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E98" w:rsidRPr="009D7498" w:rsidRDefault="00535E98" w:rsidP="00535E98">
      <w:pPr>
        <w:pStyle w:val="ConsPlusNormal"/>
        <w:widowControl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D7498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Администрация </w:t>
      </w:r>
      <w:proofErr w:type="spellStart"/>
      <w:r w:rsidRPr="009D7498">
        <w:rPr>
          <w:rFonts w:ascii="Times New Roman" w:hAnsi="Times New Roman" w:cs="Times New Roman"/>
          <w:b/>
          <w:bCs/>
          <w:spacing w:val="8"/>
          <w:sz w:val="32"/>
          <w:szCs w:val="32"/>
        </w:rPr>
        <w:t>Киржеманского</w:t>
      </w:r>
      <w:proofErr w:type="spellEnd"/>
      <w:r w:rsidRPr="009D7498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сельского поселения </w:t>
      </w:r>
      <w:proofErr w:type="spellStart"/>
      <w:r w:rsidRPr="009D7498">
        <w:rPr>
          <w:rFonts w:ascii="Times New Roman" w:hAnsi="Times New Roman" w:cs="Times New Roman"/>
          <w:b/>
          <w:bCs/>
          <w:spacing w:val="8"/>
          <w:sz w:val="32"/>
          <w:szCs w:val="32"/>
        </w:rPr>
        <w:t>Большеигнатовского</w:t>
      </w:r>
      <w:proofErr w:type="spellEnd"/>
      <w:r w:rsidRPr="009D7498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муниципального района</w:t>
      </w:r>
    </w:p>
    <w:p w:rsidR="00535E98" w:rsidRPr="009D7498" w:rsidRDefault="00535E98" w:rsidP="00535E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7498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Республики  Мордовия</w:t>
      </w:r>
      <w:r>
        <w:rPr>
          <w:b/>
          <w:bCs/>
          <w:spacing w:val="8"/>
          <w:sz w:val="32"/>
          <w:szCs w:val="32"/>
        </w:rPr>
        <w:t xml:space="preserve">       </w:t>
      </w:r>
    </w:p>
    <w:p w:rsidR="00535E98" w:rsidRPr="009D7498" w:rsidRDefault="00535E98" w:rsidP="00535E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7498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535E98" w:rsidRDefault="00535E98" w:rsidP="00535E98">
      <w:pPr>
        <w:tabs>
          <w:tab w:val="left" w:pos="3174"/>
        </w:tabs>
        <w:suppressAutoHyphens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о</w:t>
      </w:r>
      <w:r w:rsidRPr="009D7498">
        <w:rPr>
          <w:rFonts w:ascii="Times New Roman" w:hAnsi="Times New Roman" w:cs="Times New Roman"/>
          <w:sz w:val="28"/>
          <w:szCs w:val="28"/>
          <w:lang w:eastAsia="ar-SA"/>
        </w:rPr>
        <w:t xml:space="preserve">т </w:t>
      </w:r>
      <w:r>
        <w:rPr>
          <w:rFonts w:ascii="Times New Roman" w:hAnsi="Times New Roman" w:cs="Times New Roman"/>
          <w:sz w:val="28"/>
          <w:szCs w:val="28"/>
          <w:lang w:eastAsia="ar-SA"/>
        </w:rPr>
        <w:t>23</w:t>
      </w:r>
      <w:r w:rsidRPr="009D7498">
        <w:rPr>
          <w:rFonts w:ascii="Times New Roman" w:hAnsi="Times New Roman" w:cs="Times New Roman"/>
          <w:sz w:val="28"/>
          <w:szCs w:val="28"/>
          <w:lang w:eastAsia="ar-SA"/>
        </w:rPr>
        <w:t xml:space="preserve"> декабря  2019 г.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  <w:lang w:eastAsia="ar-SA"/>
        </w:rPr>
        <w:t>19</w:t>
      </w:r>
    </w:p>
    <w:p w:rsidR="00BD4948" w:rsidRDefault="00535E98" w:rsidP="00BD4948">
      <w:pPr>
        <w:tabs>
          <w:tab w:val="left" w:pos="3174"/>
        </w:tabs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9D749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9D7498">
        <w:rPr>
          <w:rFonts w:ascii="Times New Roman" w:hAnsi="Times New Roman" w:cs="Times New Roman"/>
          <w:sz w:val="28"/>
          <w:szCs w:val="28"/>
        </w:rPr>
        <w:t>Киржеманы</w:t>
      </w:r>
      <w:bookmarkStart w:id="0" w:name="bookmark2"/>
      <w:proofErr w:type="spellEnd"/>
    </w:p>
    <w:p w:rsidR="00535E98" w:rsidRPr="006E238F" w:rsidRDefault="00535E98" w:rsidP="00BD4948">
      <w:pPr>
        <w:tabs>
          <w:tab w:val="left" w:pos="3174"/>
        </w:tabs>
        <w:suppressAutoHyphen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38F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>15 от 14</w:t>
      </w:r>
      <w:r w:rsidRPr="006E238F">
        <w:rPr>
          <w:rFonts w:ascii="Times New Roman" w:hAnsi="Times New Roman" w:cs="Times New Roman"/>
          <w:b/>
          <w:sz w:val="28"/>
          <w:szCs w:val="28"/>
        </w:rPr>
        <w:t>.1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6E238F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 г. «Об утверждении </w:t>
      </w:r>
      <w:proofErr w:type="gramStart"/>
      <w:r w:rsidRPr="006E238F">
        <w:rPr>
          <w:rFonts w:ascii="Times New Roman" w:hAnsi="Times New Roman" w:cs="Times New Roman"/>
          <w:b/>
          <w:sz w:val="28"/>
          <w:szCs w:val="28"/>
        </w:rPr>
        <w:t xml:space="preserve">Порядка санкционирования оплаты денежных обязательств получателей средств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 бюджета</w:t>
      </w:r>
      <w:proofErr w:type="gramEnd"/>
      <w:r w:rsidRPr="006E23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Киржеманского</w:t>
      </w:r>
      <w:proofErr w:type="spellEnd"/>
      <w:r w:rsidRPr="006E238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6E238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и администраторов ист</w:t>
      </w:r>
      <w:r>
        <w:rPr>
          <w:rFonts w:ascii="Times New Roman" w:hAnsi="Times New Roman" w:cs="Times New Roman"/>
          <w:b/>
          <w:sz w:val="28"/>
          <w:szCs w:val="28"/>
        </w:rPr>
        <w:t>очников финансирования дефицита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 бюджета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6E238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                                                  </w:t>
      </w:r>
    </w:p>
    <w:p w:rsidR="00535E98" w:rsidRPr="006E238F" w:rsidRDefault="00535E98" w:rsidP="00535E98">
      <w:pPr>
        <w:spacing w:line="320" w:lineRule="exact"/>
        <w:ind w:left="20" w:right="20" w:firstLine="700"/>
        <w:jc w:val="both"/>
        <w:rPr>
          <w:rFonts w:ascii="Times New Roman" w:hAnsi="Times New Roman" w:cs="Times New Roman"/>
          <w:sz w:val="25"/>
          <w:szCs w:val="25"/>
        </w:rPr>
      </w:pPr>
      <w:r w:rsidRPr="006E238F">
        <w:rPr>
          <w:rFonts w:ascii="Times New Roman" w:hAnsi="Times New Roman" w:cs="Times New Roman"/>
          <w:sz w:val="25"/>
          <w:szCs w:val="25"/>
        </w:rPr>
        <w:t>В целях приведения в соответствие с действующим законодательством</w:t>
      </w:r>
      <w:r w:rsidRPr="006E238F">
        <w:rPr>
          <w:rFonts w:ascii="Times New Roman" w:hAnsi="Times New Roman" w:cs="Times New Roman"/>
          <w:spacing w:val="70"/>
          <w:sz w:val="25"/>
          <w:szCs w:val="25"/>
        </w:rPr>
        <w:t>:</w:t>
      </w:r>
    </w:p>
    <w:p w:rsidR="00535E98" w:rsidRPr="006E238F" w:rsidRDefault="00535E98" w:rsidP="00535E98">
      <w:pPr>
        <w:pStyle w:val="a4"/>
        <w:tabs>
          <w:tab w:val="left" w:pos="0"/>
          <w:tab w:val="left" w:pos="1033"/>
        </w:tabs>
        <w:spacing w:line="317" w:lineRule="exact"/>
        <w:ind w:left="0"/>
        <w:jc w:val="both"/>
        <w:rPr>
          <w:rFonts w:ascii="Times New Roman" w:hAnsi="Times New Roman"/>
          <w:sz w:val="25"/>
          <w:szCs w:val="25"/>
        </w:rPr>
      </w:pPr>
      <w:r w:rsidRPr="006E238F">
        <w:rPr>
          <w:rFonts w:ascii="Times New Roman" w:hAnsi="Times New Roman"/>
          <w:sz w:val="25"/>
          <w:szCs w:val="25"/>
        </w:rPr>
        <w:t xml:space="preserve">1. Внести в </w:t>
      </w:r>
      <w:r>
        <w:rPr>
          <w:rFonts w:ascii="Times New Roman" w:hAnsi="Times New Roman"/>
          <w:sz w:val="25"/>
          <w:szCs w:val="25"/>
        </w:rPr>
        <w:t>распоряжение</w:t>
      </w:r>
      <w:r w:rsidRPr="006E238F">
        <w:rPr>
          <w:rFonts w:ascii="Times New Roman" w:hAnsi="Times New Roman"/>
          <w:sz w:val="25"/>
          <w:szCs w:val="25"/>
        </w:rPr>
        <w:t xml:space="preserve"> администрации </w:t>
      </w:r>
      <w:proofErr w:type="spellStart"/>
      <w:r>
        <w:rPr>
          <w:rFonts w:ascii="Times New Roman" w:hAnsi="Times New Roman"/>
          <w:sz w:val="25"/>
          <w:szCs w:val="25"/>
        </w:rPr>
        <w:t>Киржеманского</w:t>
      </w:r>
      <w:proofErr w:type="spellEnd"/>
      <w:r w:rsidRPr="006E238F">
        <w:rPr>
          <w:rFonts w:ascii="Times New Roman" w:hAnsi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5"/>
          <w:szCs w:val="25"/>
        </w:rPr>
        <w:t>Большеигнатовско</w:t>
      </w:r>
      <w:r w:rsidRPr="006E238F">
        <w:rPr>
          <w:rFonts w:ascii="Times New Roman" w:hAnsi="Times New Roman"/>
          <w:sz w:val="25"/>
          <w:szCs w:val="25"/>
        </w:rPr>
        <w:t>го</w:t>
      </w:r>
      <w:proofErr w:type="spellEnd"/>
      <w:r w:rsidRPr="006E238F">
        <w:rPr>
          <w:rFonts w:ascii="Times New Roman" w:hAnsi="Times New Roman"/>
          <w:sz w:val="25"/>
          <w:szCs w:val="25"/>
        </w:rPr>
        <w:t xml:space="preserve"> муниципального района Республики Мордовия от </w:t>
      </w:r>
      <w:r>
        <w:rPr>
          <w:rFonts w:ascii="Times New Roman" w:hAnsi="Times New Roman"/>
          <w:sz w:val="25"/>
          <w:szCs w:val="25"/>
        </w:rPr>
        <w:t>14</w:t>
      </w:r>
      <w:r w:rsidRPr="006E238F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ноя</w:t>
      </w:r>
      <w:r w:rsidRPr="006E238F">
        <w:rPr>
          <w:rFonts w:ascii="Times New Roman" w:hAnsi="Times New Roman"/>
          <w:sz w:val="25"/>
          <w:szCs w:val="25"/>
        </w:rPr>
        <w:t>бря 201</w:t>
      </w:r>
      <w:r>
        <w:rPr>
          <w:rFonts w:ascii="Times New Roman" w:hAnsi="Times New Roman"/>
          <w:sz w:val="25"/>
          <w:szCs w:val="25"/>
        </w:rPr>
        <w:t>9</w:t>
      </w:r>
      <w:r w:rsidRPr="006E238F">
        <w:rPr>
          <w:rFonts w:ascii="Times New Roman" w:hAnsi="Times New Roman"/>
          <w:sz w:val="25"/>
          <w:szCs w:val="25"/>
        </w:rPr>
        <w:t xml:space="preserve"> г. №</w:t>
      </w:r>
      <w:r>
        <w:rPr>
          <w:rFonts w:ascii="Times New Roman" w:hAnsi="Times New Roman"/>
          <w:sz w:val="25"/>
          <w:szCs w:val="25"/>
        </w:rPr>
        <w:t>15</w:t>
      </w:r>
      <w:r w:rsidRPr="006E238F">
        <w:rPr>
          <w:rFonts w:ascii="Times New Roman" w:hAnsi="Times New Roman"/>
          <w:sz w:val="25"/>
          <w:szCs w:val="25"/>
        </w:rPr>
        <w:t xml:space="preserve"> «Об утверждении </w:t>
      </w:r>
      <w:proofErr w:type="gramStart"/>
      <w:r w:rsidRPr="006E238F">
        <w:rPr>
          <w:rFonts w:ascii="Times New Roman" w:hAnsi="Times New Roman"/>
          <w:sz w:val="25"/>
          <w:szCs w:val="25"/>
        </w:rPr>
        <w:t>Порядка санкционирования оплаты денежных обязательств получателей средств бюджета</w:t>
      </w:r>
      <w:proofErr w:type="gramEnd"/>
      <w:r w:rsidRPr="006E238F">
        <w:rPr>
          <w:rFonts w:ascii="Times New Roman" w:hAnsi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sz w:val="25"/>
          <w:szCs w:val="25"/>
        </w:rPr>
        <w:t>Киржеманского</w:t>
      </w:r>
      <w:proofErr w:type="spellEnd"/>
      <w:r w:rsidRPr="006E238F">
        <w:rPr>
          <w:rFonts w:ascii="Times New Roman" w:hAnsi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5"/>
          <w:szCs w:val="25"/>
        </w:rPr>
        <w:t>Большеигнатовского</w:t>
      </w:r>
      <w:proofErr w:type="spellEnd"/>
      <w:r w:rsidRPr="006E238F">
        <w:rPr>
          <w:rFonts w:ascii="Times New Roman" w:hAnsi="Times New Roman"/>
          <w:sz w:val="25"/>
          <w:szCs w:val="25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>
        <w:rPr>
          <w:rFonts w:ascii="Times New Roman" w:hAnsi="Times New Roman"/>
          <w:sz w:val="25"/>
          <w:szCs w:val="25"/>
        </w:rPr>
        <w:t>Киржеманского</w:t>
      </w:r>
      <w:proofErr w:type="spellEnd"/>
      <w:r w:rsidRPr="006E238F">
        <w:rPr>
          <w:rFonts w:ascii="Times New Roman" w:hAnsi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5"/>
          <w:szCs w:val="25"/>
        </w:rPr>
        <w:t>Большеигнатовского</w:t>
      </w:r>
      <w:proofErr w:type="spellEnd"/>
      <w:r w:rsidRPr="006E238F">
        <w:rPr>
          <w:rFonts w:ascii="Times New Roman" w:hAnsi="Times New Roman"/>
          <w:sz w:val="25"/>
          <w:szCs w:val="25"/>
        </w:rPr>
        <w:t xml:space="preserve"> муниципального района Республики Мордовия» следующие изменения:</w:t>
      </w:r>
    </w:p>
    <w:p w:rsidR="00535E98" w:rsidRPr="006E238F" w:rsidRDefault="00535E98" w:rsidP="00535E98">
      <w:pPr>
        <w:numPr>
          <w:ilvl w:val="0"/>
          <w:numId w:val="1"/>
        </w:numPr>
        <w:tabs>
          <w:tab w:val="left" w:pos="1057"/>
        </w:tabs>
        <w:spacing w:after="0" w:line="317" w:lineRule="exact"/>
        <w:ind w:left="2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6E238F">
        <w:rPr>
          <w:rFonts w:ascii="Times New Roman" w:hAnsi="Times New Roman" w:cs="Times New Roman"/>
          <w:sz w:val="25"/>
          <w:szCs w:val="25"/>
        </w:rPr>
        <w:t xml:space="preserve">абзац четвертый части первой пункта 11 Порядка </w:t>
      </w:r>
      <w:proofErr w:type="gramStart"/>
      <w:r w:rsidRPr="006E238F">
        <w:rPr>
          <w:rFonts w:ascii="Times New Roman" w:hAnsi="Times New Roman" w:cs="Times New Roman"/>
          <w:sz w:val="25"/>
          <w:szCs w:val="25"/>
        </w:rPr>
        <w:t>санкционирования оплаты денежных обязательств получателей средств бюджета</w:t>
      </w:r>
      <w:proofErr w:type="gramEnd"/>
      <w:r w:rsidRPr="006E238F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Киржеманского</w:t>
      </w:r>
      <w:proofErr w:type="spellEnd"/>
      <w:r w:rsidRPr="006E238F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Большеигнатовского</w:t>
      </w:r>
      <w:proofErr w:type="spellEnd"/>
      <w:r w:rsidRPr="006E238F"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sz w:val="25"/>
          <w:szCs w:val="25"/>
        </w:rPr>
        <w:t>Киржеманского</w:t>
      </w:r>
      <w:proofErr w:type="spellEnd"/>
      <w:r w:rsidRPr="006E238F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Большеигнатовского</w:t>
      </w:r>
      <w:proofErr w:type="spellEnd"/>
      <w:r w:rsidRPr="006E238F"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 изложить в следующей редакции:</w:t>
      </w:r>
    </w:p>
    <w:p w:rsidR="00535E98" w:rsidRPr="006E238F" w:rsidRDefault="00535E98" w:rsidP="00535E98">
      <w:pPr>
        <w:spacing w:line="317" w:lineRule="exact"/>
        <w:ind w:left="20" w:firstLine="720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6E238F">
        <w:rPr>
          <w:rFonts w:ascii="Times New Roman" w:hAnsi="Times New Roman" w:cs="Times New Roman"/>
          <w:sz w:val="25"/>
          <w:szCs w:val="25"/>
        </w:rPr>
        <w:t xml:space="preserve">«представления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предусмотренных абзацами вторым -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6E238F">
          <w:rPr>
            <w:rFonts w:ascii="Times New Roman" w:hAnsi="Times New Roman" w:cs="Times New Roman"/>
            <w:sz w:val="25"/>
            <w:szCs w:val="25"/>
          </w:rPr>
          <w:t>2018 г</w:t>
        </w:r>
      </w:smartTag>
      <w:r w:rsidRPr="006E238F">
        <w:rPr>
          <w:rFonts w:ascii="Times New Roman" w:hAnsi="Times New Roman" w:cs="Times New Roman"/>
          <w:sz w:val="25"/>
          <w:szCs w:val="25"/>
        </w:rPr>
        <w:t>. №1268.».</w:t>
      </w:r>
      <w:proofErr w:type="gramEnd"/>
    </w:p>
    <w:bookmarkEnd w:id="0"/>
    <w:p w:rsidR="00535E98" w:rsidRDefault="00535E98" w:rsidP="00535E98">
      <w:pPr>
        <w:pStyle w:val="2"/>
        <w:shd w:val="clear" w:color="auto" w:fill="auto"/>
        <w:tabs>
          <w:tab w:val="left" w:pos="1132"/>
        </w:tabs>
        <w:spacing w:line="317" w:lineRule="exact"/>
        <w:ind w:right="20"/>
        <w:jc w:val="both"/>
        <w:rPr>
          <w:sz w:val="28"/>
          <w:szCs w:val="28"/>
        </w:rPr>
      </w:pPr>
      <w:r>
        <w:rPr>
          <w:color w:val="000000"/>
          <w:sz w:val="24"/>
          <w:szCs w:val="24"/>
        </w:rPr>
        <w:t xml:space="preserve">    </w:t>
      </w:r>
      <w:r w:rsidRPr="00CA3C17">
        <w:rPr>
          <w:color w:val="000000"/>
          <w:sz w:val="24"/>
          <w:szCs w:val="24"/>
        </w:rPr>
        <w:t xml:space="preserve">2. </w:t>
      </w:r>
      <w:r>
        <w:rPr>
          <w:sz w:val="28"/>
          <w:szCs w:val="28"/>
        </w:rPr>
        <w:t xml:space="preserve">Настоящее распоряжение вступает в силу со дня его </w:t>
      </w:r>
      <w:hyperlink r:id="rId5" w:history="1">
        <w:r w:rsidRPr="0082148B">
          <w:rPr>
            <w:rStyle w:val="a5"/>
            <w:color w:val="000000" w:themeColor="text1"/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 xml:space="preserve"> и распространяет свои действия с 04 декабря 2019 года.</w:t>
      </w:r>
    </w:p>
    <w:p w:rsidR="00535E98" w:rsidRDefault="00535E98" w:rsidP="00535E98">
      <w:pPr>
        <w:pStyle w:val="2"/>
        <w:shd w:val="clear" w:color="auto" w:fill="auto"/>
        <w:tabs>
          <w:tab w:val="left" w:pos="1132"/>
        </w:tabs>
        <w:spacing w:line="317" w:lineRule="exact"/>
        <w:ind w:right="20"/>
        <w:jc w:val="both"/>
      </w:pPr>
    </w:p>
    <w:p w:rsidR="00535E98" w:rsidRDefault="00535E98" w:rsidP="00535E98">
      <w:pPr>
        <w:pStyle w:val="ConsPlusNormal"/>
        <w:jc w:val="both"/>
        <w:rPr>
          <w:color w:val="000000"/>
          <w:sz w:val="24"/>
          <w:szCs w:val="24"/>
        </w:rPr>
      </w:pPr>
      <w:r w:rsidRPr="00861739">
        <w:rPr>
          <w:color w:val="000000"/>
          <w:sz w:val="24"/>
          <w:szCs w:val="24"/>
        </w:rPr>
        <w:t>.</w:t>
      </w:r>
    </w:p>
    <w:p w:rsidR="00535E98" w:rsidRDefault="00535E98" w:rsidP="00535E98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</w:p>
    <w:p w:rsidR="00535E98" w:rsidRPr="00155463" w:rsidRDefault="00535E98" w:rsidP="00535E9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E238F">
        <w:rPr>
          <w:rFonts w:ascii="Times New Roman" w:hAnsi="Times New Roman" w:cs="Times New Roman"/>
          <w:sz w:val="25"/>
          <w:szCs w:val="25"/>
        </w:rPr>
        <w:t>Глава сельского поселения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Н.</w:t>
      </w:r>
      <w:r w:rsidR="0082148B">
        <w:rPr>
          <w:rFonts w:ascii="Times New Roman" w:hAnsi="Times New Roman" w:cs="Times New Roman"/>
          <w:sz w:val="25"/>
          <w:szCs w:val="25"/>
        </w:rPr>
        <w:t>А.</w:t>
      </w:r>
      <w:r>
        <w:rPr>
          <w:rFonts w:ascii="Times New Roman" w:hAnsi="Times New Roman" w:cs="Times New Roman"/>
          <w:sz w:val="25"/>
          <w:szCs w:val="25"/>
        </w:rPr>
        <w:t>К</w:t>
      </w:r>
      <w:r w:rsidR="0082148B">
        <w:rPr>
          <w:rFonts w:ascii="Times New Roman" w:hAnsi="Times New Roman" w:cs="Times New Roman"/>
          <w:sz w:val="25"/>
          <w:szCs w:val="25"/>
        </w:rPr>
        <w:t>озырев</w:t>
      </w:r>
    </w:p>
    <w:p w:rsidR="00FE6AB1" w:rsidRDefault="00FE6AB1"/>
    <w:sectPr w:rsidR="00FE6AB1" w:rsidSect="00510EBE">
      <w:pgSz w:w="11906" w:h="16838"/>
      <w:pgMar w:top="1134" w:right="851" w:bottom="1134" w:left="719" w:header="0" w:footer="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F0DBC"/>
    <w:multiLevelType w:val="multilevel"/>
    <w:tmpl w:val="55480B2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4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4)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35E98"/>
    <w:rsid w:val="004C0EAE"/>
    <w:rsid w:val="005109E2"/>
    <w:rsid w:val="00535E98"/>
    <w:rsid w:val="007E789B"/>
    <w:rsid w:val="0082148B"/>
    <w:rsid w:val="009D6593"/>
    <w:rsid w:val="00BD4948"/>
    <w:rsid w:val="00FE6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E98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535E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3">
    <w:name w:val="Основной текст_"/>
    <w:basedOn w:val="a0"/>
    <w:link w:val="2"/>
    <w:uiPriority w:val="99"/>
    <w:locked/>
    <w:rsid w:val="00535E98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3"/>
    <w:uiPriority w:val="99"/>
    <w:rsid w:val="00535E98"/>
    <w:pPr>
      <w:shd w:val="clear" w:color="auto" w:fill="FFFFFF"/>
      <w:spacing w:after="0" w:line="240" w:lineRule="atLeast"/>
    </w:pPr>
    <w:rPr>
      <w:rFonts w:ascii="Times New Roman" w:eastAsiaTheme="minorHAnsi" w:hAnsi="Times New Roman" w:cs="Times New Roman"/>
      <w:sz w:val="25"/>
      <w:szCs w:val="25"/>
    </w:rPr>
  </w:style>
  <w:style w:type="paragraph" w:styleId="a4">
    <w:name w:val="List Paragraph"/>
    <w:basedOn w:val="a"/>
    <w:uiPriority w:val="99"/>
    <w:qFormat/>
    <w:rsid w:val="00535E98"/>
    <w:pPr>
      <w:spacing w:after="160" w:line="259" w:lineRule="auto"/>
      <w:ind w:left="720"/>
      <w:contextualSpacing/>
    </w:pPr>
    <w:rPr>
      <w:rFonts w:cs="Times New Roman"/>
    </w:rPr>
  </w:style>
  <w:style w:type="character" w:customStyle="1" w:styleId="a5">
    <w:name w:val="Гипертекстовая ссылка"/>
    <w:basedOn w:val="a0"/>
    <w:uiPriority w:val="99"/>
    <w:rsid w:val="00535E98"/>
    <w:rPr>
      <w:rFonts w:ascii="Times New Roman" w:hAnsi="Times New Roman"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44836245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2020-01-16T13:26:00Z</dcterms:created>
  <dcterms:modified xsi:type="dcterms:W3CDTF">2020-01-17T12:51:00Z</dcterms:modified>
</cp:coreProperties>
</file>