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142" w:rsidRPr="00B14142" w:rsidRDefault="00B14142" w:rsidP="00B14142">
      <w:pPr>
        <w:shd w:val="clear" w:color="auto" w:fill="FFFFFF"/>
        <w:ind w:right="1259"/>
        <w:jc w:val="center"/>
        <w:rPr>
          <w:b/>
          <w:color w:val="000000"/>
          <w:spacing w:val="-8"/>
          <w:sz w:val="32"/>
          <w:szCs w:val="32"/>
        </w:rPr>
      </w:pPr>
      <w:r w:rsidRPr="00B14142">
        <w:rPr>
          <w:b/>
          <w:color w:val="000000"/>
          <w:spacing w:val="-8"/>
          <w:sz w:val="32"/>
          <w:szCs w:val="32"/>
        </w:rPr>
        <w:t xml:space="preserve">Администрация </w:t>
      </w:r>
      <w:proofErr w:type="spellStart"/>
      <w:r w:rsidRPr="00B14142">
        <w:rPr>
          <w:b/>
          <w:color w:val="000000"/>
          <w:spacing w:val="-8"/>
          <w:sz w:val="32"/>
          <w:szCs w:val="32"/>
        </w:rPr>
        <w:t>Киржеманского</w:t>
      </w:r>
      <w:proofErr w:type="spellEnd"/>
      <w:r w:rsidRPr="00B14142">
        <w:rPr>
          <w:b/>
          <w:color w:val="000000"/>
          <w:spacing w:val="-8"/>
          <w:sz w:val="32"/>
          <w:szCs w:val="32"/>
        </w:rPr>
        <w:t xml:space="preserve"> сельского </w:t>
      </w:r>
      <w:r w:rsidR="0047260A">
        <w:rPr>
          <w:b/>
          <w:color w:val="000000"/>
          <w:spacing w:val="-8"/>
          <w:sz w:val="32"/>
          <w:szCs w:val="32"/>
        </w:rPr>
        <w:t>п</w:t>
      </w:r>
      <w:r w:rsidRPr="00B14142">
        <w:rPr>
          <w:b/>
          <w:color w:val="000000"/>
          <w:spacing w:val="-8"/>
          <w:sz w:val="32"/>
          <w:szCs w:val="32"/>
        </w:rPr>
        <w:t>оселения</w:t>
      </w:r>
    </w:p>
    <w:p w:rsidR="00B14142" w:rsidRPr="00B14142" w:rsidRDefault="00B14142" w:rsidP="00B14142">
      <w:pPr>
        <w:shd w:val="clear" w:color="auto" w:fill="FFFFFF"/>
        <w:ind w:right="1259"/>
        <w:jc w:val="center"/>
        <w:rPr>
          <w:b/>
          <w:color w:val="000000"/>
          <w:spacing w:val="-8"/>
          <w:sz w:val="32"/>
          <w:szCs w:val="32"/>
        </w:rPr>
      </w:pPr>
      <w:proofErr w:type="spellStart"/>
      <w:r w:rsidRPr="00B14142">
        <w:rPr>
          <w:b/>
          <w:color w:val="000000"/>
          <w:spacing w:val="-8"/>
          <w:sz w:val="32"/>
          <w:szCs w:val="32"/>
        </w:rPr>
        <w:t>Большеигнатовского</w:t>
      </w:r>
      <w:proofErr w:type="spellEnd"/>
      <w:r w:rsidRPr="00B14142">
        <w:rPr>
          <w:b/>
          <w:color w:val="000000"/>
          <w:spacing w:val="-8"/>
          <w:sz w:val="32"/>
          <w:szCs w:val="32"/>
        </w:rPr>
        <w:t xml:space="preserve"> му</w:t>
      </w:r>
      <w:r w:rsidRPr="00B14142">
        <w:rPr>
          <w:b/>
          <w:color w:val="000000"/>
          <w:spacing w:val="-10"/>
          <w:sz w:val="32"/>
          <w:szCs w:val="32"/>
        </w:rPr>
        <w:t>ниципального района</w:t>
      </w:r>
      <w:r w:rsidRPr="00B14142">
        <w:rPr>
          <w:b/>
          <w:color w:val="000000"/>
          <w:spacing w:val="-11"/>
          <w:sz w:val="32"/>
          <w:szCs w:val="32"/>
        </w:rPr>
        <w:t xml:space="preserve">  Республики Мордовия</w:t>
      </w:r>
    </w:p>
    <w:p w:rsidR="00B14142" w:rsidRPr="00696D44" w:rsidRDefault="00B14142" w:rsidP="00B14142">
      <w:pPr>
        <w:shd w:val="clear" w:color="auto" w:fill="FFFFFF"/>
        <w:ind w:left="1560" w:right="1259" w:hanging="505"/>
        <w:jc w:val="both"/>
        <w:rPr>
          <w:b/>
          <w:color w:val="000000"/>
          <w:spacing w:val="-11"/>
          <w:sz w:val="32"/>
          <w:szCs w:val="32"/>
        </w:rPr>
      </w:pPr>
      <w:r w:rsidRPr="00696D44">
        <w:rPr>
          <w:b/>
          <w:color w:val="000000"/>
          <w:spacing w:val="-11"/>
          <w:sz w:val="32"/>
          <w:szCs w:val="32"/>
        </w:rPr>
        <w:t xml:space="preserve">                   </w:t>
      </w:r>
    </w:p>
    <w:p w:rsidR="00B14142" w:rsidRPr="00696D44" w:rsidRDefault="00B14142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 xml:space="preserve">                            </w:t>
      </w:r>
      <w:r w:rsidRPr="00696D44">
        <w:rPr>
          <w:color w:val="000000"/>
          <w:spacing w:val="-11"/>
          <w:sz w:val="32"/>
          <w:szCs w:val="32"/>
        </w:rPr>
        <w:t xml:space="preserve"> </w:t>
      </w:r>
      <w:r>
        <w:rPr>
          <w:color w:val="000000"/>
          <w:spacing w:val="-11"/>
          <w:sz w:val="32"/>
          <w:szCs w:val="32"/>
        </w:rPr>
        <w:t>ПОСТАНОВЛЕНИЕ</w:t>
      </w:r>
    </w:p>
    <w:p w:rsidR="00B14142" w:rsidRPr="00C67A9A" w:rsidRDefault="00B14142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    </w:t>
      </w:r>
    </w:p>
    <w:p w:rsidR="00B14142" w:rsidRDefault="00B14142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B14142" w:rsidRDefault="00B14142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B14142" w:rsidRDefault="00B14142" w:rsidP="00B14142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B14142" w:rsidRPr="0000020A" w:rsidRDefault="00B14142" w:rsidP="00B14142">
      <w:pPr>
        <w:shd w:val="clear" w:color="auto" w:fill="FFFFFF"/>
        <w:ind w:left="284" w:right="1"/>
        <w:jc w:val="both"/>
      </w:pPr>
      <w:r>
        <w:rPr>
          <w:color w:val="000000"/>
          <w:spacing w:val="-2"/>
          <w:sz w:val="28"/>
          <w:szCs w:val="28"/>
        </w:rPr>
        <w:t>от</w:t>
      </w:r>
      <w:r>
        <w:rPr>
          <w:color w:val="000000"/>
          <w:sz w:val="28"/>
          <w:szCs w:val="28"/>
        </w:rPr>
        <w:tab/>
        <w:t xml:space="preserve">23 декабря 2019 </w:t>
      </w:r>
      <w:r>
        <w:rPr>
          <w:color w:val="000000"/>
          <w:spacing w:val="-4"/>
          <w:sz w:val="28"/>
          <w:szCs w:val="28"/>
        </w:rPr>
        <w:t>года</w:t>
      </w:r>
      <w:r>
        <w:rPr>
          <w:color w:val="000000"/>
          <w:sz w:val="28"/>
          <w:szCs w:val="28"/>
        </w:rPr>
        <w:t xml:space="preserve">                                                 </w:t>
      </w:r>
      <w:r w:rsidR="0047260A">
        <w:rPr>
          <w:color w:val="000000"/>
          <w:sz w:val="28"/>
          <w:szCs w:val="28"/>
        </w:rPr>
        <w:t xml:space="preserve">               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7"/>
          <w:sz w:val="28"/>
          <w:szCs w:val="28"/>
        </w:rPr>
        <w:t>№ 23</w:t>
      </w:r>
    </w:p>
    <w:p w:rsidR="00B14142" w:rsidRDefault="00B14142" w:rsidP="00B14142">
      <w:pPr>
        <w:rPr>
          <w:sz w:val="28"/>
          <w:szCs w:val="28"/>
        </w:rPr>
      </w:pPr>
    </w:p>
    <w:p w:rsidR="00B14142" w:rsidRDefault="00B14142" w:rsidP="00B14142">
      <w:pPr>
        <w:jc w:val="center"/>
        <w:rPr>
          <w:sz w:val="28"/>
          <w:szCs w:val="28"/>
        </w:rPr>
      </w:pPr>
      <w:r w:rsidRPr="006B5E23"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Киржеманы</w:t>
      </w:r>
      <w:proofErr w:type="spellEnd"/>
    </w:p>
    <w:p w:rsidR="00B14142" w:rsidRDefault="00B14142" w:rsidP="00B14142">
      <w:pPr>
        <w:jc w:val="center"/>
        <w:rPr>
          <w:sz w:val="28"/>
          <w:szCs w:val="28"/>
        </w:rPr>
      </w:pPr>
    </w:p>
    <w:p w:rsidR="00B14142" w:rsidRDefault="00B14142" w:rsidP="00B14142">
      <w:pPr>
        <w:tabs>
          <w:tab w:val="left" w:pos="504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муниципальной программы</w:t>
      </w:r>
    </w:p>
    <w:p w:rsidR="0047260A" w:rsidRDefault="00B14142" w:rsidP="00B14142">
      <w:pPr>
        <w:tabs>
          <w:tab w:val="left" w:pos="5040"/>
        </w:tabs>
        <w:suppressAutoHyphens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</w:p>
    <w:p w:rsidR="00B14142" w:rsidRDefault="00B14142" w:rsidP="00B14142">
      <w:pPr>
        <w:tabs>
          <w:tab w:val="left" w:pos="504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</w:t>
      </w:r>
    </w:p>
    <w:p w:rsidR="00B14142" w:rsidRDefault="00B14142" w:rsidP="00B14142">
      <w:pPr>
        <w:tabs>
          <w:tab w:val="left" w:pos="504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«Комплексное развитие  сельских территорий»</w:t>
      </w:r>
    </w:p>
    <w:p w:rsidR="00B14142" w:rsidRDefault="00B14142" w:rsidP="00B14142">
      <w:pPr>
        <w:jc w:val="both"/>
        <w:rPr>
          <w:sz w:val="28"/>
          <w:szCs w:val="28"/>
        </w:rPr>
      </w:pPr>
    </w:p>
    <w:p w:rsidR="00B14142" w:rsidRDefault="00B14142" w:rsidP="00B14142">
      <w:pPr>
        <w:jc w:val="both"/>
        <w:rPr>
          <w:sz w:val="28"/>
          <w:szCs w:val="28"/>
        </w:rPr>
      </w:pPr>
    </w:p>
    <w:p w:rsidR="00B14142" w:rsidRDefault="00B14142" w:rsidP="00B14142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</w:t>
      </w:r>
      <w:r w:rsidRPr="00AC28BD">
        <w:rPr>
          <w:sz w:val="28"/>
          <w:szCs w:val="28"/>
        </w:rPr>
        <w:t xml:space="preserve"> Бюджетным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Уставом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района, А</w:t>
      </w:r>
      <w:r w:rsidRPr="006C724E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6C724E">
        <w:rPr>
          <w:sz w:val="28"/>
          <w:szCs w:val="28"/>
        </w:rPr>
        <w:t xml:space="preserve"> муниципального района </w:t>
      </w:r>
    </w:p>
    <w:p w:rsidR="00B14142" w:rsidRDefault="00B14142" w:rsidP="00B14142">
      <w:pPr>
        <w:jc w:val="center"/>
        <w:rPr>
          <w:sz w:val="28"/>
          <w:szCs w:val="28"/>
        </w:rPr>
      </w:pPr>
    </w:p>
    <w:p w:rsidR="00B14142" w:rsidRDefault="00B14142" w:rsidP="00B14142">
      <w:pPr>
        <w:jc w:val="center"/>
      </w:pPr>
      <w:r w:rsidRPr="006C724E">
        <w:rPr>
          <w:sz w:val="28"/>
          <w:szCs w:val="28"/>
        </w:rPr>
        <w:t xml:space="preserve"> </w:t>
      </w:r>
      <w:r w:rsidRPr="006C724E">
        <w:rPr>
          <w:b/>
          <w:sz w:val="28"/>
          <w:szCs w:val="28"/>
        </w:rPr>
        <w:t>ПОСТАНОВЛЯЕТ</w:t>
      </w:r>
      <w:r w:rsidRPr="006C724E">
        <w:rPr>
          <w:b/>
        </w:rPr>
        <w:t>:</w:t>
      </w:r>
    </w:p>
    <w:p w:rsidR="00B14142" w:rsidRDefault="00B14142" w:rsidP="00B14142">
      <w:pPr>
        <w:tabs>
          <w:tab w:val="left" w:pos="9180"/>
        </w:tabs>
        <w:ind w:right="459" w:firstLine="709"/>
        <w:jc w:val="both"/>
        <w:rPr>
          <w:sz w:val="28"/>
          <w:szCs w:val="28"/>
        </w:rPr>
      </w:pPr>
    </w:p>
    <w:p w:rsidR="00B14142" w:rsidRDefault="00B14142" w:rsidP="00B14142">
      <w:pPr>
        <w:tabs>
          <w:tab w:val="left" w:pos="360"/>
        </w:tabs>
        <w:suppressAutoHyphens/>
        <w:jc w:val="both"/>
        <w:rPr>
          <w:sz w:val="28"/>
          <w:szCs w:val="28"/>
        </w:rPr>
      </w:pPr>
      <w:r w:rsidRPr="00AC28BD">
        <w:rPr>
          <w:b/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1. Утвердить прилагаемую муниципальную программу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«Комплексное развитие сельских территорий»</w:t>
      </w:r>
      <w:r w:rsidRPr="00AC28BD">
        <w:rPr>
          <w:sz w:val="28"/>
          <w:szCs w:val="28"/>
        </w:rPr>
        <w:t>.</w:t>
      </w:r>
    </w:p>
    <w:p w:rsidR="00B14142" w:rsidRPr="00AC28BD" w:rsidRDefault="00B14142" w:rsidP="00B14142">
      <w:pPr>
        <w:tabs>
          <w:tab w:val="left" w:pos="360"/>
        </w:tabs>
        <w:suppressAutoHyphens/>
        <w:jc w:val="both"/>
        <w:rPr>
          <w:sz w:val="12"/>
          <w:szCs w:val="12"/>
        </w:rPr>
      </w:pPr>
    </w:p>
    <w:p w:rsidR="00B14142" w:rsidRPr="00AC28BD" w:rsidRDefault="00B14142" w:rsidP="00B14142">
      <w:pPr>
        <w:tabs>
          <w:tab w:val="left" w:pos="360"/>
        </w:tabs>
        <w:suppressAutoHyphens/>
        <w:jc w:val="both"/>
        <w:rPr>
          <w:sz w:val="28"/>
          <w:szCs w:val="28"/>
        </w:rPr>
      </w:pPr>
      <w:r w:rsidRPr="00AC28BD">
        <w:rPr>
          <w:sz w:val="28"/>
          <w:szCs w:val="28"/>
        </w:rPr>
        <w:t xml:space="preserve">         2. Настоящее </w:t>
      </w:r>
      <w:r>
        <w:rPr>
          <w:sz w:val="28"/>
          <w:szCs w:val="28"/>
        </w:rPr>
        <w:t>постановление вступает в силу с 01.01.2020 года.</w:t>
      </w:r>
    </w:p>
    <w:p w:rsidR="00B14142" w:rsidRDefault="00B14142" w:rsidP="00B14142">
      <w:pPr>
        <w:tabs>
          <w:tab w:val="left" w:pos="5040"/>
        </w:tabs>
        <w:suppressAutoHyphens/>
        <w:ind w:firstLine="709"/>
        <w:jc w:val="both"/>
        <w:rPr>
          <w:sz w:val="28"/>
          <w:szCs w:val="28"/>
        </w:rPr>
      </w:pPr>
    </w:p>
    <w:p w:rsidR="00B14142" w:rsidRDefault="00B14142" w:rsidP="00B14142">
      <w:pPr>
        <w:jc w:val="both"/>
        <w:rPr>
          <w:sz w:val="28"/>
          <w:szCs w:val="28"/>
        </w:rPr>
      </w:pPr>
    </w:p>
    <w:p w:rsidR="00B14142" w:rsidRDefault="00B14142" w:rsidP="00B141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B14142" w:rsidRDefault="00B14142" w:rsidP="00B141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поселения</w:t>
      </w:r>
      <w:r w:rsidRPr="00F4222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</w:p>
    <w:p w:rsidR="00B14142" w:rsidRDefault="00B14142" w:rsidP="00B14142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</w:t>
      </w:r>
    </w:p>
    <w:p w:rsidR="009B36EC" w:rsidRDefault="00B14142" w:rsidP="00B14142">
      <w:r>
        <w:rPr>
          <w:sz w:val="28"/>
          <w:szCs w:val="28"/>
        </w:rPr>
        <w:t xml:space="preserve">Республики Мордовия                                              </w:t>
      </w:r>
      <w:r w:rsidR="0047260A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Н.А. Козырев</w:t>
      </w:r>
    </w:p>
    <w:sectPr w:rsidR="009B36EC" w:rsidSect="009B3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4142"/>
    <w:rsid w:val="0047260A"/>
    <w:rsid w:val="007F6DFF"/>
    <w:rsid w:val="009B36EC"/>
    <w:rsid w:val="00B14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2020-02-07T09:30:00Z</cp:lastPrinted>
  <dcterms:created xsi:type="dcterms:W3CDTF">2019-12-24T12:05:00Z</dcterms:created>
  <dcterms:modified xsi:type="dcterms:W3CDTF">2020-02-07T09:32:00Z</dcterms:modified>
</cp:coreProperties>
</file>