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01E63F" w14:textId="77777777" w:rsidR="00A8219B" w:rsidRDefault="00EB40EB" w:rsidP="002162E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EB40EB">
        <w:rPr>
          <w:rFonts w:ascii="Times New Roman" w:hAnsi="Times New Roman" w:cs="Times New Roman"/>
          <w:b/>
          <w:sz w:val="28"/>
          <w:szCs w:val="28"/>
        </w:rPr>
        <w:t>Реконструкция  «Сурский оборонительный рубеж»</w:t>
      </w:r>
    </w:p>
    <w:p w14:paraId="1AEAB284" w14:textId="77777777" w:rsidR="00C67BAD" w:rsidRDefault="00274EE1" w:rsidP="0076767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7BAD">
        <w:rPr>
          <w:rFonts w:ascii="Times New Roman" w:hAnsi="Times New Roman" w:cs="Times New Roman"/>
          <w:sz w:val="28"/>
          <w:szCs w:val="28"/>
        </w:rPr>
        <w:t xml:space="preserve">В  селе Николаевка Большеберезниковского района </w:t>
      </w:r>
      <w:r w:rsidR="0076767D" w:rsidRPr="00C67BAD">
        <w:rPr>
          <w:rFonts w:ascii="Times New Roman" w:hAnsi="Times New Roman" w:cs="Times New Roman"/>
          <w:sz w:val="28"/>
          <w:szCs w:val="28"/>
        </w:rPr>
        <w:t>Республик</w:t>
      </w:r>
      <w:r w:rsidR="0076767D">
        <w:rPr>
          <w:rFonts w:ascii="Times New Roman" w:hAnsi="Times New Roman" w:cs="Times New Roman"/>
          <w:sz w:val="28"/>
          <w:szCs w:val="28"/>
        </w:rPr>
        <w:t>и</w:t>
      </w:r>
      <w:r w:rsidR="0076767D" w:rsidRPr="00C67BAD">
        <w:rPr>
          <w:rFonts w:ascii="Times New Roman" w:hAnsi="Times New Roman" w:cs="Times New Roman"/>
          <w:sz w:val="28"/>
          <w:szCs w:val="28"/>
        </w:rPr>
        <w:t xml:space="preserve"> Мордовия </w:t>
      </w:r>
      <w:r w:rsidRPr="00C67BAD">
        <w:rPr>
          <w:rFonts w:ascii="Times New Roman" w:hAnsi="Times New Roman" w:cs="Times New Roman"/>
          <w:sz w:val="28"/>
          <w:szCs w:val="28"/>
        </w:rPr>
        <w:t xml:space="preserve">прошла военно-историческая реконструкция Сурского оборонительного рубежа. Мероприятие посвящено 78-й годовщине его строительства и к 75-летию Победы в Великой Отечественной войне. </w:t>
      </w:r>
      <w:r w:rsidR="00EB40EB" w:rsidRPr="00C67BAD">
        <w:rPr>
          <w:rFonts w:ascii="Times New Roman" w:hAnsi="Times New Roman" w:cs="Times New Roman"/>
          <w:sz w:val="28"/>
          <w:szCs w:val="28"/>
        </w:rPr>
        <w:t xml:space="preserve"> В реконструкции принял участие поисковый отряд «Орлята» им. П.М.Куманева </w:t>
      </w:r>
      <w:r w:rsidR="0076767D">
        <w:rPr>
          <w:rFonts w:ascii="Times New Roman" w:hAnsi="Times New Roman" w:cs="Times New Roman"/>
          <w:sz w:val="28"/>
          <w:szCs w:val="28"/>
        </w:rPr>
        <w:t>структурного подразделения</w:t>
      </w:r>
      <w:r w:rsidR="00EB40EB" w:rsidRPr="00C67BAD">
        <w:rPr>
          <w:rFonts w:ascii="Times New Roman" w:hAnsi="Times New Roman" w:cs="Times New Roman"/>
          <w:sz w:val="28"/>
          <w:szCs w:val="28"/>
        </w:rPr>
        <w:t xml:space="preserve"> «Андреевская СОШ» совместно с молодежным движением школьников МБОУ «Большеигнатовская СОШ»</w:t>
      </w:r>
      <w:r w:rsidRPr="00C67BA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8CF2B33" w14:textId="77777777" w:rsidR="008B625B" w:rsidRDefault="008B625B" w:rsidP="008B625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4FCEC4D" wp14:editId="06022E47">
            <wp:extent cx="5858621" cy="6900530"/>
            <wp:effectExtent l="19050" t="0" r="8779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8510" cy="69003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EB914AC" w14:textId="77777777" w:rsidR="008B625B" w:rsidRDefault="008B625B" w:rsidP="0076767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D5AFFD3" w14:textId="77777777" w:rsidR="00B75258" w:rsidRDefault="00E76C97" w:rsidP="009300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CB60747" wp14:editId="0E41EC16">
            <wp:extent cx="5648103" cy="3019647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729" cy="30199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7150683" w14:textId="77777777" w:rsidR="00AE78B9" w:rsidRDefault="00AE78B9" w:rsidP="0076767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CA7A6A9" w14:textId="77777777" w:rsidR="00AE78B9" w:rsidRDefault="00AE78B9" w:rsidP="009300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20AD1CD" wp14:editId="441F55BA">
            <wp:extent cx="5648103" cy="3498112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7964" cy="3498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6B1576C" w14:textId="77777777" w:rsidR="00930058" w:rsidRDefault="00930058" w:rsidP="0076767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C737C4A" w14:textId="77777777" w:rsidR="00930058" w:rsidRDefault="00930058" w:rsidP="009300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1289984" wp14:editId="0D96015F">
            <wp:extent cx="5918208" cy="3625702"/>
            <wp:effectExtent l="19050" t="0" r="6342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7544" cy="3625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573E33F" w14:textId="77777777" w:rsidR="008B625B" w:rsidRDefault="008B625B" w:rsidP="009300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29E1C2DA" w14:textId="77777777" w:rsidR="008B625B" w:rsidRPr="00EB40EB" w:rsidRDefault="00C77756" w:rsidP="009300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EBF57A1" wp14:editId="1D9190B9">
            <wp:extent cx="5380074" cy="5326912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0073" cy="5326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B625B" w:rsidRPr="00EB40EB" w:rsidSect="006544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0EB"/>
    <w:rsid w:val="002162E4"/>
    <w:rsid w:val="00274EE1"/>
    <w:rsid w:val="00487027"/>
    <w:rsid w:val="00654453"/>
    <w:rsid w:val="0076767D"/>
    <w:rsid w:val="007B7251"/>
    <w:rsid w:val="007E6EF5"/>
    <w:rsid w:val="008B625B"/>
    <w:rsid w:val="00930058"/>
    <w:rsid w:val="00A8219B"/>
    <w:rsid w:val="00AE78B9"/>
    <w:rsid w:val="00AF6DFF"/>
    <w:rsid w:val="00B75258"/>
    <w:rsid w:val="00C67BAD"/>
    <w:rsid w:val="00C77756"/>
    <w:rsid w:val="00E76C97"/>
    <w:rsid w:val="00EB40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21EF9E"/>
  <w15:docId w15:val="{0595DA47-7304-4796-AD07-4892045F5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6C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6C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Андреевская СОШ</dc:creator>
  <cp:lastModifiedBy>Ксения</cp:lastModifiedBy>
  <cp:revision>2</cp:revision>
  <dcterms:created xsi:type="dcterms:W3CDTF">2020-02-19T10:12:00Z</dcterms:created>
  <dcterms:modified xsi:type="dcterms:W3CDTF">2020-02-19T10:12:00Z</dcterms:modified>
</cp:coreProperties>
</file>