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87A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t>13-14 марта на дорогах Ичалковского и Большеигнатовского районов вновь оперативно-профилактическое мероприятие "Нетрезвый водитель".</w:t>
      </w:r>
    </w:p>
    <w:p w:rsidR="00DE487A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t>За два месяца текущего года по вине нетрезвых водителей в Мордовии произошло 10 ДТП, в которых 2 человека погибли и 21 получили травмы различной степени тяжести. Уважаемые участники дорожного движения! Не преступайте закон, поскольку последствия нетрезвой поездки могут быть трагическими.</w:t>
      </w: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t>Госавтоинспекция в очередной раз напоминает автолюбителям о том, что Правила дорожного движения Российской Федерации запрещают водителю управлять транспортным средством в состоянии опьянения.</w:t>
      </w: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соответствии с ч.1 ст. 12.8 КоАП РФ за управление транспортным средством в состоянии опьянения водитель лишится права управления транспортными средствами на срок от 18 до 24 месяцев с наложением штрафа в размере 30 000 рублей. Такое же наказание предусмотрено ч.1 ст.12.26 КоАП РФ за отказ от прохождения медицинского освидетельствования.</w:t>
      </w: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повторном совершении правонарушения возбуждается уголовное дело по ст. 264.1 УК РФ, санкции которой предусматривают наложение штрафа в размере от 200 000 до 300 000 рублей, либо обязательные работы до 480 часов, либо принудительные работы до 2 лет, либо 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шение свободы на срок до 2 лет. </w:t>
      </w:r>
    </w:p>
    <w:p w:rsidR="00DE487A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"Ичалковский"призывает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02 или телефон дежурной части: </w:t>
      </w:r>
    </w:p>
    <w:p w:rsidR="00DE487A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t>в Ичалковском районе: 2-19-56;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</w:t>
      </w:r>
    </w:p>
    <w:p w:rsidR="00782285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487A">
        <w:rPr>
          <w:rFonts w:ascii="Times New Roman" w:eastAsia="Times New Roman" w:hAnsi="Times New Roman" w:cs="Times New Roman"/>
          <w:color w:val="000000"/>
          <w:sz w:val="28"/>
          <w:szCs w:val="28"/>
        </w:rPr>
        <w:t>в Большеигнатовском районе: 2-10-87</w:t>
      </w:r>
    </w:p>
    <w:p w:rsidR="00DE487A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487A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«Ичалковский»</w:t>
      </w:r>
    </w:p>
    <w:p w:rsidR="00DE487A" w:rsidRPr="00DE487A" w:rsidRDefault="00DE487A" w:rsidP="00DE4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DE487A" w:rsidRPr="00DE487A" w:rsidSect="00E56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82285"/>
    <w:rsid w:val="00782285"/>
    <w:rsid w:val="007826AD"/>
    <w:rsid w:val="00B94518"/>
    <w:rsid w:val="00BB575D"/>
    <w:rsid w:val="00D240AC"/>
    <w:rsid w:val="00DE487A"/>
    <w:rsid w:val="00E5631B"/>
    <w:rsid w:val="00EC7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2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0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2020-02-20T11:36:00Z</cp:lastPrinted>
  <dcterms:created xsi:type="dcterms:W3CDTF">2020-03-13T12:03:00Z</dcterms:created>
  <dcterms:modified xsi:type="dcterms:W3CDTF">2020-03-13T12:03:00Z</dcterms:modified>
</cp:coreProperties>
</file>