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098" w:rsidRDefault="00A9323C" w:rsidP="00504098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3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17 марта на дорогах Ичалковского и Большеигнатовского районов будет проведено республиканское оперативно-профилактическое мероприятие "Пешеходный переход".</w:t>
      </w:r>
    </w:p>
    <w:p w:rsidR="00504098" w:rsidRDefault="00A9323C" w:rsidP="00504098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323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040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A93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2 месяца 2020 года на территории Республики Мордовия возросло количество наездов на пешеходов. Всего произошло 43 таких ДТП, в которых 6 человек погибли, 40 пешеходов получили травмы. Для сравнения, за этот же период прошлого года в результате 31 наезда, погибли 4 пешехода, 30 получили ранения. Возросло количество наездов на пешеходных переходах, больше дорожно-транспортных происшествий совершено по в</w:t>
      </w:r>
      <w:r w:rsidR="005040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ине самих пешеходов - 13 из 43. </w:t>
      </w:r>
    </w:p>
    <w:p w:rsidR="00504098" w:rsidRDefault="00504098" w:rsidP="00504098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A9323C" w:rsidRPr="00A93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Госавтоинспекция обращается ко всем участникам дорожного движения быть внимательнее на дороге и соблюдать Правила дорожного движения.</w:t>
      </w:r>
      <w:r w:rsidR="00A9323C" w:rsidRPr="00A93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A9323C" w:rsidRPr="00A93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Пешеходы должны переходить дорогу по пешеходным переходам.</w:t>
      </w:r>
      <w:r w:rsidR="00A9323C" w:rsidRPr="00A93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A9323C" w:rsidRPr="00A93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 отсутствии в зоне видимости перехода или перекрестка разрешается переходить дорогу под прямым углом к краю проезжей части на участках без разделительной полосы и ограждений там, где она хорошо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просматривается в обе стороны.</w:t>
      </w:r>
    </w:p>
    <w:p w:rsidR="00504098" w:rsidRDefault="00504098" w:rsidP="00504098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A9323C" w:rsidRPr="00A93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9323C" w:rsidRPr="00A93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Прежде, чем переходить дорогу, даже на регулируемом пешеходном переходе, убедитесь, что водители автомобилей во всех рядах вас заме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тили, а главное – остановились!</w:t>
      </w:r>
    </w:p>
    <w:p w:rsidR="00504098" w:rsidRDefault="00504098" w:rsidP="00504098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A9323C" w:rsidRPr="00A93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Обязательно применяйте световозвращающие элементы в темное время суток или в условиях недостаточной видимости, они снижают вероятность ДТП.</w:t>
      </w:r>
      <w:r w:rsidR="00A9323C" w:rsidRPr="00A93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A9323C" w:rsidRPr="00A93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Одевайте детей в яркую одежду со световозвращающими элементами и без больших 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апюшонов, ограничивающих обзор. </w:t>
      </w:r>
    </w:p>
    <w:p w:rsidR="00504098" w:rsidRDefault="00504098" w:rsidP="00504098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A9323C" w:rsidRPr="00A93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Водители в зоне нерегулируемого пешеходного перехода обязаны уступить дорогу пешеходам, переходящих проезжую часть или вступившим на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нее для осуществления перехода. </w:t>
      </w:r>
    </w:p>
    <w:p w:rsidR="00D004AB" w:rsidRPr="00A9323C" w:rsidRDefault="00504098" w:rsidP="0050409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A9323C" w:rsidRPr="00A93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Будьте внимательны. Снижайте скорость при проезде участка дороги, где возможно появление пешеходов! Берегите свою и чужие жизни! Помните, что соблюдение Правил дорожного движения – это зало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 Вашей безопасности на дороге! </w:t>
      </w:r>
      <w:r w:rsidR="00A9323C" w:rsidRPr="00A93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невыполнение требований Правил дорожного движения уступить дорогу пешеходам, велосипедистам и иным участникам дорожного движения, пользующимся преимуществом в движении, налагается административный штраф в размере в размере от одной тысячи пятисот до двух тысяч пятисот рублей (ст.12.18 КоАП РФ). Нарушение пешеходом Правил дорожного движения влечет предупреждение или наложение административного штрафа в размере пятисот рублей.</w:t>
      </w:r>
    </w:p>
    <w:p w:rsidR="00D004AB" w:rsidRDefault="00D004AB" w:rsidP="00504098">
      <w:pPr>
        <w:spacing w:after="0" w:line="0" w:lineRule="atLeast"/>
        <w:jc w:val="both"/>
      </w:pPr>
    </w:p>
    <w:p w:rsidR="00D004AB" w:rsidRDefault="00D004AB" w:rsidP="00504098">
      <w:pPr>
        <w:spacing w:after="0" w:line="0" w:lineRule="atLeast"/>
        <w:jc w:val="both"/>
      </w:pPr>
    </w:p>
    <w:p w:rsidR="00D004AB" w:rsidRDefault="00D004AB" w:rsidP="00504098">
      <w:pPr>
        <w:spacing w:after="0" w:line="0" w:lineRule="atLeast"/>
        <w:jc w:val="both"/>
      </w:pPr>
    </w:p>
    <w:p w:rsidR="00D004AB" w:rsidRDefault="00D004AB" w:rsidP="00504098">
      <w:pPr>
        <w:spacing w:after="0" w:line="0" w:lineRule="atLeast"/>
      </w:pPr>
    </w:p>
    <w:sectPr w:rsidR="00D004AB" w:rsidSect="002A2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characterSpacingControl w:val="doNotCompress"/>
  <w:compat/>
  <w:rsids>
    <w:rsidRoot w:val="00D004AB"/>
    <w:rsid w:val="00245014"/>
    <w:rsid w:val="002A2002"/>
    <w:rsid w:val="00504098"/>
    <w:rsid w:val="00A9323C"/>
    <w:rsid w:val="00D004AB"/>
    <w:rsid w:val="00DD0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0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0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04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dcterms:created xsi:type="dcterms:W3CDTF">2020-03-16T08:43:00Z</dcterms:created>
  <dcterms:modified xsi:type="dcterms:W3CDTF">2020-03-16T08:43:00Z</dcterms:modified>
</cp:coreProperties>
</file>