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588" w:rsidRDefault="00303588" w:rsidP="00303588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noProof/>
          <w:sz w:val="40"/>
        </w:rPr>
      </w:pPr>
      <w:bookmarkStart w:id="0" w:name="sub_1"/>
      <w:r>
        <w:rPr>
          <w:b/>
          <w:noProof/>
          <w:sz w:val="40"/>
          <w:lang w:eastAsia="ru-RU"/>
        </w:rPr>
        <w:drawing>
          <wp:inline distT="0" distB="0" distL="0" distR="0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3588" w:rsidRPr="00C62A08" w:rsidRDefault="00303588" w:rsidP="00303588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16"/>
          <w:szCs w:val="16"/>
        </w:rPr>
      </w:pPr>
    </w:p>
    <w:p w:rsidR="00303588" w:rsidRDefault="00303588" w:rsidP="00303588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40"/>
        </w:rPr>
      </w:pPr>
      <w:r>
        <w:rPr>
          <w:b/>
          <w:sz w:val="40"/>
        </w:rPr>
        <w:t>Администрация Большеигнатовского муниципального района Республики  Мордовия</w:t>
      </w:r>
    </w:p>
    <w:p w:rsidR="00303588" w:rsidRPr="00760ECA" w:rsidRDefault="00303588" w:rsidP="00303588">
      <w:pPr>
        <w:pStyle w:val="2"/>
        <w:spacing w:before="0" w:after="0"/>
      </w:pPr>
    </w:p>
    <w:p w:rsidR="00303588" w:rsidRPr="00450448" w:rsidRDefault="00303588" w:rsidP="00303588">
      <w:pPr>
        <w:pStyle w:val="2"/>
        <w:spacing w:before="0" w:after="0"/>
        <w:ind w:left="567" w:hanging="567"/>
        <w:jc w:val="center"/>
        <w:rPr>
          <w:rFonts w:ascii="Times New Roman" w:hAnsi="Times New Roman"/>
          <w:i w:val="0"/>
        </w:rPr>
      </w:pPr>
      <w:r w:rsidRPr="00450448">
        <w:rPr>
          <w:rFonts w:ascii="Times New Roman" w:hAnsi="Times New Roman"/>
          <w:i w:val="0"/>
          <w:sz w:val="36"/>
          <w:szCs w:val="36"/>
        </w:rPr>
        <w:t>ПОСТАНОВЛЕНИЕ</w:t>
      </w:r>
    </w:p>
    <w:p w:rsidR="00303588" w:rsidRDefault="00303588" w:rsidP="00303588">
      <w:pPr>
        <w:jc w:val="center"/>
        <w:rPr>
          <w:sz w:val="36"/>
          <w:szCs w:val="36"/>
        </w:rPr>
      </w:pPr>
    </w:p>
    <w:p w:rsidR="00303588" w:rsidRDefault="00303588" w:rsidP="00303588">
      <w:pPr>
        <w:jc w:val="center"/>
        <w:rPr>
          <w:sz w:val="36"/>
          <w:szCs w:val="36"/>
        </w:rPr>
      </w:pPr>
    </w:p>
    <w:p w:rsidR="00303588" w:rsidRDefault="000B30D5" w:rsidP="00303588">
      <w:pPr>
        <w:tabs>
          <w:tab w:val="center" w:pos="4677"/>
        </w:tabs>
        <w:rPr>
          <w:sz w:val="28"/>
        </w:rPr>
      </w:pPr>
      <w:r>
        <w:rPr>
          <w:sz w:val="28"/>
        </w:rPr>
        <w:t xml:space="preserve">  « 25 </w:t>
      </w:r>
      <w:r w:rsidR="00303588">
        <w:rPr>
          <w:sz w:val="28"/>
        </w:rPr>
        <w:t xml:space="preserve">» </w:t>
      </w:r>
      <w:r>
        <w:rPr>
          <w:sz w:val="28"/>
        </w:rPr>
        <w:t>марта</w:t>
      </w:r>
      <w:r w:rsidR="00303588">
        <w:rPr>
          <w:sz w:val="28"/>
        </w:rPr>
        <w:t xml:space="preserve"> 2020 г.                                                              № </w:t>
      </w:r>
      <w:r>
        <w:rPr>
          <w:sz w:val="28"/>
        </w:rPr>
        <w:t>168</w:t>
      </w:r>
    </w:p>
    <w:p w:rsidR="00303588" w:rsidRDefault="00303588" w:rsidP="00303588">
      <w:pPr>
        <w:jc w:val="center"/>
        <w:rPr>
          <w:sz w:val="22"/>
        </w:rPr>
      </w:pPr>
    </w:p>
    <w:p w:rsidR="00303588" w:rsidRDefault="00303588" w:rsidP="00303588">
      <w:pPr>
        <w:jc w:val="center"/>
        <w:rPr>
          <w:sz w:val="22"/>
        </w:rPr>
      </w:pPr>
      <w:r>
        <w:rPr>
          <w:sz w:val="22"/>
        </w:rPr>
        <w:t>с. Большое Игнатово</w:t>
      </w:r>
    </w:p>
    <w:p w:rsidR="00303588" w:rsidRDefault="00303588" w:rsidP="00303588"/>
    <w:tbl>
      <w:tblPr>
        <w:tblStyle w:val="a8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111"/>
      </w:tblGrid>
      <w:tr w:rsidR="00303588" w:rsidTr="00117058">
        <w:tc>
          <w:tcPr>
            <w:tcW w:w="5353" w:type="dxa"/>
          </w:tcPr>
          <w:p w:rsidR="00303588" w:rsidRDefault="00303588" w:rsidP="00303588">
            <w:pPr>
              <w:pStyle w:val="1"/>
              <w:spacing w:before="0" w:after="0"/>
              <w:jc w:val="both"/>
              <w:outlineLvl w:val="0"/>
              <w:rPr>
                <w:sz w:val="28"/>
              </w:rPr>
            </w:pPr>
            <w:r w:rsidRPr="00303588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О признании утратившим силу постановления Администрации Большеигнатовского муниципального района от 18.05.2015 г. №171 «О создании, содержании и организации деятельности нештатных формирований </w:t>
            </w:r>
            <w:r w:rsidRPr="00303588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по обеспечению выполнения мероприятий по гражданской обороне»</w:t>
            </w:r>
          </w:p>
        </w:tc>
        <w:tc>
          <w:tcPr>
            <w:tcW w:w="4111" w:type="dxa"/>
          </w:tcPr>
          <w:p w:rsidR="00303588" w:rsidRDefault="00303588" w:rsidP="00303588">
            <w:pPr>
              <w:rPr>
                <w:sz w:val="28"/>
              </w:rPr>
            </w:pPr>
          </w:p>
        </w:tc>
      </w:tr>
    </w:tbl>
    <w:p w:rsidR="00303588" w:rsidRDefault="00303588" w:rsidP="00303588">
      <w:pPr>
        <w:rPr>
          <w:sz w:val="28"/>
        </w:rPr>
      </w:pPr>
    </w:p>
    <w:p w:rsidR="002D4B82" w:rsidRPr="0025316B" w:rsidRDefault="00117605" w:rsidP="002D4B82">
      <w:pPr>
        <w:ind w:firstLine="54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А</w:t>
      </w:r>
      <w:r w:rsidR="002D4B82" w:rsidRPr="0025316B">
        <w:rPr>
          <w:color w:val="auto"/>
          <w:sz w:val="28"/>
          <w:szCs w:val="28"/>
        </w:rPr>
        <w:t>дминистрация Больше</w:t>
      </w:r>
      <w:r w:rsidR="002D4B82">
        <w:rPr>
          <w:color w:val="auto"/>
          <w:sz w:val="28"/>
          <w:szCs w:val="28"/>
        </w:rPr>
        <w:t>игнатов</w:t>
      </w:r>
      <w:r w:rsidR="002D4B82" w:rsidRPr="0025316B">
        <w:rPr>
          <w:color w:val="auto"/>
          <w:sz w:val="28"/>
          <w:szCs w:val="28"/>
        </w:rPr>
        <w:t xml:space="preserve">ского муниципального района </w:t>
      </w:r>
      <w:r w:rsidR="002D4B82" w:rsidRPr="00117605">
        <w:rPr>
          <w:b/>
          <w:color w:val="auto"/>
          <w:sz w:val="28"/>
          <w:szCs w:val="28"/>
        </w:rPr>
        <w:t>постановляет</w:t>
      </w:r>
      <w:r w:rsidR="002D4B82" w:rsidRPr="0025316B">
        <w:rPr>
          <w:color w:val="auto"/>
          <w:sz w:val="28"/>
          <w:szCs w:val="28"/>
        </w:rPr>
        <w:t>:</w:t>
      </w:r>
    </w:p>
    <w:p w:rsidR="00881510" w:rsidRPr="00881510" w:rsidRDefault="00881510" w:rsidP="00DA2231">
      <w:pPr>
        <w:ind w:firstLine="567"/>
        <w:jc w:val="both"/>
        <w:rPr>
          <w:color w:val="auto"/>
          <w:sz w:val="28"/>
          <w:szCs w:val="28"/>
        </w:rPr>
      </w:pPr>
      <w:bookmarkStart w:id="1" w:name="sub_5"/>
      <w:r>
        <w:rPr>
          <w:color w:val="auto"/>
          <w:sz w:val="28"/>
          <w:szCs w:val="28"/>
        </w:rPr>
        <w:t>1.</w:t>
      </w:r>
      <w:r w:rsidRPr="00881510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П</w:t>
      </w:r>
      <w:r w:rsidRPr="00E13472">
        <w:rPr>
          <w:color w:val="auto"/>
          <w:sz w:val="28"/>
          <w:szCs w:val="28"/>
        </w:rPr>
        <w:t xml:space="preserve">ризнать утратившим силу </w:t>
      </w:r>
      <w:r>
        <w:rPr>
          <w:color w:val="auto"/>
          <w:sz w:val="28"/>
          <w:szCs w:val="28"/>
        </w:rPr>
        <w:t>п</w:t>
      </w:r>
      <w:r w:rsidRPr="00E13472">
        <w:rPr>
          <w:color w:val="auto"/>
          <w:sz w:val="28"/>
          <w:szCs w:val="28"/>
        </w:rPr>
        <w:t xml:space="preserve">остановление </w:t>
      </w:r>
      <w:r>
        <w:rPr>
          <w:color w:val="auto"/>
          <w:sz w:val="28"/>
          <w:szCs w:val="28"/>
        </w:rPr>
        <w:t xml:space="preserve">Администрации Большеигнатовского муниципального района </w:t>
      </w:r>
      <w:r w:rsidRPr="00E13472">
        <w:rPr>
          <w:color w:val="auto"/>
          <w:sz w:val="28"/>
          <w:szCs w:val="28"/>
        </w:rPr>
        <w:t xml:space="preserve">от </w:t>
      </w:r>
      <w:r>
        <w:rPr>
          <w:color w:val="auto"/>
          <w:sz w:val="28"/>
          <w:szCs w:val="28"/>
        </w:rPr>
        <w:t>18.</w:t>
      </w:r>
      <w:r w:rsidRPr="00E13472">
        <w:rPr>
          <w:color w:val="auto"/>
          <w:sz w:val="28"/>
          <w:szCs w:val="28"/>
        </w:rPr>
        <w:t>0</w:t>
      </w:r>
      <w:r>
        <w:rPr>
          <w:color w:val="auto"/>
          <w:sz w:val="28"/>
          <w:szCs w:val="28"/>
        </w:rPr>
        <w:t>5</w:t>
      </w:r>
      <w:r w:rsidRPr="00E13472">
        <w:rPr>
          <w:color w:val="auto"/>
          <w:sz w:val="28"/>
          <w:szCs w:val="28"/>
        </w:rPr>
        <w:t>.201</w:t>
      </w:r>
      <w:r>
        <w:rPr>
          <w:color w:val="auto"/>
          <w:sz w:val="28"/>
          <w:szCs w:val="28"/>
        </w:rPr>
        <w:t>5</w:t>
      </w:r>
      <w:r w:rsidRPr="00E13472">
        <w:rPr>
          <w:color w:val="auto"/>
          <w:sz w:val="28"/>
          <w:szCs w:val="28"/>
        </w:rPr>
        <w:t xml:space="preserve"> г.</w:t>
      </w:r>
      <w:r>
        <w:rPr>
          <w:color w:val="auto"/>
          <w:sz w:val="28"/>
          <w:szCs w:val="28"/>
        </w:rPr>
        <w:t xml:space="preserve"> №</w:t>
      </w:r>
      <w:r w:rsidRPr="00881510">
        <w:rPr>
          <w:color w:val="auto"/>
          <w:sz w:val="28"/>
          <w:szCs w:val="28"/>
        </w:rPr>
        <w:t>171 «</w:t>
      </w:r>
      <w:r w:rsidRPr="00881510">
        <w:rPr>
          <w:rStyle w:val="a3"/>
          <w:color w:val="auto"/>
          <w:sz w:val="28"/>
          <w:szCs w:val="28"/>
        </w:rPr>
        <w:t xml:space="preserve">О создании, содержании и организации деятельности нештатных формирований </w:t>
      </w:r>
      <w:r w:rsidRPr="00881510">
        <w:rPr>
          <w:color w:val="auto"/>
          <w:sz w:val="28"/>
          <w:szCs w:val="28"/>
        </w:rPr>
        <w:t>по обеспечению выполнения мероприятий по гражданской обороне».</w:t>
      </w:r>
    </w:p>
    <w:p w:rsidR="00DA2231" w:rsidRDefault="00881510" w:rsidP="00DA2231">
      <w:pPr>
        <w:pStyle w:val="Default"/>
        <w:ind w:firstLine="567"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>2.</w:t>
      </w:r>
      <w:r w:rsidR="002D4B82">
        <w:rPr>
          <w:color w:val="auto"/>
          <w:sz w:val="28"/>
          <w:szCs w:val="28"/>
        </w:rPr>
        <w:t xml:space="preserve"> </w:t>
      </w:r>
      <w:r w:rsidR="00C06B4C">
        <w:rPr>
          <w:color w:val="auto"/>
          <w:sz w:val="28"/>
          <w:szCs w:val="28"/>
        </w:rPr>
        <w:t>Контроль за ис</w:t>
      </w:r>
      <w:r w:rsidR="00C06B4C" w:rsidRPr="0025316B">
        <w:rPr>
          <w:color w:val="auto"/>
          <w:sz w:val="28"/>
          <w:szCs w:val="28"/>
        </w:rPr>
        <w:t xml:space="preserve">полнением настоящего постановления возложить на заместителя </w:t>
      </w:r>
      <w:bookmarkEnd w:id="1"/>
      <w:r w:rsidR="00DA2231" w:rsidRPr="007058FC">
        <w:rPr>
          <w:sz w:val="28"/>
          <w:szCs w:val="28"/>
        </w:rPr>
        <w:t>Главы Большеигнатовского муниципального района по вопросам энергетики, строительства и жилищно - коммунального хозяйства – первого заместителя председателя КЧС и ОПБ - Левщанова А.М.</w:t>
      </w:r>
    </w:p>
    <w:p w:rsidR="00DA2231" w:rsidRDefault="00DA2231" w:rsidP="00DA2231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020FC6">
        <w:rPr>
          <w:sz w:val="28"/>
          <w:szCs w:val="28"/>
        </w:rPr>
        <w:t xml:space="preserve">Настоящее постановление вступает в силу </w:t>
      </w:r>
      <w:r w:rsidR="008C31E1">
        <w:rPr>
          <w:sz w:val="28"/>
          <w:szCs w:val="28"/>
        </w:rPr>
        <w:t>после</w:t>
      </w:r>
      <w:r>
        <w:rPr>
          <w:sz w:val="28"/>
          <w:szCs w:val="28"/>
        </w:rPr>
        <w:t xml:space="preserve"> его </w:t>
      </w:r>
      <w:r w:rsidR="008C31E1">
        <w:rPr>
          <w:sz w:val="28"/>
          <w:szCs w:val="28"/>
        </w:rPr>
        <w:t>официального опубликования</w:t>
      </w:r>
      <w:r>
        <w:rPr>
          <w:sz w:val="28"/>
          <w:szCs w:val="28"/>
        </w:rPr>
        <w:t>.</w:t>
      </w:r>
    </w:p>
    <w:p w:rsidR="002D4B82" w:rsidRDefault="002D4B82" w:rsidP="00DA2231">
      <w:pPr>
        <w:jc w:val="both"/>
        <w:rPr>
          <w:sz w:val="28"/>
          <w:szCs w:val="28"/>
        </w:rPr>
      </w:pPr>
    </w:p>
    <w:p w:rsidR="005265F1" w:rsidRDefault="005265F1" w:rsidP="00DA2231">
      <w:pPr>
        <w:jc w:val="both"/>
        <w:rPr>
          <w:sz w:val="28"/>
          <w:szCs w:val="28"/>
        </w:rPr>
      </w:pPr>
    </w:p>
    <w:p w:rsidR="005265F1" w:rsidRDefault="005265F1" w:rsidP="00DA2231">
      <w:pPr>
        <w:jc w:val="both"/>
        <w:rPr>
          <w:sz w:val="28"/>
          <w:szCs w:val="28"/>
        </w:rPr>
      </w:pPr>
    </w:p>
    <w:p w:rsidR="00C06B4C" w:rsidRDefault="00C06B4C" w:rsidP="00C06B4C">
      <w:pPr>
        <w:jc w:val="both"/>
        <w:rPr>
          <w:sz w:val="28"/>
          <w:szCs w:val="28"/>
        </w:rPr>
      </w:pPr>
      <w:r w:rsidRPr="00545F5F">
        <w:rPr>
          <w:sz w:val="28"/>
          <w:szCs w:val="28"/>
        </w:rPr>
        <w:t>Глава Большеигнатовского</w:t>
      </w:r>
    </w:p>
    <w:p w:rsidR="00C06B4C" w:rsidRDefault="00C06B4C" w:rsidP="00C06B4C">
      <w:pPr>
        <w:jc w:val="both"/>
        <w:rPr>
          <w:sz w:val="28"/>
          <w:szCs w:val="28"/>
        </w:rPr>
      </w:pPr>
      <w:r w:rsidRPr="00545F5F">
        <w:rPr>
          <w:sz w:val="28"/>
          <w:szCs w:val="28"/>
        </w:rPr>
        <w:t>муниципального района                                                       Т.Н. Полозова</w:t>
      </w:r>
      <w:r w:rsidRPr="00545F5F">
        <w:rPr>
          <w:sz w:val="28"/>
          <w:szCs w:val="28"/>
        </w:rPr>
        <w:tab/>
      </w:r>
      <w:bookmarkEnd w:id="0"/>
    </w:p>
    <w:sectPr w:rsidR="00C06B4C" w:rsidSect="001D4B42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altName w:val="Arial"/>
    <w:charset w:val="CC"/>
    <w:family w:val="swiss"/>
    <w:pitch w:val="variable"/>
    <w:sig w:usb0="00000000" w:usb1="5200FDFF" w:usb2="0A042021" w:usb3="00000000" w:csb0="000001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06B4C"/>
    <w:rsid w:val="00035AA0"/>
    <w:rsid w:val="000B30D5"/>
    <w:rsid w:val="000E2592"/>
    <w:rsid w:val="000F6C27"/>
    <w:rsid w:val="00117058"/>
    <w:rsid w:val="00117605"/>
    <w:rsid w:val="001809CB"/>
    <w:rsid w:val="001D4B42"/>
    <w:rsid w:val="001E554A"/>
    <w:rsid w:val="002D1786"/>
    <w:rsid w:val="002D4B82"/>
    <w:rsid w:val="00303588"/>
    <w:rsid w:val="003163D9"/>
    <w:rsid w:val="0036023E"/>
    <w:rsid w:val="00365728"/>
    <w:rsid w:val="003A754B"/>
    <w:rsid w:val="00452456"/>
    <w:rsid w:val="004525B2"/>
    <w:rsid w:val="00512A46"/>
    <w:rsid w:val="005265F1"/>
    <w:rsid w:val="0054398E"/>
    <w:rsid w:val="00565C25"/>
    <w:rsid w:val="005A671A"/>
    <w:rsid w:val="0061400F"/>
    <w:rsid w:val="006150C9"/>
    <w:rsid w:val="00621C77"/>
    <w:rsid w:val="006B51E1"/>
    <w:rsid w:val="007026AB"/>
    <w:rsid w:val="00724721"/>
    <w:rsid w:val="00881510"/>
    <w:rsid w:val="008C31E1"/>
    <w:rsid w:val="008D0ECB"/>
    <w:rsid w:val="00923C6C"/>
    <w:rsid w:val="009273CF"/>
    <w:rsid w:val="00930540"/>
    <w:rsid w:val="00933A39"/>
    <w:rsid w:val="00A5502B"/>
    <w:rsid w:val="00AE00FF"/>
    <w:rsid w:val="00C06B4C"/>
    <w:rsid w:val="00C3775C"/>
    <w:rsid w:val="00C7468D"/>
    <w:rsid w:val="00DA2231"/>
    <w:rsid w:val="00DA41CF"/>
    <w:rsid w:val="00DB75D6"/>
    <w:rsid w:val="00E13472"/>
    <w:rsid w:val="00EB503F"/>
    <w:rsid w:val="00ED1F4C"/>
    <w:rsid w:val="00ED4926"/>
    <w:rsid w:val="00F11147"/>
    <w:rsid w:val="00F36BC2"/>
    <w:rsid w:val="00F54133"/>
    <w:rsid w:val="00F83A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B4C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C06B4C"/>
    <w:pPr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26282F"/>
      <w:kern w:val="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303588"/>
    <w:pPr>
      <w:keepNext/>
      <w:widowControl/>
      <w:suppressAutoHyphens w:val="0"/>
      <w:spacing w:before="240" w:after="60"/>
      <w:outlineLvl w:val="1"/>
    </w:pPr>
    <w:rPr>
      <w:rFonts w:ascii="Cambria" w:eastAsia="Times New Roman" w:hAnsi="Cambria"/>
      <w:b/>
      <w:bCs/>
      <w:i/>
      <w:iCs/>
      <w:color w:val="auto"/>
      <w:kern w:val="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6B4C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rsid w:val="00C06B4C"/>
    <w:rPr>
      <w:color w:val="106BBE"/>
    </w:rPr>
  </w:style>
  <w:style w:type="paragraph" w:customStyle="1" w:styleId="a4">
    <w:name w:val="Нормальный (таблица)"/>
    <w:basedOn w:val="a"/>
    <w:next w:val="a"/>
    <w:rsid w:val="0054398E"/>
    <w:pPr>
      <w:suppressAutoHyphens w:val="0"/>
      <w:autoSpaceDE w:val="0"/>
      <w:autoSpaceDN w:val="0"/>
      <w:adjustRightInd w:val="0"/>
      <w:jc w:val="both"/>
    </w:pPr>
    <w:rPr>
      <w:rFonts w:ascii="Arial" w:eastAsia="Times New Roman" w:hAnsi="Arial" w:cs="Arial"/>
      <w:color w:val="auto"/>
      <w:kern w:val="0"/>
      <w:lang w:eastAsia="ru-RU"/>
    </w:rPr>
  </w:style>
  <w:style w:type="character" w:styleId="a5">
    <w:name w:val="Hyperlink"/>
    <w:uiPriority w:val="99"/>
    <w:semiHidden/>
    <w:unhideWhenUsed/>
    <w:rsid w:val="00DA41CF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5413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54133"/>
    <w:rPr>
      <w:rFonts w:ascii="Tahoma" w:eastAsia="DejaVu Sans" w:hAnsi="Tahoma" w:cs="Tahoma"/>
      <w:color w:val="000000"/>
      <w:kern w:val="2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303588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table" w:styleId="a8">
    <w:name w:val="Table Grid"/>
    <w:basedOn w:val="a1"/>
    <w:uiPriority w:val="59"/>
    <w:rsid w:val="0030358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A223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B4C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C06B4C"/>
    <w:pPr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26282F"/>
      <w:kern w:val="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6B4C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rsid w:val="00C06B4C"/>
    <w:rPr>
      <w:color w:val="106BBE"/>
    </w:rPr>
  </w:style>
  <w:style w:type="paragraph" w:customStyle="1" w:styleId="a4">
    <w:name w:val="Нормальный (таблица)"/>
    <w:basedOn w:val="a"/>
    <w:next w:val="a"/>
    <w:rsid w:val="0054398E"/>
    <w:pPr>
      <w:suppressAutoHyphens w:val="0"/>
      <w:autoSpaceDE w:val="0"/>
      <w:autoSpaceDN w:val="0"/>
      <w:adjustRightInd w:val="0"/>
      <w:jc w:val="both"/>
    </w:pPr>
    <w:rPr>
      <w:rFonts w:ascii="Arial" w:eastAsia="Times New Roman" w:hAnsi="Arial" w:cs="Arial"/>
      <w:color w:val="auto"/>
      <w:kern w:val="0"/>
      <w:lang w:eastAsia="ru-RU"/>
    </w:rPr>
  </w:style>
  <w:style w:type="character" w:styleId="a5">
    <w:name w:val="Hyperlink"/>
    <w:uiPriority w:val="99"/>
    <w:semiHidden/>
    <w:unhideWhenUsed/>
    <w:rsid w:val="00DA41CF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5413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54133"/>
    <w:rPr>
      <w:rFonts w:ascii="Tahoma" w:eastAsia="DejaVu Sans" w:hAnsi="Tahoma" w:cs="Tahoma"/>
      <w:color w:val="000000"/>
      <w:kern w:val="2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1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новейший</dc:creator>
  <cp:lastModifiedBy>PK-05</cp:lastModifiedBy>
  <cp:revision>2</cp:revision>
  <cp:lastPrinted>2015-05-20T05:11:00Z</cp:lastPrinted>
  <dcterms:created xsi:type="dcterms:W3CDTF">2020-03-30T06:06:00Z</dcterms:created>
  <dcterms:modified xsi:type="dcterms:W3CDTF">2020-03-30T06:06:00Z</dcterms:modified>
</cp:coreProperties>
</file>