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B1" w:rsidRDefault="00890BB1" w:rsidP="00890BB1">
      <w:pPr>
        <w:pStyle w:val="a5"/>
        <w:ind w:firstLine="54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ГАЗЕТА АДМИНИСТРАЦИИ ВАРМАЗЕЙСКОГО СЕЛЬСКОГО ПОСЕЛЕНИЯ</w:t>
      </w:r>
    </w:p>
    <w:p w:rsidR="00890BB1" w:rsidRDefault="00890BB1" w:rsidP="00890BB1">
      <w:pPr>
        <w:pStyle w:val="a5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БОЛЬШЕИГНАТОВСКОГО МУНИЦИПАЛЬНОГО РАЙОНА РЕСПУБЛИКИ МОРДОВИЯ</w:t>
      </w:r>
    </w:p>
    <w:p w:rsidR="00890BB1" w:rsidRDefault="00890BB1" w:rsidP="00890BB1">
      <w:pPr>
        <w:pStyle w:val="a5"/>
        <w:tabs>
          <w:tab w:val="left" w:pos="510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  <w:sz w:val="21"/>
        </w:rPr>
        <w:t>Издаётся с 16 ноября 2005 года</w:t>
      </w:r>
    </w:p>
    <w:p w:rsidR="00890BB1" w:rsidRDefault="00890BB1" w:rsidP="00890BB1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Arial" w:hAnsi="Arial"/>
          <w:b/>
          <w:spacing w:val="764"/>
          <w:sz w:val="200"/>
        </w:rPr>
        <w:t>ЛУЧ</w:t>
      </w:r>
      <w:r>
        <w:rPr>
          <w:b/>
          <w:szCs w:val="28"/>
        </w:rPr>
        <w:t xml:space="preserve">                          </w:t>
      </w:r>
    </w:p>
    <w:p w:rsidR="00890BB1" w:rsidRDefault="00890BB1" w:rsidP="00890BB1">
      <w:pPr>
        <w:pStyle w:val="a5"/>
        <w:tabs>
          <w:tab w:val="center" w:pos="4677"/>
          <w:tab w:val="left" w:pos="7260"/>
        </w:tabs>
        <w:rPr>
          <w:rFonts w:ascii="Arial" w:hAnsi="Arial"/>
          <w:b/>
        </w:rPr>
      </w:pPr>
      <w:r>
        <w:rPr>
          <w:b/>
          <w:szCs w:val="28"/>
        </w:rPr>
        <w:tab/>
        <w:t>Среда 01 апреля</w:t>
      </w:r>
      <w:r>
        <w:rPr>
          <w:b/>
          <w:sz w:val="32"/>
          <w:szCs w:val="32"/>
        </w:rPr>
        <w:t xml:space="preserve">  </w:t>
      </w:r>
      <w:r>
        <w:rPr>
          <w:rFonts w:ascii="Arial" w:hAnsi="Arial"/>
          <w:b/>
        </w:rPr>
        <w:t>2020  года  №15</w:t>
      </w:r>
      <w:r>
        <w:rPr>
          <w:rFonts w:ascii="Arial" w:hAnsi="Arial"/>
          <w:b/>
        </w:rPr>
        <w:tab/>
      </w:r>
    </w:p>
    <w:p w:rsidR="00890BB1" w:rsidRDefault="00890BB1" w:rsidP="00890BB1">
      <w:pPr>
        <w:pStyle w:val="a5"/>
        <w:jc w:val="center"/>
        <w:rPr>
          <w:rFonts w:ascii="Arial" w:hAnsi="Arial"/>
          <w:b/>
        </w:rPr>
      </w:pPr>
    </w:p>
    <w:p w:rsidR="00890BB1" w:rsidRDefault="00890BB1" w:rsidP="00890BB1">
      <w:pPr>
        <w:pStyle w:val="a5"/>
        <w:jc w:val="center"/>
        <w:rPr>
          <w:rFonts w:ascii="Times New Roman" w:hAnsi="Times New Roman"/>
        </w:rPr>
      </w:pPr>
      <w:r>
        <w:rPr>
          <w:noProof/>
          <w:lang w:eastAsia="ru-RU"/>
        </w:rPr>
        <w:drawing>
          <wp:inline distT="0" distB="0" distL="0" distR="0">
            <wp:extent cx="5715000" cy="4210050"/>
            <wp:effectExtent l="19050" t="0" r="0" b="0"/>
            <wp:docPr id="1" name="Рисунок 1" descr="https://im0-tub-ru.yandex.net/i?id=4289db4386d17cd7af0f246f89b76fb7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4289db4386d17cd7af0f246f89b76fb7-l&amp;n=13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1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0BB1" w:rsidRDefault="00890BB1" w:rsidP="00890BB1">
      <w:pPr>
        <w:pStyle w:val="a5"/>
        <w:rPr>
          <w:b/>
          <w:sz w:val="28"/>
        </w:rPr>
      </w:pPr>
      <w:r>
        <w:rPr>
          <w:b/>
        </w:rPr>
        <w:t xml:space="preserve">    Главный редактор: А.Р.Рабина</w:t>
      </w:r>
    </w:p>
    <w:p w:rsidR="00890BB1" w:rsidRDefault="00890BB1" w:rsidP="00890BB1">
      <w:pPr>
        <w:pStyle w:val="a5"/>
        <w:rPr>
          <w:b/>
        </w:rPr>
      </w:pPr>
      <w:r>
        <w:rPr>
          <w:b/>
        </w:rPr>
        <w:t xml:space="preserve">  Учредитель: Совет депутатов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поселения, администрация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поселения. Адрес: с. </w:t>
      </w:r>
      <w:proofErr w:type="spellStart"/>
      <w:r>
        <w:rPr>
          <w:b/>
        </w:rPr>
        <w:t>Вармазейка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Большеигнатовский</w:t>
      </w:r>
      <w:proofErr w:type="spellEnd"/>
      <w:r>
        <w:rPr>
          <w:b/>
        </w:rPr>
        <w:t xml:space="preserve"> район,</w:t>
      </w:r>
      <w:r>
        <w:t xml:space="preserve"> </w:t>
      </w:r>
      <w:r>
        <w:rPr>
          <w:b/>
        </w:rPr>
        <w:t>Республика Мордовия. Тираж-20экз. Газета издаётся по мере необходимости.</w:t>
      </w:r>
      <w:r>
        <w:rPr>
          <w:sz w:val="20"/>
        </w:rPr>
        <w:t> </w:t>
      </w:r>
    </w:p>
    <w:p w:rsidR="00890BB1" w:rsidRDefault="00890BB1" w:rsidP="00890BB1">
      <w:pPr>
        <w:pStyle w:val="a3"/>
        <w:rPr>
          <w:sz w:val="32"/>
          <w:szCs w:val="32"/>
        </w:rPr>
      </w:pPr>
    </w:p>
    <w:p w:rsidR="00890BB1" w:rsidRDefault="00890BB1" w:rsidP="00890BB1">
      <w:pPr>
        <w:ind w:right="4394"/>
        <w:jc w:val="center"/>
        <w:rPr>
          <w:b/>
          <w:sz w:val="28"/>
          <w:szCs w:val="28"/>
        </w:rPr>
      </w:pPr>
      <w:r>
        <w:rPr>
          <w:b/>
          <w:sz w:val="28"/>
        </w:rPr>
        <w:lastRenderedPageBreak/>
        <w:t xml:space="preserve">                                        </w:t>
      </w:r>
    </w:p>
    <w:p w:rsidR="00890BB1" w:rsidRPr="0091653C" w:rsidRDefault="00890BB1" w:rsidP="00890BB1">
      <w:pPr>
        <w:shd w:val="clear" w:color="auto" w:fill="FFFFFF"/>
        <w:ind w:right="1259"/>
        <w:jc w:val="center"/>
        <w:rPr>
          <w:b/>
          <w:color w:val="000000"/>
          <w:spacing w:val="-8"/>
          <w:sz w:val="32"/>
          <w:szCs w:val="32"/>
        </w:rPr>
      </w:pPr>
      <w:r w:rsidRPr="0091653C">
        <w:rPr>
          <w:b/>
          <w:color w:val="000000"/>
          <w:spacing w:val="-8"/>
          <w:sz w:val="32"/>
          <w:szCs w:val="32"/>
        </w:rPr>
        <w:t xml:space="preserve">Администрация </w:t>
      </w:r>
      <w:proofErr w:type="spellStart"/>
      <w:r>
        <w:rPr>
          <w:b/>
          <w:color w:val="000000"/>
          <w:spacing w:val="-8"/>
          <w:sz w:val="32"/>
          <w:szCs w:val="32"/>
        </w:rPr>
        <w:t>Вармазейского</w:t>
      </w:r>
      <w:proofErr w:type="spellEnd"/>
      <w:r w:rsidRPr="0091653C">
        <w:rPr>
          <w:b/>
          <w:color w:val="000000"/>
          <w:spacing w:val="-8"/>
          <w:sz w:val="32"/>
          <w:szCs w:val="32"/>
        </w:rPr>
        <w:t xml:space="preserve"> сельского поселения </w:t>
      </w:r>
      <w:proofErr w:type="spellStart"/>
      <w:r w:rsidRPr="0091653C">
        <w:rPr>
          <w:b/>
          <w:color w:val="000000"/>
          <w:spacing w:val="-8"/>
          <w:sz w:val="32"/>
          <w:szCs w:val="32"/>
        </w:rPr>
        <w:t>Большеигнатовского</w:t>
      </w:r>
      <w:proofErr w:type="spellEnd"/>
      <w:r w:rsidRPr="0091653C">
        <w:rPr>
          <w:b/>
          <w:color w:val="000000"/>
          <w:spacing w:val="-8"/>
          <w:sz w:val="32"/>
          <w:szCs w:val="32"/>
        </w:rPr>
        <w:t xml:space="preserve"> муниципального района</w:t>
      </w:r>
    </w:p>
    <w:p w:rsidR="00890BB1" w:rsidRPr="0091653C" w:rsidRDefault="00890BB1" w:rsidP="00890BB1">
      <w:pPr>
        <w:shd w:val="clear" w:color="auto" w:fill="FFFFFF"/>
        <w:ind w:right="1259"/>
        <w:jc w:val="center"/>
        <w:rPr>
          <w:b/>
          <w:color w:val="000000"/>
          <w:spacing w:val="-8"/>
          <w:sz w:val="32"/>
          <w:szCs w:val="32"/>
        </w:rPr>
      </w:pPr>
      <w:r w:rsidRPr="0091653C">
        <w:rPr>
          <w:b/>
          <w:color w:val="000000"/>
          <w:spacing w:val="-8"/>
          <w:sz w:val="32"/>
          <w:szCs w:val="32"/>
        </w:rPr>
        <w:t>Республики Мордовия</w:t>
      </w:r>
    </w:p>
    <w:p w:rsidR="00890BB1" w:rsidRPr="00993D9B" w:rsidRDefault="00890BB1" w:rsidP="00890BB1">
      <w:pPr>
        <w:shd w:val="clear" w:color="auto" w:fill="FFFFFF"/>
        <w:ind w:right="1259"/>
        <w:jc w:val="center"/>
        <w:rPr>
          <w:b/>
          <w:color w:val="000000"/>
          <w:spacing w:val="-8"/>
          <w:sz w:val="28"/>
          <w:szCs w:val="28"/>
        </w:rPr>
      </w:pPr>
    </w:p>
    <w:p w:rsidR="00890BB1" w:rsidRPr="00993D9B" w:rsidRDefault="00890BB1" w:rsidP="00890BB1">
      <w:pPr>
        <w:shd w:val="clear" w:color="auto" w:fill="FFFFFF"/>
        <w:ind w:left="1560" w:right="1259" w:hanging="505"/>
        <w:jc w:val="center"/>
        <w:rPr>
          <w:b/>
          <w:color w:val="000000"/>
          <w:spacing w:val="-11"/>
          <w:sz w:val="28"/>
          <w:szCs w:val="28"/>
        </w:rPr>
      </w:pPr>
    </w:p>
    <w:p w:rsidR="00890BB1" w:rsidRPr="00993D9B" w:rsidRDefault="00890BB1" w:rsidP="00890BB1">
      <w:pPr>
        <w:shd w:val="clear" w:color="auto" w:fill="FFFFFF"/>
        <w:ind w:left="1560" w:right="1259" w:hanging="505"/>
        <w:rPr>
          <w:b/>
          <w:color w:val="000000"/>
          <w:spacing w:val="-11"/>
          <w:sz w:val="28"/>
          <w:szCs w:val="28"/>
        </w:rPr>
      </w:pPr>
      <w:r>
        <w:rPr>
          <w:b/>
          <w:color w:val="000000"/>
          <w:spacing w:val="-11"/>
          <w:sz w:val="28"/>
          <w:szCs w:val="28"/>
        </w:rPr>
        <w:t xml:space="preserve">                                </w:t>
      </w:r>
      <w:r w:rsidRPr="00993D9B">
        <w:rPr>
          <w:b/>
          <w:color w:val="000000"/>
          <w:spacing w:val="-11"/>
          <w:sz w:val="28"/>
          <w:szCs w:val="28"/>
        </w:rPr>
        <w:t>РАСПОРЯЖЕНИЕ</w:t>
      </w:r>
    </w:p>
    <w:p w:rsidR="00890BB1" w:rsidRDefault="00890BB1" w:rsidP="00890BB1">
      <w:pPr>
        <w:shd w:val="clear" w:color="auto" w:fill="FFFFFF"/>
        <w:ind w:left="1560" w:right="1259" w:hanging="505"/>
        <w:jc w:val="both"/>
        <w:rPr>
          <w:color w:val="000000"/>
          <w:spacing w:val="-11"/>
        </w:rPr>
      </w:pPr>
      <w:r>
        <w:rPr>
          <w:color w:val="000000"/>
          <w:spacing w:val="-11"/>
        </w:rPr>
        <w:t xml:space="preserve">                                          </w:t>
      </w:r>
    </w:p>
    <w:p w:rsidR="00890BB1" w:rsidRPr="00696D44" w:rsidRDefault="00890BB1" w:rsidP="00890BB1">
      <w:pPr>
        <w:shd w:val="clear" w:color="auto" w:fill="FFFFFF"/>
        <w:ind w:left="1560" w:right="1259" w:hanging="505"/>
        <w:jc w:val="both"/>
      </w:pPr>
    </w:p>
    <w:p w:rsidR="00890BB1" w:rsidRDefault="00890BB1" w:rsidP="00890BB1">
      <w:pPr>
        <w:shd w:val="clear" w:color="auto" w:fill="FFFFFF"/>
        <w:ind w:left="284" w:right="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01 апреля  2020 </w:t>
      </w:r>
      <w:r>
        <w:rPr>
          <w:color w:val="000000"/>
          <w:spacing w:val="-4"/>
          <w:sz w:val="28"/>
          <w:szCs w:val="28"/>
        </w:rPr>
        <w:t>года</w:t>
      </w:r>
      <w:r>
        <w:rPr>
          <w:color w:val="000000"/>
          <w:sz w:val="28"/>
          <w:szCs w:val="28"/>
        </w:rPr>
        <w:tab/>
        <w:t xml:space="preserve">                                                      №6</w:t>
      </w:r>
    </w:p>
    <w:p w:rsidR="00890BB1" w:rsidRDefault="00890BB1" w:rsidP="00890BB1">
      <w:pPr>
        <w:shd w:val="clear" w:color="auto" w:fill="FFFFFF"/>
        <w:ind w:left="1560" w:right="1259" w:hanging="505"/>
        <w:jc w:val="center"/>
        <w:rPr>
          <w:color w:val="000000"/>
          <w:spacing w:val="-11"/>
          <w:sz w:val="24"/>
          <w:szCs w:val="24"/>
        </w:rPr>
      </w:pPr>
    </w:p>
    <w:p w:rsidR="00890BB1" w:rsidRPr="004D60E9" w:rsidRDefault="00890BB1" w:rsidP="00890BB1">
      <w:pPr>
        <w:shd w:val="clear" w:color="auto" w:fill="FFFFFF"/>
        <w:ind w:left="1560" w:right="1259" w:hanging="505"/>
        <w:jc w:val="center"/>
        <w:rPr>
          <w:color w:val="000000"/>
          <w:spacing w:val="-11"/>
          <w:sz w:val="24"/>
          <w:szCs w:val="24"/>
        </w:rPr>
      </w:pPr>
      <w:r w:rsidRPr="004D60E9">
        <w:rPr>
          <w:color w:val="000000"/>
          <w:spacing w:val="-11"/>
          <w:sz w:val="24"/>
          <w:szCs w:val="24"/>
        </w:rPr>
        <w:t>с.</w:t>
      </w:r>
      <w:r>
        <w:rPr>
          <w:color w:val="000000"/>
          <w:spacing w:val="-11"/>
          <w:sz w:val="24"/>
          <w:szCs w:val="24"/>
        </w:rPr>
        <w:t xml:space="preserve"> </w:t>
      </w:r>
      <w:proofErr w:type="spellStart"/>
      <w:r>
        <w:rPr>
          <w:color w:val="000000"/>
          <w:spacing w:val="-11"/>
          <w:sz w:val="24"/>
          <w:szCs w:val="24"/>
        </w:rPr>
        <w:t>Вармазейка</w:t>
      </w:r>
      <w:proofErr w:type="spellEnd"/>
    </w:p>
    <w:p w:rsidR="00890BB1" w:rsidRDefault="00890BB1" w:rsidP="00890BB1">
      <w:pPr>
        <w:jc w:val="center"/>
        <w:rPr>
          <w:color w:val="000000"/>
          <w:sz w:val="24"/>
          <w:szCs w:val="24"/>
        </w:rPr>
      </w:pPr>
    </w:p>
    <w:p w:rsidR="00890BB1" w:rsidRPr="004D60E9" w:rsidRDefault="00890BB1" w:rsidP="00890BB1">
      <w:pPr>
        <w:jc w:val="center"/>
        <w:rPr>
          <w:color w:val="000000"/>
          <w:sz w:val="24"/>
          <w:szCs w:val="24"/>
        </w:rPr>
      </w:pPr>
    </w:p>
    <w:p w:rsidR="00890BB1" w:rsidRDefault="00890BB1" w:rsidP="00890BB1">
      <w:pPr>
        <w:ind w:right="439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размере пенсии за выслугу лет.</w:t>
      </w:r>
    </w:p>
    <w:p w:rsidR="00890BB1" w:rsidRDefault="00890BB1" w:rsidP="00890BB1">
      <w:pPr>
        <w:ind w:right="4394" w:firstLine="426"/>
        <w:rPr>
          <w:sz w:val="28"/>
          <w:szCs w:val="28"/>
        </w:rPr>
      </w:pPr>
    </w:p>
    <w:p w:rsidR="00890BB1" w:rsidRPr="00CE1F89" w:rsidRDefault="00890BB1" w:rsidP="00890BB1">
      <w:pPr>
        <w:ind w:firstLine="709"/>
        <w:jc w:val="both"/>
        <w:rPr>
          <w:bCs/>
          <w:sz w:val="28"/>
          <w:szCs w:val="28"/>
        </w:rPr>
      </w:pPr>
      <w:proofErr w:type="gramStart"/>
      <w:r>
        <w:rPr>
          <w:sz w:val="28"/>
          <w:szCs w:val="28"/>
        </w:rPr>
        <w:t xml:space="preserve">Решением Совета депутатов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                    от 29.01.2015 г. № 90 «</w:t>
      </w:r>
      <w:r w:rsidRPr="00D369CC">
        <w:rPr>
          <w:bCs/>
          <w:sz w:val="28"/>
          <w:szCs w:val="28"/>
        </w:rPr>
        <w:t>О порядке установления и выплаты пенсии за выслугу лет лицам, замещавшим муниципальные</w:t>
      </w:r>
      <w:r>
        <w:rPr>
          <w:bCs/>
          <w:sz w:val="28"/>
          <w:szCs w:val="28"/>
        </w:rPr>
        <w:t xml:space="preserve"> должности и должности </w:t>
      </w:r>
      <w:r w:rsidRPr="00D369CC">
        <w:rPr>
          <w:bCs/>
          <w:sz w:val="28"/>
          <w:szCs w:val="28"/>
        </w:rPr>
        <w:t xml:space="preserve">муниципальной службы в  органах местного самоуправления </w:t>
      </w:r>
      <w:proofErr w:type="spellStart"/>
      <w:r>
        <w:rPr>
          <w:bCs/>
          <w:sz w:val="28"/>
          <w:szCs w:val="28"/>
        </w:rPr>
        <w:t>Вармазейского</w:t>
      </w:r>
      <w:proofErr w:type="spellEnd"/>
      <w:r w:rsidRPr="00D369CC">
        <w:rPr>
          <w:bCs/>
          <w:sz w:val="28"/>
          <w:szCs w:val="28"/>
        </w:rPr>
        <w:t xml:space="preserve"> сельского поселения </w:t>
      </w:r>
      <w:proofErr w:type="spellStart"/>
      <w:r w:rsidRPr="00D369CC">
        <w:rPr>
          <w:bCs/>
          <w:sz w:val="28"/>
          <w:szCs w:val="28"/>
        </w:rPr>
        <w:t>Большеигнатовского</w:t>
      </w:r>
      <w:proofErr w:type="spellEnd"/>
      <w:r w:rsidRPr="00D369CC">
        <w:rPr>
          <w:bCs/>
          <w:sz w:val="28"/>
          <w:szCs w:val="28"/>
        </w:rPr>
        <w:t xml:space="preserve"> муниципального района Республики Мордовия</w:t>
      </w:r>
      <w:r>
        <w:rPr>
          <w:bCs/>
          <w:sz w:val="28"/>
          <w:szCs w:val="28"/>
        </w:rPr>
        <w:t>» с постановлением Правительства Российской Федерации от 13 марта 2020 г. №270   «Об утверждении  коэффициента  индексации  с</w:t>
      </w:r>
      <w:proofErr w:type="gramEnd"/>
      <w:r>
        <w:rPr>
          <w:bCs/>
          <w:sz w:val="28"/>
          <w:szCs w:val="28"/>
        </w:rPr>
        <w:t xml:space="preserve"> 1 апреля 2020г. социальных пенсий», предусмотренных  статьей 18 Федерального закона от 15  декабря 2001г. №166-ФЗ «О государственном пенсионном  обеспечении в  Российской Федерации», индексируются  на  коэффициент, равный 1,061. </w:t>
      </w:r>
      <w:r>
        <w:rPr>
          <w:sz w:val="28"/>
          <w:szCs w:val="28"/>
        </w:rPr>
        <w:t xml:space="preserve"> </w:t>
      </w:r>
    </w:p>
    <w:p w:rsidR="00890BB1" w:rsidRDefault="00890BB1" w:rsidP="00890BB1">
      <w:pPr>
        <w:ind w:right="-1" w:firstLine="426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 xml:space="preserve">В связи с этим, на  основании  индексации  размера  социальных  пенсий в  соответствии с  постановлением  Правительства  РФ №270 с 01.04.2020г.  минимальный   размер  пенсии  за выслугу лет лицам, замещавшим муниципальные должности, и муниципальным служащим администрации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поселения, </w:t>
      </w:r>
      <w:proofErr w:type="spellStart"/>
      <w:r>
        <w:rPr>
          <w:sz w:val="28"/>
          <w:szCs w:val="28"/>
        </w:rPr>
        <w:t>Яушевой</w:t>
      </w:r>
      <w:proofErr w:type="spellEnd"/>
      <w:r>
        <w:rPr>
          <w:sz w:val="28"/>
          <w:szCs w:val="28"/>
        </w:rPr>
        <w:t xml:space="preserve">  Анастасии  Петровне, </w:t>
      </w:r>
      <w:proofErr w:type="spellStart"/>
      <w:r>
        <w:rPr>
          <w:sz w:val="28"/>
          <w:szCs w:val="28"/>
        </w:rPr>
        <w:t>Дергунову</w:t>
      </w:r>
      <w:proofErr w:type="spellEnd"/>
      <w:r>
        <w:rPr>
          <w:sz w:val="28"/>
          <w:szCs w:val="28"/>
        </w:rPr>
        <w:t xml:space="preserve"> Евгению Кузьмичу, Громовой Анастасии Филипповне, Абросимовой Любовь Ивановне  начислить и выплачивать  в размере              2803 руб.08 коп.</w:t>
      </w:r>
      <w:proofErr w:type="gramEnd"/>
    </w:p>
    <w:p w:rsidR="00890BB1" w:rsidRDefault="00890BB1" w:rsidP="00890BB1">
      <w:pPr>
        <w:ind w:right="-1" w:firstLine="426"/>
        <w:jc w:val="both"/>
        <w:rPr>
          <w:sz w:val="28"/>
          <w:szCs w:val="28"/>
        </w:rPr>
      </w:pPr>
      <w:r>
        <w:rPr>
          <w:sz w:val="28"/>
          <w:szCs w:val="28"/>
        </w:rPr>
        <w:t>Распоряжение распространяет свое действие на правоотношения, возникшие с 01.04.2020 г.</w:t>
      </w:r>
    </w:p>
    <w:p w:rsidR="00890BB1" w:rsidRDefault="00890BB1" w:rsidP="00890BB1">
      <w:pPr>
        <w:ind w:right="-1" w:firstLine="426"/>
        <w:jc w:val="both"/>
        <w:rPr>
          <w:sz w:val="28"/>
          <w:szCs w:val="28"/>
        </w:rPr>
      </w:pPr>
    </w:p>
    <w:p w:rsidR="00890BB1" w:rsidRDefault="00890BB1" w:rsidP="00890BB1">
      <w:pPr>
        <w:ind w:right="-1" w:firstLine="426"/>
        <w:rPr>
          <w:sz w:val="28"/>
          <w:szCs w:val="28"/>
        </w:rPr>
      </w:pPr>
    </w:p>
    <w:p w:rsidR="00890BB1" w:rsidRDefault="00890BB1" w:rsidP="00890BB1">
      <w:pPr>
        <w:ind w:right="-1" w:firstLine="426"/>
        <w:rPr>
          <w:sz w:val="28"/>
          <w:szCs w:val="28"/>
        </w:rPr>
      </w:pPr>
    </w:p>
    <w:p w:rsidR="00890BB1" w:rsidRDefault="00890BB1" w:rsidP="00890BB1">
      <w:pPr>
        <w:ind w:right="-1" w:firstLine="426"/>
        <w:rPr>
          <w:sz w:val="28"/>
          <w:szCs w:val="28"/>
        </w:rPr>
      </w:pPr>
    </w:p>
    <w:p w:rsidR="00890BB1" w:rsidRPr="00B36EAA" w:rsidRDefault="00890BB1" w:rsidP="00890BB1">
      <w:pPr>
        <w:ind w:right="-1" w:firstLine="426"/>
        <w:rPr>
          <w:sz w:val="28"/>
          <w:szCs w:val="28"/>
        </w:rPr>
      </w:pPr>
      <w:r>
        <w:rPr>
          <w:sz w:val="28"/>
          <w:szCs w:val="28"/>
        </w:rPr>
        <w:t xml:space="preserve">Глава сельского поселения                                            А.Р.Рабина </w:t>
      </w:r>
    </w:p>
    <w:p w:rsidR="00F34F70" w:rsidRDefault="00F34F70"/>
    <w:sectPr w:rsidR="00F34F70" w:rsidSect="00F34F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0BB1"/>
    <w:rsid w:val="00890BB1"/>
    <w:rsid w:val="00F34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F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semiHidden/>
    <w:unhideWhenUsed/>
    <w:qFormat/>
    <w:rsid w:val="00890BB1"/>
    <w:pPr>
      <w:spacing w:after="0" w:line="240" w:lineRule="auto"/>
      <w:jc w:val="center"/>
    </w:pPr>
    <w:rPr>
      <w:rFonts w:ascii="Arial" w:eastAsia="Times New Roman" w:hAnsi="Arial" w:cs="Arial"/>
      <w:b/>
      <w:bCs/>
      <w:sz w:val="40"/>
      <w:szCs w:val="24"/>
      <w:lang w:eastAsia="ru-RU"/>
    </w:rPr>
  </w:style>
  <w:style w:type="character" w:customStyle="1" w:styleId="a4">
    <w:name w:val="Основной текст Знак"/>
    <w:aliases w:val="bt Знак,Основной текст1 Знак,Основной текст отчета Знак,Body Text Char Знак"/>
    <w:link w:val="a5"/>
    <w:semiHidden/>
    <w:locked/>
    <w:rsid w:val="00890BB1"/>
    <w:rPr>
      <w:sz w:val="24"/>
      <w:szCs w:val="24"/>
    </w:rPr>
  </w:style>
  <w:style w:type="paragraph" w:styleId="a5">
    <w:name w:val="Body Text"/>
    <w:aliases w:val="bt,Основной текст1,Основной текст отчета,Body Text Char"/>
    <w:basedOn w:val="a"/>
    <w:link w:val="a4"/>
    <w:semiHidden/>
    <w:unhideWhenUsed/>
    <w:rsid w:val="00890BB1"/>
    <w:pPr>
      <w:widowControl w:val="0"/>
      <w:suppressAutoHyphens/>
      <w:spacing w:after="283" w:line="240" w:lineRule="auto"/>
    </w:pPr>
    <w:rPr>
      <w:sz w:val="24"/>
      <w:szCs w:val="24"/>
    </w:rPr>
  </w:style>
  <w:style w:type="character" w:customStyle="1" w:styleId="1">
    <w:name w:val="Основной текст Знак1"/>
    <w:basedOn w:val="a0"/>
    <w:link w:val="a5"/>
    <w:uiPriority w:val="99"/>
    <w:semiHidden/>
    <w:rsid w:val="00890BB1"/>
  </w:style>
  <w:style w:type="paragraph" w:styleId="a6">
    <w:name w:val="Balloon Text"/>
    <w:basedOn w:val="a"/>
    <w:link w:val="a7"/>
    <w:uiPriority w:val="99"/>
    <w:semiHidden/>
    <w:unhideWhenUsed/>
    <w:rsid w:val="00890B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90B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47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s://im0-tub-ru.yandex.net/i?id=4289db4386d17cd7af0f246f89b76fb7-l&amp;n=13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342</Words>
  <Characters>1956</Characters>
  <Application>Microsoft Office Word</Application>
  <DocSecurity>0</DocSecurity>
  <Lines>16</Lines>
  <Paragraphs>4</Paragraphs>
  <ScaleCrop>false</ScaleCrop>
  <Company/>
  <LinksUpToDate>false</LinksUpToDate>
  <CharactersWithSpaces>2294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2020-04-13T10:40:00Z</dcterms:created>
  <dcterms:modified xsi:type="dcterms:W3CDTF">2020-04-13T10:42:00Z</dcterms:modified>
</cp:coreProperties>
</file>