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D712F" w:rsidRDefault="00FD712F" w:rsidP="00E63F3B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D712F" w:rsidRDefault="00FD712F" w:rsidP="00FD712F"/>
    <w:p w:rsidR="00FD712F" w:rsidRDefault="00FD712F" w:rsidP="00FD712F">
      <w:pPr>
        <w:jc w:val="center"/>
        <w:rPr>
          <w:sz w:val="20"/>
        </w:rPr>
      </w:pPr>
      <w:r>
        <w:rPr>
          <w:sz w:val="20"/>
        </w:rPr>
        <w:t>с.</w:t>
      </w:r>
      <w:r w:rsidR="00E63F3B">
        <w:rPr>
          <w:sz w:val="20"/>
        </w:rPr>
        <w:t xml:space="preserve"> </w:t>
      </w:r>
      <w:bookmarkStart w:id="0" w:name="_GoBack"/>
      <w:bookmarkEnd w:id="0"/>
      <w:r>
        <w:rPr>
          <w:sz w:val="20"/>
        </w:rPr>
        <w:t>Большое Игнатово</w:t>
      </w:r>
    </w:p>
    <w:p w:rsidR="00FD712F" w:rsidRDefault="00FD712F" w:rsidP="00FD712F">
      <w:pPr>
        <w:rPr>
          <w:sz w:val="20"/>
        </w:rPr>
      </w:pPr>
    </w:p>
    <w:p w:rsidR="00FD712F" w:rsidRDefault="00FD712F" w:rsidP="00FD712F">
      <w:pPr>
        <w:rPr>
          <w:b/>
          <w:bCs/>
        </w:rPr>
      </w:pPr>
    </w:p>
    <w:p w:rsidR="00FD712F" w:rsidRPr="00E63F3B" w:rsidRDefault="00FD712F" w:rsidP="00E63F3B">
      <w:pPr>
        <w:ind w:left="-851" w:firstLine="851"/>
        <w:rPr>
          <w:bCs/>
          <w:sz w:val="28"/>
        </w:rPr>
      </w:pPr>
      <w:r w:rsidRPr="00E63F3B">
        <w:rPr>
          <w:bCs/>
          <w:sz w:val="28"/>
        </w:rPr>
        <w:t xml:space="preserve">от  </w:t>
      </w:r>
      <w:r w:rsidR="00E63F3B">
        <w:rPr>
          <w:bCs/>
          <w:sz w:val="28"/>
        </w:rPr>
        <w:t>«</w:t>
      </w:r>
      <w:r w:rsidR="0064086D" w:rsidRPr="00E63F3B">
        <w:rPr>
          <w:bCs/>
          <w:sz w:val="28"/>
        </w:rPr>
        <w:t xml:space="preserve"> </w:t>
      </w:r>
      <w:r w:rsidR="00E63F3B">
        <w:rPr>
          <w:bCs/>
          <w:sz w:val="28"/>
        </w:rPr>
        <w:t xml:space="preserve">26 »  </w:t>
      </w:r>
      <w:r w:rsidR="0064086D" w:rsidRPr="00E63F3B">
        <w:rPr>
          <w:bCs/>
          <w:sz w:val="28"/>
        </w:rPr>
        <w:t xml:space="preserve"> </w:t>
      </w:r>
      <w:r w:rsidR="00E63F3B">
        <w:rPr>
          <w:bCs/>
          <w:sz w:val="28"/>
        </w:rPr>
        <w:t>мая</w:t>
      </w:r>
      <w:r w:rsidR="004D126A" w:rsidRPr="00E63F3B">
        <w:rPr>
          <w:bCs/>
          <w:sz w:val="28"/>
        </w:rPr>
        <w:t xml:space="preserve">  2020</w:t>
      </w:r>
      <w:r w:rsidRPr="00E63F3B">
        <w:rPr>
          <w:bCs/>
          <w:sz w:val="28"/>
        </w:rPr>
        <w:t xml:space="preserve"> года                                             </w:t>
      </w:r>
      <w:r w:rsidR="00E63F3B">
        <w:rPr>
          <w:bCs/>
          <w:sz w:val="28"/>
        </w:rPr>
        <w:t xml:space="preserve">                               </w:t>
      </w:r>
      <w:r w:rsidRPr="00E63F3B">
        <w:rPr>
          <w:bCs/>
          <w:sz w:val="28"/>
        </w:rPr>
        <w:t xml:space="preserve"> </w:t>
      </w:r>
      <w:r w:rsidR="00E63F3B">
        <w:rPr>
          <w:bCs/>
          <w:sz w:val="28"/>
        </w:rPr>
        <w:t xml:space="preserve">   </w:t>
      </w:r>
      <w:r w:rsidRPr="00E63F3B">
        <w:rPr>
          <w:bCs/>
          <w:sz w:val="28"/>
        </w:rPr>
        <w:t xml:space="preserve">№ </w:t>
      </w:r>
      <w:r w:rsidR="00E63F3B">
        <w:rPr>
          <w:bCs/>
          <w:sz w:val="28"/>
        </w:rPr>
        <w:t xml:space="preserve"> 101</w:t>
      </w:r>
    </w:p>
    <w:p w:rsidR="00FD712F" w:rsidRDefault="00FD712F" w:rsidP="00FD712F">
      <w:pPr>
        <w:rPr>
          <w:b/>
          <w:bCs/>
          <w:sz w:val="28"/>
        </w:rPr>
      </w:pPr>
    </w:p>
    <w:p w:rsidR="00FD712F" w:rsidRDefault="001375AE" w:rsidP="00FD712F">
      <w:pPr>
        <w:rPr>
          <w:b/>
          <w:sz w:val="28"/>
          <w:szCs w:val="28"/>
        </w:rPr>
      </w:pPr>
      <w:r w:rsidRPr="00366D8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итогах исполнения бюджета</w:t>
      </w:r>
      <w:r w:rsidRPr="00366D8B">
        <w:rPr>
          <w:b/>
          <w:sz w:val="28"/>
          <w:szCs w:val="28"/>
        </w:rPr>
        <w:t xml:space="preserve"> </w:t>
      </w:r>
      <w:r w:rsidR="004E07E3">
        <w:rPr>
          <w:b/>
          <w:sz w:val="28"/>
          <w:szCs w:val="28"/>
        </w:rPr>
        <w:t xml:space="preserve">Большеигнатовского сельского поселения </w:t>
      </w:r>
      <w:r w:rsidRPr="00366D8B">
        <w:rPr>
          <w:b/>
          <w:sz w:val="28"/>
          <w:szCs w:val="28"/>
        </w:rPr>
        <w:t>Большеигнатовского муниципального района</w:t>
      </w:r>
      <w:r>
        <w:rPr>
          <w:b/>
          <w:sz w:val="28"/>
          <w:szCs w:val="28"/>
        </w:rPr>
        <w:t xml:space="preserve">  Республики Мордовия  за 20</w:t>
      </w:r>
      <w:r w:rsidR="009F1F79">
        <w:rPr>
          <w:b/>
          <w:sz w:val="28"/>
          <w:szCs w:val="28"/>
        </w:rPr>
        <w:t>19</w:t>
      </w:r>
      <w:r>
        <w:rPr>
          <w:b/>
          <w:sz w:val="28"/>
          <w:szCs w:val="28"/>
        </w:rPr>
        <w:t xml:space="preserve"> год</w:t>
      </w:r>
    </w:p>
    <w:p w:rsidR="00E63F3B" w:rsidRDefault="00E63F3B" w:rsidP="00FD712F">
      <w:pPr>
        <w:rPr>
          <w:b/>
          <w:sz w:val="28"/>
          <w:szCs w:val="28"/>
        </w:rPr>
      </w:pPr>
    </w:p>
    <w:p w:rsidR="001375AE" w:rsidRPr="00E63F3B" w:rsidRDefault="00FD712F" w:rsidP="00FD712F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1375AE" w:rsidP="001375AE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66D8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об исполнении </w:t>
      </w:r>
      <w:r w:rsidRPr="00366D8B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366D8B">
        <w:rPr>
          <w:sz w:val="28"/>
          <w:szCs w:val="28"/>
        </w:rPr>
        <w:t xml:space="preserve"> Большеигнатовско</w:t>
      </w:r>
      <w:r>
        <w:rPr>
          <w:sz w:val="28"/>
          <w:szCs w:val="28"/>
        </w:rPr>
        <w:t>го сельского поселения Большеигнатовского муниципального района за  20</w:t>
      </w:r>
      <w:r w:rsidR="009F1F79">
        <w:rPr>
          <w:sz w:val="28"/>
          <w:szCs w:val="28"/>
        </w:rPr>
        <w:t>19</w:t>
      </w:r>
      <w:r>
        <w:rPr>
          <w:sz w:val="28"/>
          <w:szCs w:val="28"/>
        </w:rPr>
        <w:t xml:space="preserve"> год:                                                                          </w:t>
      </w:r>
    </w:p>
    <w:p w:rsidR="00E63F3B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>-  по доходам в сумме</w:t>
      </w:r>
      <w:r w:rsidR="009F1F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9F1F79">
        <w:rPr>
          <w:sz w:val="28"/>
          <w:szCs w:val="28"/>
        </w:rPr>
        <w:t>3183,5</w:t>
      </w:r>
      <w:r>
        <w:rPr>
          <w:sz w:val="28"/>
          <w:szCs w:val="28"/>
        </w:rPr>
        <w:t xml:space="preserve"> тыс.  рублей, </w:t>
      </w:r>
      <w:r w:rsidRPr="00366D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</w:t>
      </w:r>
    </w:p>
    <w:p w:rsidR="00E63F3B" w:rsidRDefault="001375AE" w:rsidP="00E63F3B">
      <w:pPr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 -  по </w:t>
      </w:r>
      <w:r w:rsidRPr="00366D8B">
        <w:rPr>
          <w:sz w:val="28"/>
          <w:szCs w:val="28"/>
        </w:rPr>
        <w:t>расходам</w:t>
      </w:r>
      <w:r w:rsidR="004E07E3">
        <w:rPr>
          <w:sz w:val="28"/>
          <w:szCs w:val="28"/>
        </w:rPr>
        <w:t xml:space="preserve"> в сумме – </w:t>
      </w:r>
      <w:r w:rsidR="009F1F79">
        <w:rPr>
          <w:sz w:val="28"/>
          <w:szCs w:val="28"/>
        </w:rPr>
        <w:t>2775,2</w:t>
      </w:r>
      <w:r>
        <w:rPr>
          <w:sz w:val="28"/>
          <w:szCs w:val="28"/>
        </w:rPr>
        <w:t xml:space="preserve"> тыс.  </w:t>
      </w:r>
      <w:r w:rsidRPr="00366D8B">
        <w:rPr>
          <w:sz w:val="28"/>
          <w:szCs w:val="28"/>
        </w:rPr>
        <w:t>рублей,</w:t>
      </w:r>
      <w:r>
        <w:rPr>
          <w:sz w:val="28"/>
          <w:szCs w:val="28"/>
        </w:rPr>
        <w:t xml:space="preserve">                                                                </w:t>
      </w:r>
    </w:p>
    <w:p w:rsidR="001375AE" w:rsidRDefault="001375AE" w:rsidP="00E63F3B">
      <w:pPr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 - с превышением  </w:t>
      </w:r>
      <w:r w:rsidR="009F1F79">
        <w:rPr>
          <w:sz w:val="28"/>
          <w:szCs w:val="28"/>
        </w:rPr>
        <w:t>доходов</w:t>
      </w:r>
      <w:r w:rsidR="004E07E3">
        <w:rPr>
          <w:sz w:val="28"/>
          <w:szCs w:val="28"/>
        </w:rPr>
        <w:t xml:space="preserve">  над </w:t>
      </w:r>
      <w:r w:rsidR="009F1F79">
        <w:rPr>
          <w:sz w:val="28"/>
          <w:szCs w:val="28"/>
        </w:rPr>
        <w:t>расходами</w:t>
      </w:r>
      <w:r w:rsidR="004E07E3">
        <w:rPr>
          <w:sz w:val="28"/>
          <w:szCs w:val="28"/>
        </w:rPr>
        <w:t xml:space="preserve">  в сумме – </w:t>
      </w:r>
      <w:r w:rsidR="009F1F79">
        <w:rPr>
          <w:sz w:val="28"/>
          <w:szCs w:val="28"/>
        </w:rPr>
        <w:t>408</w:t>
      </w:r>
      <w:r>
        <w:rPr>
          <w:sz w:val="28"/>
          <w:szCs w:val="28"/>
        </w:rPr>
        <w:t>,</w:t>
      </w:r>
      <w:r w:rsidR="009F1F79">
        <w:rPr>
          <w:sz w:val="28"/>
          <w:szCs w:val="28"/>
        </w:rPr>
        <w:t>3</w:t>
      </w:r>
      <w:r w:rsidR="004E07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рублей. </w:t>
      </w:r>
    </w:p>
    <w:p w:rsidR="003E3667" w:rsidRDefault="003E3667" w:rsidP="003E3667">
      <w:pPr>
        <w:rPr>
          <w:sz w:val="28"/>
          <w:szCs w:val="28"/>
        </w:rPr>
      </w:pPr>
      <w:r>
        <w:rPr>
          <w:sz w:val="28"/>
          <w:szCs w:val="28"/>
        </w:rPr>
        <w:t>2.  Утвердить  фактическое  поступление  доходов  бюджета Большеигнатовского сельского поселения  по основным источникам за 2019 год согласно приложению  1.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3. Утвердить    фактическое      поступление   безвозмездных поступлений, получаемых из других бюджетов бюджетной системы за 2019 год согласно приложению  2.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>4. Утвердить фактическое распределение бюджетных ассигнований  по разделам, подразделам, целевым статьям, видам расходов  за 2019 год согласно приложению  3.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>5.Утвердить ведомственную структуру расходов бюджета Большеигнатовского сельского поселения  за 2019 год согласно приложению  4.</w:t>
      </w:r>
    </w:p>
    <w:p w:rsidR="003E3667" w:rsidRDefault="003E3667" w:rsidP="003E3667">
      <w:pPr>
        <w:jc w:val="both"/>
        <w:rPr>
          <w:sz w:val="28"/>
          <w:szCs w:val="28"/>
        </w:rPr>
      </w:pPr>
      <w:r>
        <w:rPr>
          <w:sz w:val="28"/>
          <w:szCs w:val="28"/>
        </w:rPr>
        <w:t>6.  Утвердить фактическое распределение бюджетных ассигнований по целевым статьям</w:t>
      </w:r>
      <w:r w:rsidRPr="007A7AAB">
        <w:t xml:space="preserve"> </w:t>
      </w:r>
      <w:r w:rsidRPr="007A7AAB">
        <w:rPr>
          <w:sz w:val="28"/>
          <w:szCs w:val="28"/>
        </w:rPr>
        <w:t>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>
        <w:rPr>
          <w:sz w:val="28"/>
          <w:szCs w:val="28"/>
        </w:rPr>
        <w:t>икации расходов бюджетов за 2019</w:t>
      </w:r>
      <w:r w:rsidRPr="007A7AAB">
        <w:rPr>
          <w:sz w:val="28"/>
          <w:szCs w:val="28"/>
        </w:rPr>
        <w:t xml:space="preserve"> год </w:t>
      </w:r>
      <w:r>
        <w:rPr>
          <w:sz w:val="28"/>
          <w:szCs w:val="28"/>
        </w:rPr>
        <w:t>согласно приложению  5.</w:t>
      </w:r>
    </w:p>
    <w:p w:rsidR="001375AE" w:rsidRDefault="003E3667" w:rsidP="00E63F3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7. Утвердить источники финансирования дефицита бюджета за 2019 год согласно  приложению   6.</w:t>
      </w:r>
    </w:p>
    <w:p w:rsidR="00FD712F" w:rsidRPr="00E63F3B" w:rsidRDefault="001375AE" w:rsidP="00E63F3B">
      <w:pPr>
        <w:rPr>
          <w:sz w:val="28"/>
          <w:szCs w:val="28"/>
        </w:rPr>
      </w:pPr>
      <w:r>
        <w:rPr>
          <w:sz w:val="28"/>
          <w:szCs w:val="28"/>
        </w:rPr>
        <w:t>5.Настоящее решение подл</w:t>
      </w:r>
      <w:r w:rsidR="00E63F3B">
        <w:rPr>
          <w:sz w:val="28"/>
          <w:szCs w:val="28"/>
        </w:rPr>
        <w:t>ежит официальному опубликованию.</w:t>
      </w:r>
    </w:p>
    <w:p w:rsidR="00E63F3B" w:rsidRDefault="00E63F3B" w:rsidP="00FD712F">
      <w:pPr>
        <w:rPr>
          <w:sz w:val="28"/>
          <w:szCs w:val="28"/>
        </w:rPr>
      </w:pPr>
    </w:p>
    <w:p w:rsidR="00FD712F" w:rsidRPr="00E63F3B" w:rsidRDefault="00FD712F" w:rsidP="00FD712F">
      <w:pPr>
        <w:rPr>
          <w:sz w:val="28"/>
          <w:szCs w:val="28"/>
        </w:rPr>
      </w:pPr>
      <w:r w:rsidRPr="00E63F3B">
        <w:rPr>
          <w:sz w:val="28"/>
          <w:szCs w:val="28"/>
        </w:rPr>
        <w:t xml:space="preserve">Глава Большеигнатовского </w:t>
      </w:r>
    </w:p>
    <w:p w:rsidR="00210245" w:rsidRPr="00E63F3B" w:rsidRDefault="00FD712F">
      <w:r w:rsidRPr="00E63F3B">
        <w:rPr>
          <w:sz w:val="28"/>
          <w:szCs w:val="28"/>
        </w:rPr>
        <w:t xml:space="preserve">сельского поселения                                                                      А.Г.  </w:t>
      </w:r>
      <w:proofErr w:type="spellStart"/>
      <w:r w:rsidRPr="00E63F3B">
        <w:rPr>
          <w:sz w:val="28"/>
          <w:szCs w:val="28"/>
        </w:rPr>
        <w:t>Полякин</w:t>
      </w:r>
      <w:proofErr w:type="spellEnd"/>
    </w:p>
    <w:sectPr w:rsidR="00210245" w:rsidRPr="00E63F3B" w:rsidSect="00E63F3B">
      <w:pgSz w:w="11906" w:h="16838"/>
      <w:pgMar w:top="142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12F"/>
    <w:rsid w:val="000202C5"/>
    <w:rsid w:val="001375AE"/>
    <w:rsid w:val="00210245"/>
    <w:rsid w:val="003E3667"/>
    <w:rsid w:val="00487C76"/>
    <w:rsid w:val="004D126A"/>
    <w:rsid w:val="004E07E3"/>
    <w:rsid w:val="005F7473"/>
    <w:rsid w:val="0064086D"/>
    <w:rsid w:val="006B2040"/>
    <w:rsid w:val="00747530"/>
    <w:rsid w:val="008270EC"/>
    <w:rsid w:val="0086393A"/>
    <w:rsid w:val="00910C7B"/>
    <w:rsid w:val="009F1F79"/>
    <w:rsid w:val="00A952A8"/>
    <w:rsid w:val="00D24EC1"/>
    <w:rsid w:val="00E54308"/>
    <w:rsid w:val="00E63F3B"/>
    <w:rsid w:val="00FD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3</cp:revision>
  <cp:lastPrinted>2020-05-26T11:22:00Z</cp:lastPrinted>
  <dcterms:created xsi:type="dcterms:W3CDTF">2020-05-26T11:20:00Z</dcterms:created>
  <dcterms:modified xsi:type="dcterms:W3CDTF">2020-05-26T11:23:00Z</dcterms:modified>
</cp:coreProperties>
</file>