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4DE7" w:rsidRPr="00044DE7" w:rsidRDefault="00044DE7" w:rsidP="00044DE7">
      <w:pPr>
        <w:spacing w:after="0" w:line="240" w:lineRule="auto"/>
        <w:jc w:val="right"/>
        <w:rPr>
          <w:rFonts w:ascii="Times New Roman" w:eastAsia="Times New Roman" w:hAnsi="Times New Roman"/>
          <w:sz w:val="24"/>
          <w:szCs w:val="24"/>
          <w:lang w:eastAsia="ru-RU"/>
        </w:rPr>
      </w:pPr>
      <w:proofErr w:type="gramStart"/>
      <w:r w:rsidRPr="00044DE7">
        <w:rPr>
          <w:rFonts w:ascii="Times New Roman" w:eastAsia="Times New Roman" w:hAnsi="Times New Roman"/>
          <w:sz w:val="24"/>
          <w:szCs w:val="24"/>
          <w:lang w:eastAsia="ru-RU"/>
        </w:rPr>
        <w:t>Утвержденное</w:t>
      </w:r>
      <w:proofErr w:type="gramEnd"/>
      <w:r w:rsidRPr="00044DE7">
        <w:rPr>
          <w:rFonts w:ascii="Times New Roman" w:eastAsia="Times New Roman" w:hAnsi="Times New Roman"/>
          <w:sz w:val="24"/>
          <w:szCs w:val="24"/>
          <w:lang w:eastAsia="ru-RU"/>
        </w:rPr>
        <w:t xml:space="preserve"> постановлением  </w:t>
      </w:r>
    </w:p>
    <w:p w:rsidR="00044DE7" w:rsidRPr="00044DE7" w:rsidRDefault="00044DE7" w:rsidP="00044DE7">
      <w:pPr>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Администрации Большеигнатовского</w:t>
      </w:r>
    </w:p>
    <w:p w:rsidR="00044DE7" w:rsidRPr="00044DE7" w:rsidRDefault="00044DE7" w:rsidP="00044DE7">
      <w:pPr>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муниципального района</w:t>
      </w:r>
    </w:p>
    <w:p w:rsidR="00044DE7" w:rsidRPr="00044DE7" w:rsidRDefault="00044DE7" w:rsidP="00044DE7">
      <w:pPr>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от </w:t>
      </w:r>
      <w:r w:rsidR="0097223A">
        <w:rPr>
          <w:rFonts w:ascii="Times New Roman" w:eastAsia="Times New Roman" w:hAnsi="Times New Roman"/>
          <w:sz w:val="24"/>
          <w:szCs w:val="24"/>
          <w:lang w:eastAsia="ru-RU"/>
        </w:rPr>
        <w:t>09.06.</w:t>
      </w:r>
      <w:r w:rsidR="008502A6" w:rsidRPr="00862E89">
        <w:rPr>
          <w:rFonts w:ascii="Times New Roman" w:eastAsia="Times New Roman" w:hAnsi="Times New Roman"/>
          <w:sz w:val="24"/>
          <w:szCs w:val="24"/>
          <w:lang w:eastAsia="ru-RU"/>
        </w:rPr>
        <w:t>20</w:t>
      </w:r>
      <w:r w:rsidR="002E1170" w:rsidRPr="00862E89">
        <w:rPr>
          <w:rFonts w:ascii="Times New Roman" w:eastAsia="Times New Roman" w:hAnsi="Times New Roman"/>
          <w:sz w:val="24"/>
          <w:szCs w:val="24"/>
          <w:lang w:eastAsia="ru-RU"/>
        </w:rPr>
        <w:t>20</w:t>
      </w:r>
      <w:r w:rsidR="008502A6" w:rsidRPr="00862E89">
        <w:rPr>
          <w:rFonts w:ascii="Times New Roman" w:eastAsia="Times New Roman" w:hAnsi="Times New Roman"/>
          <w:sz w:val="24"/>
          <w:szCs w:val="24"/>
          <w:lang w:eastAsia="ru-RU"/>
        </w:rPr>
        <w:t>г.</w:t>
      </w:r>
      <w:r w:rsidRPr="00862E89">
        <w:rPr>
          <w:rFonts w:ascii="Times New Roman" w:eastAsia="Times New Roman" w:hAnsi="Times New Roman"/>
          <w:sz w:val="24"/>
          <w:szCs w:val="24"/>
          <w:lang w:eastAsia="ru-RU"/>
        </w:rPr>
        <w:t xml:space="preserve">  № </w:t>
      </w:r>
      <w:r w:rsidR="0097223A">
        <w:rPr>
          <w:rFonts w:ascii="Times New Roman" w:eastAsia="Times New Roman" w:hAnsi="Times New Roman"/>
          <w:sz w:val="24"/>
          <w:szCs w:val="24"/>
          <w:lang w:eastAsia="ru-RU"/>
        </w:rPr>
        <w:t>291</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bCs/>
          <w:sz w:val="24"/>
          <w:szCs w:val="24"/>
          <w:lang w:eastAsia="ru-RU"/>
        </w:rPr>
        <w:t>«</w:t>
      </w:r>
      <w:bookmarkStart w:id="0" w:name="OLE_LINK2"/>
      <w:bookmarkStart w:id="1" w:name="OLE_LINK1"/>
      <w:r w:rsidRPr="00044DE7">
        <w:rPr>
          <w:rFonts w:ascii="Times New Roman" w:eastAsia="Times New Roman" w:hAnsi="Times New Roman"/>
          <w:sz w:val="24"/>
          <w:szCs w:val="24"/>
          <w:lang w:eastAsia="ru-RU"/>
        </w:rPr>
        <w:t>О проведен</w:t>
      </w:r>
      <w:proofErr w:type="gramStart"/>
      <w:r w:rsidRPr="00044DE7">
        <w:rPr>
          <w:rFonts w:ascii="Times New Roman" w:eastAsia="Times New Roman" w:hAnsi="Times New Roman"/>
          <w:sz w:val="24"/>
          <w:szCs w:val="24"/>
          <w:lang w:eastAsia="ru-RU"/>
        </w:rPr>
        <w:t>ии ау</w:t>
      </w:r>
      <w:proofErr w:type="gramEnd"/>
      <w:r w:rsidRPr="00044DE7">
        <w:rPr>
          <w:rFonts w:ascii="Times New Roman" w:eastAsia="Times New Roman" w:hAnsi="Times New Roman"/>
          <w:sz w:val="24"/>
          <w:szCs w:val="24"/>
          <w:lang w:eastAsia="ru-RU"/>
        </w:rPr>
        <w:t>кциона в электронной форме</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с открытой формой подачи предложения</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о цене по приватизации и продаже </w:t>
      </w:r>
      <w:proofErr w:type="gramStart"/>
      <w:r w:rsidRPr="00044DE7">
        <w:rPr>
          <w:rFonts w:ascii="Times New Roman" w:eastAsia="Times New Roman" w:hAnsi="Times New Roman"/>
          <w:sz w:val="24"/>
          <w:szCs w:val="24"/>
          <w:lang w:eastAsia="ru-RU"/>
        </w:rPr>
        <w:t>муниципального</w:t>
      </w:r>
      <w:proofErr w:type="gramEnd"/>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имущества Большеигнатовского муниципального</w:t>
      </w:r>
    </w:p>
    <w:p w:rsidR="00C07FC9" w:rsidRPr="00044DE7" w:rsidRDefault="00044DE7" w:rsidP="00044DE7">
      <w:pPr>
        <w:widowControl w:val="0"/>
        <w:autoSpaceDE w:val="0"/>
        <w:autoSpaceDN w:val="0"/>
        <w:adjustRightInd w:val="0"/>
        <w:spacing w:after="0" w:line="240" w:lineRule="auto"/>
        <w:jc w:val="right"/>
        <w:rPr>
          <w:rFonts w:ascii="Times New Roman" w:eastAsia="Times New Roman" w:hAnsi="Times New Roman"/>
          <w:bCs/>
          <w:spacing w:val="-3"/>
          <w:sz w:val="24"/>
          <w:szCs w:val="24"/>
          <w:lang w:eastAsia="ru-RU"/>
        </w:rPr>
      </w:pPr>
      <w:r w:rsidRPr="00044DE7">
        <w:rPr>
          <w:rFonts w:ascii="Times New Roman" w:eastAsia="Times New Roman" w:hAnsi="Times New Roman"/>
          <w:sz w:val="24"/>
          <w:szCs w:val="24"/>
          <w:lang w:eastAsia="ru-RU"/>
        </w:rPr>
        <w:t xml:space="preserve"> района</w:t>
      </w:r>
      <w:bookmarkEnd w:id="0"/>
      <w:bookmarkEnd w:id="1"/>
      <w:r w:rsidRPr="00044DE7">
        <w:rPr>
          <w:rFonts w:ascii="Times New Roman" w:eastAsia="Times New Roman" w:hAnsi="Times New Roman"/>
          <w:sz w:val="24"/>
          <w:szCs w:val="24"/>
          <w:lang w:eastAsia="ru-RU"/>
        </w:rPr>
        <w:t xml:space="preserve"> Республики Мордовия</w:t>
      </w:r>
      <w:r w:rsidRPr="00044DE7">
        <w:rPr>
          <w:rFonts w:ascii="Times New Roman" w:eastAsia="Times New Roman" w:hAnsi="Times New Roman"/>
          <w:bCs/>
          <w:sz w:val="24"/>
          <w:szCs w:val="24"/>
          <w:lang w:eastAsia="ru-RU"/>
        </w:rPr>
        <w:t>»</w:t>
      </w:r>
    </w:p>
    <w:p w:rsidR="00C07FC9" w:rsidRDefault="00C07FC9" w:rsidP="00C07FC9">
      <w:pPr>
        <w:spacing w:after="0" w:line="240" w:lineRule="auto"/>
        <w:jc w:val="right"/>
        <w:rPr>
          <w:rFonts w:ascii="Times New Roman" w:eastAsia="Times New Roman" w:hAnsi="Times New Roman"/>
          <w:bCs/>
          <w:spacing w:val="-3"/>
          <w:sz w:val="24"/>
          <w:szCs w:val="24"/>
          <w:lang w:eastAsia="ru-RU"/>
        </w:rPr>
      </w:pPr>
    </w:p>
    <w:p w:rsidR="00044DE7" w:rsidRDefault="00C07FC9" w:rsidP="00044DE7">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Информационное сообщение</w:t>
      </w:r>
    </w:p>
    <w:p w:rsidR="00044DE7" w:rsidRPr="00044DE7" w:rsidRDefault="00C07FC9" w:rsidP="00044DE7">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 xml:space="preserve"> о проведен</w:t>
      </w:r>
      <w:proofErr w:type="gramStart"/>
      <w:r w:rsidRPr="00044DE7">
        <w:rPr>
          <w:rFonts w:ascii="Times New Roman" w:eastAsia="Times New Roman" w:hAnsi="Times New Roman"/>
          <w:b/>
          <w:sz w:val="24"/>
          <w:szCs w:val="24"/>
          <w:lang w:eastAsia="ru-RU"/>
        </w:rPr>
        <w:t xml:space="preserve">ии </w:t>
      </w:r>
      <w:r w:rsidR="00044DE7" w:rsidRPr="00044DE7">
        <w:rPr>
          <w:rFonts w:ascii="Times New Roman" w:eastAsia="Times New Roman" w:hAnsi="Times New Roman"/>
          <w:b/>
          <w:sz w:val="24"/>
          <w:szCs w:val="24"/>
          <w:lang w:eastAsia="ru-RU"/>
        </w:rPr>
        <w:t>ау</w:t>
      </w:r>
      <w:proofErr w:type="gramEnd"/>
      <w:r w:rsidR="00044DE7" w:rsidRPr="00044DE7">
        <w:rPr>
          <w:rFonts w:ascii="Times New Roman" w:eastAsia="Times New Roman" w:hAnsi="Times New Roman"/>
          <w:b/>
          <w:sz w:val="24"/>
          <w:szCs w:val="24"/>
          <w:lang w:eastAsia="ru-RU"/>
        </w:rPr>
        <w:t>кциона в электронной форме</w:t>
      </w:r>
    </w:p>
    <w:p w:rsidR="00336198" w:rsidRDefault="00044DE7" w:rsidP="00336198">
      <w:pPr>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с открытой формой подачи предложения</w:t>
      </w:r>
      <w:r>
        <w:rPr>
          <w:rFonts w:ascii="Times New Roman" w:eastAsia="Times New Roman" w:hAnsi="Times New Roman"/>
          <w:b/>
          <w:sz w:val="24"/>
          <w:szCs w:val="24"/>
          <w:lang w:eastAsia="ru-RU"/>
        </w:rPr>
        <w:t xml:space="preserve"> </w:t>
      </w:r>
      <w:r w:rsidRPr="00044DE7">
        <w:rPr>
          <w:rFonts w:ascii="Times New Roman" w:eastAsia="Times New Roman" w:hAnsi="Times New Roman"/>
          <w:b/>
          <w:sz w:val="24"/>
          <w:szCs w:val="24"/>
          <w:lang w:eastAsia="ru-RU"/>
        </w:rPr>
        <w:t>о цене</w:t>
      </w:r>
      <w:r w:rsidR="00336198">
        <w:rPr>
          <w:rFonts w:ascii="Times New Roman" w:eastAsia="Times New Roman" w:hAnsi="Times New Roman"/>
          <w:b/>
          <w:sz w:val="24"/>
          <w:szCs w:val="24"/>
          <w:lang w:eastAsia="ru-RU"/>
        </w:rPr>
        <w:t xml:space="preserve"> по приватизации и продаже</w:t>
      </w:r>
      <w:r w:rsidR="00336198" w:rsidRPr="00336198">
        <w:rPr>
          <w:rFonts w:ascii="Times New Roman" w:eastAsia="Times New Roman" w:hAnsi="Times New Roman"/>
          <w:sz w:val="24"/>
          <w:szCs w:val="24"/>
          <w:lang w:eastAsia="ru-RU"/>
        </w:rPr>
        <w:t xml:space="preserve"> </w:t>
      </w:r>
      <w:r w:rsidR="00336198" w:rsidRPr="00336198">
        <w:rPr>
          <w:rFonts w:ascii="Times New Roman" w:eastAsia="Times New Roman" w:hAnsi="Times New Roman"/>
          <w:b/>
          <w:sz w:val="24"/>
          <w:szCs w:val="24"/>
          <w:lang w:eastAsia="ru-RU"/>
        </w:rPr>
        <w:t>муниципального</w:t>
      </w:r>
      <w:r w:rsidR="00336198">
        <w:rPr>
          <w:rFonts w:ascii="Times New Roman" w:eastAsia="Times New Roman" w:hAnsi="Times New Roman"/>
          <w:b/>
          <w:sz w:val="24"/>
          <w:szCs w:val="24"/>
          <w:lang w:eastAsia="ru-RU"/>
        </w:rPr>
        <w:t xml:space="preserve"> </w:t>
      </w:r>
      <w:r w:rsidR="00336198" w:rsidRPr="00336198">
        <w:rPr>
          <w:rFonts w:ascii="Times New Roman" w:eastAsia="Times New Roman" w:hAnsi="Times New Roman"/>
          <w:b/>
          <w:sz w:val="24"/>
          <w:szCs w:val="24"/>
          <w:lang w:eastAsia="ru-RU"/>
        </w:rPr>
        <w:t>имущества Большеигнатовского муниципального</w:t>
      </w:r>
      <w:r w:rsidR="00336198">
        <w:rPr>
          <w:rFonts w:ascii="Times New Roman" w:eastAsia="Times New Roman" w:hAnsi="Times New Roman"/>
          <w:b/>
          <w:sz w:val="24"/>
          <w:szCs w:val="24"/>
          <w:lang w:eastAsia="ru-RU"/>
        </w:rPr>
        <w:t xml:space="preserve"> </w:t>
      </w:r>
      <w:r w:rsidR="00336198" w:rsidRPr="00336198">
        <w:rPr>
          <w:rFonts w:ascii="Times New Roman" w:eastAsia="Times New Roman" w:hAnsi="Times New Roman"/>
          <w:b/>
          <w:sz w:val="24"/>
          <w:szCs w:val="24"/>
          <w:lang w:eastAsia="ru-RU"/>
        </w:rPr>
        <w:t>района Республики Мордовия</w:t>
      </w:r>
      <w:r w:rsidR="00336198">
        <w:rPr>
          <w:rFonts w:ascii="Times New Roman" w:eastAsia="Times New Roman" w:hAnsi="Times New Roman"/>
          <w:b/>
          <w:sz w:val="24"/>
          <w:szCs w:val="24"/>
          <w:lang w:eastAsia="ru-RU"/>
        </w:rPr>
        <w:t xml:space="preserve"> </w:t>
      </w:r>
    </w:p>
    <w:p w:rsidR="00336198" w:rsidRPr="00336198" w:rsidRDefault="00336198" w:rsidP="00336198">
      <w:pPr>
        <w:spacing w:after="0" w:line="240" w:lineRule="auto"/>
        <w:jc w:val="center"/>
        <w:rPr>
          <w:rFonts w:ascii="Times New Roman" w:eastAsia="Times New Roman" w:hAnsi="Times New Roman"/>
          <w:b/>
          <w:sz w:val="26"/>
          <w:szCs w:val="26"/>
        </w:rPr>
      </w:pPr>
      <w:r w:rsidRPr="00336198">
        <w:rPr>
          <w:rFonts w:ascii="Times New Roman" w:eastAsia="Times New Roman" w:hAnsi="Times New Roman"/>
          <w:b/>
          <w:sz w:val="26"/>
          <w:szCs w:val="26"/>
        </w:rPr>
        <w:t>на электронной торговой площадке в сети Интернет</w:t>
      </w:r>
    </w:p>
    <w:p w:rsidR="00C07FC9" w:rsidRPr="00336198" w:rsidRDefault="00336198" w:rsidP="00336198">
      <w:pPr>
        <w:widowControl w:val="0"/>
        <w:autoSpaceDE w:val="0"/>
        <w:autoSpaceDN w:val="0"/>
        <w:adjustRightInd w:val="0"/>
        <w:spacing w:after="0" w:line="240" w:lineRule="auto"/>
        <w:jc w:val="center"/>
        <w:rPr>
          <w:rFonts w:ascii="Times New Roman" w:eastAsia="Times New Roman" w:hAnsi="Times New Roman"/>
          <w:b/>
          <w:sz w:val="26"/>
          <w:szCs w:val="26"/>
          <w:lang w:eastAsia="ru-RU"/>
        </w:rPr>
      </w:pPr>
      <w:r w:rsidRPr="00336198">
        <w:rPr>
          <w:rFonts w:ascii="Times New Roman" w:eastAsia="Times New Roman" w:hAnsi="Times New Roman"/>
          <w:b/>
          <w:sz w:val="26"/>
          <w:szCs w:val="26"/>
        </w:rPr>
        <w:t>http://</w:t>
      </w:r>
      <w:proofErr w:type="spellStart"/>
      <w:r w:rsidRPr="00336198">
        <w:rPr>
          <w:rFonts w:ascii="Times New Roman" w:eastAsia="Times New Roman" w:hAnsi="Times New Roman"/>
          <w:b/>
          <w:sz w:val="26"/>
          <w:szCs w:val="26"/>
          <w:lang w:val="en-US"/>
        </w:rPr>
        <w:t>utp</w:t>
      </w:r>
      <w:proofErr w:type="spellEnd"/>
      <w:r w:rsidRPr="00336198">
        <w:rPr>
          <w:rFonts w:ascii="Times New Roman" w:eastAsia="Times New Roman" w:hAnsi="Times New Roman"/>
          <w:b/>
          <w:sz w:val="26"/>
          <w:szCs w:val="26"/>
        </w:rPr>
        <w:t>.sberbank-ast.ru</w:t>
      </w:r>
    </w:p>
    <w:p w:rsidR="00C07FC9" w:rsidRDefault="00C07FC9" w:rsidP="00C07FC9">
      <w:pPr>
        <w:spacing w:after="0" w:line="240" w:lineRule="auto"/>
        <w:jc w:val="center"/>
        <w:rPr>
          <w:rFonts w:ascii="Times New Roman" w:eastAsia="Times New Roman" w:hAnsi="Times New Roman"/>
          <w:sz w:val="24"/>
          <w:szCs w:val="24"/>
          <w:lang w:eastAsia="ru-RU"/>
        </w:rPr>
      </w:pPr>
    </w:p>
    <w:p w:rsidR="00336198" w:rsidRPr="00336198" w:rsidRDefault="00336198" w:rsidP="00336198">
      <w:pPr>
        <w:spacing w:after="120" w:line="240" w:lineRule="auto"/>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eastAsia="ru-RU"/>
        </w:rPr>
        <w:t>Общие положения.</w:t>
      </w:r>
    </w:p>
    <w:p w:rsidR="00336198" w:rsidRPr="00336198" w:rsidRDefault="00336198" w:rsidP="00336198">
      <w:pPr>
        <w:numPr>
          <w:ilvl w:val="0"/>
          <w:numId w:val="6"/>
        </w:numPr>
        <w:tabs>
          <w:tab w:val="left" w:pos="1276"/>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sz w:val="24"/>
          <w:szCs w:val="24"/>
          <w:lang w:eastAsia="ru-RU"/>
        </w:rPr>
        <w:t>Основание проведения продажи</w:t>
      </w:r>
      <w:r w:rsidRPr="00336198">
        <w:rPr>
          <w:rFonts w:ascii="Times New Roman" w:eastAsia="Times New Roman" w:hAnsi="Times New Roman"/>
          <w:sz w:val="24"/>
          <w:szCs w:val="24"/>
          <w:lang w:eastAsia="ru-RU"/>
        </w:rPr>
        <w:t>:</w:t>
      </w:r>
    </w:p>
    <w:p w:rsidR="00336198" w:rsidRDefault="00336198" w:rsidP="00EC61FD">
      <w:pPr>
        <w:pStyle w:val="a5"/>
        <w:numPr>
          <w:ilvl w:val="1"/>
          <w:numId w:val="9"/>
        </w:numPr>
        <w:spacing w:after="0" w:line="240" w:lineRule="auto"/>
        <w:ind w:left="0" w:firstLine="709"/>
        <w:jc w:val="both"/>
        <w:rPr>
          <w:rFonts w:ascii="Times New Roman" w:eastAsia="Times New Roman" w:hAnsi="Times New Roman"/>
          <w:sz w:val="24"/>
          <w:szCs w:val="24"/>
          <w:lang w:eastAsia="ru-RU"/>
        </w:rPr>
      </w:pPr>
      <w:proofErr w:type="gramStart"/>
      <w:r w:rsidRPr="00EC61FD">
        <w:rPr>
          <w:rFonts w:ascii="Times New Roman" w:eastAsia="Times New Roman" w:hAnsi="Times New Roman"/>
          <w:bCs/>
          <w:sz w:val="24"/>
          <w:szCs w:val="24"/>
          <w:lang w:eastAsia="ru-RU"/>
        </w:rPr>
        <w:t>Федеральный закон от 21 декабря 2001 года № 178-ФЗ «О приватизации государственного и муниципального имущества», П</w:t>
      </w:r>
      <w:r w:rsidRPr="00EC61FD">
        <w:rPr>
          <w:rFonts w:ascii="Times New Roman" w:eastAsia="Times New Roman" w:hAnsi="Times New Roman"/>
          <w:sz w:val="24"/>
          <w:szCs w:val="24"/>
          <w:lang w:eastAsia="ru-RU"/>
        </w:rPr>
        <w:t xml:space="preserve">остановление  Правительства Российской Федерации от 27 августа 2012 г. № 860 «Об организации и проведении продажи государственного или муниципального имущества в электронной форме», постановлением Администрации Большеигнатовского муниципального района Республики Мордовия от </w:t>
      </w:r>
      <w:r w:rsidR="002E1170">
        <w:rPr>
          <w:rFonts w:ascii="Times New Roman" w:eastAsia="Times New Roman" w:hAnsi="Times New Roman"/>
          <w:sz w:val="24"/>
          <w:szCs w:val="24"/>
          <w:lang w:eastAsia="ru-RU"/>
        </w:rPr>
        <w:t>27</w:t>
      </w:r>
      <w:r w:rsidR="004A05C8">
        <w:rPr>
          <w:rFonts w:ascii="Times New Roman" w:eastAsia="Times New Roman" w:hAnsi="Times New Roman"/>
          <w:sz w:val="24"/>
          <w:szCs w:val="24"/>
          <w:lang w:eastAsia="ru-RU"/>
        </w:rPr>
        <w:t>.</w:t>
      </w:r>
      <w:r w:rsidR="002E1170">
        <w:rPr>
          <w:rFonts w:ascii="Times New Roman" w:eastAsia="Times New Roman" w:hAnsi="Times New Roman"/>
          <w:sz w:val="24"/>
          <w:szCs w:val="24"/>
          <w:lang w:eastAsia="ru-RU"/>
        </w:rPr>
        <w:t>01</w:t>
      </w:r>
      <w:r w:rsidRPr="00EC61FD">
        <w:rPr>
          <w:rFonts w:ascii="Times New Roman" w:eastAsia="Times New Roman" w:hAnsi="Times New Roman"/>
          <w:sz w:val="24"/>
          <w:szCs w:val="24"/>
          <w:lang w:eastAsia="ru-RU"/>
        </w:rPr>
        <w:t>.20</w:t>
      </w:r>
      <w:r w:rsidR="002E1170">
        <w:rPr>
          <w:rFonts w:ascii="Times New Roman" w:eastAsia="Times New Roman" w:hAnsi="Times New Roman"/>
          <w:sz w:val="24"/>
          <w:szCs w:val="24"/>
          <w:lang w:eastAsia="ru-RU"/>
        </w:rPr>
        <w:t>20</w:t>
      </w:r>
      <w:r w:rsidRPr="00EC61FD">
        <w:rPr>
          <w:rFonts w:ascii="Times New Roman" w:eastAsia="Times New Roman" w:hAnsi="Times New Roman"/>
          <w:sz w:val="24"/>
          <w:szCs w:val="24"/>
          <w:lang w:eastAsia="ru-RU"/>
        </w:rPr>
        <w:t xml:space="preserve">г. № </w:t>
      </w:r>
      <w:r w:rsidR="004A05C8">
        <w:rPr>
          <w:rFonts w:ascii="Times New Roman" w:eastAsia="Times New Roman" w:hAnsi="Times New Roman"/>
          <w:sz w:val="24"/>
          <w:szCs w:val="24"/>
          <w:lang w:eastAsia="ru-RU"/>
        </w:rPr>
        <w:t>4</w:t>
      </w:r>
      <w:r w:rsidR="002E1170">
        <w:rPr>
          <w:rFonts w:ascii="Times New Roman" w:eastAsia="Times New Roman" w:hAnsi="Times New Roman"/>
          <w:sz w:val="24"/>
          <w:szCs w:val="24"/>
          <w:lang w:eastAsia="ru-RU"/>
        </w:rPr>
        <w:t>4</w:t>
      </w:r>
      <w:r w:rsidRPr="00EC61FD">
        <w:rPr>
          <w:rFonts w:ascii="Times New Roman" w:eastAsia="Times New Roman" w:hAnsi="Times New Roman"/>
          <w:sz w:val="24"/>
          <w:szCs w:val="24"/>
          <w:lang w:eastAsia="ru-RU"/>
        </w:rPr>
        <w:t xml:space="preserve"> «Об утверждении решения об условиях приватизации муниципального имущества, находящегося в муниципальной собственности  Большеигнатовского</w:t>
      </w:r>
      <w:proofErr w:type="gramEnd"/>
      <w:r w:rsidRPr="00EC61FD">
        <w:rPr>
          <w:rFonts w:ascii="Times New Roman" w:eastAsia="Times New Roman" w:hAnsi="Times New Roman"/>
          <w:sz w:val="24"/>
          <w:szCs w:val="24"/>
          <w:lang w:eastAsia="ru-RU"/>
        </w:rPr>
        <w:t xml:space="preserve">  муниципального района Республики Мордовия».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 Основные термины и определения.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proofErr w:type="gramStart"/>
      <w:r w:rsidRPr="00EC61FD">
        <w:rPr>
          <w:rFonts w:ascii="Times New Roman" w:eastAsia="Times New Roman" w:hAnsi="Times New Roman"/>
          <w:sz w:val="24"/>
          <w:szCs w:val="24"/>
          <w:lang w:eastAsia="ru-RU"/>
        </w:rPr>
        <w:t>Сайт – часть информационного пространства в информационно-телекоммуникационной сети «Интернет» (далее – сеть «Интернет»), имеющая уникальное имя (адрес в сети «Интернет»), которую можно посмотреть с любого компьютера, подключенного к сети «Интернет» с помощью специальной программы.</w:t>
      </w:r>
      <w:proofErr w:type="gramEnd"/>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Предмет аукциона – продажа имущества, находящегося в собственности </w:t>
      </w:r>
      <w:r>
        <w:rPr>
          <w:rFonts w:ascii="Times New Roman" w:eastAsia="Times New Roman" w:hAnsi="Times New Roman"/>
          <w:sz w:val="24"/>
          <w:szCs w:val="24"/>
          <w:lang w:eastAsia="ru-RU"/>
        </w:rPr>
        <w:t>Большеигнатовского</w:t>
      </w:r>
      <w:r w:rsidRPr="00EC61FD">
        <w:rPr>
          <w:rFonts w:ascii="Times New Roman" w:eastAsia="Times New Roman" w:hAnsi="Times New Roman"/>
          <w:sz w:val="24"/>
          <w:szCs w:val="24"/>
          <w:lang w:eastAsia="ru-RU"/>
        </w:rPr>
        <w:t xml:space="preserve"> муниципального района Республики Мордовия.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Продавец – Администрация </w:t>
      </w:r>
      <w:r>
        <w:rPr>
          <w:rFonts w:ascii="Times New Roman" w:eastAsia="Times New Roman" w:hAnsi="Times New Roman"/>
          <w:sz w:val="24"/>
          <w:szCs w:val="24"/>
          <w:lang w:eastAsia="ru-RU"/>
        </w:rPr>
        <w:t>Большеигнатовского</w:t>
      </w:r>
      <w:r w:rsidRPr="00EC61FD">
        <w:rPr>
          <w:rFonts w:ascii="Times New Roman" w:eastAsia="Times New Roman" w:hAnsi="Times New Roman"/>
          <w:sz w:val="24"/>
          <w:szCs w:val="24"/>
          <w:lang w:eastAsia="ru-RU"/>
        </w:rPr>
        <w:t xml:space="preserve"> муниципального района Республики Мордовия.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Организатор – юридическое лицо, владеющее сайтом в информационно-телекоммуникационной сети «Интернет» (далее – электронная площадка).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Регистрация на электронной площадке – процедура заполнения персональных данных и присвоения персональных идентификаторов в виде имени и пароля, необходимых для авторизации на электронной площадке, при условии согласия с правилами пользования электронной площадкой.</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Открытая часть электронной площадки – раздел электронной площадки, находящийся в открытом доступе, не требующий регистрации на электронной площадке для работы в нём.</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Закрытая часть электронной площадки – раздел электронной площадки, доступ к которому имеют только зарегистрированные на электронной площадке Продавец и участники продажи, позволяющий пользователям получить доступ к информации и выполнять определенные действия.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lastRenderedPageBreak/>
        <w:t>«Личный кабинет» - персональный рабочий раздел на электронной площадке, доступ к которому может иметь только зарегистрированное на электронной площадке лицо путем ввода через интерфейс сайта идентифицирующих данных (имени пользователя и пароля).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Электронный аукцион – торги по продаже государственного или муниципального имущества, право </w:t>
      </w:r>
      <w:proofErr w:type="gramStart"/>
      <w:r w:rsidRPr="00EC61FD">
        <w:rPr>
          <w:rFonts w:ascii="Times New Roman" w:eastAsia="Times New Roman" w:hAnsi="Times New Roman"/>
          <w:sz w:val="24"/>
          <w:szCs w:val="24"/>
          <w:lang w:eastAsia="ru-RU"/>
        </w:rPr>
        <w:t>приобретения</w:t>
      </w:r>
      <w:proofErr w:type="gramEnd"/>
      <w:r w:rsidRPr="00EC61FD">
        <w:rPr>
          <w:rFonts w:ascii="Times New Roman" w:eastAsia="Times New Roman" w:hAnsi="Times New Roman"/>
          <w:sz w:val="24"/>
          <w:szCs w:val="24"/>
          <w:lang w:eastAsia="ru-RU"/>
        </w:rPr>
        <w:t xml:space="preserve"> которого принадлежит участнику, предложившему в ходе торгов наиболее высокую цену, проводимые в виде аукциона, открытого по составу участников и по форме подачи предложений о цене, на котором подача заявок и предложений производится только в электронной форме с помощью электронной площадки.</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Лот – имущество, являющееся предметом торгов, реализуемое в ходе проведения одной процедуры продажи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Претендент – зарегистрированное на электронной площадке физическое или юридическое лицо, желающее принять участие в электронном аукционе, подавшее в установленном порядке заявку на участие в электронном аукционе и принимающее на себя обязательство выполнять условия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Участник электронного аукциона – претендент, допущенный к участию в электронном аукционе.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Электронная подпись –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подписи и позволяющий идентифицировать владельца сертификата ключа подписи, а также установить отсутствие искажения информации в электронном документе.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документ – документ, в котором информация представлена в электронно-цифровой форме, подписанный электронной подписью лица, имеющего право действовать от имени лица, направившего такой документ.</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образ документа – электронная копия документа, выполненного на бумажном носителе, заверенная электронной подписью лица, имеющего право действовать от имени лица, направившего такую копию документа.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Электронное сообщение (электронное уведомление) – любое распорядительное или информационное сообщение или электронный документ, направляемый пользователями электронной площадки друг другу в процессе работы на электронной площадке.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журнал – электронный документ, в котором Организатором посредством программных и технических средств электронной площадки фиксируется ход проведения процедуры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«Шаг аукциона» - установленная продавцом в фиксированной сумме и не изменяющаяся в течение всего электронного аукциона величина, составляющая не более 5 процентов начальной цены продажи, на которую в ходе процедуры электронного аукциона его участниками последовательно повышается начальная цена продажи.</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Победитель аукциона – участник электронного аукциона, предложивший наиболее высокую цену имущества.</w:t>
      </w:r>
    </w:p>
    <w:p w:rsid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shd w:val="clear" w:color="auto" w:fill="FFFFFF" w:themeFill="background1"/>
          <w:lang w:eastAsia="ru-RU"/>
        </w:rPr>
        <w:t>Собственник</w:t>
      </w:r>
      <w:r w:rsidRPr="00336198">
        <w:rPr>
          <w:rFonts w:ascii="Times New Roman" w:eastAsia="Times New Roman" w:hAnsi="Times New Roman"/>
          <w:b/>
          <w:bCs/>
          <w:sz w:val="24"/>
          <w:szCs w:val="24"/>
          <w:lang w:eastAsia="ru-RU"/>
        </w:rPr>
        <w:t xml:space="preserve"> выставляемого на торги имущества </w:t>
      </w:r>
      <w:r w:rsidRPr="00336198">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Большеигнатовский</w:t>
      </w:r>
      <w:r w:rsidRPr="00846E01">
        <w:rPr>
          <w:rFonts w:ascii="Times New Roman" w:eastAsia="Times New Roman" w:hAnsi="Times New Roman"/>
          <w:sz w:val="24"/>
          <w:szCs w:val="24"/>
          <w:lang w:eastAsia="ru-RU"/>
        </w:rPr>
        <w:t xml:space="preserve"> муниципальн</w:t>
      </w:r>
      <w:r>
        <w:rPr>
          <w:rFonts w:ascii="Times New Roman" w:eastAsia="Times New Roman" w:hAnsi="Times New Roman"/>
          <w:sz w:val="24"/>
          <w:szCs w:val="24"/>
          <w:lang w:eastAsia="ru-RU"/>
        </w:rPr>
        <w:t>ый</w:t>
      </w:r>
      <w:r w:rsidRPr="00846E01">
        <w:rPr>
          <w:rFonts w:ascii="Times New Roman" w:eastAsia="Times New Roman" w:hAnsi="Times New Roman"/>
          <w:sz w:val="24"/>
          <w:szCs w:val="24"/>
          <w:lang w:eastAsia="ru-RU"/>
        </w:rPr>
        <w:t xml:space="preserve"> район Республики Мордовия.</w:t>
      </w:r>
    </w:p>
    <w:p w:rsidR="00EC61FD" w:rsidRPr="00EC61FD" w:rsidRDefault="00336198" w:rsidP="00336198">
      <w:pPr>
        <w:numPr>
          <w:ilvl w:val="0"/>
          <w:numId w:val="6"/>
        </w:numPr>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w:t>
      </w:r>
      <w:r w:rsidRPr="00336198">
        <w:rPr>
          <w:rFonts w:ascii="Times New Roman" w:eastAsia="Times New Roman" w:hAnsi="Times New Roman"/>
          <w:b/>
          <w:sz w:val="24"/>
          <w:szCs w:val="24"/>
          <w:shd w:val="clear" w:color="auto" w:fill="FFFFFF" w:themeFill="background1"/>
          <w:lang w:eastAsia="ru-RU"/>
        </w:rPr>
        <w:t>Организатор продажи (продавец)</w:t>
      </w:r>
      <w:r w:rsidRPr="00336198">
        <w:rPr>
          <w:rFonts w:ascii="Times New Roman" w:eastAsia="Times New Roman" w:hAnsi="Times New Roman"/>
          <w:sz w:val="24"/>
          <w:szCs w:val="24"/>
          <w:lang w:eastAsia="ru-RU"/>
        </w:rPr>
        <w:t xml:space="preserve"> – </w:t>
      </w:r>
      <w:r>
        <w:rPr>
          <w:rFonts w:ascii="Times New Roman" w:eastAsia="Times New Roman" w:hAnsi="Times New Roman"/>
          <w:sz w:val="24"/>
          <w:szCs w:val="24"/>
          <w:lang w:eastAsia="ru-RU"/>
        </w:rPr>
        <w:t>Администрация Большеигнатовского муниципального района Республики Мордовия</w:t>
      </w:r>
      <w:r w:rsidRPr="00336198">
        <w:rPr>
          <w:rFonts w:ascii="Times New Roman" w:eastAsia="Times New Roman" w:hAnsi="Times New Roman"/>
          <w:sz w:val="24"/>
          <w:szCs w:val="24"/>
          <w:lang w:eastAsia="ru-RU"/>
        </w:rPr>
        <w:t>.</w:t>
      </w:r>
      <w:r w:rsidR="00EC61FD" w:rsidRPr="00EC61FD">
        <w:rPr>
          <w:rFonts w:ascii="Times New Roman" w:hAnsi="Times New Roman"/>
          <w:sz w:val="28"/>
          <w:szCs w:val="28"/>
        </w:rPr>
        <w:t xml:space="preserve"> </w:t>
      </w:r>
    </w:p>
    <w:p w:rsidR="00336198" w:rsidRPr="00336198" w:rsidRDefault="00EC61FD" w:rsidP="00EC61FD">
      <w:pPr>
        <w:autoSpaceDE w:val="0"/>
        <w:autoSpaceDN w:val="0"/>
        <w:adjustRightInd w:val="0"/>
        <w:spacing w:after="0" w:line="240" w:lineRule="auto"/>
        <w:ind w:left="709"/>
        <w:jc w:val="both"/>
        <w:rPr>
          <w:rFonts w:ascii="Times New Roman" w:eastAsia="Times New Roman" w:hAnsi="Times New Roman"/>
          <w:sz w:val="24"/>
          <w:szCs w:val="24"/>
          <w:lang w:eastAsia="ru-RU"/>
        </w:rPr>
      </w:pPr>
      <w:r w:rsidRPr="00EC61FD">
        <w:rPr>
          <w:rFonts w:ascii="Times New Roman" w:hAnsi="Times New Roman"/>
          <w:sz w:val="24"/>
          <w:szCs w:val="24"/>
        </w:rPr>
        <w:t xml:space="preserve">Адрес: 431670, Республика Мордовия, Большеигнатовский район, </w:t>
      </w:r>
      <w:proofErr w:type="spellStart"/>
      <w:r w:rsidRPr="00EC61FD">
        <w:rPr>
          <w:rFonts w:ascii="Times New Roman" w:hAnsi="Times New Roman"/>
          <w:sz w:val="24"/>
          <w:szCs w:val="24"/>
        </w:rPr>
        <w:t>с</w:t>
      </w:r>
      <w:proofErr w:type="gramStart"/>
      <w:r w:rsidRPr="00EC61FD">
        <w:rPr>
          <w:rFonts w:ascii="Times New Roman" w:hAnsi="Times New Roman"/>
          <w:sz w:val="24"/>
          <w:szCs w:val="24"/>
        </w:rPr>
        <w:t>.Б</w:t>
      </w:r>
      <w:proofErr w:type="gramEnd"/>
      <w:r w:rsidRPr="00EC61FD">
        <w:rPr>
          <w:rFonts w:ascii="Times New Roman" w:hAnsi="Times New Roman"/>
          <w:sz w:val="24"/>
          <w:szCs w:val="24"/>
        </w:rPr>
        <w:t>ольшое</w:t>
      </w:r>
      <w:proofErr w:type="spellEnd"/>
      <w:r w:rsidRPr="00EC61FD">
        <w:rPr>
          <w:rFonts w:ascii="Times New Roman" w:hAnsi="Times New Roman"/>
          <w:sz w:val="24"/>
          <w:szCs w:val="24"/>
        </w:rPr>
        <w:t xml:space="preserve"> Игнатово, ул. Советская, д. 40.</w:t>
      </w:r>
    </w:p>
    <w:p w:rsidR="00336198" w:rsidRPr="00336198" w:rsidRDefault="00336198" w:rsidP="00336198">
      <w:pPr>
        <w:numPr>
          <w:ilvl w:val="0"/>
          <w:numId w:val="6"/>
        </w:numPr>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sz w:val="24"/>
          <w:szCs w:val="24"/>
          <w:lang w:eastAsia="ru-RU"/>
        </w:rPr>
        <w:lastRenderedPageBreak/>
        <w:t xml:space="preserve"> Форма продажи (способ приватизации)</w:t>
      </w:r>
      <w:r w:rsidRPr="00336198">
        <w:rPr>
          <w:rFonts w:ascii="Times New Roman" w:eastAsia="Times New Roman" w:hAnsi="Times New Roman"/>
          <w:sz w:val="24"/>
          <w:szCs w:val="24"/>
          <w:lang w:eastAsia="ru-RU"/>
        </w:rPr>
        <w:t xml:space="preserve"> – аукцион с открытой формой подачи предложений о цене в электронной форме.</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 xml:space="preserve">Аукцион проводится: на электронной площадке «Сбербанк-АСТ», размещенной на сайте http://utp.sberbank-ast.ru в сети Интернет, в соответствии с требованиями статьи 32.1 Федерального закона от 21.12.2001г. № 178-ФЗ «О приватизации государственного и муниципального имущества» (далее-Федеральный закон), Положения об организации продажи государственного или муниципального имущества в электронной форме, утвержденного постановлением Правительства Российской Федерации от 27 августа </w:t>
      </w:r>
      <w:r w:rsidRPr="00336198">
        <w:rPr>
          <w:rFonts w:ascii="Times New Roman" w:eastAsia="Times New Roman" w:hAnsi="Times New Roman"/>
          <w:sz w:val="24"/>
          <w:szCs w:val="24"/>
          <w:lang w:eastAsia="ru-RU"/>
        </w:rPr>
        <w:br/>
        <w:t>2012 года № 860, Регламента электронной</w:t>
      </w:r>
      <w:proofErr w:type="gramEnd"/>
      <w:r w:rsidRPr="00336198">
        <w:rPr>
          <w:rFonts w:ascii="Times New Roman" w:eastAsia="Times New Roman" w:hAnsi="Times New Roman"/>
          <w:sz w:val="24"/>
          <w:szCs w:val="24"/>
          <w:lang w:eastAsia="ru-RU"/>
        </w:rPr>
        <w:t xml:space="preserve"> площадки «Сбербанк-АСТ» (далее – ЭП) </w:t>
      </w:r>
      <w:r w:rsidRPr="00336198">
        <w:rPr>
          <w:rFonts w:ascii="Times New Roman" w:eastAsia="Times New Roman" w:hAnsi="Times New Roman"/>
          <w:sz w:val="24"/>
          <w:szCs w:val="24"/>
          <w:lang w:eastAsia="ru-RU"/>
        </w:rPr>
        <w:br/>
        <w:t>в новой редакции.</w:t>
      </w:r>
    </w:p>
    <w:p w:rsidR="00336198" w:rsidRPr="00336198" w:rsidRDefault="00336198" w:rsidP="00336198">
      <w:pPr>
        <w:numPr>
          <w:ilvl w:val="0"/>
          <w:numId w:val="6"/>
        </w:numPr>
        <w:tabs>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Начало приема заявок на участие в аукционе </w:t>
      </w:r>
      <w:r w:rsidRPr="00336198">
        <w:rPr>
          <w:rFonts w:ascii="Times New Roman" w:eastAsia="Times New Roman" w:hAnsi="Times New Roman"/>
          <w:sz w:val="24"/>
          <w:szCs w:val="24"/>
          <w:lang w:eastAsia="ru-RU"/>
        </w:rPr>
        <w:t xml:space="preserve">– </w:t>
      </w:r>
      <w:r w:rsidR="00BC3153">
        <w:rPr>
          <w:rFonts w:ascii="Times New Roman" w:eastAsia="Times New Roman" w:hAnsi="Times New Roman"/>
          <w:sz w:val="24"/>
          <w:szCs w:val="24"/>
          <w:lang w:eastAsia="ru-RU"/>
        </w:rPr>
        <w:t>11</w:t>
      </w:r>
      <w:r w:rsidR="00A6670B">
        <w:rPr>
          <w:rFonts w:ascii="Times New Roman" w:eastAsia="Times New Roman" w:hAnsi="Times New Roman"/>
          <w:sz w:val="24"/>
          <w:szCs w:val="24"/>
          <w:lang w:eastAsia="ru-RU"/>
        </w:rPr>
        <w:t xml:space="preserve"> </w:t>
      </w:r>
      <w:r w:rsidR="00BC3153">
        <w:rPr>
          <w:rFonts w:ascii="Times New Roman" w:eastAsia="Times New Roman" w:hAnsi="Times New Roman"/>
          <w:sz w:val="24"/>
          <w:szCs w:val="24"/>
          <w:lang w:eastAsia="ru-RU"/>
        </w:rPr>
        <w:t>июня</w:t>
      </w:r>
      <w:r w:rsidRPr="00336198">
        <w:rPr>
          <w:rFonts w:ascii="Times New Roman" w:eastAsia="Times New Roman" w:hAnsi="Times New Roman"/>
          <w:sz w:val="24"/>
          <w:szCs w:val="24"/>
          <w:lang w:eastAsia="ru-RU"/>
        </w:rPr>
        <w:t xml:space="preserve"> 20</w:t>
      </w:r>
      <w:r w:rsidR="002E1170">
        <w:rPr>
          <w:rFonts w:ascii="Times New Roman" w:eastAsia="Times New Roman" w:hAnsi="Times New Roman"/>
          <w:sz w:val="24"/>
          <w:szCs w:val="24"/>
          <w:lang w:eastAsia="ru-RU"/>
        </w:rPr>
        <w:t>20</w:t>
      </w:r>
      <w:r w:rsidRPr="00336198">
        <w:rPr>
          <w:rFonts w:ascii="Times New Roman" w:eastAsia="Times New Roman" w:hAnsi="Times New Roman"/>
          <w:sz w:val="24"/>
          <w:szCs w:val="24"/>
          <w:lang w:eastAsia="ru-RU"/>
        </w:rPr>
        <w:t xml:space="preserve"> года.</w:t>
      </w:r>
    </w:p>
    <w:p w:rsidR="00336198" w:rsidRPr="00336198" w:rsidRDefault="00336198" w:rsidP="00336198">
      <w:pPr>
        <w:numPr>
          <w:ilvl w:val="0"/>
          <w:numId w:val="6"/>
        </w:numPr>
        <w:tabs>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Окончание приема заявок на участие в аукционе </w:t>
      </w:r>
      <w:r w:rsidRPr="00336198">
        <w:rPr>
          <w:rFonts w:ascii="Times New Roman" w:eastAsia="Times New Roman" w:hAnsi="Times New Roman"/>
          <w:sz w:val="24"/>
          <w:szCs w:val="24"/>
          <w:lang w:eastAsia="ru-RU"/>
        </w:rPr>
        <w:t xml:space="preserve">– </w:t>
      </w:r>
      <w:r w:rsidR="00BC3153">
        <w:rPr>
          <w:rFonts w:ascii="Times New Roman" w:eastAsia="Times New Roman" w:hAnsi="Times New Roman"/>
          <w:sz w:val="24"/>
          <w:szCs w:val="24"/>
          <w:lang w:eastAsia="ru-RU"/>
        </w:rPr>
        <w:t>06 июля</w:t>
      </w:r>
      <w:r w:rsidR="00C17BBF">
        <w:rPr>
          <w:rFonts w:ascii="Times New Roman" w:eastAsia="Times New Roman" w:hAnsi="Times New Roman"/>
          <w:sz w:val="24"/>
          <w:szCs w:val="24"/>
          <w:lang w:eastAsia="ru-RU"/>
        </w:rPr>
        <w:t xml:space="preserve"> </w:t>
      </w:r>
      <w:r w:rsidRPr="00336198">
        <w:rPr>
          <w:rFonts w:ascii="Times New Roman" w:eastAsia="Times New Roman" w:hAnsi="Times New Roman"/>
          <w:sz w:val="24"/>
          <w:szCs w:val="24"/>
          <w:lang w:eastAsia="ru-RU"/>
        </w:rPr>
        <w:t>20</w:t>
      </w:r>
      <w:r w:rsidR="00C17BBF">
        <w:rPr>
          <w:rFonts w:ascii="Times New Roman" w:eastAsia="Times New Roman" w:hAnsi="Times New Roman"/>
          <w:sz w:val="24"/>
          <w:szCs w:val="24"/>
          <w:lang w:eastAsia="ru-RU"/>
        </w:rPr>
        <w:t>20</w:t>
      </w:r>
      <w:r w:rsidRPr="00336198">
        <w:rPr>
          <w:rFonts w:ascii="Times New Roman" w:eastAsia="Times New Roman" w:hAnsi="Times New Roman"/>
          <w:sz w:val="24"/>
          <w:szCs w:val="24"/>
          <w:lang w:eastAsia="ru-RU"/>
        </w:rPr>
        <w:t xml:space="preserve"> года.</w:t>
      </w:r>
    </w:p>
    <w:p w:rsidR="00A6670B" w:rsidRPr="00A6670B" w:rsidRDefault="00A6670B" w:rsidP="00A6670B">
      <w:pPr>
        <w:tabs>
          <w:tab w:val="left" w:pos="0"/>
          <w:tab w:val="left" w:pos="993"/>
        </w:tabs>
        <w:autoSpaceDE w:val="0"/>
        <w:autoSpaceDN w:val="0"/>
        <w:adjustRightInd w:val="0"/>
        <w:spacing w:after="0" w:line="240" w:lineRule="auto"/>
        <w:ind w:firstLine="709"/>
        <w:jc w:val="both"/>
        <w:rPr>
          <w:rFonts w:ascii="Times New Roman" w:eastAsia="Times New Roman" w:hAnsi="Times New Roman"/>
          <w:b/>
          <w:bCs/>
          <w:sz w:val="24"/>
          <w:szCs w:val="24"/>
          <w:u w:val="single"/>
          <w:lang w:eastAsia="ru-RU"/>
        </w:rPr>
      </w:pPr>
      <w:proofErr w:type="gramStart"/>
      <w:r w:rsidRPr="005C0790">
        <w:rPr>
          <w:rFonts w:ascii="Times New Roman" w:eastAsia="Times New Roman" w:hAnsi="Times New Roman"/>
          <w:sz w:val="24"/>
          <w:szCs w:val="24"/>
          <w:lang w:eastAsia="ru-RU"/>
        </w:rPr>
        <w:t>Заявки и документы претендентов на участие в торгах</w:t>
      </w:r>
      <w:r>
        <w:rPr>
          <w:rFonts w:ascii="Times New Roman" w:eastAsia="Times New Roman" w:hAnsi="Times New Roman"/>
          <w:sz w:val="24"/>
          <w:szCs w:val="24"/>
          <w:lang w:eastAsia="ru-RU"/>
        </w:rPr>
        <w:t xml:space="preserve"> согласно приложения №1 </w:t>
      </w:r>
      <w:r w:rsidRPr="005C0790">
        <w:rPr>
          <w:rFonts w:ascii="Times New Roman" w:eastAsia="Times New Roman" w:hAnsi="Times New Roman"/>
          <w:sz w:val="24"/>
          <w:szCs w:val="24"/>
          <w:lang w:eastAsia="ru-RU"/>
        </w:rPr>
        <w:t xml:space="preserve">принимаются: в электронной форме посредством системы электронного документооборота на сайте ЭП, http://utp.sberbank-ast.ru, через оператора ЭП, в соответствии с регламентом ЭП, в </w:t>
      </w:r>
      <w:r>
        <w:rPr>
          <w:rFonts w:ascii="Times New Roman" w:eastAsia="Times New Roman" w:hAnsi="Times New Roman"/>
          <w:sz w:val="24"/>
          <w:szCs w:val="24"/>
          <w:lang w:eastAsia="ru-RU"/>
        </w:rPr>
        <w:t xml:space="preserve">рабочие дни с 09 час. 00 мин. </w:t>
      </w:r>
      <w:r w:rsidR="00BC3153">
        <w:rPr>
          <w:rFonts w:ascii="Times New Roman" w:eastAsia="Times New Roman" w:hAnsi="Times New Roman"/>
          <w:sz w:val="24"/>
          <w:szCs w:val="24"/>
          <w:lang w:eastAsia="ru-RU"/>
        </w:rPr>
        <w:t>11</w:t>
      </w:r>
      <w:r>
        <w:rPr>
          <w:rFonts w:ascii="Times New Roman" w:eastAsia="Times New Roman" w:hAnsi="Times New Roman"/>
          <w:sz w:val="24"/>
          <w:szCs w:val="24"/>
          <w:lang w:eastAsia="ru-RU"/>
        </w:rPr>
        <w:t xml:space="preserve"> </w:t>
      </w:r>
      <w:r w:rsidR="00BC3153">
        <w:rPr>
          <w:rFonts w:ascii="Times New Roman" w:eastAsia="Times New Roman" w:hAnsi="Times New Roman"/>
          <w:sz w:val="24"/>
          <w:szCs w:val="24"/>
          <w:lang w:eastAsia="ru-RU"/>
        </w:rPr>
        <w:t>июня</w:t>
      </w:r>
      <w:r w:rsidRPr="005C0790">
        <w:rPr>
          <w:rFonts w:ascii="Times New Roman" w:eastAsia="Times New Roman" w:hAnsi="Times New Roman"/>
          <w:sz w:val="24"/>
          <w:szCs w:val="24"/>
          <w:lang w:eastAsia="ru-RU"/>
        </w:rPr>
        <w:t xml:space="preserve"> 20</w:t>
      </w:r>
      <w:r w:rsidR="002E1170">
        <w:rPr>
          <w:rFonts w:ascii="Times New Roman" w:eastAsia="Times New Roman" w:hAnsi="Times New Roman"/>
          <w:sz w:val="24"/>
          <w:szCs w:val="24"/>
          <w:lang w:eastAsia="ru-RU"/>
        </w:rPr>
        <w:t>20</w:t>
      </w:r>
      <w:r w:rsidRPr="005C0790">
        <w:rPr>
          <w:rFonts w:ascii="Times New Roman" w:eastAsia="Times New Roman" w:hAnsi="Times New Roman"/>
          <w:sz w:val="24"/>
          <w:szCs w:val="24"/>
          <w:lang w:eastAsia="ru-RU"/>
        </w:rPr>
        <w:t xml:space="preserve"> года по 16 час. 00 мин. </w:t>
      </w:r>
      <w:r w:rsidR="00BC3153">
        <w:rPr>
          <w:rFonts w:ascii="Times New Roman" w:eastAsia="Times New Roman" w:hAnsi="Times New Roman"/>
          <w:sz w:val="24"/>
          <w:szCs w:val="24"/>
          <w:lang w:eastAsia="ru-RU"/>
        </w:rPr>
        <w:t>06</w:t>
      </w:r>
      <w:r>
        <w:rPr>
          <w:rFonts w:ascii="Times New Roman" w:eastAsia="Times New Roman" w:hAnsi="Times New Roman"/>
          <w:sz w:val="24"/>
          <w:szCs w:val="24"/>
          <w:lang w:eastAsia="ru-RU"/>
        </w:rPr>
        <w:t xml:space="preserve"> </w:t>
      </w:r>
      <w:r w:rsidR="00BC3153">
        <w:rPr>
          <w:rFonts w:ascii="Times New Roman" w:eastAsia="Times New Roman" w:hAnsi="Times New Roman"/>
          <w:sz w:val="24"/>
          <w:szCs w:val="24"/>
          <w:lang w:eastAsia="ru-RU"/>
        </w:rPr>
        <w:t>июля</w:t>
      </w:r>
      <w:r w:rsidRPr="005C0790">
        <w:rPr>
          <w:rFonts w:ascii="Times New Roman" w:eastAsia="Times New Roman" w:hAnsi="Times New Roman"/>
          <w:sz w:val="24"/>
          <w:szCs w:val="24"/>
          <w:lang w:eastAsia="ru-RU"/>
        </w:rPr>
        <w:t xml:space="preserve"> 20</w:t>
      </w:r>
      <w:r w:rsidR="00215F95">
        <w:rPr>
          <w:rFonts w:ascii="Times New Roman" w:eastAsia="Times New Roman" w:hAnsi="Times New Roman"/>
          <w:sz w:val="24"/>
          <w:szCs w:val="24"/>
          <w:lang w:eastAsia="ru-RU"/>
        </w:rPr>
        <w:t>20</w:t>
      </w:r>
      <w:r w:rsidRPr="005C0790">
        <w:rPr>
          <w:rFonts w:ascii="Times New Roman" w:eastAsia="Times New Roman" w:hAnsi="Times New Roman"/>
          <w:sz w:val="24"/>
          <w:szCs w:val="24"/>
          <w:lang w:eastAsia="ru-RU"/>
        </w:rPr>
        <w:t xml:space="preserve"> года (время Московское).</w:t>
      </w:r>
      <w:proofErr w:type="gramEnd"/>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b/>
          <w:bCs/>
          <w:sz w:val="24"/>
          <w:szCs w:val="24"/>
          <w:u w:val="single"/>
          <w:lang w:eastAsia="ru-RU"/>
        </w:rPr>
      </w:pPr>
      <w:r w:rsidRPr="00336198">
        <w:rPr>
          <w:rFonts w:ascii="Times New Roman" w:eastAsia="Times New Roman" w:hAnsi="Times New Roman"/>
          <w:b/>
          <w:bCs/>
          <w:sz w:val="24"/>
          <w:szCs w:val="24"/>
          <w:lang w:eastAsia="ru-RU"/>
        </w:rPr>
        <w:t xml:space="preserve">Дата определения участников аукциона – </w:t>
      </w:r>
      <w:r w:rsidR="00BC3153">
        <w:rPr>
          <w:rFonts w:ascii="Times New Roman" w:eastAsia="Times New Roman" w:hAnsi="Times New Roman"/>
          <w:bCs/>
          <w:sz w:val="24"/>
          <w:szCs w:val="24"/>
          <w:u w:val="single"/>
          <w:lang w:eastAsia="ru-RU"/>
        </w:rPr>
        <w:t>13</w:t>
      </w:r>
      <w:r w:rsidR="00A6670B" w:rsidRPr="00A6670B">
        <w:rPr>
          <w:rFonts w:ascii="Times New Roman" w:eastAsia="Times New Roman" w:hAnsi="Times New Roman"/>
          <w:bCs/>
          <w:sz w:val="24"/>
          <w:szCs w:val="24"/>
          <w:u w:val="single"/>
          <w:lang w:eastAsia="ru-RU"/>
        </w:rPr>
        <w:t xml:space="preserve"> </w:t>
      </w:r>
      <w:r w:rsidR="00BC3153">
        <w:rPr>
          <w:rFonts w:ascii="Times New Roman" w:eastAsia="Times New Roman" w:hAnsi="Times New Roman"/>
          <w:bCs/>
          <w:sz w:val="24"/>
          <w:szCs w:val="24"/>
          <w:u w:val="single"/>
          <w:lang w:eastAsia="ru-RU"/>
        </w:rPr>
        <w:t>июля</w:t>
      </w:r>
      <w:r w:rsidRPr="00336198">
        <w:rPr>
          <w:rFonts w:ascii="Times New Roman" w:eastAsia="Times New Roman" w:hAnsi="Times New Roman"/>
          <w:bCs/>
          <w:sz w:val="24"/>
          <w:szCs w:val="24"/>
          <w:u w:val="single"/>
          <w:lang w:eastAsia="ru-RU"/>
        </w:rPr>
        <w:t xml:space="preserve"> 20</w:t>
      </w:r>
      <w:r w:rsidR="00C17BBF">
        <w:rPr>
          <w:rFonts w:ascii="Times New Roman" w:eastAsia="Times New Roman" w:hAnsi="Times New Roman"/>
          <w:bCs/>
          <w:sz w:val="24"/>
          <w:szCs w:val="24"/>
          <w:u w:val="single"/>
          <w:lang w:eastAsia="ru-RU"/>
        </w:rPr>
        <w:t>20</w:t>
      </w:r>
      <w:r w:rsidRPr="00336198">
        <w:rPr>
          <w:rFonts w:ascii="Times New Roman" w:eastAsia="Times New Roman" w:hAnsi="Times New Roman"/>
          <w:bCs/>
          <w:sz w:val="24"/>
          <w:szCs w:val="24"/>
          <w:u w:val="single"/>
          <w:lang w:eastAsia="ru-RU"/>
        </w:rPr>
        <w:t xml:space="preserve"> года.</w:t>
      </w:r>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b/>
          <w:bCs/>
          <w:sz w:val="24"/>
          <w:szCs w:val="24"/>
          <w:u w:val="single"/>
          <w:lang w:eastAsia="ru-RU"/>
        </w:rPr>
      </w:pPr>
      <w:r w:rsidRPr="00336198">
        <w:rPr>
          <w:rFonts w:ascii="Times New Roman" w:eastAsia="Times New Roman" w:hAnsi="Times New Roman"/>
          <w:b/>
          <w:bCs/>
          <w:sz w:val="24"/>
          <w:szCs w:val="24"/>
          <w:lang w:eastAsia="ru-RU"/>
        </w:rPr>
        <w:t>Проведение аукциона (</w:t>
      </w:r>
      <w:r w:rsidRPr="00336198">
        <w:rPr>
          <w:rFonts w:ascii="Times New Roman" w:eastAsia="Times New Roman" w:hAnsi="Times New Roman"/>
          <w:bCs/>
          <w:sz w:val="24"/>
          <w:szCs w:val="24"/>
          <w:lang w:eastAsia="ru-RU"/>
        </w:rPr>
        <w:t xml:space="preserve">дата, время начала приема предложений по цене </w:t>
      </w:r>
      <w:r w:rsidRPr="00336198">
        <w:rPr>
          <w:rFonts w:ascii="Times New Roman" w:eastAsia="Times New Roman" w:hAnsi="Times New Roman"/>
          <w:bCs/>
          <w:sz w:val="24"/>
          <w:szCs w:val="24"/>
          <w:lang w:eastAsia="ru-RU"/>
        </w:rPr>
        <w:br/>
        <w:t>от участников аукциона)</w:t>
      </w:r>
      <w:r w:rsidRPr="00336198">
        <w:rPr>
          <w:rFonts w:ascii="Times New Roman" w:eastAsia="Times New Roman" w:hAnsi="Times New Roman"/>
          <w:b/>
          <w:bCs/>
          <w:sz w:val="24"/>
          <w:szCs w:val="24"/>
          <w:lang w:eastAsia="ru-RU"/>
        </w:rPr>
        <w:t xml:space="preserve"> </w:t>
      </w:r>
      <w:r w:rsidR="00BC3153">
        <w:rPr>
          <w:rFonts w:ascii="Times New Roman" w:eastAsia="Times New Roman" w:hAnsi="Times New Roman"/>
          <w:b/>
          <w:bCs/>
          <w:sz w:val="24"/>
          <w:szCs w:val="24"/>
          <w:u w:val="single"/>
          <w:lang w:eastAsia="ru-RU"/>
        </w:rPr>
        <w:t>14</w:t>
      </w:r>
      <w:r w:rsidR="00A6670B" w:rsidRPr="00A6670B">
        <w:rPr>
          <w:rFonts w:ascii="Times New Roman" w:eastAsia="Times New Roman" w:hAnsi="Times New Roman"/>
          <w:b/>
          <w:bCs/>
          <w:sz w:val="24"/>
          <w:szCs w:val="24"/>
          <w:u w:val="single"/>
          <w:lang w:eastAsia="ru-RU"/>
        </w:rPr>
        <w:t xml:space="preserve"> </w:t>
      </w:r>
      <w:r w:rsidR="00BC3153">
        <w:rPr>
          <w:rFonts w:ascii="Times New Roman" w:eastAsia="Times New Roman" w:hAnsi="Times New Roman"/>
          <w:b/>
          <w:bCs/>
          <w:sz w:val="24"/>
          <w:szCs w:val="24"/>
          <w:u w:val="single"/>
          <w:lang w:eastAsia="ru-RU"/>
        </w:rPr>
        <w:t>июля</w:t>
      </w:r>
      <w:r w:rsidR="00C17BBF">
        <w:rPr>
          <w:rFonts w:ascii="Times New Roman" w:eastAsia="Times New Roman" w:hAnsi="Times New Roman"/>
          <w:b/>
          <w:bCs/>
          <w:sz w:val="24"/>
          <w:szCs w:val="24"/>
          <w:u w:val="single"/>
          <w:lang w:eastAsia="ru-RU"/>
        </w:rPr>
        <w:t xml:space="preserve"> 2020</w:t>
      </w:r>
      <w:r w:rsidRPr="00336198">
        <w:rPr>
          <w:rFonts w:ascii="Times New Roman" w:eastAsia="Times New Roman" w:hAnsi="Times New Roman"/>
          <w:b/>
          <w:bCs/>
          <w:sz w:val="24"/>
          <w:szCs w:val="24"/>
          <w:u w:val="single"/>
          <w:lang w:eastAsia="ru-RU"/>
        </w:rPr>
        <w:t xml:space="preserve"> года в 10 часов 00 минут (время московское).</w:t>
      </w:r>
    </w:p>
    <w:p w:rsidR="00336198" w:rsidRPr="00336198" w:rsidRDefault="00336198" w:rsidP="00336198">
      <w:pPr>
        <w:tabs>
          <w:tab w:val="left" w:pos="0"/>
          <w:tab w:val="left" w:pos="993"/>
        </w:tabs>
        <w:autoSpaceDE w:val="0"/>
        <w:autoSpaceDN w:val="0"/>
        <w:adjustRightInd w:val="0"/>
        <w:spacing w:after="0" w:line="240" w:lineRule="auto"/>
        <w:ind w:firstLine="993"/>
        <w:jc w:val="both"/>
        <w:rPr>
          <w:rFonts w:ascii="Times New Roman" w:eastAsia="Times New Roman" w:hAnsi="Times New Roman"/>
          <w:bCs/>
          <w:sz w:val="24"/>
          <w:szCs w:val="24"/>
          <w:u w:val="single"/>
          <w:lang w:eastAsia="ru-RU"/>
        </w:rPr>
      </w:pPr>
      <w:r w:rsidRPr="00336198">
        <w:rPr>
          <w:rFonts w:ascii="Times New Roman" w:eastAsia="Times New Roman" w:hAnsi="Times New Roman"/>
          <w:b/>
          <w:sz w:val="24"/>
          <w:szCs w:val="24"/>
          <w:lang w:eastAsia="ru-RU"/>
        </w:rPr>
        <w:t>На Универсальной торговой платформе ЗАО "Сбербанк – АСТ" (далее – УТП), в торговой секции "Приватизация, аренда и продажа прав" (http://utp.sberbank-ast.ru/AP/NBT/Index/0/0/0/0), в соответствии с регламентом торговой секции "Приватизация, аренда и продажа прав" УТП;</w:t>
      </w:r>
    </w:p>
    <w:p w:rsidR="00336198" w:rsidRPr="00336198" w:rsidRDefault="00336198" w:rsidP="00336198">
      <w:pPr>
        <w:tabs>
          <w:tab w:val="left" w:pos="0"/>
          <w:tab w:val="left" w:pos="993"/>
        </w:tabs>
        <w:autoSpaceDE w:val="0"/>
        <w:autoSpaceDN w:val="0"/>
        <w:adjustRightInd w:val="0"/>
        <w:spacing w:after="0" w:line="240" w:lineRule="auto"/>
        <w:jc w:val="both"/>
        <w:rPr>
          <w:rFonts w:ascii="Times New Roman" w:eastAsia="Times New Roman" w:hAnsi="Times New Roman"/>
          <w:bCs/>
          <w:sz w:val="24"/>
          <w:szCs w:val="24"/>
          <w:u w:val="single"/>
          <w:lang w:eastAsia="ru-RU"/>
        </w:rPr>
      </w:pPr>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Подведение итогов аукциона:</w:t>
      </w:r>
      <w:r w:rsidRPr="00336198">
        <w:rPr>
          <w:rFonts w:ascii="Times New Roman" w:eastAsia="Times New Roman" w:hAnsi="Times New Roman"/>
          <w:sz w:val="24"/>
          <w:szCs w:val="24"/>
          <w:lang w:eastAsia="ru-RU"/>
        </w:rPr>
        <w:t xml:space="preserve"> осуществляется в день его проведения, </w:t>
      </w:r>
      <w:r w:rsidRPr="00336198">
        <w:rPr>
          <w:rFonts w:ascii="Times New Roman" w:eastAsia="Times New Roman" w:hAnsi="Times New Roman"/>
          <w:sz w:val="24"/>
          <w:szCs w:val="24"/>
          <w:lang w:eastAsia="ru-RU"/>
        </w:rPr>
        <w:br/>
      </w:r>
      <w:r w:rsidR="00BC3153">
        <w:rPr>
          <w:rFonts w:ascii="Times New Roman" w:eastAsia="Times New Roman" w:hAnsi="Times New Roman"/>
          <w:sz w:val="24"/>
          <w:szCs w:val="24"/>
          <w:lang w:eastAsia="ru-RU"/>
        </w:rPr>
        <w:t>1</w:t>
      </w:r>
      <w:r w:rsidR="00A940C9">
        <w:rPr>
          <w:rFonts w:ascii="Times New Roman" w:eastAsia="Times New Roman" w:hAnsi="Times New Roman"/>
          <w:sz w:val="24"/>
          <w:szCs w:val="24"/>
          <w:lang w:eastAsia="ru-RU"/>
        </w:rPr>
        <w:t>4</w:t>
      </w:r>
      <w:r w:rsidR="00FE4115">
        <w:rPr>
          <w:rFonts w:ascii="Times New Roman" w:eastAsia="Times New Roman" w:hAnsi="Times New Roman"/>
          <w:sz w:val="24"/>
          <w:szCs w:val="24"/>
          <w:lang w:eastAsia="ru-RU"/>
        </w:rPr>
        <w:t xml:space="preserve"> </w:t>
      </w:r>
      <w:r w:rsidR="00BC3153">
        <w:rPr>
          <w:rFonts w:ascii="Times New Roman" w:eastAsia="Times New Roman" w:hAnsi="Times New Roman"/>
          <w:sz w:val="24"/>
          <w:szCs w:val="24"/>
          <w:lang w:eastAsia="ru-RU"/>
        </w:rPr>
        <w:t>июля</w:t>
      </w:r>
      <w:r w:rsidR="00FE4115">
        <w:rPr>
          <w:rFonts w:ascii="Times New Roman" w:eastAsia="Times New Roman" w:hAnsi="Times New Roman"/>
          <w:sz w:val="24"/>
          <w:szCs w:val="24"/>
          <w:lang w:eastAsia="ru-RU"/>
        </w:rPr>
        <w:t xml:space="preserve"> </w:t>
      </w:r>
      <w:r w:rsidRPr="00336198">
        <w:rPr>
          <w:rFonts w:ascii="Times New Roman" w:eastAsia="Times New Roman" w:hAnsi="Times New Roman"/>
          <w:sz w:val="24"/>
          <w:szCs w:val="24"/>
          <w:lang w:eastAsia="ru-RU"/>
        </w:rPr>
        <w:t>20</w:t>
      </w:r>
      <w:r w:rsidR="00C17BBF">
        <w:rPr>
          <w:rFonts w:ascii="Times New Roman" w:eastAsia="Times New Roman" w:hAnsi="Times New Roman"/>
          <w:sz w:val="24"/>
          <w:szCs w:val="24"/>
          <w:lang w:eastAsia="ru-RU"/>
        </w:rPr>
        <w:t>20</w:t>
      </w:r>
      <w:r w:rsidRPr="00336198">
        <w:rPr>
          <w:rFonts w:ascii="Times New Roman" w:eastAsia="Times New Roman" w:hAnsi="Times New Roman"/>
          <w:sz w:val="24"/>
          <w:szCs w:val="24"/>
          <w:lang w:eastAsia="ru-RU"/>
        </w:rPr>
        <w:t xml:space="preserve"> года.</w:t>
      </w:r>
    </w:p>
    <w:p w:rsidR="00336198" w:rsidRPr="00336198" w:rsidRDefault="00336198" w:rsidP="00336198">
      <w:pPr>
        <w:spacing w:after="0" w:line="240" w:lineRule="auto"/>
        <w:ind w:firstLine="567"/>
        <w:jc w:val="both"/>
        <w:rPr>
          <w:rFonts w:ascii="Times New Roman" w:eastAsia="Times New Roman" w:hAnsi="Times New Roman"/>
          <w:b/>
          <w:bCs/>
          <w:sz w:val="24"/>
          <w:szCs w:val="24"/>
          <w:lang w:eastAsia="ru-RU"/>
        </w:rPr>
      </w:pPr>
    </w:p>
    <w:p w:rsidR="00A6670B" w:rsidRDefault="00336198" w:rsidP="00A6670B">
      <w:pPr>
        <w:autoSpaceDE w:val="0"/>
        <w:autoSpaceDN w:val="0"/>
        <w:adjustRightInd w:val="0"/>
        <w:spacing w:after="0" w:line="240" w:lineRule="auto"/>
        <w:ind w:firstLine="709"/>
        <w:jc w:val="both"/>
        <w:rPr>
          <w:rFonts w:ascii="Times New Roman" w:eastAsia="Times New Roman" w:hAnsi="Times New Roman"/>
          <w:bCs/>
          <w:sz w:val="24"/>
          <w:szCs w:val="24"/>
          <w:lang w:eastAsia="ru-RU"/>
        </w:rPr>
      </w:pPr>
      <w:proofErr w:type="gramStart"/>
      <w:r w:rsidRPr="00336198">
        <w:rPr>
          <w:rFonts w:ascii="Times New Roman" w:eastAsia="Times New Roman" w:hAnsi="Times New Roman"/>
          <w:b/>
          <w:bCs/>
          <w:sz w:val="24"/>
          <w:szCs w:val="24"/>
          <w:lang w:eastAsia="ru-RU"/>
        </w:rPr>
        <w:t>Порядок ознакомления покупателей с иной информацией, условиями договора купли-продажи:</w:t>
      </w:r>
      <w:r w:rsidRPr="00336198">
        <w:rPr>
          <w:rFonts w:ascii="Times New Roman" w:eastAsia="Times New Roman" w:hAnsi="Times New Roman"/>
          <w:bCs/>
          <w:sz w:val="24"/>
          <w:szCs w:val="24"/>
          <w:lang w:eastAsia="ru-RU"/>
        </w:rPr>
        <w:t xml:space="preserve"> </w:t>
      </w:r>
      <w:r w:rsidR="00A6670B" w:rsidRPr="009B58D3">
        <w:rPr>
          <w:rFonts w:ascii="Times New Roman" w:eastAsia="Times New Roman" w:hAnsi="Times New Roman"/>
          <w:bCs/>
          <w:sz w:val="24"/>
          <w:szCs w:val="24"/>
          <w:lang w:eastAsia="ru-RU"/>
        </w:rPr>
        <w:t xml:space="preserve">ознакомиться с информацией о проведении аукционов, проектом, условиями договора купли-продажи, формой заявки, иной информацией </w:t>
      </w:r>
      <w:r w:rsidR="00A6670B" w:rsidRPr="009B58D3">
        <w:rPr>
          <w:rFonts w:ascii="Times New Roman" w:eastAsia="Times New Roman" w:hAnsi="Times New Roman"/>
          <w:bCs/>
          <w:sz w:val="24"/>
          <w:szCs w:val="24"/>
          <w:lang w:eastAsia="ru-RU"/>
        </w:rPr>
        <w:br/>
        <w:t xml:space="preserve">о проводимых аукционах, а также с иными сведениями об имуществе, можно с момента начала приема заявок на сайте http://utp.sberbank-ast.ru, а также в </w:t>
      </w:r>
      <w:r w:rsidR="00A6670B" w:rsidRPr="009B58D3">
        <w:rPr>
          <w:rFonts w:ascii="Times New Roman" w:eastAsia="Times New Roman" w:hAnsi="Times New Roman"/>
          <w:sz w:val="24"/>
          <w:szCs w:val="24"/>
          <w:lang w:eastAsia="ru-RU"/>
        </w:rPr>
        <w:t xml:space="preserve">Администрации </w:t>
      </w:r>
      <w:r w:rsidR="00A6670B">
        <w:rPr>
          <w:rFonts w:ascii="Times New Roman" w:eastAsia="Times New Roman" w:hAnsi="Times New Roman"/>
          <w:sz w:val="24"/>
          <w:szCs w:val="24"/>
          <w:lang w:eastAsia="ru-RU"/>
        </w:rPr>
        <w:t>Большеигнатовского</w:t>
      </w:r>
      <w:r w:rsidR="00A6670B" w:rsidRPr="009B58D3">
        <w:rPr>
          <w:rFonts w:ascii="Times New Roman" w:eastAsia="Times New Roman" w:hAnsi="Times New Roman"/>
          <w:sz w:val="24"/>
          <w:szCs w:val="24"/>
          <w:lang w:eastAsia="ru-RU"/>
        </w:rPr>
        <w:t xml:space="preserve"> муниципального района Республики Мордовия </w:t>
      </w:r>
      <w:r w:rsidR="00A6670B" w:rsidRPr="009B58D3">
        <w:rPr>
          <w:rFonts w:ascii="Times New Roman" w:eastAsia="Times New Roman" w:hAnsi="Times New Roman"/>
          <w:bCs/>
          <w:sz w:val="24"/>
          <w:szCs w:val="24"/>
          <w:lang w:eastAsia="ru-RU"/>
        </w:rPr>
        <w:t xml:space="preserve"> по рабочим дням с 9 час</w:t>
      </w:r>
      <w:proofErr w:type="gramEnd"/>
      <w:r w:rsidR="00A6670B" w:rsidRPr="009B58D3">
        <w:rPr>
          <w:rFonts w:ascii="Times New Roman" w:eastAsia="Times New Roman" w:hAnsi="Times New Roman"/>
          <w:bCs/>
          <w:sz w:val="24"/>
          <w:szCs w:val="24"/>
          <w:lang w:eastAsia="ru-RU"/>
        </w:rPr>
        <w:t xml:space="preserve">. </w:t>
      </w:r>
      <w:proofErr w:type="gramStart"/>
      <w:r w:rsidR="00A6670B" w:rsidRPr="009B58D3">
        <w:rPr>
          <w:rFonts w:ascii="Times New Roman" w:eastAsia="Times New Roman" w:hAnsi="Times New Roman"/>
          <w:bCs/>
          <w:sz w:val="24"/>
          <w:szCs w:val="24"/>
          <w:lang w:eastAsia="ru-RU"/>
        </w:rPr>
        <w:t xml:space="preserve">00 мин. до 16 час. 00 мин. (перерыв на обед с 13 час. 00 мин. до 14 час. 00 мин.) по адресу: </w:t>
      </w:r>
      <w:r w:rsidR="00A6670B">
        <w:rPr>
          <w:rFonts w:ascii="Times New Roman" w:eastAsia="Times New Roman" w:hAnsi="Times New Roman"/>
          <w:sz w:val="24"/>
          <w:szCs w:val="24"/>
          <w:lang w:eastAsia="ru-RU"/>
        </w:rPr>
        <w:t>431670, Республика Мордовия, Большеигнатовский район, с. Большое Игнатово, ул. Советская, д.40, каб.№6.</w:t>
      </w:r>
      <w:proofErr w:type="gramEnd"/>
      <w:r w:rsidR="00A6670B" w:rsidRPr="009B58D3">
        <w:rPr>
          <w:rFonts w:ascii="Times New Roman" w:eastAsia="Times New Roman" w:hAnsi="Times New Roman"/>
          <w:bCs/>
          <w:sz w:val="24"/>
          <w:szCs w:val="24"/>
          <w:lang w:eastAsia="ru-RU"/>
        </w:rPr>
        <w:t xml:space="preserve"> Телефон для справок: 8(8344</w:t>
      </w:r>
      <w:r w:rsidR="00A6670B">
        <w:rPr>
          <w:rFonts w:ascii="Times New Roman" w:eastAsia="Times New Roman" w:hAnsi="Times New Roman"/>
          <w:bCs/>
          <w:sz w:val="24"/>
          <w:szCs w:val="24"/>
          <w:lang w:eastAsia="ru-RU"/>
        </w:rPr>
        <w:t>2</w:t>
      </w:r>
      <w:r w:rsidR="00A6670B" w:rsidRPr="009B58D3">
        <w:rPr>
          <w:rFonts w:ascii="Times New Roman" w:eastAsia="Times New Roman" w:hAnsi="Times New Roman"/>
          <w:bCs/>
          <w:sz w:val="24"/>
          <w:szCs w:val="24"/>
          <w:lang w:eastAsia="ru-RU"/>
        </w:rPr>
        <w:t>)2-</w:t>
      </w:r>
      <w:r w:rsidR="00A6670B">
        <w:rPr>
          <w:rFonts w:ascii="Times New Roman" w:eastAsia="Times New Roman" w:hAnsi="Times New Roman"/>
          <w:bCs/>
          <w:sz w:val="24"/>
          <w:szCs w:val="24"/>
          <w:lang w:eastAsia="ru-RU"/>
        </w:rPr>
        <w:t>1</w:t>
      </w:r>
      <w:r w:rsidR="001754A6">
        <w:rPr>
          <w:rFonts w:ascii="Times New Roman" w:eastAsia="Times New Roman" w:hAnsi="Times New Roman"/>
          <w:bCs/>
          <w:sz w:val="24"/>
          <w:szCs w:val="24"/>
          <w:lang w:eastAsia="ru-RU"/>
        </w:rPr>
        <w:t>3</w:t>
      </w:r>
      <w:r w:rsidR="00A6670B">
        <w:rPr>
          <w:rFonts w:ascii="Times New Roman" w:eastAsia="Times New Roman" w:hAnsi="Times New Roman"/>
          <w:bCs/>
          <w:sz w:val="24"/>
          <w:szCs w:val="24"/>
          <w:lang w:eastAsia="ru-RU"/>
        </w:rPr>
        <w:t>-57</w:t>
      </w:r>
      <w:r w:rsidR="00A6670B" w:rsidRPr="009B58D3">
        <w:rPr>
          <w:rFonts w:ascii="Times New Roman" w:eastAsia="Times New Roman" w:hAnsi="Times New Roman"/>
          <w:bCs/>
          <w:sz w:val="24"/>
          <w:szCs w:val="24"/>
          <w:lang w:eastAsia="ru-RU"/>
        </w:rPr>
        <w:t xml:space="preserve">, и на сайтах в сети «Интернет»: </w:t>
      </w:r>
      <w:hyperlink r:id="rId7" w:history="1">
        <w:r w:rsidR="00A6670B" w:rsidRPr="009B58D3">
          <w:rPr>
            <w:rFonts w:ascii="Times New Roman" w:eastAsia="Times New Roman" w:hAnsi="Times New Roman"/>
            <w:bCs/>
            <w:color w:val="0000FF"/>
            <w:sz w:val="24"/>
            <w:szCs w:val="24"/>
            <w:u w:val="single"/>
            <w:lang w:eastAsia="ru-RU"/>
          </w:rPr>
          <w:t>http://torgi.gov.ru/</w:t>
        </w:r>
      </w:hyperlink>
      <w:r w:rsidR="00A6670B" w:rsidRPr="009B58D3">
        <w:rPr>
          <w:rFonts w:ascii="Times New Roman" w:eastAsia="Times New Roman" w:hAnsi="Times New Roman"/>
          <w:bCs/>
          <w:sz w:val="24"/>
          <w:szCs w:val="24"/>
          <w:lang w:eastAsia="ru-RU"/>
        </w:rPr>
        <w:t xml:space="preserve">. </w:t>
      </w:r>
    </w:p>
    <w:p w:rsidR="00792086" w:rsidRPr="00792086" w:rsidRDefault="00792086" w:rsidP="00792086">
      <w:pPr>
        <w:spacing w:after="0" w:line="240" w:lineRule="auto"/>
        <w:ind w:firstLine="851"/>
        <w:jc w:val="both"/>
        <w:rPr>
          <w:rFonts w:ascii="Times New Roman" w:eastAsia="Times New Roman" w:hAnsi="Times New Roman"/>
          <w:color w:val="FF0000"/>
          <w:sz w:val="24"/>
          <w:szCs w:val="24"/>
        </w:rPr>
      </w:pPr>
      <w:proofErr w:type="gramStart"/>
      <w:r w:rsidRPr="00792086">
        <w:rPr>
          <w:rFonts w:ascii="Times New Roman" w:eastAsia="Times New Roman" w:hAnsi="Times New Roman"/>
          <w:sz w:val="24"/>
          <w:szCs w:val="24"/>
        </w:rPr>
        <w:t xml:space="preserve">Информационное сообщение о проведении аукциона размещается </w:t>
      </w:r>
      <w:r w:rsidRPr="00792086">
        <w:rPr>
          <w:rFonts w:ascii="Times New Roman" w:eastAsia="Times New Roman" w:hAnsi="Times New Roman"/>
          <w:bCs/>
          <w:sz w:val="24"/>
          <w:szCs w:val="24"/>
        </w:rPr>
        <w:t xml:space="preserve">в открытой для доступа неограниченного круга лиц части электронной площадки </w:t>
      </w:r>
      <w:r w:rsidRPr="00792086">
        <w:rPr>
          <w:rFonts w:ascii="Times New Roman" w:eastAsia="Times New Roman" w:hAnsi="Times New Roman"/>
          <w:sz w:val="24"/>
          <w:szCs w:val="24"/>
        </w:rPr>
        <w:t>на сайте http://</w:t>
      </w:r>
      <w:hyperlink r:id="rId8" w:history="1">
        <w:r w:rsidRPr="0047370C">
          <w:rPr>
            <w:rFonts w:ascii="Times New Roman" w:eastAsia="Times New Roman" w:hAnsi="Times New Roman"/>
            <w:sz w:val="24"/>
            <w:szCs w:val="24"/>
          </w:rPr>
          <w:t>utp.sberbank-ast.ru</w:t>
        </w:r>
      </w:hyperlink>
      <w:r w:rsidRPr="00792086">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t>
      </w:r>
      <w:hyperlink r:id="rId9" w:history="1">
        <w:r w:rsidRPr="0047370C">
          <w:rPr>
            <w:rFonts w:ascii="Times New Roman" w:eastAsia="Times New Roman" w:hAnsi="Times New Roman"/>
            <w:sz w:val="24"/>
            <w:szCs w:val="24"/>
          </w:rPr>
          <w:t>www.torgi.gov.ru</w:t>
        </w:r>
      </w:hyperlink>
      <w:r w:rsidRPr="00792086">
        <w:rPr>
          <w:rFonts w:ascii="Times New Roman" w:eastAsia="Times New Roman" w:hAnsi="Times New Roman"/>
          <w:sz w:val="24"/>
          <w:szCs w:val="24"/>
        </w:rPr>
        <w:t xml:space="preserve">, официальном сайте продавца </w:t>
      </w:r>
      <w:r w:rsidRPr="00792086">
        <w:rPr>
          <w:rFonts w:ascii="Times New Roman" w:eastAsia="Times New Roman" w:hAnsi="Times New Roman"/>
          <w:color w:val="FF0000"/>
          <w:sz w:val="24"/>
          <w:szCs w:val="24"/>
        </w:rPr>
        <w:t>http://</w:t>
      </w:r>
      <w:proofErr w:type="spellStart"/>
      <w:r w:rsidR="0047370C" w:rsidRPr="0047370C">
        <w:rPr>
          <w:rFonts w:ascii="Times New Roman" w:eastAsia="Times New Roman" w:hAnsi="Times New Roman"/>
          <w:color w:val="FF0000"/>
          <w:sz w:val="24"/>
          <w:szCs w:val="24"/>
          <w:lang w:val="en-US"/>
        </w:rPr>
        <w:t>bignatovo</w:t>
      </w:r>
      <w:proofErr w:type="spellEnd"/>
      <w:r w:rsidRPr="00792086">
        <w:rPr>
          <w:rFonts w:ascii="Times New Roman" w:eastAsia="Times New Roman" w:hAnsi="Times New Roman"/>
          <w:color w:val="FF0000"/>
          <w:sz w:val="24"/>
          <w:szCs w:val="24"/>
        </w:rPr>
        <w:t>.e-mordovia.ru/.</w:t>
      </w:r>
      <w:proofErr w:type="gramEnd"/>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Любое заинтересованное лицо независимо от регистрации на электронной площадке со дня начала приема заявок вправе направить на электронный адрес организатора запрос о разъяснении размещенной информации.</w:t>
      </w:r>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Такой запрос в режиме реального времени направляется в «личный кабинет» продавца для рассмотрения при условии, что запрос поступил продавцу торгов не позднее 5 рабочих дней до даты окончания подачи заявок.</w:t>
      </w:r>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В течение 2 рабочих дней со дня поступления запроса Продавец предоставляет Организатору торгов для размещения в открытом доступе разъяснение с указанием предмета запроса, но без указания лица, от которого поступил запрос.</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lastRenderedPageBreak/>
        <w:t>Любое заинтересованное лицо независимо от регистрации на электронной площадке со дня начала приема заявок вправе осмотреть выставленные на продажу объекты недвижимости.</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t xml:space="preserve">Осмотр осуществляется каждую пятницу в рабочее время, но не позднее, чем за два рабочих дня до даты окончания срока подачи заявок на участие в аукционе совместно с представителем Администрации Большеигнатовского муниципального района Республики Мордовия по адресу: Республика Мордовия Большеигнатовский район, </w:t>
      </w:r>
      <w:proofErr w:type="spellStart"/>
      <w:r w:rsidRPr="0047370C">
        <w:rPr>
          <w:rFonts w:ascii="Times New Roman" w:eastAsia="Times New Roman" w:hAnsi="Times New Roman"/>
          <w:sz w:val="24"/>
          <w:szCs w:val="24"/>
        </w:rPr>
        <w:t>с</w:t>
      </w:r>
      <w:proofErr w:type="gramStart"/>
      <w:r w:rsidRPr="0047370C">
        <w:rPr>
          <w:rFonts w:ascii="Times New Roman" w:eastAsia="Times New Roman" w:hAnsi="Times New Roman"/>
          <w:sz w:val="24"/>
          <w:szCs w:val="24"/>
        </w:rPr>
        <w:t>.Б</w:t>
      </w:r>
      <w:proofErr w:type="gramEnd"/>
      <w:r w:rsidRPr="0047370C">
        <w:rPr>
          <w:rFonts w:ascii="Times New Roman" w:eastAsia="Times New Roman" w:hAnsi="Times New Roman"/>
          <w:sz w:val="24"/>
          <w:szCs w:val="24"/>
        </w:rPr>
        <w:t>ольшое</w:t>
      </w:r>
      <w:proofErr w:type="spellEnd"/>
      <w:r w:rsidRPr="0047370C">
        <w:rPr>
          <w:rFonts w:ascii="Times New Roman" w:eastAsia="Times New Roman" w:hAnsi="Times New Roman"/>
          <w:sz w:val="24"/>
          <w:szCs w:val="24"/>
        </w:rPr>
        <w:t xml:space="preserve"> Игнатово, ул. Советская, д. 40, Плата за осмотр такого имущества не взимается.</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t>Документооборот между Претендентами, участниками торгов, Продавцом и Организатором торгов осуществляется через электронную площадку в форме электронных документов либо электронных образов документов, заверенных электронной подписью лица, имеющего право действовать от имени Претендента, за исключением договора купли-продажи имущества, который заключается в простой письменной форме.</w:t>
      </w:r>
    </w:p>
    <w:p w:rsidR="00792086" w:rsidRPr="0047370C" w:rsidRDefault="0047370C" w:rsidP="0047370C">
      <w:pPr>
        <w:autoSpaceDE w:val="0"/>
        <w:autoSpaceDN w:val="0"/>
        <w:adjustRightInd w:val="0"/>
        <w:spacing w:after="0" w:line="240" w:lineRule="auto"/>
        <w:ind w:firstLine="709"/>
        <w:jc w:val="both"/>
        <w:rPr>
          <w:rFonts w:ascii="Times New Roman" w:eastAsia="Times New Roman" w:hAnsi="Times New Roman"/>
          <w:bCs/>
          <w:sz w:val="24"/>
          <w:szCs w:val="24"/>
          <w:lang w:eastAsia="ru-RU"/>
        </w:rPr>
      </w:pPr>
      <w:proofErr w:type="gramStart"/>
      <w:r w:rsidRPr="0047370C">
        <w:rPr>
          <w:rFonts w:ascii="Times New Roman" w:eastAsia="Times New Roman" w:hAnsi="Times New Roman"/>
          <w:sz w:val="24"/>
          <w:szCs w:val="24"/>
        </w:rPr>
        <w:t>Наличие электронной подписи уполномоченного (доверенного) лица означает, что документы и сведения, поданные в форме электронных документов, направлены от имени Претендента, участника торгов, Продавца либо Организатора торгов и отправитель несет ответственность за подлинность и достоверность таких документов и сведений (электронные документы, направляемые организатором либо размещенные им на электронной площадке, должны быть подписаны усиленной квалифицированной электронной подписью лица, имеющего права действовать от</w:t>
      </w:r>
      <w:proofErr w:type="gramEnd"/>
      <w:r w:rsidRPr="0047370C">
        <w:rPr>
          <w:rFonts w:ascii="Times New Roman" w:eastAsia="Times New Roman" w:hAnsi="Times New Roman"/>
          <w:sz w:val="24"/>
          <w:szCs w:val="24"/>
        </w:rPr>
        <w:t xml:space="preserve"> имени организатора торгов).</w:t>
      </w:r>
    </w:p>
    <w:p w:rsidR="00336198" w:rsidRPr="00336198" w:rsidRDefault="00336198" w:rsidP="00A6670B">
      <w:pPr>
        <w:autoSpaceDE w:val="0"/>
        <w:autoSpaceDN w:val="0"/>
        <w:adjustRightInd w:val="0"/>
        <w:spacing w:after="0" w:line="240" w:lineRule="auto"/>
        <w:ind w:left="709"/>
        <w:jc w:val="both"/>
        <w:rPr>
          <w:rFonts w:ascii="Times New Roman" w:eastAsia="Times New Roman" w:hAnsi="Times New Roman"/>
          <w:bCs/>
          <w:sz w:val="24"/>
          <w:szCs w:val="24"/>
          <w:lang w:eastAsia="ru-RU"/>
        </w:rPr>
      </w:pPr>
    </w:p>
    <w:p w:rsidR="00336198" w:rsidRPr="00336198" w:rsidRDefault="00336198" w:rsidP="00336198">
      <w:pPr>
        <w:tabs>
          <w:tab w:val="left" w:pos="993"/>
        </w:tabs>
        <w:autoSpaceDE w:val="0"/>
        <w:autoSpaceDN w:val="0"/>
        <w:adjustRightInd w:val="0"/>
        <w:spacing w:after="0" w:line="240" w:lineRule="auto"/>
        <w:ind w:left="349"/>
        <w:jc w:val="both"/>
        <w:rPr>
          <w:rFonts w:ascii="Times New Roman" w:eastAsia="Times New Roman" w:hAnsi="Times New Roman"/>
          <w:sz w:val="24"/>
          <w:szCs w:val="24"/>
          <w:lang w:eastAsia="ru-RU"/>
        </w:rPr>
      </w:pPr>
    </w:p>
    <w:p w:rsidR="00336198" w:rsidRPr="00336198" w:rsidRDefault="00336198" w:rsidP="00336198">
      <w:pPr>
        <w:spacing w:after="0" w:line="240" w:lineRule="auto"/>
        <w:contextualSpacing/>
        <w:jc w:val="both"/>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II</w:t>
      </w:r>
      <w:r w:rsidRPr="00336198">
        <w:rPr>
          <w:rFonts w:ascii="Times New Roman" w:eastAsia="Times New Roman" w:hAnsi="Times New Roman"/>
          <w:b/>
          <w:bCs/>
          <w:sz w:val="24"/>
          <w:szCs w:val="24"/>
          <w:lang w:eastAsia="ru-RU"/>
        </w:rPr>
        <w:t xml:space="preserve">. Описание имущества, находящегося в собственности </w:t>
      </w:r>
      <w:r w:rsidR="00A6670B">
        <w:rPr>
          <w:rFonts w:ascii="Times New Roman" w:eastAsia="Times New Roman" w:hAnsi="Times New Roman"/>
          <w:b/>
          <w:bCs/>
          <w:sz w:val="24"/>
          <w:szCs w:val="24"/>
          <w:lang w:eastAsia="ru-RU"/>
        </w:rPr>
        <w:t>Большеигнатовского</w:t>
      </w:r>
      <w:r w:rsidRPr="00336198">
        <w:rPr>
          <w:rFonts w:ascii="Times New Roman" w:eastAsia="Times New Roman" w:hAnsi="Times New Roman"/>
          <w:b/>
          <w:bCs/>
          <w:sz w:val="24"/>
          <w:szCs w:val="24"/>
          <w:lang w:eastAsia="ru-RU"/>
        </w:rPr>
        <w:t xml:space="preserve"> муниципального района Республики Мордовия, выставляемого на торги в электронной форме (лота):</w:t>
      </w:r>
    </w:p>
    <w:p w:rsidR="00336198" w:rsidRPr="00336198" w:rsidRDefault="00336198" w:rsidP="00336198">
      <w:pPr>
        <w:spacing w:after="0" w:line="240" w:lineRule="auto"/>
        <w:contextualSpacing/>
        <w:jc w:val="both"/>
        <w:rPr>
          <w:rFonts w:ascii="Times New Roman" w:eastAsia="Times New Roman" w:hAnsi="Times New Roman"/>
          <w:b/>
          <w:bCs/>
          <w:sz w:val="24"/>
          <w:szCs w:val="24"/>
          <w:lang w:eastAsia="ru-RU"/>
        </w:rPr>
      </w:pPr>
    </w:p>
    <w:p w:rsidR="00336198" w:rsidRPr="00336198" w:rsidRDefault="00336198" w:rsidP="00336198">
      <w:pPr>
        <w:spacing w:after="0" w:line="240" w:lineRule="auto"/>
        <w:contextualSpacing/>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eastAsia="ru-RU"/>
        </w:rPr>
        <w:t>Лот № 1</w:t>
      </w:r>
    </w:p>
    <w:p w:rsidR="00336198" w:rsidRPr="00336198" w:rsidRDefault="00336198" w:rsidP="00336198">
      <w:pPr>
        <w:spacing w:after="0" w:line="240" w:lineRule="auto"/>
        <w:ind w:firstLine="709"/>
        <w:jc w:val="both"/>
        <w:rPr>
          <w:rFonts w:ascii="Times New Roman" w:eastAsia="Times New Roman" w:hAnsi="Times New Roman"/>
          <w:b/>
          <w:sz w:val="24"/>
          <w:szCs w:val="24"/>
          <w:lang w:eastAsia="ru-RU"/>
        </w:rPr>
      </w:pPr>
    </w:p>
    <w:p w:rsidR="00336198" w:rsidRPr="00336198" w:rsidRDefault="004A05C8" w:rsidP="0033619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proofErr w:type="gramStart"/>
      <w:r w:rsidRPr="004A05C8">
        <w:rPr>
          <w:rFonts w:ascii="Times New Roman" w:eastAsia="Times New Roman" w:hAnsi="Times New Roman"/>
          <w:sz w:val="24"/>
          <w:szCs w:val="24"/>
          <w:lang w:eastAsia="ru-RU"/>
        </w:rPr>
        <w:t>Объект – административное здание</w:t>
      </w:r>
      <w:r w:rsidR="00336198" w:rsidRPr="004A05C8">
        <w:rPr>
          <w:rFonts w:ascii="Times New Roman" w:eastAsia="Times New Roman" w:hAnsi="Times New Roman"/>
          <w:sz w:val="24"/>
          <w:szCs w:val="24"/>
          <w:lang w:eastAsia="ru-RU"/>
        </w:rPr>
        <w:t xml:space="preserve"> с земельным участком; Месторасположение объекта приватизации – </w:t>
      </w:r>
      <w:r w:rsidR="00A6670B" w:rsidRPr="004A05C8">
        <w:rPr>
          <w:rFonts w:ascii="Times New Roman" w:eastAsia="Times New Roman" w:hAnsi="Times New Roman"/>
          <w:sz w:val="24"/>
          <w:szCs w:val="24"/>
          <w:lang w:eastAsia="ru-RU"/>
        </w:rPr>
        <w:t xml:space="preserve">Республика Мордовия, Большеигнатовский район, с. </w:t>
      </w:r>
      <w:r w:rsidRPr="004A05C8">
        <w:rPr>
          <w:rFonts w:ascii="Times New Roman" w:eastAsia="Times New Roman" w:hAnsi="Times New Roman"/>
          <w:sz w:val="24"/>
          <w:szCs w:val="24"/>
          <w:lang w:eastAsia="ru-RU"/>
        </w:rPr>
        <w:t>Вармазейка</w:t>
      </w:r>
      <w:r w:rsidR="00A6670B" w:rsidRPr="004A05C8">
        <w:rPr>
          <w:rFonts w:ascii="Times New Roman" w:eastAsia="Times New Roman" w:hAnsi="Times New Roman"/>
          <w:sz w:val="24"/>
          <w:szCs w:val="24"/>
          <w:lang w:eastAsia="ru-RU"/>
        </w:rPr>
        <w:t xml:space="preserve">, ул. Советская, д. </w:t>
      </w:r>
      <w:r w:rsidRPr="004A05C8">
        <w:rPr>
          <w:rFonts w:ascii="Times New Roman" w:eastAsia="Times New Roman" w:hAnsi="Times New Roman"/>
          <w:sz w:val="24"/>
          <w:szCs w:val="24"/>
          <w:lang w:eastAsia="ru-RU"/>
        </w:rPr>
        <w:t>32</w:t>
      </w:r>
      <w:r w:rsidR="00A6670B" w:rsidRPr="004A05C8">
        <w:rPr>
          <w:rFonts w:ascii="Times New Roman" w:eastAsia="Times New Roman" w:hAnsi="Times New Roman"/>
          <w:sz w:val="24"/>
          <w:szCs w:val="24"/>
          <w:lang w:eastAsia="ru-RU"/>
        </w:rPr>
        <w:t>а</w:t>
      </w:r>
      <w:r>
        <w:rPr>
          <w:rFonts w:ascii="Times New Roman" w:eastAsia="Times New Roman" w:hAnsi="Times New Roman"/>
          <w:sz w:val="24"/>
          <w:szCs w:val="24"/>
          <w:lang w:eastAsia="ru-RU"/>
        </w:rPr>
        <w:t>.</w:t>
      </w:r>
      <w:proofErr w:type="gramEnd"/>
    </w:p>
    <w:p w:rsidR="00336198" w:rsidRPr="00336198" w:rsidRDefault="00336198" w:rsidP="00336198">
      <w:pPr>
        <w:spacing w:after="0" w:line="240" w:lineRule="auto"/>
        <w:ind w:firstLine="709"/>
        <w:jc w:val="center"/>
        <w:rPr>
          <w:rFonts w:ascii="Times New Roman" w:eastAsia="Times New Roman" w:hAnsi="Times New Roman"/>
          <w:b/>
          <w:sz w:val="24"/>
          <w:szCs w:val="24"/>
          <w:lang w:eastAsia="ru-RU"/>
        </w:rPr>
      </w:pPr>
    </w:p>
    <w:p w:rsidR="00336198" w:rsidRPr="00336198" w:rsidRDefault="00336198" w:rsidP="00336198">
      <w:pPr>
        <w:spacing w:after="0" w:line="240" w:lineRule="auto"/>
        <w:ind w:firstLine="709"/>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Характеристика объектов недвижимого имущества:</w:t>
      </w: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4A05C8" w:rsidRPr="004A05C8" w:rsidRDefault="004A05C8" w:rsidP="004A05C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proofErr w:type="gramStart"/>
      <w:r w:rsidRPr="004A05C8">
        <w:rPr>
          <w:rFonts w:ascii="Times New Roman" w:eastAsia="Times New Roman" w:hAnsi="Times New Roman"/>
          <w:sz w:val="24"/>
          <w:szCs w:val="24"/>
          <w:lang w:eastAsia="ru-RU"/>
        </w:rPr>
        <w:t>Краткая характеристика объекта: административное здание, назначение: нежилое, кадастровый номер: 13:05:0103001:553, общая площадь - 1161,8 кв. м., количество этажей: 2, в том числе подземных 0, год постройки 1983 г., фундамент – бетонный; стены   – кирпичные; перекрытия – железобетонные;  кровля – шифер; полы – деревянные (настил полов разрушен до бетонного основания);  окна и двери – деревянные, отделочные работы – окраска побелка.</w:t>
      </w:r>
      <w:proofErr w:type="gramEnd"/>
    </w:p>
    <w:p w:rsidR="004A05C8" w:rsidRPr="004A05C8" w:rsidRDefault="004A05C8" w:rsidP="004A05C8">
      <w:pPr>
        <w:spacing w:after="0" w:line="240" w:lineRule="auto"/>
        <w:jc w:val="both"/>
        <w:rPr>
          <w:rFonts w:ascii="Times New Roman" w:eastAsia="Times New Roman" w:hAnsi="Times New Roman"/>
          <w:sz w:val="24"/>
          <w:szCs w:val="24"/>
          <w:lang w:eastAsia="ru-RU"/>
        </w:rPr>
      </w:pPr>
      <w:r w:rsidRPr="004A05C8">
        <w:rPr>
          <w:rFonts w:ascii="Times New Roman" w:eastAsia="Times New Roman" w:hAnsi="Times New Roman"/>
          <w:sz w:val="24"/>
          <w:szCs w:val="24"/>
          <w:lang w:eastAsia="ru-RU"/>
        </w:rPr>
        <w:t>Форма собственности имущества – муниципальная собственность, номер и дата государственной регистрации 13:05:0103001:553-13/065/2019-1 27.05.2019.</w:t>
      </w:r>
    </w:p>
    <w:p w:rsidR="00336198" w:rsidRPr="00336198" w:rsidRDefault="004A05C8" w:rsidP="004A05C8">
      <w:pPr>
        <w:spacing w:after="0" w:line="240" w:lineRule="auto"/>
        <w:jc w:val="both"/>
        <w:rPr>
          <w:rFonts w:ascii="Times New Roman" w:eastAsia="Times New Roman" w:hAnsi="Times New Roman"/>
          <w:b/>
          <w:sz w:val="24"/>
          <w:szCs w:val="24"/>
          <w:lang w:eastAsia="ru-RU"/>
        </w:rPr>
      </w:pPr>
      <w:r w:rsidRPr="004A05C8">
        <w:rPr>
          <w:rFonts w:ascii="Times New Roman" w:eastAsia="Times New Roman" w:hAnsi="Times New Roman"/>
          <w:sz w:val="24"/>
          <w:szCs w:val="24"/>
          <w:lang w:eastAsia="ru-RU"/>
        </w:rPr>
        <w:t xml:space="preserve"> Объект приватизации расположен на земельном участке, имеющем кадастровый номер №13:05:0103001:116, площадью 20000 кв. м., категория земель –  земли населенных пунктов, вид разрешенного использования – для учебных целей, дата государственной регистрации 13:05:0103001:116-13/066/2019-1  15.08.2019г</w:t>
      </w:r>
    </w:p>
    <w:p w:rsidR="00C17BBF" w:rsidRPr="00C17BBF" w:rsidRDefault="00336198" w:rsidP="00C17BBF">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w:t>
      </w:r>
      <w:r w:rsidR="00C17BBF" w:rsidRPr="00C17BBF">
        <w:rPr>
          <w:rFonts w:ascii="Times New Roman" w:eastAsia="Times New Roman" w:hAnsi="Times New Roman"/>
          <w:sz w:val="24"/>
          <w:szCs w:val="24"/>
          <w:lang w:eastAsia="ru-RU"/>
        </w:rPr>
        <w:t xml:space="preserve">Начальная цена – </w:t>
      </w:r>
      <w:r w:rsidR="00BC3153" w:rsidRPr="00BC3153">
        <w:rPr>
          <w:rFonts w:ascii="Times New Roman" w:eastAsia="Times New Roman" w:hAnsi="Times New Roman"/>
          <w:sz w:val="24"/>
          <w:szCs w:val="24"/>
          <w:lang w:eastAsia="ru-RU"/>
        </w:rPr>
        <w:t xml:space="preserve">1375067,00 (один миллион триста семьдесят пять тысяч шестьдесят семь) рублей 00 копеек </w:t>
      </w:r>
      <w:r w:rsidR="00C17BBF" w:rsidRPr="00C17BBF">
        <w:rPr>
          <w:rFonts w:ascii="Times New Roman" w:eastAsia="Times New Roman" w:hAnsi="Times New Roman"/>
          <w:sz w:val="24"/>
          <w:szCs w:val="24"/>
          <w:lang w:eastAsia="ru-RU"/>
        </w:rPr>
        <w:t xml:space="preserve">без учета НДС. Указанная цена  включает в себя стоимость земельного участка в соответствии с отчетом </w:t>
      </w:r>
      <w:r w:rsidR="00BC3153" w:rsidRPr="00BC3153">
        <w:rPr>
          <w:rFonts w:ascii="Times New Roman" w:eastAsia="Times New Roman" w:hAnsi="Times New Roman"/>
          <w:sz w:val="24"/>
          <w:szCs w:val="24"/>
          <w:lang w:eastAsia="ru-RU"/>
        </w:rPr>
        <w:t>№ 20/06/157-н от 02.06.2020г.</w:t>
      </w:r>
      <w:r w:rsidR="00C17BBF" w:rsidRPr="00C17BBF">
        <w:rPr>
          <w:rFonts w:ascii="Times New Roman" w:eastAsia="Times New Roman" w:hAnsi="Times New Roman"/>
          <w:sz w:val="24"/>
          <w:szCs w:val="24"/>
          <w:lang w:eastAsia="ru-RU"/>
        </w:rPr>
        <w:t xml:space="preserve"> «Об оценке рыночной стоимости объектов недвижимости, расположенных по адресу: Республика Мордовия, Большеигнатовский район, с. Вармазейка, ул. Советская, д. 32</w:t>
      </w:r>
      <w:r w:rsidR="00783D24">
        <w:rPr>
          <w:rFonts w:ascii="Times New Roman" w:eastAsia="Times New Roman" w:hAnsi="Times New Roman"/>
          <w:sz w:val="24"/>
          <w:szCs w:val="24"/>
          <w:lang w:eastAsia="ru-RU"/>
        </w:rPr>
        <w:t>а</w:t>
      </w:r>
      <w:r w:rsidR="00C17BBF" w:rsidRPr="00C17BBF">
        <w:rPr>
          <w:rFonts w:ascii="Times New Roman" w:eastAsia="Times New Roman" w:hAnsi="Times New Roman"/>
          <w:sz w:val="24"/>
          <w:szCs w:val="24"/>
          <w:lang w:eastAsia="ru-RU"/>
        </w:rPr>
        <w:t>»</w:t>
      </w:r>
    </w:p>
    <w:p w:rsidR="002E1170" w:rsidRDefault="00C17BBF" w:rsidP="00C17BBF">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 xml:space="preserve">  </w:t>
      </w:r>
      <w:r w:rsidRPr="00C17BBF">
        <w:rPr>
          <w:rFonts w:ascii="Times New Roman" w:eastAsia="Times New Roman" w:hAnsi="Times New Roman"/>
          <w:sz w:val="24"/>
          <w:szCs w:val="24"/>
          <w:lang w:eastAsia="ru-RU"/>
        </w:rPr>
        <w:t xml:space="preserve">Задаток для участия в аукционе размере 20% от начальной цены приватизируемого имущества в размере </w:t>
      </w:r>
      <w:r w:rsidR="00BC3153" w:rsidRPr="00BC3153">
        <w:rPr>
          <w:rFonts w:ascii="Times New Roman" w:eastAsia="Times New Roman" w:hAnsi="Times New Roman"/>
          <w:sz w:val="24"/>
          <w:szCs w:val="24"/>
          <w:lang w:eastAsia="ru-RU"/>
        </w:rPr>
        <w:t>275013,4 (двести семьдесят пять тысяч тринадцать) рублей 40 копеек</w:t>
      </w:r>
      <w:r w:rsidRPr="00C17BBF">
        <w:rPr>
          <w:rFonts w:ascii="Times New Roman" w:eastAsia="Times New Roman" w:hAnsi="Times New Roman"/>
          <w:sz w:val="24"/>
          <w:szCs w:val="24"/>
          <w:lang w:eastAsia="ru-RU"/>
        </w:rPr>
        <w:t xml:space="preserve">. </w:t>
      </w:r>
      <w:r w:rsidR="00336198" w:rsidRPr="00336198">
        <w:rPr>
          <w:rFonts w:ascii="Times New Roman" w:eastAsia="Times New Roman" w:hAnsi="Times New Roman"/>
          <w:sz w:val="24"/>
          <w:szCs w:val="24"/>
          <w:lang w:eastAsia="ru-RU"/>
        </w:rPr>
        <w:t xml:space="preserve">   </w:t>
      </w:r>
    </w:p>
    <w:p w:rsidR="00336198" w:rsidRPr="00336198" w:rsidRDefault="002E1170" w:rsidP="00C17BBF">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336198" w:rsidRPr="00336198">
        <w:rPr>
          <w:rFonts w:ascii="Times New Roman" w:eastAsia="Times New Roman" w:hAnsi="Times New Roman"/>
          <w:sz w:val="24"/>
          <w:szCs w:val="24"/>
          <w:lang w:eastAsia="ru-RU"/>
        </w:rPr>
        <w:t xml:space="preserve">Шаг аукциона (величину повышения начальной цены) – </w:t>
      </w:r>
      <w:r w:rsidR="00BC3153" w:rsidRPr="00BC3153">
        <w:rPr>
          <w:rFonts w:ascii="Times New Roman" w:eastAsia="Times New Roman" w:hAnsi="Times New Roman"/>
          <w:sz w:val="24"/>
          <w:szCs w:val="24"/>
          <w:lang w:eastAsia="ru-RU"/>
        </w:rPr>
        <w:t>68753,35 (шестьдесят восемь тысяч семьсот пятьдесят три</w:t>
      </w:r>
      <w:proofErr w:type="gramStart"/>
      <w:r w:rsidR="00BC3153" w:rsidRPr="00BC3153">
        <w:rPr>
          <w:rFonts w:ascii="Times New Roman" w:eastAsia="Times New Roman" w:hAnsi="Times New Roman"/>
          <w:sz w:val="24"/>
          <w:szCs w:val="24"/>
          <w:lang w:eastAsia="ru-RU"/>
        </w:rPr>
        <w:t xml:space="preserve"> )</w:t>
      </w:r>
      <w:proofErr w:type="gramEnd"/>
      <w:r w:rsidR="00BC3153" w:rsidRPr="00BC3153">
        <w:rPr>
          <w:rFonts w:ascii="Times New Roman" w:eastAsia="Times New Roman" w:hAnsi="Times New Roman"/>
          <w:sz w:val="24"/>
          <w:szCs w:val="24"/>
          <w:lang w:eastAsia="ru-RU"/>
        </w:rPr>
        <w:t xml:space="preserve"> рубля 35 копеек </w:t>
      </w:r>
      <w:r w:rsidR="00336198" w:rsidRPr="00336198">
        <w:rPr>
          <w:rFonts w:ascii="Times New Roman" w:eastAsia="Times New Roman" w:hAnsi="Times New Roman"/>
          <w:sz w:val="24"/>
          <w:szCs w:val="24"/>
          <w:lang w:eastAsia="ru-RU"/>
        </w:rPr>
        <w:t>(5% от начальной цены).</w:t>
      </w:r>
    </w:p>
    <w:p w:rsidR="00792086" w:rsidRPr="00792086" w:rsidRDefault="00792086" w:rsidP="00792086">
      <w:pPr>
        <w:spacing w:after="0" w:line="240" w:lineRule="auto"/>
        <w:ind w:firstLine="567"/>
        <w:rPr>
          <w:rFonts w:ascii="Times New Roman" w:eastAsia="Times New Roman" w:hAnsi="Times New Roman"/>
          <w:sz w:val="26"/>
          <w:szCs w:val="26"/>
        </w:rPr>
      </w:pPr>
      <w:r w:rsidRPr="00792086">
        <w:rPr>
          <w:rFonts w:ascii="Times New Roman" w:eastAsia="Times New Roman" w:hAnsi="Times New Roman"/>
          <w:sz w:val="26"/>
          <w:szCs w:val="26"/>
        </w:rPr>
        <w:t>Обременения объекта приватизации отсутствуют.</w:t>
      </w:r>
    </w:p>
    <w:p w:rsidR="00336198" w:rsidRDefault="00336198" w:rsidP="00336198">
      <w:pPr>
        <w:tabs>
          <w:tab w:val="left" w:pos="1080"/>
        </w:tabs>
        <w:autoSpaceDE w:val="0"/>
        <w:autoSpaceDN w:val="0"/>
        <w:adjustRightInd w:val="0"/>
        <w:spacing w:after="0" w:line="240" w:lineRule="auto"/>
        <w:ind w:firstLine="709"/>
        <w:jc w:val="both"/>
        <w:rPr>
          <w:rFonts w:ascii="Times New Roman" w:eastAsia="Times New Roman" w:hAnsi="Times New Roman"/>
          <w:b/>
          <w:sz w:val="24"/>
          <w:szCs w:val="24"/>
          <w:lang w:eastAsia="ru-RU"/>
        </w:rPr>
      </w:pPr>
    </w:p>
    <w:p w:rsidR="00D23592" w:rsidRPr="00336198" w:rsidRDefault="00D23592" w:rsidP="00336198">
      <w:pPr>
        <w:tabs>
          <w:tab w:val="left" w:pos="1080"/>
        </w:tabs>
        <w:autoSpaceDE w:val="0"/>
        <w:autoSpaceDN w:val="0"/>
        <w:adjustRightInd w:val="0"/>
        <w:spacing w:after="0" w:line="240" w:lineRule="auto"/>
        <w:ind w:firstLine="709"/>
        <w:jc w:val="both"/>
        <w:rPr>
          <w:rFonts w:ascii="Times New Roman" w:eastAsia="Times New Roman" w:hAnsi="Times New Roman"/>
          <w:b/>
          <w:sz w:val="24"/>
          <w:szCs w:val="24"/>
          <w:lang w:eastAsia="ru-RU"/>
        </w:rPr>
      </w:pPr>
    </w:p>
    <w:p w:rsidR="00336198" w:rsidRPr="00336198" w:rsidRDefault="00336198" w:rsidP="00336198">
      <w:pPr>
        <w:autoSpaceDE w:val="0"/>
        <w:autoSpaceDN w:val="0"/>
        <w:adjustRightInd w:val="0"/>
        <w:spacing w:after="0" w:line="240" w:lineRule="auto"/>
        <w:ind w:firstLine="709"/>
        <w:jc w:val="center"/>
        <w:rPr>
          <w:rFonts w:ascii="Times New Roman" w:eastAsia="Times New Roman" w:hAnsi="Times New Roman"/>
          <w:b/>
          <w:sz w:val="24"/>
          <w:szCs w:val="24"/>
          <w:lang w:eastAsia="ru-RU"/>
        </w:rPr>
      </w:pPr>
    </w:p>
    <w:p w:rsidR="00336198" w:rsidRPr="00336198" w:rsidRDefault="00336198" w:rsidP="00336198">
      <w:pPr>
        <w:spacing w:after="0" w:line="240" w:lineRule="auto"/>
        <w:ind w:firstLine="706"/>
        <w:jc w:val="both"/>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III</w:t>
      </w:r>
      <w:r w:rsidRPr="00336198">
        <w:rPr>
          <w:rFonts w:ascii="Times New Roman" w:eastAsia="Times New Roman" w:hAnsi="Times New Roman"/>
          <w:b/>
          <w:bCs/>
          <w:sz w:val="24"/>
          <w:szCs w:val="24"/>
          <w:lang w:eastAsia="ru-RU"/>
        </w:rPr>
        <w:t xml:space="preserve">. Ограничения участия отдельных категорий физических и юридических лиц, в приватизации имущества: </w:t>
      </w:r>
    </w:p>
    <w:p w:rsidR="00336198" w:rsidRPr="00336198" w:rsidRDefault="00336198" w:rsidP="00336198">
      <w:pPr>
        <w:spacing w:after="0" w:line="240" w:lineRule="auto"/>
        <w:ind w:firstLine="706"/>
        <w:jc w:val="both"/>
        <w:rPr>
          <w:rFonts w:ascii="Times New Roman" w:eastAsia="Times New Roman" w:hAnsi="Times New Roman"/>
          <w:b/>
          <w:bCs/>
          <w:sz w:val="24"/>
          <w:szCs w:val="24"/>
          <w:lang w:eastAsia="ru-RU"/>
        </w:rPr>
      </w:pP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proofErr w:type="gramStart"/>
      <w:r w:rsidRPr="00336198">
        <w:rPr>
          <w:rFonts w:ascii="Times New Roman" w:eastAsia="Times New Roman" w:hAnsi="Times New Roman"/>
          <w:b/>
          <w:bCs/>
          <w:sz w:val="24"/>
          <w:szCs w:val="24"/>
          <w:lang w:eastAsia="ru-RU"/>
        </w:rPr>
        <w:t>К участию в аукционе допускаются:</w:t>
      </w:r>
      <w:r w:rsidRPr="00336198">
        <w:rPr>
          <w:rFonts w:ascii="Times New Roman" w:eastAsia="Times New Roman" w:hAnsi="Times New Roman"/>
          <w:sz w:val="24"/>
          <w:szCs w:val="24"/>
          <w:lang w:eastAsia="ru-RU"/>
        </w:rPr>
        <w:t xml:space="preserve"> физические и юридические лица, признаваемые покупателями в соответствии со ст. 5 Федерального закона от 21.12.2001 </w:t>
      </w:r>
      <w:r w:rsidRPr="00336198">
        <w:rPr>
          <w:rFonts w:ascii="Times New Roman" w:eastAsia="Times New Roman" w:hAnsi="Times New Roman"/>
          <w:sz w:val="24"/>
          <w:szCs w:val="24"/>
          <w:lang w:eastAsia="ru-RU"/>
        </w:rPr>
        <w:br/>
        <w:t xml:space="preserve">№ 178-ФЗ «О приватизации государственного и муниципального имущества», Положением об организации продажи государственного или муниципального имущества в электронной форме, утвержденного постановлением Правительства Российской Федерации от 27 августа 2012 года № 860, своевременно подавшие заявку на участие </w:t>
      </w:r>
      <w:r w:rsidRPr="00336198">
        <w:rPr>
          <w:rFonts w:ascii="Times New Roman" w:eastAsia="Times New Roman" w:hAnsi="Times New Roman"/>
          <w:sz w:val="24"/>
          <w:szCs w:val="24"/>
          <w:lang w:eastAsia="ru-RU"/>
        </w:rPr>
        <w:br/>
        <w:t>в аукционе, представившие надлежащим образом оформленные</w:t>
      </w:r>
      <w:proofErr w:type="gramEnd"/>
      <w:r w:rsidRPr="00336198">
        <w:rPr>
          <w:rFonts w:ascii="Times New Roman" w:eastAsia="Times New Roman" w:hAnsi="Times New Roman"/>
          <w:sz w:val="24"/>
          <w:szCs w:val="24"/>
          <w:lang w:eastAsia="ru-RU"/>
        </w:rPr>
        <w:t xml:space="preserve"> документы </w:t>
      </w:r>
      <w:r w:rsidRPr="00336198">
        <w:rPr>
          <w:rFonts w:ascii="Times New Roman" w:eastAsia="Times New Roman" w:hAnsi="Times New Roman"/>
          <w:sz w:val="24"/>
          <w:szCs w:val="24"/>
          <w:lang w:eastAsia="ru-RU"/>
        </w:rPr>
        <w:br/>
        <w:t xml:space="preserve">в соответствии с перечнем, установленным в настоящем сообщении, и обеспечившие поступление на счет Оператора Универсальной Торговой Площадки (далее УТП), указанный в настоящем информационном сообщении, установленной суммы задатка </w:t>
      </w:r>
      <w:r w:rsidRPr="00336198">
        <w:rPr>
          <w:rFonts w:ascii="Times New Roman" w:eastAsia="Times New Roman" w:hAnsi="Times New Roman"/>
          <w:sz w:val="24"/>
          <w:szCs w:val="24"/>
          <w:lang w:eastAsia="ru-RU"/>
        </w:rPr>
        <w:br/>
        <w:t>в порядке и сроки, предусмотренные настоящим сообщением и договором о задатке.</w:t>
      </w:r>
      <w:r w:rsidRPr="00336198">
        <w:rPr>
          <w:rFonts w:ascii="Times New Roman" w:eastAsia="Times New Roman" w:hAnsi="Times New Roman"/>
          <w:b/>
          <w:bCs/>
          <w:sz w:val="24"/>
          <w:szCs w:val="24"/>
          <w:lang w:eastAsia="ru-RU"/>
        </w:rPr>
        <w:t xml:space="preserve"> </w:t>
      </w:r>
    </w:p>
    <w:p w:rsidR="00336198" w:rsidRPr="001754A6" w:rsidRDefault="00336198" w:rsidP="00336198">
      <w:pPr>
        <w:spacing w:after="0" w:line="240" w:lineRule="auto"/>
        <w:ind w:firstLine="706"/>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Заявка подается путем заполнения ее электронной формы, размещенной в открытой для доступа неограниченного круга лиц части электронной площадки, с приложением электронных образцов документов, предусмотренных Федеральным законом.</w:t>
      </w:r>
      <w:proofErr w:type="gramEnd"/>
    </w:p>
    <w:p w:rsidR="00320E42" w:rsidRDefault="00320E42" w:rsidP="00320E42">
      <w:pPr>
        <w:spacing w:after="0" w:line="240" w:lineRule="auto"/>
        <w:ind w:firstLine="851"/>
        <w:jc w:val="both"/>
        <w:rPr>
          <w:rFonts w:ascii="Times New Roman" w:eastAsia="Times New Roman" w:hAnsi="Times New Roman"/>
          <w:sz w:val="24"/>
          <w:szCs w:val="24"/>
        </w:rPr>
      </w:pPr>
      <w:proofErr w:type="gramStart"/>
      <w:r w:rsidRPr="00320E42">
        <w:rPr>
          <w:rFonts w:ascii="Times New Roman" w:eastAsia="Times New Roman" w:hAnsi="Times New Roman"/>
          <w:sz w:val="24"/>
          <w:szCs w:val="24"/>
        </w:rPr>
        <w:t xml:space="preserve">Информация об отказе в допуске к участию в аукционе размещается в соответствии с Законом о приватизации в </w:t>
      </w:r>
      <w:r w:rsidRPr="00320E42">
        <w:rPr>
          <w:rFonts w:ascii="Times New Roman" w:eastAsia="Times New Roman" w:hAnsi="Times New Roman"/>
          <w:bCs/>
          <w:sz w:val="24"/>
          <w:szCs w:val="24"/>
        </w:rPr>
        <w:t xml:space="preserve">открытой для доступа неограниченного круга лиц части электронной площадки </w:t>
      </w:r>
      <w:r w:rsidRPr="00320E42">
        <w:rPr>
          <w:rFonts w:ascii="Times New Roman" w:eastAsia="Times New Roman" w:hAnsi="Times New Roman"/>
          <w:sz w:val="24"/>
          <w:szCs w:val="24"/>
        </w:rPr>
        <w:t>на сайте http://</w:t>
      </w:r>
      <w:hyperlink r:id="rId10" w:history="1">
        <w:r w:rsidRPr="00320E42">
          <w:rPr>
            <w:rFonts w:ascii="Times New Roman" w:eastAsia="Times New Roman" w:hAnsi="Times New Roman"/>
            <w:sz w:val="24"/>
            <w:szCs w:val="24"/>
          </w:rPr>
          <w:t>utp.sberbank-ast.ru</w:t>
        </w:r>
      </w:hyperlink>
      <w:r w:rsidRPr="00320E42">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www.torgi.gov.ru и официальном сайте Продавца - Администрация </w:t>
      </w:r>
      <w:r w:rsidR="001E3922">
        <w:rPr>
          <w:rFonts w:ascii="Times New Roman" w:eastAsia="Times New Roman" w:hAnsi="Times New Roman"/>
          <w:sz w:val="24"/>
          <w:szCs w:val="24"/>
        </w:rPr>
        <w:t xml:space="preserve">Большеигнатовского </w:t>
      </w:r>
      <w:r w:rsidRPr="00320E42">
        <w:rPr>
          <w:rFonts w:ascii="Times New Roman" w:eastAsia="Times New Roman" w:hAnsi="Times New Roman"/>
          <w:sz w:val="24"/>
          <w:szCs w:val="24"/>
        </w:rPr>
        <w:t>муниципального района Республики Мордовия, http://</w:t>
      </w:r>
      <w:proofErr w:type="spellStart"/>
      <w:r w:rsidRPr="00320E42">
        <w:rPr>
          <w:rFonts w:ascii="Times New Roman" w:eastAsia="Times New Roman" w:hAnsi="Times New Roman"/>
          <w:sz w:val="24"/>
          <w:szCs w:val="24"/>
          <w:lang w:val="en-US"/>
        </w:rPr>
        <w:t>bignatovo</w:t>
      </w:r>
      <w:proofErr w:type="spellEnd"/>
      <w:r w:rsidRPr="00320E42">
        <w:rPr>
          <w:rFonts w:ascii="Times New Roman" w:eastAsia="Times New Roman" w:hAnsi="Times New Roman"/>
          <w:sz w:val="24"/>
          <w:szCs w:val="24"/>
        </w:rPr>
        <w:t>.e-mordovia</w:t>
      </w:r>
      <w:proofErr w:type="gramEnd"/>
      <w:r w:rsidRPr="00320E42">
        <w:rPr>
          <w:rFonts w:ascii="Times New Roman" w:eastAsia="Times New Roman" w:hAnsi="Times New Roman"/>
          <w:sz w:val="24"/>
          <w:szCs w:val="24"/>
        </w:rPr>
        <w:t>.ru/ в срок не позднее рабочего дня, следующего за днем принятия указанного решения.</w:t>
      </w:r>
    </w:p>
    <w:p w:rsidR="006030BB" w:rsidRPr="006030BB" w:rsidRDefault="006030BB" w:rsidP="006030BB">
      <w:pPr>
        <w:spacing w:after="0" w:line="240" w:lineRule="auto"/>
        <w:ind w:firstLine="851"/>
        <w:jc w:val="both"/>
        <w:rPr>
          <w:rFonts w:ascii="Times New Roman" w:eastAsia="Times New Roman" w:hAnsi="Times New Roman"/>
          <w:sz w:val="24"/>
          <w:szCs w:val="24"/>
        </w:rPr>
      </w:pPr>
      <w:r w:rsidRPr="006030BB">
        <w:rPr>
          <w:rFonts w:ascii="Times New Roman" w:eastAsia="Times New Roman" w:hAnsi="Times New Roman"/>
          <w:sz w:val="24"/>
          <w:szCs w:val="24"/>
        </w:rPr>
        <w:t>Заявки не принимаются от следующих юридических лиц: государственных и муниципальных унитарных предприятий, государственных и муниципальных учреждений;</w:t>
      </w:r>
    </w:p>
    <w:p w:rsidR="006030BB" w:rsidRPr="006030BB" w:rsidRDefault="006030BB" w:rsidP="006030BB">
      <w:pPr>
        <w:spacing w:after="0" w:line="240" w:lineRule="auto"/>
        <w:ind w:firstLine="851"/>
        <w:jc w:val="both"/>
        <w:rPr>
          <w:rFonts w:ascii="Times New Roman" w:eastAsia="Times New Roman" w:hAnsi="Times New Roman"/>
          <w:sz w:val="24"/>
          <w:szCs w:val="24"/>
        </w:rPr>
      </w:pPr>
      <w:r w:rsidRPr="006030BB">
        <w:rPr>
          <w:rFonts w:ascii="Times New Roman" w:eastAsia="Times New Roman" w:hAnsi="Times New Roman"/>
          <w:sz w:val="24"/>
          <w:szCs w:val="24"/>
        </w:rPr>
        <w:t>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w:t>
      </w:r>
    </w:p>
    <w:p w:rsidR="006030BB" w:rsidRPr="006030BB" w:rsidRDefault="006030BB" w:rsidP="006030BB">
      <w:pPr>
        <w:spacing w:after="0" w:line="240" w:lineRule="auto"/>
        <w:ind w:firstLine="851"/>
        <w:jc w:val="both"/>
        <w:rPr>
          <w:rFonts w:ascii="Times New Roman" w:eastAsia="Times New Roman" w:hAnsi="Times New Roman"/>
          <w:sz w:val="24"/>
          <w:szCs w:val="24"/>
        </w:rPr>
      </w:pPr>
      <w:proofErr w:type="gramStart"/>
      <w:r w:rsidRPr="006030BB">
        <w:rPr>
          <w:rFonts w:ascii="Times New Roman" w:eastAsia="Times New Roman" w:hAnsi="Times New Roman"/>
          <w:sz w:val="24"/>
          <w:szCs w:val="24"/>
        </w:rPr>
        <w:t xml:space="preserve">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w:t>
      </w:r>
      <w:hyperlink r:id="rId11" w:history="1">
        <w:r w:rsidRPr="006030BB">
          <w:rPr>
            <w:rFonts w:ascii="Times New Roman" w:eastAsia="Times New Roman" w:hAnsi="Times New Roman"/>
            <w:sz w:val="24"/>
            <w:szCs w:val="24"/>
          </w:rPr>
          <w:t>перечень</w:t>
        </w:r>
      </w:hyperlink>
      <w:r w:rsidRPr="006030BB">
        <w:rPr>
          <w:rFonts w:ascii="Times New Roman" w:eastAsia="Times New Roman" w:hAnsi="Times New Roman"/>
          <w:sz w:val="24"/>
          <w:szCs w:val="24"/>
        </w:rPr>
        <w:t xml:space="preserve">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и которые не осуществляют раскрытие и предоставление информации о своих выгодоприобретателях, </w:t>
      </w:r>
      <w:proofErr w:type="spellStart"/>
      <w:r w:rsidRPr="006030BB">
        <w:rPr>
          <w:rFonts w:ascii="Times New Roman" w:eastAsia="Times New Roman" w:hAnsi="Times New Roman"/>
          <w:sz w:val="24"/>
          <w:szCs w:val="24"/>
        </w:rPr>
        <w:t>бенефициарных</w:t>
      </w:r>
      <w:proofErr w:type="spellEnd"/>
      <w:r w:rsidRPr="006030BB">
        <w:rPr>
          <w:rFonts w:ascii="Times New Roman" w:eastAsia="Times New Roman" w:hAnsi="Times New Roman"/>
          <w:sz w:val="24"/>
          <w:szCs w:val="24"/>
        </w:rPr>
        <w:t xml:space="preserve"> владельцах и контролирующих лицах в порядке, установленном Правительством Российской</w:t>
      </w:r>
      <w:proofErr w:type="gramEnd"/>
      <w:r w:rsidRPr="006030BB">
        <w:rPr>
          <w:rFonts w:ascii="Times New Roman" w:eastAsia="Times New Roman" w:hAnsi="Times New Roman"/>
          <w:sz w:val="24"/>
          <w:szCs w:val="24"/>
        </w:rPr>
        <w:t xml:space="preserve"> Федерации.</w:t>
      </w:r>
    </w:p>
    <w:p w:rsidR="00320E42" w:rsidRPr="00320E42" w:rsidRDefault="00320E42" w:rsidP="00320E42">
      <w:pPr>
        <w:spacing w:after="0" w:line="240" w:lineRule="auto"/>
        <w:ind w:firstLine="851"/>
        <w:jc w:val="both"/>
        <w:rPr>
          <w:rFonts w:ascii="Times New Roman" w:eastAsia="Times New Roman" w:hAnsi="Times New Roman"/>
          <w:sz w:val="24"/>
          <w:szCs w:val="24"/>
        </w:rPr>
      </w:pPr>
    </w:p>
    <w:p w:rsidR="00320E42" w:rsidRPr="00320E42" w:rsidRDefault="00FF4D29" w:rsidP="00320E42">
      <w:pPr>
        <w:spacing w:after="0" w:line="240" w:lineRule="auto"/>
        <w:jc w:val="center"/>
        <w:rPr>
          <w:rFonts w:ascii="Times New Roman" w:eastAsia="Times New Roman" w:hAnsi="Times New Roman"/>
          <w:b/>
          <w:sz w:val="24"/>
          <w:szCs w:val="24"/>
        </w:rPr>
      </w:pPr>
      <w:r>
        <w:rPr>
          <w:rFonts w:ascii="Times New Roman" w:eastAsia="Times New Roman" w:hAnsi="Times New Roman"/>
          <w:b/>
          <w:sz w:val="24"/>
          <w:szCs w:val="24"/>
          <w:lang w:val="en-US"/>
        </w:rPr>
        <w:t>I</w:t>
      </w:r>
      <w:r w:rsidR="00320E42" w:rsidRPr="00320E42">
        <w:rPr>
          <w:rFonts w:ascii="Times New Roman" w:eastAsia="Times New Roman" w:hAnsi="Times New Roman"/>
          <w:b/>
          <w:sz w:val="24"/>
          <w:szCs w:val="24"/>
          <w:lang w:val="en-US"/>
        </w:rPr>
        <w:t>V</w:t>
      </w:r>
      <w:r w:rsidR="00320E42" w:rsidRPr="00320E42">
        <w:rPr>
          <w:rFonts w:ascii="Times New Roman" w:eastAsia="Times New Roman" w:hAnsi="Times New Roman"/>
          <w:b/>
          <w:sz w:val="24"/>
          <w:szCs w:val="24"/>
        </w:rPr>
        <w:t>.Отмена и приостановление аукциона</w:t>
      </w:r>
    </w:p>
    <w:p w:rsidR="00320E42" w:rsidRPr="00320E42" w:rsidRDefault="00320E42" w:rsidP="00320E42">
      <w:pPr>
        <w:spacing w:after="0" w:line="240" w:lineRule="auto"/>
        <w:jc w:val="both"/>
        <w:rPr>
          <w:rFonts w:ascii="Times New Roman" w:eastAsia="Times New Roman" w:hAnsi="Times New Roman"/>
          <w:sz w:val="24"/>
          <w:szCs w:val="24"/>
        </w:rPr>
      </w:pPr>
    </w:p>
    <w:p w:rsidR="00320E42" w:rsidRPr="00320E42" w:rsidRDefault="00320E42" w:rsidP="00320E42">
      <w:pPr>
        <w:spacing w:after="0" w:line="240" w:lineRule="auto"/>
        <w:ind w:firstLine="851"/>
        <w:jc w:val="both"/>
        <w:rPr>
          <w:rFonts w:ascii="Times New Roman" w:eastAsia="Times New Roman" w:hAnsi="Times New Roman"/>
          <w:sz w:val="24"/>
          <w:szCs w:val="24"/>
        </w:rPr>
      </w:pPr>
      <w:r w:rsidRPr="00320E42">
        <w:rPr>
          <w:rFonts w:ascii="Times New Roman" w:eastAsia="Times New Roman" w:hAnsi="Times New Roman"/>
          <w:sz w:val="24"/>
          <w:szCs w:val="24"/>
        </w:rPr>
        <w:t xml:space="preserve">4.1 Продавец вправе отменить аукцион не </w:t>
      </w:r>
      <w:proofErr w:type="gramStart"/>
      <w:r w:rsidRPr="00320E42">
        <w:rPr>
          <w:rFonts w:ascii="Times New Roman" w:eastAsia="Times New Roman" w:hAnsi="Times New Roman"/>
          <w:sz w:val="24"/>
          <w:szCs w:val="24"/>
        </w:rPr>
        <w:t>позднее</w:t>
      </w:r>
      <w:proofErr w:type="gramEnd"/>
      <w:r w:rsidRPr="00320E42">
        <w:rPr>
          <w:rFonts w:ascii="Times New Roman" w:eastAsia="Times New Roman" w:hAnsi="Times New Roman"/>
          <w:sz w:val="24"/>
          <w:szCs w:val="24"/>
        </w:rPr>
        <w:t xml:space="preserve"> чем за 3 (три) дня до даты проведения аукциона.</w:t>
      </w:r>
    </w:p>
    <w:p w:rsidR="00320E42" w:rsidRPr="00320E42" w:rsidRDefault="00320E42" w:rsidP="00320E42">
      <w:pPr>
        <w:spacing w:after="0" w:line="240" w:lineRule="auto"/>
        <w:ind w:firstLine="851"/>
        <w:jc w:val="both"/>
        <w:rPr>
          <w:rFonts w:ascii="Times New Roman" w:eastAsia="Times New Roman" w:hAnsi="Times New Roman"/>
          <w:sz w:val="24"/>
          <w:szCs w:val="24"/>
        </w:rPr>
      </w:pPr>
      <w:proofErr w:type="gramStart"/>
      <w:r>
        <w:rPr>
          <w:rFonts w:ascii="Times New Roman" w:eastAsia="Times New Roman" w:hAnsi="Times New Roman"/>
          <w:sz w:val="24"/>
          <w:szCs w:val="24"/>
        </w:rPr>
        <w:lastRenderedPageBreak/>
        <w:t>4</w:t>
      </w:r>
      <w:r w:rsidRPr="00320E42">
        <w:rPr>
          <w:rFonts w:ascii="Times New Roman" w:eastAsia="Times New Roman" w:hAnsi="Times New Roman"/>
          <w:sz w:val="24"/>
          <w:szCs w:val="24"/>
        </w:rPr>
        <w:t xml:space="preserve">.2 Решение об отмене аукциона размещается </w:t>
      </w:r>
      <w:r w:rsidRPr="00320E42">
        <w:rPr>
          <w:rFonts w:ascii="Times New Roman" w:eastAsia="Times New Roman" w:hAnsi="Times New Roman"/>
          <w:bCs/>
          <w:sz w:val="24"/>
          <w:szCs w:val="24"/>
        </w:rPr>
        <w:t xml:space="preserve">в открытой для доступа неограниченного круга лиц части электронной площадки </w:t>
      </w:r>
      <w:r w:rsidRPr="00320E42">
        <w:rPr>
          <w:rFonts w:ascii="Times New Roman" w:eastAsia="Times New Roman" w:hAnsi="Times New Roman"/>
          <w:sz w:val="24"/>
          <w:szCs w:val="24"/>
        </w:rPr>
        <w:t xml:space="preserve">на сайте </w:t>
      </w:r>
      <w:hyperlink r:id="rId12" w:history="1">
        <w:r w:rsidRPr="00320E42">
          <w:rPr>
            <w:rFonts w:ascii="Times New Roman" w:eastAsia="Times New Roman" w:hAnsi="Times New Roman"/>
            <w:sz w:val="24"/>
            <w:szCs w:val="24"/>
            <w:lang w:val="en-US"/>
          </w:rPr>
          <w:t>www</w:t>
        </w:r>
        <w:r w:rsidRPr="00320E42">
          <w:rPr>
            <w:rFonts w:ascii="Times New Roman" w:eastAsia="Times New Roman" w:hAnsi="Times New Roman"/>
            <w:sz w:val="24"/>
            <w:szCs w:val="24"/>
          </w:rPr>
          <w:t>.utp.sberbank-ast.ru</w:t>
        </w:r>
      </w:hyperlink>
      <w:r w:rsidRPr="00320E42">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t>
      </w:r>
      <w:hyperlink r:id="rId13" w:history="1">
        <w:r w:rsidRPr="00320E42">
          <w:rPr>
            <w:rFonts w:ascii="Times New Roman" w:eastAsia="Times New Roman" w:hAnsi="Times New Roman"/>
            <w:sz w:val="24"/>
            <w:szCs w:val="24"/>
          </w:rPr>
          <w:t>www.torgi.gov.ru</w:t>
        </w:r>
      </w:hyperlink>
      <w:r w:rsidRPr="00320E42">
        <w:rPr>
          <w:rFonts w:ascii="Times New Roman" w:eastAsia="Times New Roman" w:hAnsi="Times New Roman"/>
          <w:sz w:val="24"/>
          <w:szCs w:val="24"/>
        </w:rPr>
        <w:t xml:space="preserve">, на официальном сайте Продавца http:// </w:t>
      </w:r>
      <w:proofErr w:type="spellStart"/>
      <w:r w:rsidRPr="00320E42">
        <w:rPr>
          <w:rFonts w:ascii="Times New Roman" w:eastAsia="Times New Roman" w:hAnsi="Times New Roman"/>
          <w:sz w:val="24"/>
          <w:szCs w:val="24"/>
          <w:lang w:val="en-US"/>
        </w:rPr>
        <w:t>bignatovo</w:t>
      </w:r>
      <w:proofErr w:type="spellEnd"/>
      <w:r w:rsidRPr="00320E42">
        <w:rPr>
          <w:rFonts w:ascii="Times New Roman" w:eastAsia="Times New Roman" w:hAnsi="Times New Roman"/>
          <w:sz w:val="24"/>
          <w:szCs w:val="24"/>
        </w:rPr>
        <w:t>.e-mordovia.ru/ и</w:t>
      </w:r>
      <w:r w:rsidRPr="00320E42">
        <w:rPr>
          <w:rFonts w:ascii="Times New Roman" w:eastAsia="Times New Roman" w:hAnsi="Times New Roman"/>
          <w:bCs/>
          <w:sz w:val="24"/>
          <w:szCs w:val="24"/>
        </w:rPr>
        <w:t xml:space="preserve"> </w:t>
      </w:r>
      <w:r w:rsidRPr="00320E42">
        <w:rPr>
          <w:rFonts w:ascii="Times New Roman" w:eastAsia="Times New Roman" w:hAnsi="Times New Roman"/>
          <w:sz w:val="24"/>
          <w:szCs w:val="24"/>
        </w:rPr>
        <w:t>в срок не позднее рабочего дня, следующего за днем принятия указанного решения.</w:t>
      </w:r>
      <w:proofErr w:type="gramEnd"/>
    </w:p>
    <w:p w:rsidR="00320E42" w:rsidRPr="00320E42" w:rsidRDefault="00320E42" w:rsidP="00320E42">
      <w:pPr>
        <w:spacing w:after="0" w:line="240" w:lineRule="auto"/>
        <w:ind w:firstLine="851"/>
        <w:jc w:val="both"/>
        <w:rPr>
          <w:rFonts w:ascii="Times New Roman" w:eastAsia="Times New Roman" w:hAnsi="Times New Roman"/>
          <w:sz w:val="24"/>
          <w:szCs w:val="24"/>
        </w:rPr>
      </w:pPr>
      <w:r>
        <w:rPr>
          <w:rFonts w:ascii="Times New Roman" w:eastAsia="Times New Roman" w:hAnsi="Times New Roman"/>
          <w:sz w:val="24"/>
          <w:szCs w:val="24"/>
        </w:rPr>
        <w:t>4.</w:t>
      </w:r>
      <w:r w:rsidRPr="00320E42">
        <w:rPr>
          <w:rFonts w:ascii="Times New Roman" w:eastAsia="Times New Roman" w:hAnsi="Times New Roman"/>
          <w:sz w:val="24"/>
          <w:szCs w:val="24"/>
        </w:rPr>
        <w:t>3 Организатор извещает Претендентов об отмене аукциона не позднее следующего рабочего дня со дня принятия соответствующего решения путем направления указанного сообщения в «личный кабинет» Претендентов.</w:t>
      </w:r>
    </w:p>
    <w:p w:rsidR="00320E42" w:rsidRPr="00320E42" w:rsidRDefault="00320E42" w:rsidP="00320E42">
      <w:pPr>
        <w:spacing w:after="0" w:line="240" w:lineRule="auto"/>
        <w:ind w:firstLine="851"/>
        <w:jc w:val="both"/>
        <w:rPr>
          <w:rFonts w:ascii="Times New Roman" w:eastAsia="Times New Roman" w:hAnsi="Times New Roman"/>
          <w:sz w:val="24"/>
          <w:szCs w:val="24"/>
        </w:rPr>
      </w:pPr>
      <w:r>
        <w:rPr>
          <w:rFonts w:ascii="Times New Roman" w:eastAsia="Times New Roman" w:hAnsi="Times New Roman"/>
          <w:sz w:val="24"/>
          <w:szCs w:val="24"/>
        </w:rPr>
        <w:t>4</w:t>
      </w:r>
      <w:r w:rsidRPr="00320E42">
        <w:rPr>
          <w:rFonts w:ascii="Times New Roman" w:eastAsia="Times New Roman" w:hAnsi="Times New Roman"/>
          <w:sz w:val="24"/>
          <w:szCs w:val="24"/>
        </w:rPr>
        <w:t>.4 Организатор приостанавливает проведение продажи имущества в случае технологического сбоя, зафиксированного программно-аппаратными средствами электронной площадки, но не более чем на одни сутки. Возобновление проведения продажи имущества начинается с того момента, на котором продажа имущества была прервана.</w:t>
      </w:r>
    </w:p>
    <w:p w:rsidR="00320E42" w:rsidRPr="00320E42" w:rsidRDefault="00320E42" w:rsidP="00320E42">
      <w:pPr>
        <w:spacing w:after="0" w:line="240" w:lineRule="auto"/>
        <w:ind w:firstLine="851"/>
        <w:jc w:val="both"/>
        <w:rPr>
          <w:rFonts w:ascii="Times New Roman" w:hAnsi="Times New Roman"/>
          <w:sz w:val="24"/>
          <w:szCs w:val="24"/>
        </w:rPr>
      </w:pPr>
      <w:r w:rsidRPr="00320E42">
        <w:rPr>
          <w:rFonts w:ascii="Times New Roman" w:hAnsi="Times New Roman"/>
          <w:sz w:val="24"/>
          <w:szCs w:val="24"/>
        </w:rPr>
        <w:t>В течение одного часа со времени приостановления проведения продажи имущества организатор размещает на электронной площадке информацию о причине приостановления продажи имущества, времени приостановления и возобновления продажи имущества, уведомляет об этом участников, а также направляет указанную информацию продавцу для внесения в протокол об итогах продажи имущества.</w:t>
      </w:r>
    </w:p>
    <w:p w:rsidR="00320E42" w:rsidRPr="00320E42" w:rsidRDefault="00320E42" w:rsidP="00320E42">
      <w:pPr>
        <w:spacing w:after="0" w:line="240" w:lineRule="auto"/>
        <w:jc w:val="both"/>
        <w:rPr>
          <w:rFonts w:ascii="Times New Roman" w:eastAsia="Times New Roman" w:hAnsi="Times New Roman"/>
          <w:sz w:val="28"/>
          <w:szCs w:val="28"/>
        </w:rPr>
      </w:pPr>
    </w:p>
    <w:p w:rsidR="00320E42" w:rsidRPr="00336198" w:rsidRDefault="00320E42" w:rsidP="00336198">
      <w:pPr>
        <w:spacing w:after="0" w:line="240" w:lineRule="auto"/>
        <w:ind w:firstLine="706"/>
        <w:rPr>
          <w:rFonts w:ascii="Times New Roman" w:eastAsia="Times New Roman" w:hAnsi="Times New Roman"/>
          <w:sz w:val="24"/>
          <w:szCs w:val="24"/>
          <w:lang w:eastAsia="ru-RU"/>
        </w:rPr>
      </w:pPr>
    </w:p>
    <w:p w:rsidR="00336198" w:rsidRPr="00336198" w:rsidRDefault="00336198" w:rsidP="00336198">
      <w:pPr>
        <w:spacing w:before="100" w:beforeAutospacing="1" w:after="0" w:line="240" w:lineRule="auto"/>
        <w:ind w:firstLine="706"/>
        <w:jc w:val="center"/>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w:t>
      </w:r>
      <w:r w:rsidRPr="00336198">
        <w:rPr>
          <w:rFonts w:ascii="Times New Roman" w:eastAsia="Times New Roman" w:hAnsi="Times New Roman"/>
          <w:b/>
          <w:bCs/>
          <w:sz w:val="24"/>
          <w:szCs w:val="24"/>
          <w:lang w:eastAsia="ru-RU"/>
        </w:rPr>
        <w:t>. Перечень документов, представляемых покупателем для участия в аукционе по продаже имущества</w:t>
      </w:r>
      <w:r w:rsidRPr="00336198">
        <w:rPr>
          <w:rFonts w:ascii="Times New Roman" w:eastAsia="Times New Roman" w:hAnsi="Times New Roman"/>
          <w:sz w:val="24"/>
          <w:szCs w:val="24"/>
          <w:lang w:eastAsia="ru-RU"/>
        </w:rPr>
        <w:t>:</w:t>
      </w:r>
    </w:p>
    <w:p w:rsidR="00336198" w:rsidRPr="00336198" w:rsidRDefault="00336198" w:rsidP="00336198">
      <w:pPr>
        <w:numPr>
          <w:ilvl w:val="0"/>
          <w:numId w:val="7"/>
        </w:num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Заявка на участие в аукцион</w:t>
      </w:r>
      <w:bookmarkStart w:id="2" w:name="_GoBack"/>
      <w:bookmarkEnd w:id="2"/>
      <w:r w:rsidRPr="00336198">
        <w:rPr>
          <w:rFonts w:ascii="Times New Roman" w:eastAsia="Times New Roman" w:hAnsi="Times New Roman"/>
          <w:sz w:val="24"/>
          <w:szCs w:val="24"/>
          <w:lang w:eastAsia="ru-RU"/>
        </w:rPr>
        <w:t>е в электронной форме;</w:t>
      </w: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Одно лицо имеет право подать только одну заявку. </w:t>
      </w: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При приеме заявок от претендентов ЭП обеспечивает регистрацию заявок </w:t>
      </w:r>
      <w:r w:rsidRPr="00336198">
        <w:rPr>
          <w:rFonts w:ascii="Times New Roman" w:eastAsia="Times New Roman" w:hAnsi="Times New Roman"/>
          <w:sz w:val="24"/>
          <w:szCs w:val="24"/>
          <w:lang w:eastAsia="ru-RU"/>
        </w:rPr>
        <w:br/>
        <w:t xml:space="preserve">и прилагаемых к ним документов в журнале приема заявок. Каждой заявке присваивается номер и в течение одного часа направляет в Личный кабинет Претендента уведомление </w:t>
      </w:r>
      <w:r w:rsidRPr="00336198">
        <w:rPr>
          <w:rFonts w:ascii="Times New Roman" w:eastAsia="Times New Roman" w:hAnsi="Times New Roman"/>
          <w:sz w:val="24"/>
          <w:szCs w:val="24"/>
          <w:lang w:eastAsia="ru-RU"/>
        </w:rPr>
        <w:br/>
        <w:t>о регистрации заявки.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Заявки подаются и принимаются одновременно с полным комплектом требуемых для участия в аукционе документов, оформленных надлежащим образом.</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Одновременно с заявкой претенденты представляют следующие документы:</w:t>
      </w:r>
    </w:p>
    <w:p w:rsidR="00336198" w:rsidRPr="00336198" w:rsidRDefault="00336198" w:rsidP="00336198">
      <w:pPr>
        <w:spacing w:after="0" w:line="240" w:lineRule="auto"/>
        <w:ind w:firstLine="850"/>
        <w:jc w:val="both"/>
        <w:rPr>
          <w:rFonts w:ascii="Times New Roman" w:eastAsia="Times New Roman" w:hAnsi="Times New Roman"/>
          <w:b/>
          <w:bCs/>
          <w:i/>
          <w:iCs/>
          <w:sz w:val="24"/>
          <w:szCs w:val="24"/>
          <w:lang w:eastAsia="ru-RU"/>
        </w:rPr>
      </w:pPr>
    </w:p>
    <w:p w:rsidR="00336198" w:rsidRPr="00336198" w:rsidRDefault="00336198" w:rsidP="00336198">
      <w:pPr>
        <w:spacing w:after="0" w:line="240" w:lineRule="auto"/>
        <w:ind w:firstLine="850"/>
        <w:jc w:val="both"/>
        <w:rPr>
          <w:rFonts w:ascii="Times New Roman" w:eastAsia="Times New Roman" w:hAnsi="Times New Roman"/>
          <w:sz w:val="24"/>
          <w:szCs w:val="24"/>
          <w:u w:val="single"/>
          <w:lang w:eastAsia="ru-RU"/>
        </w:rPr>
      </w:pPr>
      <w:r w:rsidRPr="00336198">
        <w:rPr>
          <w:rFonts w:ascii="Times New Roman" w:eastAsia="Times New Roman" w:hAnsi="Times New Roman"/>
          <w:b/>
          <w:bCs/>
          <w:i/>
          <w:iCs/>
          <w:sz w:val="24"/>
          <w:szCs w:val="24"/>
          <w:u w:val="single"/>
          <w:lang w:eastAsia="ru-RU"/>
        </w:rPr>
        <w:t>Юридические лица:</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Заверенные копии учредительных документов;</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Документ, который подтверждает полномочия руководителя юридического лица на осуществлении действий от имени юридического лица (копия решения о назначении этого лица или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b/>
          <w:bCs/>
          <w:i/>
          <w:iCs/>
          <w:sz w:val="24"/>
          <w:szCs w:val="24"/>
          <w:u w:val="single"/>
          <w:lang w:eastAsia="ru-RU"/>
        </w:rPr>
        <w:t>Физические лица</w:t>
      </w:r>
      <w:r w:rsidRPr="00336198">
        <w:rPr>
          <w:rFonts w:ascii="Times New Roman" w:eastAsia="Times New Roman" w:hAnsi="Times New Roman"/>
          <w:sz w:val="24"/>
          <w:szCs w:val="24"/>
          <w:lang w:eastAsia="ru-RU"/>
        </w:rPr>
        <w:t xml:space="preserve"> предъявляют документ, удостоверяющий личность, или представляют копии всех его листов.</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 xml:space="preserve">Соблюдение претендентом указанных требований означает, что заявка </w:t>
      </w:r>
      <w:r w:rsidRPr="00336198">
        <w:rPr>
          <w:rFonts w:ascii="Times New Roman" w:eastAsia="Times New Roman" w:hAnsi="Times New Roman"/>
          <w:sz w:val="24"/>
          <w:szCs w:val="24"/>
          <w:lang w:eastAsia="ru-RU"/>
        </w:rPr>
        <w:br/>
        <w:t xml:space="preserve">и документы, представляемые одновременно с заявкой, поданы от имени претендента. </w:t>
      </w:r>
    </w:p>
    <w:p w:rsidR="00336198" w:rsidRPr="00336198" w:rsidRDefault="00336198" w:rsidP="00336198">
      <w:pPr>
        <w:spacing w:after="0" w:line="240" w:lineRule="auto"/>
        <w:ind w:firstLine="720"/>
        <w:rPr>
          <w:rFonts w:ascii="Times New Roman" w:eastAsia="Times New Roman" w:hAnsi="Times New Roman"/>
          <w:b/>
          <w:bCs/>
          <w:sz w:val="24"/>
          <w:szCs w:val="24"/>
          <w:lang w:eastAsia="ru-RU"/>
        </w:rPr>
      </w:pPr>
    </w:p>
    <w:p w:rsidR="00336198" w:rsidRPr="00336198" w:rsidRDefault="00336198" w:rsidP="00336198">
      <w:pPr>
        <w:spacing w:after="0" w:line="240" w:lineRule="auto"/>
        <w:ind w:firstLine="567"/>
        <w:jc w:val="both"/>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 xml:space="preserve">Для участия в аукционе заявитель лично вносит установленный задаток по следующим реквизитам УТП: </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Получатель:</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Наименование: ЗАО "Сбербанк-АСТ"</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ИНН: 7707308480</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КПП: 770701001</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Расчетный счет: 40702810300020038047</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БАНК ПОЛУЧАТЕЛЯ: </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Наименование банка: ПАО "СБЕРБАНК РОССИИ" Г. МОСКВА</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БИК: 044525225</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Корреспондентский счет: 30101810400000000225</w:t>
      </w:r>
    </w:p>
    <w:p w:rsidR="00A6670B" w:rsidRPr="009B58D3" w:rsidRDefault="00336198" w:rsidP="00A6670B">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Назначение платежа: </w:t>
      </w:r>
      <w:r w:rsidR="00A6670B" w:rsidRPr="009B58D3">
        <w:rPr>
          <w:rFonts w:ascii="Times New Roman" w:eastAsia="Times New Roman" w:hAnsi="Times New Roman"/>
          <w:sz w:val="24"/>
          <w:szCs w:val="24"/>
          <w:lang w:eastAsia="ru-RU"/>
        </w:rPr>
        <w:t xml:space="preserve">задаток для участия в электронном аукционе по продаже объекта недвижимости, расположенного по адресу: Республика Мордовия, Большеигнатовский район, с. </w:t>
      </w:r>
      <w:r w:rsidR="007E372E">
        <w:rPr>
          <w:rFonts w:ascii="Times New Roman" w:eastAsia="Times New Roman" w:hAnsi="Times New Roman"/>
          <w:sz w:val="24"/>
          <w:szCs w:val="24"/>
          <w:lang w:eastAsia="ru-RU"/>
        </w:rPr>
        <w:t>Вармазейка</w:t>
      </w:r>
      <w:r w:rsidR="00A6670B" w:rsidRPr="009B58D3">
        <w:rPr>
          <w:rFonts w:ascii="Times New Roman" w:eastAsia="Times New Roman" w:hAnsi="Times New Roman"/>
          <w:sz w:val="24"/>
          <w:szCs w:val="24"/>
          <w:lang w:eastAsia="ru-RU"/>
        </w:rPr>
        <w:t xml:space="preserve">, ул. Советская, д. </w:t>
      </w:r>
      <w:r w:rsidR="007E372E">
        <w:rPr>
          <w:rFonts w:ascii="Times New Roman" w:eastAsia="Times New Roman" w:hAnsi="Times New Roman"/>
          <w:sz w:val="24"/>
          <w:szCs w:val="24"/>
          <w:lang w:eastAsia="ru-RU"/>
        </w:rPr>
        <w:t>32</w:t>
      </w:r>
      <w:r w:rsidR="00A6670B" w:rsidRPr="009B58D3">
        <w:rPr>
          <w:rFonts w:ascii="Times New Roman" w:eastAsia="Times New Roman" w:hAnsi="Times New Roman"/>
          <w:sz w:val="24"/>
          <w:szCs w:val="24"/>
          <w:lang w:eastAsia="ru-RU"/>
        </w:rPr>
        <w:t>а.</w:t>
      </w:r>
    </w:p>
    <w:p w:rsidR="00336198" w:rsidRPr="00336198" w:rsidRDefault="00336198" w:rsidP="00336198">
      <w:pPr>
        <w:spacing w:after="0" w:line="240" w:lineRule="auto"/>
        <w:ind w:firstLine="567"/>
        <w:jc w:val="both"/>
        <w:rPr>
          <w:rFonts w:ascii="Times New Roman" w:eastAsia="Times New Roman" w:hAnsi="Times New Roman"/>
          <w:b/>
          <w:bCs/>
          <w:sz w:val="24"/>
          <w:szCs w:val="24"/>
          <w:u w:val="single"/>
          <w:lang w:eastAsia="ru-RU"/>
        </w:rPr>
      </w:pP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u w:val="single"/>
          <w:lang w:eastAsia="ru-RU"/>
        </w:rPr>
        <w:t xml:space="preserve">Задаток в безналичной форме должен поступить: не позднее </w:t>
      </w:r>
      <w:r w:rsidR="00BC3153">
        <w:rPr>
          <w:rFonts w:ascii="Times New Roman" w:eastAsia="Times New Roman" w:hAnsi="Times New Roman"/>
          <w:b/>
          <w:bCs/>
          <w:sz w:val="24"/>
          <w:szCs w:val="24"/>
          <w:u w:val="single"/>
          <w:lang w:eastAsia="ru-RU"/>
        </w:rPr>
        <w:t>06 июля</w:t>
      </w:r>
      <w:r w:rsidRPr="00336198">
        <w:rPr>
          <w:rFonts w:ascii="Times New Roman" w:eastAsia="Times New Roman" w:hAnsi="Times New Roman"/>
          <w:b/>
          <w:bCs/>
          <w:sz w:val="24"/>
          <w:szCs w:val="24"/>
          <w:u w:val="single"/>
          <w:lang w:eastAsia="ru-RU"/>
        </w:rPr>
        <w:t xml:space="preserve"> 20</w:t>
      </w:r>
      <w:r w:rsidR="00B63E68">
        <w:rPr>
          <w:rFonts w:ascii="Times New Roman" w:eastAsia="Times New Roman" w:hAnsi="Times New Roman"/>
          <w:b/>
          <w:bCs/>
          <w:sz w:val="24"/>
          <w:szCs w:val="24"/>
          <w:u w:val="single"/>
          <w:lang w:eastAsia="ru-RU"/>
        </w:rPr>
        <w:t>20</w:t>
      </w:r>
      <w:r w:rsidRPr="00336198">
        <w:rPr>
          <w:rFonts w:ascii="Times New Roman" w:eastAsia="Times New Roman" w:hAnsi="Times New Roman"/>
          <w:b/>
          <w:bCs/>
          <w:sz w:val="24"/>
          <w:szCs w:val="24"/>
          <w:u w:val="single"/>
          <w:lang w:eastAsia="ru-RU"/>
        </w:rPr>
        <w:t xml:space="preserve"> г.</w:t>
      </w:r>
      <w:r w:rsidRPr="00336198">
        <w:rPr>
          <w:rFonts w:ascii="Times New Roman" w:eastAsia="Times New Roman" w:hAnsi="Times New Roman"/>
          <w:bCs/>
          <w:sz w:val="24"/>
          <w:szCs w:val="24"/>
          <w:lang w:eastAsia="ru-RU"/>
        </w:rPr>
        <w:t xml:space="preserve">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Задаток возвращается:</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течение 5 календарных дней со дня поступления уведомления об отзыве заявки в случае отзыва претендентом заявки до даты окончания приема заявок;</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течение 5 календарных дней со дня подведения итогов аукциона, если претендент:</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а) отзывает свою заявку позднее даты окончания приема заявок;</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б) не </w:t>
      </w:r>
      <w:proofErr w:type="gramStart"/>
      <w:r w:rsidRPr="00336198">
        <w:rPr>
          <w:rFonts w:ascii="Times New Roman" w:eastAsia="Times New Roman" w:hAnsi="Times New Roman"/>
          <w:sz w:val="24"/>
          <w:szCs w:val="24"/>
          <w:lang w:eastAsia="ru-RU"/>
        </w:rPr>
        <w:t>признан</w:t>
      </w:r>
      <w:proofErr w:type="gramEnd"/>
      <w:r w:rsidRPr="00336198">
        <w:rPr>
          <w:rFonts w:ascii="Times New Roman" w:eastAsia="Times New Roman" w:hAnsi="Times New Roman"/>
          <w:sz w:val="24"/>
          <w:szCs w:val="24"/>
          <w:lang w:eastAsia="ru-RU"/>
        </w:rPr>
        <w:t xml:space="preserve"> победителем аукциона;</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аукцион признан несостоявшимся.</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в течение 5 календарных дней со дня подписания протокола о признании претендентов участниками аукциона, если претендент не допущен к участию в аукционе.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При уклонении или отказе победителя аукциона от заключения в установленный срок договора купли-продажи имущества он утрачивает право на заключение указанного договора и задаток ему не возвращается.</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Данное сообщение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является акцептом такой оферты, после чего договор о задатке считается заключенным в письменной форме. </w:t>
      </w:r>
    </w:p>
    <w:p w:rsidR="00336198" w:rsidRPr="00336198" w:rsidRDefault="00336198" w:rsidP="00336198">
      <w:pPr>
        <w:spacing w:after="0" w:line="29" w:lineRule="atLeast"/>
        <w:ind w:firstLine="720"/>
        <w:jc w:val="both"/>
        <w:rPr>
          <w:rFonts w:ascii="Times New Roman" w:eastAsia="Times New Roman" w:hAnsi="Times New Roman"/>
          <w:b/>
          <w:bCs/>
          <w:sz w:val="24"/>
          <w:szCs w:val="24"/>
          <w:lang w:eastAsia="ru-RU"/>
        </w:rPr>
      </w:pP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Порядок регистрации Пользователя в качестве Претендента (Участника):</w:t>
      </w:r>
    </w:p>
    <w:p w:rsidR="00336198" w:rsidRPr="00336198" w:rsidRDefault="00336198" w:rsidP="00336198">
      <w:pPr>
        <w:spacing w:before="100" w:beforeAutospacing="1"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Доступ к закрытой части предоставляется только зарегистрированным Участникам ЭП. Порядок регистрации Участников ЭП, подачи заявки на участие в торгах и проведении торгов (далее Порядок) представлен ниже.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 Для регистрации в Торговой секции (далее ТС) Пользователь должен быть зарегистрирован на УТП в соответствии с Регламентом УТП</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2. Заявление на регистрацию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с</w:t>
      </w:r>
      <w:proofErr w:type="gramEnd"/>
      <w:r w:rsidRPr="00336198">
        <w:rPr>
          <w:rFonts w:ascii="Times New Roman" w:eastAsia="Times New Roman" w:hAnsi="Times New Roman"/>
          <w:sz w:val="24"/>
          <w:szCs w:val="24"/>
          <w:lang w:eastAsia="ru-RU"/>
        </w:rPr>
        <w:t xml:space="preserve"> полномочиями «Претендент (Участник)» вправе подать Пользователь, зарегистрированный на УТП с Электронной подписью (далее – ЭП), являющийся юридическим лицом или физическим лицом, в том числе индивидуальным предпринимателем.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3.Регистрация Пользователя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качестве Претендента (Участника) производится автоматически после подписания ЭП формы заявления.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 xml:space="preserve">4.Заявление на регистрацию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с</w:t>
      </w:r>
      <w:proofErr w:type="gramEnd"/>
      <w:r w:rsidRPr="00336198">
        <w:rPr>
          <w:rFonts w:ascii="Times New Roman" w:eastAsia="Times New Roman" w:hAnsi="Times New Roman"/>
          <w:sz w:val="24"/>
          <w:szCs w:val="24"/>
          <w:lang w:eastAsia="ru-RU"/>
        </w:rPr>
        <w:t xml:space="preserve"> полномочиями «Участник (Аукционы СРЗ)» вправе подать только Пользователь, являющийся физическим лицом, зарегистрированный на УТП без ЭП в порядке, установленном Регламентом УТП. </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5. Регистрация Пользователя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качестве Участника аукционов СРЗ производится автоматически после направления оператору формы заявления.</w:t>
      </w:r>
    </w:p>
    <w:p w:rsidR="00336198" w:rsidRPr="00336198" w:rsidRDefault="00336198" w:rsidP="00336198">
      <w:pPr>
        <w:spacing w:after="0" w:line="29" w:lineRule="atLeast"/>
        <w:ind w:firstLine="720"/>
        <w:jc w:val="both"/>
        <w:rPr>
          <w:rFonts w:ascii="Times New Roman" w:eastAsia="Times New Roman" w:hAnsi="Times New Roman"/>
          <w:b/>
          <w:bCs/>
          <w:sz w:val="24"/>
          <w:szCs w:val="24"/>
          <w:lang w:eastAsia="ru-RU"/>
        </w:rPr>
      </w:pPr>
    </w:p>
    <w:p w:rsidR="00336198" w:rsidRPr="00336198" w:rsidRDefault="00336198" w:rsidP="00336198">
      <w:pPr>
        <w:spacing w:after="0" w:line="29" w:lineRule="atLeast"/>
        <w:ind w:firstLine="720"/>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VI</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Подача, изменение, отзыв заявки на участие в торгах: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1.Претендент заполняет электронную форму заявки, прикладывает предусмотренные информационным сообщением и документацией о торгах файлы документов.</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2.Заявка подается в виде электронного документа, подписанного ЭП Претендента.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3. Претендент на этапе приема заявок может подать заявку без наличия достаточной суммы денежных средств на своем личном счете.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Денежные средства в сумме задатка должны быть зачислены на лицевой счет Претендента на УТП не позднее 00 часов 00 минут (время московское) дня определения участников торгов, указанного в информационном сообщении.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4. Заявка не может быть принята Оператором в случаях: </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 отсутствия на лицевом счете Претендента достаточной суммы денежных средств в размере задатка и/или депозита (в случае если извещением установлено перечисление задатка и/или депозита на реквизиты Оператора), за исключением процедур, проводимых в соответствии с Федеральным законом от 21.12.2001 № 178- ФЗ и Постановлением Правительства РФ от 27.08.2012 № 860 (аукцион, (приватизация) публичное предложение, конкурс);</w:t>
      </w:r>
      <w:proofErr w:type="gramEnd"/>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подачи Претендентом второй заявки на участие в отношении одного и того же лота при условии, что поданная ранее заявка таким Претендентом не отозвана, если иное не предусмотрено соответствующими положениями Регламента ТС «Приватизация, аренда и продажа прав УТП ЗАО «Сбербанка-АСТ», регулирующими особенности проведения различных способов продажи имущества;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подачи заявки по истечении установленного срока подачи заявок;</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некорректного заполнения формы заявки, в том числе </w:t>
      </w:r>
      <w:proofErr w:type="spellStart"/>
      <w:r w:rsidRPr="00336198">
        <w:rPr>
          <w:rFonts w:ascii="Times New Roman" w:eastAsia="Times New Roman" w:hAnsi="Times New Roman"/>
          <w:sz w:val="24"/>
          <w:szCs w:val="24"/>
          <w:lang w:eastAsia="ru-RU"/>
        </w:rPr>
        <w:t>незаполнения</w:t>
      </w:r>
      <w:proofErr w:type="spellEnd"/>
      <w:r w:rsidRPr="00336198">
        <w:rPr>
          <w:rFonts w:ascii="Times New Roman" w:eastAsia="Times New Roman" w:hAnsi="Times New Roman"/>
          <w:sz w:val="24"/>
          <w:szCs w:val="24"/>
          <w:lang w:eastAsia="ru-RU"/>
        </w:rPr>
        <w:t xml:space="preserve"> полей, являющихся обязательными для заполнения;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других случаях, предусмотренных вышеуказанным Регламентом ТС.</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5. В случае если система не принимает заявку, Оператор уведомляет Претендента соответствующим системным сообщением о причине </w:t>
      </w:r>
      <w:proofErr w:type="gramStart"/>
      <w:r w:rsidRPr="00336198">
        <w:rPr>
          <w:rFonts w:ascii="Times New Roman" w:eastAsia="Times New Roman" w:hAnsi="Times New Roman"/>
          <w:sz w:val="24"/>
          <w:szCs w:val="24"/>
          <w:lang w:eastAsia="ru-RU"/>
        </w:rPr>
        <w:t>не принятия</w:t>
      </w:r>
      <w:proofErr w:type="gramEnd"/>
      <w:r w:rsidRPr="00336198">
        <w:rPr>
          <w:rFonts w:ascii="Times New Roman" w:eastAsia="Times New Roman" w:hAnsi="Times New Roman"/>
          <w:sz w:val="24"/>
          <w:szCs w:val="24"/>
          <w:lang w:eastAsia="ru-RU"/>
        </w:rPr>
        <w:t xml:space="preserve"> заявки.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6. Претендент, подавший заявку, вправе изменить или отозвать ее, за исключением случаев продажи без объявления цены.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7.Отзыв и изменение заявки осуществляется Претендентом из Личного кабинета посредством штатного интерфейса ТС. Изменение заявки осуществляется путем отзыва ранее поданной и подачи новой.</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36198" w:rsidP="00336198">
      <w:pPr>
        <w:spacing w:after="0" w:line="29" w:lineRule="atLeast"/>
        <w:jc w:val="center"/>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VI</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Порядок проведения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 В аукционе имеют право участвовать только Участники ЭП, допущенные к участию в аукционе.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2. Торговая Сессия проводится путем последовательного повышения Участниками начальной цены продажи на величину, равную либо кратную величине « шага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«Шаг аукциона» устанавливается Организатором процедуры в фиксированной сумме и не изменяется в течение всего времени подачи предложений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3. В течение 1 (одного) часа со времени начала подачи предложений о цене Участники имеют возможность сделать предложение о цене, равное начальной цене продажи.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в течение указанного времени не поступило ни одного предложения о цене, аукцион с помощью программно-аппаратных средств УТП завершается.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в течение указанного времени поступило предложение о начальной цене, то время для представления следующих предложений цене продлевается на 10 (десять) минут со времени представления каждого следующего предложения.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Если в течение 10 (десяти) минут после представления последнего предложения о цене следующее предложение не поступило, аукцион с помощью программно-аппаратных средств УТП завершается.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4. Срок для подачи предложений о цене обновляется автоматически после улучшения текущего предложения о цене. Время срока подачи предложений отсчитывается с момента подачи последнего (лучшего) предложения (или с начала подачи предложений о цене), отображается в закрытой части УТП как расчетное время окончания торгов, а также как время, оставшееся до окончания торгов в минутах.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5.В ходе торговой сессии Оператор программными средствами УТП обеспечивает отклонение предложения о цене в момент его поступления и соответствующее информирование Участника, в случае если: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-предложение о цене подано до начала или по истечении установленного времени для подачи предложений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ниже начальной цены;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равно нулю;</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не соответствует увеличению текущей цены в соответствии с «шагом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Участником предложение о цене меньше ранее представленных предложений;</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Участником предложение о цене является лучшим текущим предложением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6.Победителем аукциона признается участник, предложивший наиболее высокую цену имущества.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7.Оператор прекращает блокирование в отношении денежных средств Участников, не сделавших предложения о цене в ходе торговой сессии по лоту, заблокированных в размере задатка на лицевом счете электронной площадки не позднее одного дня, следующего за днем завершения торговой сессии (в случае, если извещением установлено перечисление задатка на реквизиты Оператора).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8.Аукцион признается несостоявшимся в следующих случаях: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-не было подано ни одной заявки на участие в аукционе либо ни один из Претендентов не признан участником;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-принято решение о признании только одного Претендента Участником;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-ни один из Участников не сделал предложение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Решение о признан</w:t>
      </w:r>
      <w:proofErr w:type="gramStart"/>
      <w:r w:rsidRPr="00336198">
        <w:rPr>
          <w:rFonts w:ascii="Times New Roman" w:eastAsia="Times New Roman" w:hAnsi="Times New Roman"/>
          <w:sz w:val="24"/>
          <w:szCs w:val="24"/>
          <w:lang w:eastAsia="ru-RU"/>
        </w:rPr>
        <w:t>ии ау</w:t>
      </w:r>
      <w:proofErr w:type="gramEnd"/>
      <w:r w:rsidRPr="00336198">
        <w:rPr>
          <w:rFonts w:ascii="Times New Roman" w:eastAsia="Times New Roman" w:hAnsi="Times New Roman"/>
          <w:sz w:val="24"/>
          <w:szCs w:val="24"/>
          <w:lang w:eastAsia="ru-RU"/>
        </w:rPr>
        <w:t>кциона несостоявшимся оформляется протоколом об итогах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9.Подведение итогов аукциона осуществляется Организатором процедуры в соответствии с Регламентом ТП.</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10.Оператор прекращает блокирование в отношении денежных средств Участников, заблокированных в размере задатка на лицевом счете Участника на площадке после подписания ЭП Организатором процедуры протокола об итогах аукциона, за исключением победителя аукциона (в случае, если извещением установлено перечисление задатка на реквизиты Оператора).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11.Организатор процедуры посредством штатного интерфейса ТС формирует поручение Оператору о перечислении задатка победителя на указанные в поручении банковские реквизиты.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20E42"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Pr>
          <w:rFonts w:ascii="Times New Roman" w:eastAsia="Times New Roman" w:hAnsi="Times New Roman"/>
          <w:b/>
          <w:sz w:val="24"/>
          <w:szCs w:val="24"/>
          <w:lang w:val="en-US" w:eastAsia="ru-RU"/>
        </w:rPr>
        <w:t>IX</w:t>
      </w:r>
      <w:r w:rsidR="00336198" w:rsidRPr="00336198">
        <w:rPr>
          <w:rFonts w:ascii="Times New Roman" w:eastAsia="Times New Roman" w:hAnsi="Times New Roman"/>
          <w:b/>
          <w:sz w:val="24"/>
          <w:szCs w:val="24"/>
          <w:lang w:eastAsia="ru-RU"/>
        </w:rPr>
        <w:t>.</w:t>
      </w:r>
      <w:r w:rsidR="00336198" w:rsidRPr="00336198">
        <w:rPr>
          <w:rFonts w:ascii="Times New Roman" w:eastAsia="Times New Roman" w:hAnsi="Times New Roman"/>
          <w:b/>
          <w:sz w:val="24"/>
          <w:szCs w:val="24"/>
          <w:lang w:eastAsia="ru-RU"/>
        </w:rPr>
        <w:tab/>
        <w:t>Порядок заключения договора купли-продажи имущества по итогам аукциона</w:t>
      </w:r>
    </w:p>
    <w:p w:rsidR="00336198" w:rsidRPr="00336198" w:rsidRDefault="00336198" w:rsidP="00336198">
      <w:pPr>
        <w:spacing w:after="0" w:line="232" w:lineRule="auto"/>
        <w:ind w:firstLine="60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Согласно п. 14 ст. 18 Федерального закона от 21.12.2001 № 178-ФЗ «О приватизации государственного и муниципального имущества» договор купли-продажи </w:t>
      </w:r>
      <w:r w:rsidRPr="00336198">
        <w:rPr>
          <w:rFonts w:ascii="Times New Roman" w:eastAsia="Times New Roman" w:hAnsi="Times New Roman"/>
          <w:sz w:val="24"/>
          <w:szCs w:val="24"/>
          <w:lang w:val="x-none" w:eastAsia="x-none"/>
        </w:rPr>
        <w:t xml:space="preserve">(Форма </w:t>
      </w:r>
      <w:r w:rsidRPr="00336198">
        <w:rPr>
          <w:rFonts w:ascii="Times New Roman" w:eastAsia="Times New Roman" w:hAnsi="Times New Roman"/>
          <w:sz w:val="24"/>
          <w:szCs w:val="24"/>
          <w:lang w:eastAsia="x-none"/>
        </w:rPr>
        <w:t>3</w:t>
      </w:r>
      <w:r w:rsidRPr="00336198">
        <w:rPr>
          <w:rFonts w:ascii="Times New Roman" w:eastAsia="Times New Roman" w:hAnsi="Times New Roman"/>
          <w:sz w:val="24"/>
          <w:szCs w:val="24"/>
          <w:lang w:val="x-none" w:eastAsia="x-none"/>
        </w:rPr>
        <w:t>)</w:t>
      </w:r>
      <w:r w:rsidRPr="00336198">
        <w:rPr>
          <w:rFonts w:ascii="Times New Roman" w:eastAsia="Times New Roman" w:hAnsi="Times New Roman"/>
          <w:sz w:val="24"/>
          <w:szCs w:val="24"/>
          <w:lang w:eastAsia="x-none"/>
        </w:rPr>
        <w:t xml:space="preserve"> </w:t>
      </w:r>
      <w:r w:rsidRPr="00336198">
        <w:rPr>
          <w:rFonts w:ascii="Times New Roman" w:eastAsia="Times New Roman" w:hAnsi="Times New Roman"/>
          <w:sz w:val="24"/>
          <w:szCs w:val="24"/>
          <w:lang w:eastAsia="ru-RU"/>
        </w:rPr>
        <w:lastRenderedPageBreak/>
        <w:t xml:space="preserve">заключается между Продавцом и победителем аукциона в течение 5 (пяти) рабочих дней </w:t>
      </w:r>
      <w:proofErr w:type="gramStart"/>
      <w:r w:rsidRPr="00336198">
        <w:rPr>
          <w:rFonts w:ascii="Times New Roman" w:eastAsia="Times New Roman" w:hAnsi="Times New Roman"/>
          <w:sz w:val="24"/>
          <w:szCs w:val="24"/>
          <w:lang w:eastAsia="ru-RU"/>
        </w:rPr>
        <w:t>с даты подведения</w:t>
      </w:r>
      <w:proofErr w:type="gramEnd"/>
      <w:r w:rsidRPr="00336198">
        <w:rPr>
          <w:rFonts w:ascii="Times New Roman" w:eastAsia="Times New Roman" w:hAnsi="Times New Roman"/>
          <w:sz w:val="24"/>
          <w:szCs w:val="24"/>
          <w:lang w:eastAsia="ru-RU"/>
        </w:rPr>
        <w:t xml:space="preserve"> итогов аукциона в соответствии с формой договора купли-продажи, размещенной на Официальных сайтах.</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Оплата по договору купли-продажи производится единовременно (за вычетом суммы ранее уплаченного задатка) в течение </w:t>
      </w:r>
      <w:r w:rsidR="00524F88">
        <w:rPr>
          <w:rFonts w:ascii="Times New Roman" w:eastAsia="Times New Roman" w:hAnsi="Times New Roman"/>
          <w:sz w:val="24"/>
          <w:szCs w:val="24"/>
          <w:lang w:eastAsia="ru-RU"/>
        </w:rPr>
        <w:t>1</w:t>
      </w:r>
      <w:r w:rsidRPr="00336198">
        <w:rPr>
          <w:rFonts w:ascii="Times New Roman" w:eastAsia="Times New Roman" w:hAnsi="Times New Roman"/>
          <w:sz w:val="24"/>
          <w:szCs w:val="24"/>
          <w:lang w:eastAsia="ru-RU"/>
        </w:rPr>
        <w:t>0 (</w:t>
      </w:r>
      <w:r w:rsidR="00524F88">
        <w:rPr>
          <w:rFonts w:ascii="Times New Roman" w:eastAsia="Times New Roman" w:hAnsi="Times New Roman"/>
          <w:sz w:val="24"/>
          <w:szCs w:val="24"/>
          <w:lang w:eastAsia="ru-RU"/>
        </w:rPr>
        <w:t>десяти</w:t>
      </w:r>
      <w:r w:rsidRPr="00336198">
        <w:rPr>
          <w:rFonts w:ascii="Times New Roman" w:eastAsia="Times New Roman" w:hAnsi="Times New Roman"/>
          <w:sz w:val="24"/>
          <w:szCs w:val="24"/>
          <w:lang w:eastAsia="ru-RU"/>
        </w:rPr>
        <w:t xml:space="preserve">) рабочих дней с момента заключения договора купли-продажи в бюджет </w:t>
      </w:r>
      <w:r w:rsidR="00524F88">
        <w:rPr>
          <w:rFonts w:ascii="Times New Roman" w:eastAsia="Times New Roman" w:hAnsi="Times New Roman"/>
          <w:sz w:val="24"/>
          <w:szCs w:val="24"/>
          <w:lang w:eastAsia="ru-RU"/>
        </w:rPr>
        <w:t>Большеигнатовского</w:t>
      </w:r>
      <w:r w:rsidRPr="00336198">
        <w:rPr>
          <w:rFonts w:ascii="Times New Roman" w:eastAsia="Times New Roman" w:hAnsi="Times New Roman"/>
          <w:sz w:val="24"/>
          <w:szCs w:val="24"/>
          <w:lang w:eastAsia="ru-RU"/>
        </w:rPr>
        <w:t xml:space="preserve"> муниципального района в порядке, установленном договором купли-продажи Объекта.</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При уклонении или отказе победителя аукциона от заключения в установленный срок договора купли-продажи Объекта задаток ему не возвращается, а победитель утрачивает право на заключение указанного договора купли-продажи. Результаты аукциона аннулируются продавцом.</w:t>
      </w: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val="en-US" w:eastAsia="ru-RU"/>
        </w:rPr>
        <w:t>X</w:t>
      </w:r>
      <w:r w:rsidRPr="00336198">
        <w:rPr>
          <w:rFonts w:ascii="Times New Roman" w:eastAsia="Times New Roman" w:hAnsi="Times New Roman"/>
          <w:b/>
          <w:sz w:val="24"/>
          <w:szCs w:val="24"/>
          <w:lang w:eastAsia="ru-RU"/>
        </w:rPr>
        <w:t>.</w:t>
      </w:r>
      <w:r w:rsidRPr="00336198">
        <w:rPr>
          <w:rFonts w:ascii="Times New Roman" w:eastAsia="Times New Roman" w:hAnsi="Times New Roman"/>
          <w:b/>
          <w:sz w:val="24"/>
          <w:szCs w:val="24"/>
          <w:lang w:eastAsia="ru-RU"/>
        </w:rPr>
        <w:tab/>
        <w:t>Переход права собственности на имущество</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Продавец не позднее 30 дней с момента документального подтверждения поступления на счет Продавца денежных средств в оплату Имущества надлежащим образом оформляет акт приема-передачи, заверенный печатью, подписанный Продавцом и Покупателем.</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Передача имущества осуществляется по акту приема-передачи.</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Имущество считается переданным покупателю со дня подписания акта приема-передачи. После подписания указанного акта риск гибели и случайного повреждения имущества переходит на покупателя.</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Право собственности на имущество переходит к покупателю со дня государственной регистрации перехода права собственности. Расходы по государственной регистрации перехода права собственности на имущество в полном объеме возлагаются на покупателя.</w:t>
      </w: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ab/>
      </w:r>
      <w:r w:rsidRPr="00336198">
        <w:rPr>
          <w:rFonts w:ascii="Times New Roman" w:eastAsia="Times New Roman" w:hAnsi="Times New Roman"/>
          <w:b/>
          <w:sz w:val="24"/>
          <w:szCs w:val="24"/>
          <w:lang w:val="en-US" w:eastAsia="ru-RU"/>
        </w:rPr>
        <w:t>X</w:t>
      </w:r>
      <w:r w:rsidR="00320E42">
        <w:rPr>
          <w:rFonts w:ascii="Times New Roman" w:eastAsia="Times New Roman" w:hAnsi="Times New Roman"/>
          <w:b/>
          <w:sz w:val="24"/>
          <w:szCs w:val="24"/>
          <w:lang w:val="en-US" w:eastAsia="ru-RU"/>
        </w:rPr>
        <w:t>I</w:t>
      </w:r>
      <w:r w:rsidRPr="00336198">
        <w:rPr>
          <w:rFonts w:ascii="Times New Roman" w:eastAsia="Times New Roman" w:hAnsi="Times New Roman"/>
          <w:b/>
          <w:sz w:val="24"/>
          <w:szCs w:val="24"/>
          <w:lang w:eastAsia="ru-RU"/>
        </w:rPr>
        <w:t>. Заключительные положения</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Все вопросы, касающиеся проведения аукциона, не нашедшие отражения в настоящем информационном сообщении, регулируются законодательством Российской Федерации.</w:t>
      </w: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w:t>
      </w: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336198" w:rsidRDefault="00336198" w:rsidP="00C07FC9">
      <w:pPr>
        <w:spacing w:after="0" w:line="240" w:lineRule="auto"/>
        <w:jc w:val="center"/>
        <w:rPr>
          <w:rFonts w:ascii="Times New Roman" w:eastAsia="Times New Roman" w:hAnsi="Times New Roman"/>
          <w:sz w:val="24"/>
          <w:szCs w:val="24"/>
          <w:lang w:eastAsia="ru-RU"/>
        </w:rPr>
      </w:pPr>
    </w:p>
    <w:p w:rsidR="00F84D22" w:rsidRDefault="00F84D22" w:rsidP="00C07FC9"/>
    <w:p w:rsidR="00524F88" w:rsidRDefault="00524F88" w:rsidP="00C07FC9"/>
    <w:p w:rsidR="00524F88" w:rsidRDefault="00524F88" w:rsidP="00C07FC9"/>
    <w:p w:rsidR="00524F88" w:rsidRDefault="00524F88" w:rsidP="00C07FC9"/>
    <w:p w:rsidR="00524F88" w:rsidRDefault="00524F88" w:rsidP="00C07FC9"/>
    <w:p w:rsidR="00524F88" w:rsidRDefault="00524F88" w:rsidP="00C07FC9"/>
    <w:p w:rsidR="007E0A50" w:rsidRDefault="007E0A50" w:rsidP="00C07FC9"/>
    <w:p w:rsidR="00B63E68" w:rsidRDefault="00B63E68" w:rsidP="00C07FC9"/>
    <w:p w:rsidR="002E1170" w:rsidRDefault="002E1170" w:rsidP="00C07FC9"/>
    <w:p w:rsidR="00C07FC9" w:rsidRDefault="00C07FC9" w:rsidP="00C07FC9">
      <w:pPr>
        <w:spacing w:after="0" w:line="240" w:lineRule="auto"/>
        <w:ind w:left="540"/>
        <w:jc w:val="right"/>
        <w:rPr>
          <w:rFonts w:ascii="Times New Roman" w:eastAsia="Times New Roman" w:hAnsi="Times New Roman"/>
          <w:b/>
          <w:sz w:val="24"/>
          <w:szCs w:val="24"/>
          <w:lang w:eastAsia="ru-RU"/>
        </w:rPr>
      </w:pPr>
      <w:r>
        <w:rPr>
          <w:rFonts w:ascii="Times New Roman" w:eastAsia="Times New Roman" w:hAnsi="Times New Roman"/>
          <w:b/>
          <w:sz w:val="24"/>
          <w:szCs w:val="24"/>
          <w:lang w:eastAsia="ru-RU"/>
        </w:rPr>
        <w:lastRenderedPageBreak/>
        <w:t xml:space="preserve">Приложение №1 </w:t>
      </w:r>
    </w:p>
    <w:p w:rsidR="00C07FC9" w:rsidRDefault="00C07FC9" w:rsidP="00C07FC9">
      <w:pPr>
        <w:spacing w:after="0" w:line="240" w:lineRule="auto"/>
        <w:ind w:left="540"/>
        <w:jc w:val="right"/>
        <w:rPr>
          <w:rFonts w:ascii="Times New Roman" w:eastAsia="Times New Roman" w:hAnsi="Times New Roman"/>
          <w:b/>
          <w:sz w:val="24"/>
          <w:szCs w:val="24"/>
          <w:lang w:eastAsia="ru-RU"/>
        </w:rPr>
      </w:pPr>
      <w:r>
        <w:rPr>
          <w:rFonts w:ascii="Times New Roman" w:eastAsia="Times New Roman" w:hAnsi="Times New Roman"/>
          <w:b/>
          <w:sz w:val="24"/>
          <w:szCs w:val="24"/>
          <w:lang w:eastAsia="ru-RU"/>
        </w:rPr>
        <w:t xml:space="preserve">к информационному сообщению </w:t>
      </w:r>
    </w:p>
    <w:p w:rsidR="001E3187" w:rsidRPr="00044DE7"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о проведен</w:t>
      </w:r>
      <w:proofErr w:type="gramStart"/>
      <w:r w:rsidRPr="00044DE7">
        <w:rPr>
          <w:rFonts w:ascii="Times New Roman" w:eastAsia="Times New Roman" w:hAnsi="Times New Roman"/>
          <w:b/>
          <w:sz w:val="24"/>
          <w:szCs w:val="24"/>
          <w:lang w:eastAsia="ru-RU"/>
        </w:rPr>
        <w:t>ии ау</w:t>
      </w:r>
      <w:proofErr w:type="gramEnd"/>
      <w:r w:rsidRPr="00044DE7">
        <w:rPr>
          <w:rFonts w:ascii="Times New Roman" w:eastAsia="Times New Roman" w:hAnsi="Times New Roman"/>
          <w:b/>
          <w:sz w:val="24"/>
          <w:szCs w:val="24"/>
          <w:lang w:eastAsia="ru-RU"/>
        </w:rPr>
        <w:t>кциона в электронной форме</w:t>
      </w:r>
    </w:p>
    <w:p w:rsidR="001E3187" w:rsidRPr="00044DE7"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с открытой формой подачи предложения</w:t>
      </w:r>
      <w:r>
        <w:rPr>
          <w:rFonts w:ascii="Times New Roman" w:eastAsia="Times New Roman" w:hAnsi="Times New Roman"/>
          <w:b/>
          <w:sz w:val="24"/>
          <w:szCs w:val="24"/>
          <w:lang w:eastAsia="ru-RU"/>
        </w:rPr>
        <w:t xml:space="preserve"> </w:t>
      </w:r>
      <w:r w:rsidRPr="00044DE7">
        <w:rPr>
          <w:rFonts w:ascii="Times New Roman" w:eastAsia="Times New Roman" w:hAnsi="Times New Roman"/>
          <w:b/>
          <w:sz w:val="24"/>
          <w:szCs w:val="24"/>
          <w:lang w:eastAsia="ru-RU"/>
        </w:rPr>
        <w:t>о цене</w:t>
      </w:r>
    </w:p>
    <w:p w:rsidR="00C07FC9" w:rsidRDefault="00C07FC9" w:rsidP="00C07FC9">
      <w:pPr>
        <w:autoSpaceDE w:val="0"/>
        <w:autoSpaceDN w:val="0"/>
        <w:adjustRightInd w:val="0"/>
        <w:spacing w:after="0" w:line="240" w:lineRule="auto"/>
        <w:ind w:left="5529"/>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t xml:space="preserve">     </w:t>
      </w:r>
    </w:p>
    <w:p w:rsidR="001E3187" w:rsidRPr="001E3187" w:rsidRDefault="001E3187" w:rsidP="001E3187">
      <w:pPr>
        <w:keepNext/>
        <w:spacing w:before="240" w:after="60" w:line="240" w:lineRule="auto"/>
        <w:jc w:val="center"/>
        <w:outlineLvl w:val="1"/>
        <w:rPr>
          <w:rFonts w:ascii="Times New Roman" w:eastAsia="Times New Roman" w:hAnsi="Times New Roman"/>
          <w:b/>
          <w:bCs/>
          <w:i/>
          <w:iCs/>
          <w:sz w:val="24"/>
          <w:szCs w:val="24"/>
          <w:lang w:eastAsia="ru-RU"/>
        </w:rPr>
      </w:pPr>
      <w:r w:rsidRPr="001E3187">
        <w:rPr>
          <w:rFonts w:ascii="Times New Roman" w:eastAsia="Times New Roman" w:hAnsi="Times New Roman"/>
          <w:b/>
          <w:bCs/>
          <w:i/>
          <w:iCs/>
          <w:sz w:val="24"/>
          <w:szCs w:val="24"/>
          <w:lang w:eastAsia="ru-RU"/>
        </w:rPr>
        <w:t>ЗАЯВКА</w:t>
      </w:r>
    </w:p>
    <w:p w:rsidR="001E3187" w:rsidRPr="001E3187" w:rsidRDefault="001E3187" w:rsidP="001E3187">
      <w:pPr>
        <w:spacing w:after="0" w:line="240" w:lineRule="auto"/>
        <w:jc w:val="center"/>
        <w:rPr>
          <w:rFonts w:ascii="Times New Roman" w:hAnsi="Times New Roman"/>
          <w:b/>
          <w:sz w:val="24"/>
          <w:szCs w:val="24"/>
        </w:rPr>
      </w:pPr>
      <w:proofErr w:type="gramStart"/>
      <w:r w:rsidRPr="001E3187">
        <w:rPr>
          <w:rFonts w:ascii="Times New Roman" w:eastAsia="Times New Roman" w:hAnsi="Times New Roman"/>
          <w:b/>
          <w:sz w:val="24"/>
          <w:szCs w:val="24"/>
          <w:lang w:eastAsia="ru-RU"/>
        </w:rPr>
        <w:t>на участие в аукционе в электронной форме по продаже муниципального</w:t>
      </w:r>
      <w:r w:rsidRPr="001E3187">
        <w:rPr>
          <w:rFonts w:ascii="Times New Roman" w:hAnsi="Times New Roman"/>
          <w:b/>
          <w:sz w:val="24"/>
          <w:szCs w:val="24"/>
        </w:rPr>
        <w:t xml:space="preserve"> имущества  по лоту</w:t>
      </w:r>
      <w:proofErr w:type="gramEnd"/>
      <w:r w:rsidRPr="001E3187">
        <w:rPr>
          <w:rFonts w:ascii="Times New Roman" w:hAnsi="Times New Roman"/>
          <w:b/>
          <w:sz w:val="24"/>
          <w:szCs w:val="24"/>
        </w:rPr>
        <w:t xml:space="preserve"> №___</w:t>
      </w:r>
    </w:p>
    <w:p w:rsidR="001E3187" w:rsidRPr="001E3187" w:rsidRDefault="001E3187" w:rsidP="001E3187">
      <w:pPr>
        <w:spacing w:after="0" w:line="240" w:lineRule="auto"/>
        <w:jc w:val="center"/>
        <w:rPr>
          <w:rFonts w:ascii="Times New Roman" w:eastAsia="Times New Roman" w:hAnsi="Times New Roman"/>
          <w:sz w:val="24"/>
          <w:szCs w:val="24"/>
          <w:lang w:eastAsia="ru-RU"/>
        </w:rPr>
      </w:pPr>
      <w:r w:rsidRPr="001E3187">
        <w:rPr>
          <w:rFonts w:ascii="Times New Roman" w:eastAsia="Times New Roman" w:hAnsi="Times New Roman"/>
          <w:sz w:val="24"/>
          <w:szCs w:val="24"/>
          <w:lang w:eastAsia="ru-RU"/>
        </w:rPr>
        <w:t>"___"_________________ 20</w:t>
      </w:r>
      <w:r w:rsidR="002E1170">
        <w:rPr>
          <w:rFonts w:ascii="Times New Roman" w:eastAsia="Times New Roman" w:hAnsi="Times New Roman"/>
          <w:sz w:val="24"/>
          <w:szCs w:val="24"/>
          <w:lang w:eastAsia="ru-RU"/>
        </w:rPr>
        <w:t xml:space="preserve">20 </w:t>
      </w:r>
      <w:r w:rsidRPr="001E3187">
        <w:rPr>
          <w:rFonts w:ascii="Times New Roman" w:eastAsia="Times New Roman" w:hAnsi="Times New Roman"/>
          <w:sz w:val="24"/>
          <w:szCs w:val="24"/>
          <w:lang w:eastAsia="ru-RU"/>
        </w:rPr>
        <w:t>года</w:t>
      </w:r>
    </w:p>
    <w:p w:rsidR="001E3187" w:rsidRPr="001E3187" w:rsidRDefault="001E3187" w:rsidP="001E3187">
      <w:pPr>
        <w:spacing w:after="0" w:line="240" w:lineRule="auto"/>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(дата проведения аукциона)</w:t>
      </w:r>
    </w:p>
    <w:p w:rsidR="001E3187" w:rsidRPr="001E3187" w:rsidRDefault="001E3187" w:rsidP="001E3187">
      <w:pPr>
        <w:spacing w:after="0" w:line="240" w:lineRule="auto"/>
        <w:jc w:val="right"/>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eastAsia="x-none"/>
        </w:rPr>
        <w:t>с</w:t>
      </w:r>
      <w:proofErr w:type="gramStart"/>
      <w:r w:rsidRPr="001E3187">
        <w:rPr>
          <w:rFonts w:ascii="Times New Roman" w:eastAsia="Times New Roman" w:hAnsi="Times New Roman"/>
          <w:sz w:val="24"/>
          <w:szCs w:val="24"/>
          <w:lang w:val="x-none" w:eastAsia="x-none"/>
        </w:rPr>
        <w:t>.</w:t>
      </w:r>
      <w:r>
        <w:rPr>
          <w:rFonts w:ascii="Times New Roman" w:eastAsia="Times New Roman" w:hAnsi="Times New Roman"/>
          <w:sz w:val="24"/>
          <w:szCs w:val="24"/>
          <w:lang w:eastAsia="x-none"/>
        </w:rPr>
        <w:t>Б</w:t>
      </w:r>
      <w:proofErr w:type="gramEnd"/>
      <w:r>
        <w:rPr>
          <w:rFonts w:ascii="Times New Roman" w:eastAsia="Times New Roman" w:hAnsi="Times New Roman"/>
          <w:sz w:val="24"/>
          <w:szCs w:val="24"/>
          <w:lang w:eastAsia="x-none"/>
        </w:rPr>
        <w:t>ольшое Игнатово</w:t>
      </w:r>
      <w:r w:rsidRPr="001E3187">
        <w:rPr>
          <w:rFonts w:ascii="Times New Roman" w:eastAsia="Times New Roman" w:hAnsi="Times New Roman"/>
          <w:sz w:val="24"/>
          <w:szCs w:val="24"/>
          <w:lang w:val="x-none" w:eastAsia="x-none"/>
        </w:rPr>
        <w:t xml:space="preserve">      </w:t>
      </w:r>
    </w:p>
    <w:p w:rsidR="001E3187" w:rsidRPr="001E3187" w:rsidRDefault="001E3187" w:rsidP="001E3187">
      <w:pPr>
        <w:spacing w:after="0" w:line="240" w:lineRule="auto"/>
        <w:jc w:val="both"/>
        <w:rPr>
          <w:rFonts w:ascii="Times New Roman" w:eastAsia="Times New Roman" w:hAnsi="Times New Roman"/>
          <w:sz w:val="20"/>
          <w:szCs w:val="20"/>
          <w:lang w:eastAsia="ru-RU"/>
        </w:rPr>
      </w:pPr>
      <w:r w:rsidRPr="001E3187">
        <w:rPr>
          <w:rFonts w:ascii="Times New Roman" w:eastAsia="Times New Roman" w:hAnsi="Times New Roman"/>
          <w:sz w:val="20"/>
          <w:szCs w:val="20"/>
          <w:lang w:eastAsia="ru-RU"/>
        </w:rPr>
        <w:t xml:space="preserve">                   </w:t>
      </w:r>
      <w:r w:rsidRPr="001E3187">
        <w:rPr>
          <w:rFonts w:ascii="Times New Roman" w:eastAsia="Times New Roman" w:hAnsi="Times New Roman"/>
          <w:b/>
          <w:sz w:val="24"/>
          <w:szCs w:val="24"/>
          <w:lang w:eastAsia="ru-RU"/>
        </w:rPr>
        <w:t>Претендент</w:t>
      </w:r>
      <w:r w:rsidRPr="001E3187">
        <w:rPr>
          <w:rFonts w:ascii="Times New Roman" w:eastAsia="Times New Roman" w:hAnsi="Times New Roman"/>
          <w:sz w:val="20"/>
          <w:szCs w:val="20"/>
          <w:lang w:eastAsia="ru-RU"/>
        </w:rPr>
        <w:t>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(полное наименование юридического лица, подающего заявку, ИНН, ОГРН;</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lang w:val="x-none" w:eastAsia="x-none"/>
        </w:rPr>
        <w:t>_______________________________________________________________________________________,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фамилия, имя, отчество, дата рождения и паспортные данные физического лица</w:t>
      </w:r>
    </w:p>
    <w:p w:rsidR="001E3187" w:rsidRPr="001E3187" w:rsidRDefault="001E3187" w:rsidP="001E3187">
      <w:pPr>
        <w:spacing w:after="0" w:line="240" w:lineRule="auto"/>
        <w:jc w:val="both"/>
        <w:rPr>
          <w:rFonts w:ascii="Times New Roman" w:eastAsia="Times New Roman" w:hAnsi="Times New Roman"/>
          <w:sz w:val="28"/>
          <w:szCs w:val="20"/>
          <w:lang w:val="x-none" w:eastAsia="x-none"/>
        </w:rPr>
      </w:pPr>
      <w:r w:rsidRPr="001E3187">
        <w:rPr>
          <w:rFonts w:ascii="Times New Roman" w:eastAsia="Times New Roman" w:hAnsi="Times New Roman"/>
          <w:sz w:val="28"/>
          <w:szCs w:val="20"/>
          <w:lang w:val="x-none" w:eastAsia="x-none"/>
        </w:rPr>
        <w:t>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или индивидуального предпринимателя, подающего заявку, ИНН, ОГРН)</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4"/>
          <w:szCs w:val="20"/>
          <w:lang w:val="x-none" w:eastAsia="x-none"/>
        </w:rPr>
        <w:t>в лице</w:t>
      </w:r>
      <w:r w:rsidRPr="001E3187">
        <w:rPr>
          <w:rFonts w:ascii="Times New Roman" w:eastAsia="Times New Roman" w:hAnsi="Times New Roman"/>
          <w:sz w:val="28"/>
          <w:szCs w:val="20"/>
          <w:lang w:val="x-none" w:eastAsia="x-none"/>
        </w:rPr>
        <w:t xml:space="preserve"> _______________________________________________________________</w:t>
      </w:r>
      <w:r w:rsidRPr="001E3187">
        <w:rPr>
          <w:rFonts w:ascii="Times New Roman" w:eastAsia="Times New Roman" w:hAnsi="Times New Roman"/>
          <w:sz w:val="28"/>
          <w:szCs w:val="20"/>
          <w:lang w:val="x-none" w:eastAsia="x-none"/>
        </w:rPr>
        <w:cr/>
        <w:t>____________________________________________________________________,</w:t>
      </w:r>
      <w:r w:rsidRPr="001E3187">
        <w:rPr>
          <w:rFonts w:ascii="Times New Roman" w:eastAsia="Times New Roman" w:hAnsi="Times New Roman"/>
          <w:sz w:val="28"/>
          <w:szCs w:val="20"/>
          <w:lang w:val="x-none" w:eastAsia="x-none"/>
        </w:rPr>
        <w:cr/>
      </w:r>
      <w:r w:rsidRPr="001E3187">
        <w:rPr>
          <w:rFonts w:ascii="Times New Roman" w:eastAsia="Times New Roman" w:hAnsi="Times New Roman"/>
          <w:sz w:val="20"/>
          <w:szCs w:val="20"/>
          <w:lang w:val="x-none" w:eastAsia="x-none"/>
        </w:rPr>
        <w:t xml:space="preserve">                         (должность, фамилия, имя, отчество)</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действующего на  основании  _____________________________________________________,  </w:t>
      </w:r>
    </w:p>
    <w:p w:rsidR="001E3187" w:rsidRPr="001E3187" w:rsidRDefault="001E3187" w:rsidP="001E3187">
      <w:pPr>
        <w:spacing w:after="0" w:line="240" w:lineRule="auto"/>
        <w:jc w:val="both"/>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(наименование документа)                                               </w:t>
      </w:r>
    </w:p>
    <w:p w:rsidR="001E3187" w:rsidRPr="001E3187" w:rsidRDefault="001E3187" w:rsidP="001E3187">
      <w:pPr>
        <w:spacing w:after="0" w:line="240" w:lineRule="auto"/>
        <w:jc w:val="both"/>
        <w:rPr>
          <w:rFonts w:ascii="Times New Roman" w:eastAsia="Times New Roman" w:hAnsi="Times New Roman"/>
          <w:sz w:val="24"/>
          <w:szCs w:val="24"/>
          <w:lang w:val="x-none" w:eastAsia="x-none"/>
        </w:rPr>
      </w:pPr>
    </w:p>
    <w:p w:rsidR="001E3187" w:rsidRPr="001E3187" w:rsidRDefault="001E3187" w:rsidP="001E3187">
      <w:pPr>
        <w:widowControl w:val="0"/>
        <w:suppressAutoHyphens/>
        <w:autoSpaceDN w:val="0"/>
        <w:spacing w:after="0" w:line="240" w:lineRule="auto"/>
        <w:ind w:left="40"/>
        <w:jc w:val="both"/>
        <w:textAlignment w:val="baseline"/>
        <w:rPr>
          <w:rFonts w:ascii="Times New Roman" w:eastAsia="Times New Roman" w:hAnsi="Times New Roman"/>
          <w:sz w:val="24"/>
          <w:szCs w:val="24"/>
          <w:lang w:eastAsia="ru-RU"/>
        </w:rPr>
      </w:pPr>
      <w:r w:rsidRPr="001E3187">
        <w:rPr>
          <w:rFonts w:ascii="Times New Roman" w:eastAsia="Times New Roman" w:hAnsi="Times New Roman"/>
          <w:sz w:val="24"/>
          <w:szCs w:val="24"/>
          <w:lang w:eastAsia="ru-RU"/>
        </w:rPr>
        <w:t xml:space="preserve">предварительно согласен на использование Продавцом персональных данных согласно </w:t>
      </w:r>
      <w:r w:rsidRPr="001E3187">
        <w:rPr>
          <w:rFonts w:ascii="Times New Roman" w:eastAsia="Times New Roman" w:hAnsi="Times New Roman"/>
          <w:sz w:val="24"/>
          <w:szCs w:val="24"/>
          <w:lang w:eastAsia="ru-RU"/>
        </w:rPr>
        <w:br/>
        <w:t xml:space="preserve">ст. 3 Федерального закона «О персональных данных» от 27 июля 2006 г. № 152-ФЗ </w:t>
      </w:r>
      <w:r w:rsidRPr="001E3187">
        <w:rPr>
          <w:rFonts w:ascii="Times New Roman" w:eastAsia="Times New Roman" w:hAnsi="Times New Roman"/>
          <w:sz w:val="24"/>
          <w:szCs w:val="24"/>
          <w:lang w:eastAsia="ru-RU"/>
        </w:rPr>
        <w:br/>
        <w:t>в целях, определенных п.11 ст. 15 Федерального закона «О приватизации государственного и муниципального имущества» от 21 декабря 2001 г. № 178-ФЗ, в случае признания участником аукциона.</w:t>
      </w:r>
    </w:p>
    <w:p w:rsidR="001E3187" w:rsidRPr="001E3187" w:rsidRDefault="001E3187" w:rsidP="001E3187">
      <w:pPr>
        <w:spacing w:after="0" w:line="240" w:lineRule="auto"/>
        <w:ind w:firstLine="709"/>
        <w:jc w:val="both"/>
        <w:rPr>
          <w:rFonts w:ascii="Times New Roman" w:hAnsi="Times New Roman"/>
          <w:b/>
          <w:sz w:val="24"/>
          <w:szCs w:val="24"/>
        </w:rPr>
      </w:pPr>
      <w:r w:rsidRPr="001E3187">
        <w:rPr>
          <w:rFonts w:ascii="Times New Roman" w:eastAsia="Times New Roman" w:hAnsi="Times New Roman"/>
          <w:b/>
          <w:sz w:val="24"/>
          <w:szCs w:val="24"/>
          <w:lang w:eastAsia="ru-RU"/>
        </w:rPr>
        <w:t xml:space="preserve">принимая решение об участии в аукционе по продаже, </w:t>
      </w:r>
      <w:proofErr w:type="gramStart"/>
      <w:r w:rsidRPr="001E3187">
        <w:rPr>
          <w:rFonts w:ascii="Times New Roman" w:hAnsi="Times New Roman"/>
          <w:b/>
          <w:sz w:val="24"/>
          <w:szCs w:val="24"/>
        </w:rPr>
        <w:t>находящихся</w:t>
      </w:r>
      <w:proofErr w:type="gramEnd"/>
      <w:r w:rsidRPr="001E3187">
        <w:rPr>
          <w:rFonts w:ascii="Times New Roman" w:hAnsi="Times New Roman"/>
          <w:b/>
          <w:sz w:val="24"/>
          <w:szCs w:val="24"/>
        </w:rPr>
        <w:t xml:space="preserve"> в муниципальной собственности по лоту №______: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(наименование имущества, его основные характеристики и местонахождение)</w:t>
      </w:r>
    </w:p>
    <w:p w:rsidR="001E3187" w:rsidRPr="001E3187" w:rsidRDefault="001E3187" w:rsidP="001E3187">
      <w:pPr>
        <w:spacing w:after="0" w:line="240" w:lineRule="auto"/>
        <w:ind w:firstLine="708"/>
        <w:jc w:val="both"/>
        <w:rPr>
          <w:rFonts w:ascii="Times New Roman" w:eastAsia="Times New Roman" w:hAnsi="Times New Roman"/>
          <w:b/>
          <w:sz w:val="24"/>
          <w:szCs w:val="20"/>
          <w:lang w:val="x-none" w:eastAsia="x-none"/>
        </w:rPr>
      </w:pPr>
    </w:p>
    <w:p w:rsidR="001E3187" w:rsidRPr="001E3187" w:rsidRDefault="001E3187" w:rsidP="001E3187">
      <w:pPr>
        <w:spacing w:after="0" w:line="240" w:lineRule="auto"/>
        <w:ind w:firstLine="708"/>
        <w:jc w:val="both"/>
        <w:rPr>
          <w:rFonts w:ascii="Times New Roman" w:eastAsia="Times New Roman" w:hAnsi="Times New Roman"/>
          <w:b/>
          <w:sz w:val="24"/>
          <w:szCs w:val="20"/>
          <w:lang w:val="x-none" w:eastAsia="x-none"/>
        </w:rPr>
      </w:pPr>
      <w:r w:rsidRPr="001E3187">
        <w:rPr>
          <w:rFonts w:ascii="Times New Roman" w:eastAsia="Times New Roman" w:hAnsi="Times New Roman"/>
          <w:b/>
          <w:sz w:val="24"/>
          <w:szCs w:val="20"/>
          <w:lang w:val="x-none" w:eastAsia="x-none"/>
        </w:rPr>
        <w:t>обязуется:</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соблюдать условия аукциона, содержащиеся в информационном сообщении о проведении аукциона, размещенном на официальном сайте Российской Федерации в сети "Интернет", а также порядок продажи, установленный Федеральным законом от 21.12.2001 № 178-ФЗ "О приватизации государственного и муниципального имущества";</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lastRenderedPageBreak/>
        <w:t>В случае признания победителем аукциона заключить с Продавцом договор купли-продажи в течение 5 (пяти) рабочих дней со дня подведения итогов аукциона.</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Уплатить Продавцу стоимость имущества, установленную по результатам аукциона, в сроки, определяемые договором купли – продажи. При уклонении (отказе) </w:t>
      </w:r>
      <w:r w:rsidRPr="001E3187">
        <w:rPr>
          <w:rFonts w:ascii="Times New Roman" w:eastAsia="Times New Roman" w:hAnsi="Times New Roman"/>
          <w:sz w:val="24"/>
          <w:szCs w:val="20"/>
          <w:lang w:val="x-none" w:eastAsia="x-none"/>
        </w:rPr>
        <w:br/>
        <w:t>от заключения в установленный срок договора купли-продажи задаток и продаваемый объект  остается у Продавца, а результаты аукциона аннулируются.</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Настоящим подтверждаю, что с условиями договора купли-продажи имущества  и сведениями, изложенными в информационном сообщении о проведении аукциона,  ознакомлен и согласен.</w:t>
      </w:r>
    </w:p>
    <w:p w:rsidR="001E3187" w:rsidRPr="001E3187" w:rsidRDefault="001E3187" w:rsidP="001E3187">
      <w:pPr>
        <w:spacing w:after="0" w:line="240" w:lineRule="auto"/>
        <w:ind w:left="709"/>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ind w:firstLine="708"/>
        <w:rPr>
          <w:rFonts w:ascii="Courier New" w:eastAsia="Times New Roman" w:hAnsi="Courier New"/>
          <w:sz w:val="24"/>
          <w:szCs w:val="24"/>
          <w:lang w:val="x-none" w:eastAsia="x-none"/>
        </w:rPr>
      </w:pPr>
      <w:r w:rsidRPr="001E3187">
        <w:rPr>
          <w:rFonts w:ascii="Times New Roman" w:eastAsia="Times New Roman" w:hAnsi="Times New Roman"/>
          <w:sz w:val="24"/>
          <w:szCs w:val="24"/>
          <w:lang w:val="x-none" w:eastAsia="x-none"/>
        </w:rPr>
        <w:t>Настоящей заявкой подтверждаем, что нам понятны установленные правила внесения задатка лично заявителем.</w:t>
      </w:r>
      <w:r w:rsidRPr="001E3187">
        <w:rPr>
          <w:rFonts w:ascii="Courier New" w:eastAsia="Times New Roman" w:hAnsi="Courier New"/>
          <w:sz w:val="24"/>
          <w:szCs w:val="24"/>
          <w:lang w:val="x-none" w:eastAsia="x-none"/>
        </w:rPr>
        <w:t xml:space="preserve"> </w:t>
      </w:r>
    </w:p>
    <w:p w:rsidR="001E3187" w:rsidRPr="001E3187" w:rsidRDefault="001E3187" w:rsidP="001E3187">
      <w:pPr>
        <w:spacing w:after="0" w:line="240" w:lineRule="auto"/>
        <w:ind w:firstLine="567"/>
        <w:jc w:val="center"/>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8"/>
          <w:szCs w:val="20"/>
          <w:lang w:val="x-none" w:eastAsia="x-none"/>
        </w:rPr>
      </w:pPr>
      <w:r w:rsidRPr="001E3187">
        <w:rPr>
          <w:rFonts w:ascii="Times New Roman" w:eastAsia="Times New Roman" w:hAnsi="Times New Roman"/>
          <w:sz w:val="24"/>
          <w:szCs w:val="20"/>
          <w:lang w:val="x-none" w:eastAsia="x-none"/>
        </w:rPr>
        <w:t>Адрес и банковские реквизиты Претендента:___________________________________________________________________________________________________________</w:t>
      </w:r>
      <w:r w:rsidRPr="001E3187">
        <w:rPr>
          <w:rFonts w:ascii="Times New Roman" w:eastAsia="Times New Roman" w:hAnsi="Times New Roman"/>
          <w:sz w:val="28"/>
          <w:szCs w:val="20"/>
          <w:lang w:val="x-none" w:eastAsia="x-none"/>
        </w:rPr>
        <w:t>___________________________________________________________________________________________________________________________________________________</w:t>
      </w:r>
    </w:p>
    <w:p w:rsidR="001E3187" w:rsidRPr="001E3187" w:rsidRDefault="001E3187" w:rsidP="001E3187">
      <w:pPr>
        <w:spacing w:after="0" w:line="240" w:lineRule="auto"/>
        <w:ind w:firstLine="567"/>
        <w:jc w:val="both"/>
        <w:rPr>
          <w:rFonts w:ascii="Times New Roman" w:eastAsia="Times New Roman" w:hAnsi="Times New Roman"/>
          <w:b/>
          <w:i/>
          <w:sz w:val="24"/>
          <w:szCs w:val="24"/>
          <w:lang w:val="x-none" w:eastAsia="x-none"/>
        </w:rPr>
      </w:pPr>
      <w:r w:rsidRPr="001E3187">
        <w:rPr>
          <w:rFonts w:ascii="Times New Roman" w:eastAsia="Times New Roman" w:hAnsi="Times New Roman"/>
          <w:b/>
          <w:i/>
          <w:sz w:val="24"/>
          <w:szCs w:val="24"/>
          <w:u w:val="single"/>
          <w:lang w:val="x-none" w:eastAsia="x-none"/>
        </w:rPr>
        <w:t>Юридические лица</w:t>
      </w:r>
      <w:r w:rsidRPr="001E3187">
        <w:rPr>
          <w:rFonts w:ascii="Times New Roman" w:eastAsia="Times New Roman" w:hAnsi="Times New Roman"/>
          <w:b/>
          <w:sz w:val="24"/>
          <w:szCs w:val="24"/>
          <w:u w:val="single"/>
          <w:lang w:val="x-none" w:eastAsia="x-none"/>
        </w:rPr>
        <w:t xml:space="preserve"> </w:t>
      </w:r>
      <w:r w:rsidRPr="001E3187">
        <w:rPr>
          <w:rFonts w:ascii="Times New Roman" w:eastAsia="Times New Roman" w:hAnsi="Times New Roman"/>
          <w:sz w:val="24"/>
          <w:szCs w:val="24"/>
          <w:lang w:val="x-none" w:eastAsia="x-none"/>
        </w:rPr>
        <w:t>одновременно с заявкой представляют следующие документы:</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заверенные копии учредительных документов;</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b/>
          <w:i/>
          <w:sz w:val="24"/>
          <w:szCs w:val="24"/>
          <w:u w:val="single"/>
          <w:lang w:val="x-none" w:eastAsia="x-none"/>
        </w:rPr>
        <w:t>Физические лица</w:t>
      </w:r>
      <w:r w:rsidRPr="001E3187">
        <w:rPr>
          <w:rFonts w:ascii="Times New Roman" w:eastAsia="Times New Roman" w:hAnsi="Times New Roman"/>
          <w:sz w:val="24"/>
          <w:szCs w:val="24"/>
          <w:lang w:val="x-none" w:eastAsia="x-none"/>
        </w:rPr>
        <w:t xml:space="preserve"> представляют копии всех листов документа, удостоверяющего личность.</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К данным документам также прилагается их опись.</w:t>
      </w:r>
    </w:p>
    <w:p w:rsidR="001E3187" w:rsidRPr="001E3187" w:rsidRDefault="001E3187" w:rsidP="001E3187">
      <w:pPr>
        <w:spacing w:after="0" w:line="240" w:lineRule="auto"/>
        <w:jc w:val="both"/>
        <w:rPr>
          <w:rFonts w:ascii="Times New Roman" w:eastAsia="Times New Roman" w:hAnsi="Times New Roman"/>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Подпись Претендента (его полномочного представителя)_______________________________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___________________________________________/__________/      телефоны: </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lang w:val="x-none" w:eastAsia="x-none"/>
        </w:rPr>
        <w:t xml:space="preserve">                   / Ф. И. О., должность /                                       /подпись/             </w:t>
      </w:r>
      <w:r w:rsidRPr="001E3187">
        <w:rPr>
          <w:rFonts w:ascii="Times New Roman" w:eastAsia="Times New Roman" w:hAnsi="Times New Roman"/>
          <w:sz w:val="24"/>
          <w:szCs w:val="24"/>
          <w:lang w:val="x-none" w:eastAsia="x-none"/>
        </w:rPr>
        <w:t>раб.</w:t>
      </w:r>
      <w:r w:rsidRPr="001E3187">
        <w:rPr>
          <w:rFonts w:ascii="Times New Roman" w:eastAsia="Times New Roman" w:hAnsi="Times New Roman"/>
          <w:lang w:val="x-none" w:eastAsia="x-none"/>
        </w:rPr>
        <w:t xml:space="preserve">____________________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моб.__________________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 20</w:t>
      </w:r>
      <w:r w:rsidR="002E1170">
        <w:rPr>
          <w:rFonts w:ascii="Times New Roman" w:eastAsia="Times New Roman" w:hAnsi="Times New Roman"/>
          <w:sz w:val="24"/>
          <w:szCs w:val="20"/>
          <w:lang w:eastAsia="x-none"/>
        </w:rPr>
        <w:t>20</w:t>
      </w:r>
      <w:r w:rsidRPr="001E3187">
        <w:rPr>
          <w:rFonts w:ascii="Times New Roman" w:eastAsia="Times New Roman" w:hAnsi="Times New Roman"/>
          <w:sz w:val="24"/>
          <w:szCs w:val="20"/>
          <w:lang w:val="x-none" w:eastAsia="x-none"/>
        </w:rPr>
        <w:t xml:space="preserve"> г.                                                       </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sz w:val="24"/>
          <w:szCs w:val="20"/>
          <w:lang w:val="x-none" w:eastAsia="x-none"/>
        </w:rPr>
        <w:t xml:space="preserve">        </w:t>
      </w:r>
      <w:r w:rsidRPr="001E3187">
        <w:rPr>
          <w:rFonts w:ascii="Times New Roman" w:eastAsia="Times New Roman" w:hAnsi="Times New Roman"/>
          <w:lang w:val="x-none" w:eastAsia="x-none"/>
        </w:rPr>
        <w:t>/дата подачи заявки/</w:t>
      </w:r>
    </w:p>
    <w:p w:rsidR="001E3187" w:rsidRPr="001E3187" w:rsidRDefault="001E3187" w:rsidP="001E3187">
      <w:pPr>
        <w:spacing w:after="0" w:line="240" w:lineRule="auto"/>
        <w:jc w:val="both"/>
        <w:rPr>
          <w:rFonts w:ascii="Times New Roman" w:eastAsia="Times New Roman" w:hAnsi="Times New Roman"/>
          <w:lang w:val="x-none"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464914" w:rsidRDefault="00464914" w:rsidP="001E3187">
      <w:pPr>
        <w:spacing w:after="0" w:line="240" w:lineRule="auto"/>
        <w:jc w:val="right"/>
        <w:rPr>
          <w:rFonts w:ascii="Courier New" w:eastAsia="Times New Roman" w:hAnsi="Courier New"/>
          <w:sz w:val="20"/>
          <w:szCs w:val="20"/>
          <w:lang w:eastAsia="x-none"/>
        </w:rPr>
      </w:pPr>
    </w:p>
    <w:p w:rsidR="00FD4D00" w:rsidRPr="00FD4D00" w:rsidRDefault="00FD4D00" w:rsidP="00FD4D00">
      <w:pPr>
        <w:spacing w:after="0" w:line="240" w:lineRule="auto"/>
        <w:jc w:val="right"/>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lastRenderedPageBreak/>
        <w:t>Приложение к заявке</w:t>
      </w:r>
    </w:p>
    <w:p w:rsidR="00FD4D00" w:rsidRPr="00FD4D00" w:rsidRDefault="00FD4D00" w:rsidP="00FD4D00">
      <w:pPr>
        <w:spacing w:after="0" w:line="240" w:lineRule="auto"/>
        <w:jc w:val="right"/>
        <w:rPr>
          <w:rFonts w:ascii="Times New Roman" w:eastAsia="Times New Roman" w:hAnsi="Times New Roman"/>
          <w:sz w:val="24"/>
          <w:szCs w:val="20"/>
          <w:lang w:eastAsia="ru-RU"/>
        </w:rPr>
      </w:pPr>
    </w:p>
    <w:p w:rsidR="00FD4D00" w:rsidRPr="00FD4D00" w:rsidRDefault="00FD4D00" w:rsidP="00FD4D00">
      <w:pPr>
        <w:spacing w:after="0" w:line="240" w:lineRule="auto"/>
        <w:rPr>
          <w:rFonts w:ascii="Courier New" w:eastAsia="Times New Roman" w:hAnsi="Courier New"/>
          <w:sz w:val="20"/>
          <w:szCs w:val="20"/>
          <w:lang w:eastAsia="ru-RU"/>
        </w:rPr>
      </w:pPr>
    </w:p>
    <w:p w:rsidR="00FD4D00" w:rsidRPr="00FD4D00" w:rsidRDefault="00FD4D00" w:rsidP="00FD4D00">
      <w:pPr>
        <w:keepNext/>
        <w:spacing w:before="240" w:after="60" w:line="240" w:lineRule="auto"/>
        <w:jc w:val="center"/>
        <w:outlineLvl w:val="0"/>
        <w:rPr>
          <w:rFonts w:ascii="Times New Roman" w:eastAsia="Times New Roman" w:hAnsi="Times New Roman"/>
          <w:b/>
          <w:bCs/>
          <w:kern w:val="32"/>
          <w:sz w:val="24"/>
          <w:szCs w:val="24"/>
          <w:lang w:eastAsia="ru-RU"/>
        </w:rPr>
      </w:pPr>
      <w:r w:rsidRPr="00FD4D00">
        <w:rPr>
          <w:rFonts w:ascii="Times New Roman" w:eastAsia="Times New Roman" w:hAnsi="Times New Roman"/>
          <w:b/>
          <w:bCs/>
          <w:kern w:val="32"/>
          <w:sz w:val="24"/>
          <w:szCs w:val="24"/>
          <w:lang w:eastAsia="ru-RU"/>
        </w:rPr>
        <w:t xml:space="preserve">О </w:t>
      </w:r>
      <w:proofErr w:type="gramStart"/>
      <w:r w:rsidRPr="00FD4D00">
        <w:rPr>
          <w:rFonts w:ascii="Times New Roman" w:eastAsia="Times New Roman" w:hAnsi="Times New Roman"/>
          <w:b/>
          <w:bCs/>
          <w:kern w:val="32"/>
          <w:sz w:val="24"/>
          <w:szCs w:val="24"/>
          <w:lang w:eastAsia="ru-RU"/>
        </w:rPr>
        <w:t>П</w:t>
      </w:r>
      <w:proofErr w:type="gramEnd"/>
      <w:r w:rsidRPr="00FD4D00">
        <w:rPr>
          <w:rFonts w:ascii="Times New Roman" w:eastAsia="Times New Roman" w:hAnsi="Times New Roman"/>
          <w:b/>
          <w:bCs/>
          <w:kern w:val="32"/>
          <w:sz w:val="24"/>
          <w:szCs w:val="24"/>
          <w:lang w:eastAsia="ru-RU"/>
        </w:rPr>
        <w:t xml:space="preserve"> И С Ь</w:t>
      </w:r>
    </w:p>
    <w:p w:rsidR="00FD4D00" w:rsidRPr="00FD4D00" w:rsidRDefault="00FD4D00" w:rsidP="00FD4D00">
      <w:pPr>
        <w:spacing w:after="0" w:line="240" w:lineRule="auto"/>
        <w:jc w:val="center"/>
        <w:rPr>
          <w:rFonts w:ascii="Times New Roman" w:eastAsia="Times New Roman" w:hAnsi="Times New Roman"/>
          <w:b/>
          <w:sz w:val="20"/>
          <w:szCs w:val="20"/>
          <w:lang w:eastAsia="ru-RU"/>
        </w:rPr>
      </w:pPr>
      <w:r w:rsidRPr="00FD4D00">
        <w:rPr>
          <w:rFonts w:ascii="Times New Roman" w:eastAsia="Times New Roman" w:hAnsi="Times New Roman"/>
          <w:b/>
          <w:sz w:val="24"/>
          <w:szCs w:val="24"/>
          <w:lang w:eastAsia="ru-RU"/>
        </w:rPr>
        <w:t xml:space="preserve">документов, представляемых претендентом, для участия в аукционе в электронной форме по продаже </w:t>
      </w:r>
      <w:r w:rsidRPr="00FD4D00">
        <w:rPr>
          <w:rFonts w:ascii="Times New Roman" w:eastAsia="Times New Roman" w:hAnsi="Times New Roman"/>
          <w:b/>
          <w:sz w:val="20"/>
          <w:szCs w:val="20"/>
          <w:lang w:eastAsia="ru-RU"/>
        </w:rPr>
        <w:t>муниципального имущества</w:t>
      </w:r>
    </w:p>
    <w:p w:rsidR="00FD4D00" w:rsidRPr="00FD4D00" w:rsidRDefault="00FD4D00" w:rsidP="00FD4D00">
      <w:pPr>
        <w:spacing w:after="0" w:line="240" w:lineRule="auto"/>
        <w:jc w:val="center"/>
        <w:rPr>
          <w:rFonts w:ascii="Times New Roman" w:eastAsia="Times New Roman" w:hAnsi="Times New Roman"/>
          <w:b/>
          <w:sz w:val="24"/>
          <w:szCs w:val="20"/>
          <w:lang w:eastAsia="ru-RU"/>
        </w:rPr>
      </w:pPr>
      <w:r w:rsidRPr="00FD4D00">
        <w:rPr>
          <w:rFonts w:ascii="Times New Roman" w:eastAsia="Times New Roman" w:hAnsi="Times New Roman"/>
          <w:b/>
          <w:sz w:val="20"/>
          <w:szCs w:val="20"/>
          <w:lang w:eastAsia="ru-RU"/>
        </w:rPr>
        <w:t>"___"__________________________</w:t>
      </w:r>
      <w:r w:rsidRPr="00FD4D00">
        <w:rPr>
          <w:rFonts w:ascii="Times New Roman" w:eastAsia="Times New Roman" w:hAnsi="Times New Roman"/>
          <w:sz w:val="24"/>
          <w:szCs w:val="20"/>
          <w:lang w:eastAsia="ru-RU"/>
        </w:rPr>
        <w:t>20</w:t>
      </w:r>
      <w:r w:rsidR="002E1170">
        <w:rPr>
          <w:rFonts w:ascii="Times New Roman" w:eastAsia="Times New Roman" w:hAnsi="Times New Roman"/>
          <w:sz w:val="24"/>
          <w:szCs w:val="20"/>
          <w:lang w:eastAsia="ru-RU"/>
        </w:rPr>
        <w:t>20</w:t>
      </w:r>
      <w:r w:rsidRPr="00FD4D00">
        <w:rPr>
          <w:rFonts w:ascii="Times New Roman" w:eastAsia="Times New Roman" w:hAnsi="Times New Roman"/>
          <w:sz w:val="24"/>
          <w:szCs w:val="20"/>
          <w:lang w:eastAsia="ru-RU"/>
        </w:rPr>
        <w:t xml:space="preserve"> г.</w:t>
      </w:r>
    </w:p>
    <w:p w:rsidR="00FD4D00" w:rsidRPr="00FD4D00" w:rsidRDefault="00FD4D00" w:rsidP="00FD4D00">
      <w:pPr>
        <w:spacing w:after="0" w:line="240" w:lineRule="auto"/>
        <w:jc w:val="center"/>
        <w:rPr>
          <w:rFonts w:ascii="Times New Roman" w:eastAsia="Times New Roman" w:hAnsi="Times New Roman"/>
          <w:sz w:val="20"/>
          <w:szCs w:val="20"/>
          <w:lang w:eastAsia="ru-RU"/>
        </w:rPr>
      </w:pPr>
      <w:r w:rsidRPr="00FD4D00">
        <w:rPr>
          <w:rFonts w:ascii="Times New Roman" w:eastAsia="Times New Roman" w:hAnsi="Times New Roman"/>
          <w:sz w:val="20"/>
          <w:szCs w:val="20"/>
          <w:lang w:eastAsia="ru-RU"/>
        </w:rPr>
        <w:t xml:space="preserve">(дата проведения аукциона) </w:t>
      </w:r>
    </w:p>
    <w:p w:rsidR="00FD4D00" w:rsidRPr="00FD4D00" w:rsidRDefault="00FD4D00" w:rsidP="00FD4D00">
      <w:pPr>
        <w:spacing w:after="0" w:line="240" w:lineRule="auto"/>
        <w:jc w:val="center"/>
        <w:rPr>
          <w:rFonts w:ascii="Times New Roman" w:eastAsia="Times New Roman" w:hAnsi="Times New Roman"/>
          <w:b/>
          <w:sz w:val="24"/>
          <w:szCs w:val="20"/>
          <w:lang w:eastAsia="ru-RU"/>
        </w:rPr>
      </w:pPr>
    </w:p>
    <w:p w:rsidR="00FD4D00" w:rsidRPr="00FD4D00" w:rsidRDefault="00FD4D00" w:rsidP="00FD4D00">
      <w:pPr>
        <w:spacing w:after="0" w:line="240" w:lineRule="auto"/>
        <w:jc w:val="center"/>
        <w:rPr>
          <w:rFonts w:ascii="Times New Roman" w:eastAsia="Times New Roman" w:hAnsi="Times New Roman"/>
          <w:sz w:val="28"/>
          <w:szCs w:val="20"/>
          <w:lang w:eastAsia="ru-RU"/>
        </w:rPr>
      </w:pPr>
      <w:r w:rsidRPr="00FD4D00">
        <w:rPr>
          <w:rFonts w:ascii="Times New Roman" w:eastAsia="Times New Roman" w:hAnsi="Times New Roman"/>
          <w:b/>
          <w:sz w:val="24"/>
          <w:szCs w:val="20"/>
          <w:lang w:eastAsia="ru-RU"/>
        </w:rPr>
        <w:t>_____________________________________________________________________________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0"/>
          <w:szCs w:val="20"/>
          <w:lang w:eastAsia="ru-RU"/>
        </w:rPr>
      </w:pPr>
      <w:r w:rsidRPr="00FD4D00">
        <w:rPr>
          <w:rFonts w:ascii="Times New Roman" w:eastAsia="Times New Roman" w:hAnsi="Times New Roman"/>
          <w:sz w:val="20"/>
          <w:szCs w:val="20"/>
          <w:lang w:eastAsia="ru-RU"/>
        </w:rPr>
        <w:t>(наименование юридического лица, ФИО физического лица, индивидуального предпринимателя)</w:t>
      </w:r>
    </w:p>
    <w:p w:rsidR="00FD4D00" w:rsidRPr="00FD4D00" w:rsidRDefault="00FD4D00" w:rsidP="00FD4D00">
      <w:pPr>
        <w:spacing w:after="0" w:line="240" w:lineRule="auto"/>
        <w:jc w:val="center"/>
        <w:rPr>
          <w:rFonts w:ascii="Times New Roman" w:eastAsia="Times New Roman" w:hAnsi="Times New Roman"/>
          <w:sz w:val="28"/>
          <w:szCs w:val="20"/>
          <w:lang w:eastAsia="ru-RU"/>
        </w:rPr>
      </w:pP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1.________________________________________________________________ 2._________________________________________________________________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3.________________________________________________________________ 4._________________________________________________________________ 5.________________________________________________________________ 6._________________________________________________________________ 7._________________________________________________________________     8._________________________________________________________________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9._________________________________________________________________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10.________________________________________________________________</w:t>
      </w:r>
    </w:p>
    <w:p w:rsidR="00FD4D00" w:rsidRPr="00FD4D00" w:rsidRDefault="00FD4D00" w:rsidP="00FD4D00">
      <w:pPr>
        <w:spacing w:after="0" w:line="240" w:lineRule="auto"/>
        <w:jc w:val="both"/>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11.________________________________________________________________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 xml:space="preserve">12.________________________________________________________________ </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13.________________________________________________________________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14.________________________________________________________________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0"/>
          <w:lang w:eastAsia="ru-RU"/>
        </w:rPr>
      </w:pP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 Подпись Претендента                                                                          </w:t>
      </w:r>
    </w:p>
    <w:p w:rsidR="00FD4D00" w:rsidRPr="00FD4D00" w:rsidRDefault="00FD4D00" w:rsidP="00FD4D00">
      <w:pPr>
        <w:spacing w:after="0" w:line="240" w:lineRule="auto"/>
        <w:rPr>
          <w:rFonts w:ascii="Times New Roman" w:eastAsia="Times New Roman" w:hAnsi="Times New Roman"/>
          <w:sz w:val="24"/>
          <w:szCs w:val="20"/>
          <w:lang w:eastAsia="ru-RU"/>
        </w:rPr>
      </w:pP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__________________                                                                                                                                                                                                        </w:t>
      </w: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                                                                                                                 </w:t>
      </w:r>
    </w:p>
    <w:p w:rsidR="00FD4D00" w:rsidRPr="00FD4D00" w:rsidRDefault="00FD4D00" w:rsidP="00FD4D00">
      <w:pPr>
        <w:spacing w:after="0" w:line="240" w:lineRule="auto"/>
        <w:rPr>
          <w:rFonts w:ascii="Times New Roman" w:eastAsia="Times New Roman" w:hAnsi="Times New Roman"/>
          <w:sz w:val="24"/>
          <w:szCs w:val="20"/>
          <w:lang w:eastAsia="ru-RU"/>
        </w:rPr>
      </w:pPr>
    </w:p>
    <w:p w:rsidR="00FD4D00" w:rsidRPr="00FD4D00" w:rsidRDefault="002E1170" w:rsidP="00FD4D00">
      <w:pPr>
        <w:tabs>
          <w:tab w:val="left" w:pos="7611"/>
        </w:tabs>
        <w:spacing w:after="0" w:line="240" w:lineRule="auto"/>
        <w:rPr>
          <w:rFonts w:ascii="Times New Roman" w:eastAsia="Times New Roman" w:hAnsi="Times New Roman"/>
          <w:sz w:val="16"/>
          <w:szCs w:val="20"/>
          <w:lang w:eastAsia="ru-RU"/>
        </w:rPr>
      </w:pPr>
      <w:r>
        <w:rPr>
          <w:rFonts w:ascii="Times New Roman" w:eastAsia="Times New Roman" w:hAnsi="Times New Roman"/>
          <w:sz w:val="24"/>
          <w:szCs w:val="20"/>
          <w:lang w:eastAsia="ru-RU"/>
        </w:rPr>
        <w:t>"___"___________2020</w:t>
      </w:r>
      <w:r w:rsidR="00FD4D00" w:rsidRPr="00FD4D00">
        <w:rPr>
          <w:rFonts w:ascii="Times New Roman" w:eastAsia="Times New Roman" w:hAnsi="Times New Roman"/>
          <w:sz w:val="24"/>
          <w:szCs w:val="20"/>
          <w:lang w:eastAsia="ru-RU"/>
        </w:rPr>
        <w:t xml:space="preserve">  г.                                                                    </w:t>
      </w: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464914" w:rsidRDefault="00464914"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C07FC9" w:rsidRPr="001E3187" w:rsidRDefault="001E3187" w:rsidP="001E3187">
      <w:pPr>
        <w:spacing w:after="0" w:line="240" w:lineRule="auto"/>
        <w:jc w:val="right"/>
        <w:rPr>
          <w:rFonts w:ascii="Courier New" w:eastAsia="Times New Roman" w:hAnsi="Courier New"/>
          <w:sz w:val="20"/>
          <w:szCs w:val="20"/>
          <w:lang w:eastAsia="x-none"/>
        </w:rPr>
      </w:pPr>
      <w:r w:rsidRPr="001E3187">
        <w:rPr>
          <w:rFonts w:ascii="Courier New" w:eastAsia="Times New Roman" w:hAnsi="Courier New"/>
          <w:sz w:val="20"/>
          <w:szCs w:val="20"/>
          <w:lang w:val="x-none" w:eastAsia="x-none"/>
        </w:rPr>
        <w:t xml:space="preserve"> </w:t>
      </w:r>
    </w:p>
    <w:p w:rsidR="00FD4D00" w:rsidRPr="00FD4D00" w:rsidRDefault="00C07FC9" w:rsidP="00C07FC9">
      <w:pPr>
        <w:spacing w:after="0" w:line="240" w:lineRule="auto"/>
        <w:ind w:left="540"/>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lastRenderedPageBreak/>
        <w:t>Приложение №</w:t>
      </w:r>
      <w:r w:rsidR="00FD4D00" w:rsidRPr="00FD4D00">
        <w:rPr>
          <w:rFonts w:ascii="Times New Roman" w:eastAsia="Times New Roman" w:hAnsi="Times New Roman"/>
          <w:b/>
          <w:sz w:val="24"/>
          <w:szCs w:val="24"/>
          <w:lang w:eastAsia="ru-RU"/>
        </w:rPr>
        <w:t xml:space="preserve">2 </w:t>
      </w:r>
    </w:p>
    <w:p w:rsidR="00C07FC9" w:rsidRPr="00FD4D00" w:rsidRDefault="00FD4D00" w:rsidP="00C07FC9">
      <w:pPr>
        <w:spacing w:after="0" w:line="240" w:lineRule="auto"/>
        <w:ind w:left="540"/>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к информационному сообщению</w:t>
      </w:r>
      <w:r w:rsidR="00C07FC9" w:rsidRPr="00FD4D00">
        <w:rPr>
          <w:rFonts w:ascii="Times New Roman" w:eastAsia="Times New Roman" w:hAnsi="Times New Roman"/>
          <w:b/>
          <w:sz w:val="24"/>
          <w:szCs w:val="24"/>
          <w:lang w:eastAsia="ru-RU"/>
        </w:rPr>
        <w:t xml:space="preserve"> </w:t>
      </w:r>
    </w:p>
    <w:p w:rsidR="001E3187" w:rsidRPr="00FD4D00"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о проведен</w:t>
      </w:r>
      <w:proofErr w:type="gramStart"/>
      <w:r w:rsidRPr="00FD4D00">
        <w:rPr>
          <w:rFonts w:ascii="Times New Roman" w:eastAsia="Times New Roman" w:hAnsi="Times New Roman"/>
          <w:b/>
          <w:sz w:val="24"/>
          <w:szCs w:val="24"/>
          <w:lang w:eastAsia="ru-RU"/>
        </w:rPr>
        <w:t>ии ау</w:t>
      </w:r>
      <w:proofErr w:type="gramEnd"/>
      <w:r w:rsidRPr="00FD4D00">
        <w:rPr>
          <w:rFonts w:ascii="Times New Roman" w:eastAsia="Times New Roman" w:hAnsi="Times New Roman"/>
          <w:b/>
          <w:sz w:val="24"/>
          <w:szCs w:val="24"/>
          <w:lang w:eastAsia="ru-RU"/>
        </w:rPr>
        <w:t>кциона в электронной форме</w:t>
      </w:r>
    </w:p>
    <w:p w:rsidR="001E3187" w:rsidRPr="00FD4D00"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с открытой формой подачи предложения о цене</w:t>
      </w:r>
    </w:p>
    <w:p w:rsidR="00C07FC9" w:rsidRDefault="00C07FC9" w:rsidP="00C07FC9">
      <w:pPr>
        <w:spacing w:after="0" w:line="240" w:lineRule="auto"/>
        <w:ind w:left="540"/>
        <w:jc w:val="right"/>
        <w:rPr>
          <w:rFonts w:ascii="Times New Roman" w:eastAsia="Times New Roman" w:hAnsi="Times New Roman"/>
          <w:b/>
          <w:sz w:val="24"/>
          <w:szCs w:val="24"/>
          <w:lang w:eastAsia="ru-RU"/>
        </w:rPr>
      </w:pPr>
    </w:p>
    <w:p w:rsidR="00C07FC9" w:rsidRDefault="00C07FC9" w:rsidP="00C07FC9">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Договор </w:t>
      </w:r>
    </w:p>
    <w:p w:rsidR="00C07FC9" w:rsidRDefault="00C07FC9" w:rsidP="00C07FC9">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купли – продажи движимого имущества</w:t>
      </w:r>
    </w:p>
    <w:p w:rsidR="00C07FC9" w:rsidRDefault="00C07FC9" w:rsidP="00C07FC9">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                                                                                                                                     </w:t>
      </w:r>
    </w:p>
    <w:p w:rsidR="00C07FC9" w:rsidRDefault="00C07FC9" w:rsidP="00C07FC9">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село Большое Игнатово</w:t>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t xml:space="preserve">        </w:t>
      </w:r>
      <w:r>
        <w:rPr>
          <w:rFonts w:ascii="Times New Roman" w:eastAsia="Times New Roman" w:hAnsi="Times New Roman"/>
          <w:sz w:val="24"/>
          <w:szCs w:val="24"/>
          <w:lang w:eastAsia="ru-RU"/>
        </w:rPr>
        <w:tab/>
        <w:t xml:space="preserve">                                       «___» _________</w:t>
      </w:r>
      <w:r w:rsidR="00B63E68">
        <w:rPr>
          <w:rFonts w:ascii="Times New Roman" w:eastAsia="Times New Roman" w:hAnsi="Times New Roman"/>
          <w:sz w:val="24"/>
          <w:szCs w:val="24"/>
          <w:lang w:eastAsia="ru-RU"/>
        </w:rPr>
        <w:t>__20_</w:t>
      </w:r>
      <w:r w:rsidR="001E3187">
        <w:rPr>
          <w:rFonts w:ascii="Times New Roman" w:eastAsia="Times New Roman" w:hAnsi="Times New Roman"/>
          <w:sz w:val="24"/>
          <w:szCs w:val="24"/>
          <w:lang w:eastAsia="ru-RU"/>
        </w:rPr>
        <w:t>_</w:t>
      </w:r>
      <w:r>
        <w:rPr>
          <w:rFonts w:ascii="Times New Roman" w:eastAsia="Times New Roman" w:hAnsi="Times New Roman"/>
          <w:sz w:val="24"/>
          <w:szCs w:val="24"/>
          <w:lang w:eastAsia="ru-RU"/>
        </w:rPr>
        <w:t xml:space="preserve"> г.</w:t>
      </w:r>
    </w:p>
    <w:p w:rsidR="00C07FC9" w:rsidRDefault="00C07FC9" w:rsidP="00C07FC9">
      <w:pPr>
        <w:spacing w:after="0" w:line="240" w:lineRule="auto"/>
        <w:jc w:val="both"/>
        <w:rPr>
          <w:rFonts w:ascii="Times New Roman" w:eastAsia="Times New Roman" w:hAnsi="Times New Roman"/>
          <w:sz w:val="24"/>
          <w:szCs w:val="24"/>
          <w:lang w:eastAsia="ru-RU"/>
        </w:rPr>
      </w:pPr>
    </w:p>
    <w:p w:rsidR="00572873" w:rsidRDefault="00C07FC9" w:rsidP="00572873">
      <w:pPr>
        <w:ind w:firstLine="851"/>
        <w:jc w:val="both"/>
        <w:rPr>
          <w:rFonts w:ascii="Times New Roman" w:hAnsi="Times New Roman"/>
          <w:b/>
          <w:sz w:val="24"/>
          <w:szCs w:val="24"/>
        </w:rPr>
      </w:pPr>
      <w:proofErr w:type="gramStart"/>
      <w:r w:rsidRPr="00572873">
        <w:rPr>
          <w:rFonts w:ascii="Times New Roman" w:eastAsia="Times New Roman" w:hAnsi="Times New Roman"/>
          <w:sz w:val="24"/>
          <w:szCs w:val="24"/>
          <w:lang w:eastAsia="ru-RU"/>
        </w:rPr>
        <w:t>Администрация Большеигнатовского муниципального района Республики Мордовия, в лице Главы Большеигнатовского муниципального района Республики Мордовия Полозовой Татьяны Николаевны, действующей на основании Устава</w:t>
      </w:r>
      <w:r w:rsidRPr="00572873">
        <w:rPr>
          <w:rFonts w:ascii="Times New Roman" w:eastAsia="Times New Roman" w:hAnsi="Times New Roman"/>
          <w:bCs/>
          <w:snapToGrid w:val="0"/>
          <w:sz w:val="24"/>
          <w:szCs w:val="24"/>
          <w:lang w:eastAsia="ru-RU"/>
        </w:rPr>
        <w:t>,</w:t>
      </w:r>
      <w:r w:rsidRPr="00572873">
        <w:rPr>
          <w:rFonts w:ascii="Times New Roman" w:eastAsia="Times New Roman" w:hAnsi="Times New Roman"/>
          <w:snapToGrid w:val="0"/>
          <w:sz w:val="24"/>
          <w:szCs w:val="24"/>
          <w:lang w:eastAsia="ru-RU"/>
        </w:rPr>
        <w:t xml:space="preserve"> именуемая в дальнейшем «Продавец», </w:t>
      </w:r>
      <w:r w:rsidRPr="00572873">
        <w:rPr>
          <w:rFonts w:ascii="Times New Roman" w:eastAsia="Times New Roman" w:hAnsi="Times New Roman"/>
          <w:sz w:val="24"/>
          <w:szCs w:val="24"/>
          <w:lang w:eastAsia="ru-RU"/>
        </w:rPr>
        <w:t xml:space="preserve">с одной стороны, и </w:t>
      </w:r>
      <w:r w:rsidRPr="00572873">
        <w:rPr>
          <w:rFonts w:ascii="Times New Roman" w:eastAsia="Times New Roman" w:hAnsi="Times New Roman"/>
          <w:bCs/>
          <w:iCs/>
          <w:sz w:val="24"/>
          <w:szCs w:val="24"/>
          <w:lang w:eastAsia="ru-RU"/>
        </w:rPr>
        <w:t>___________________________________________</w:t>
      </w:r>
      <w:r w:rsidRPr="00572873">
        <w:rPr>
          <w:rFonts w:ascii="Times New Roman" w:eastAsia="Times New Roman" w:hAnsi="Times New Roman"/>
          <w:sz w:val="24"/>
          <w:szCs w:val="24"/>
          <w:lang w:eastAsia="ru-RU"/>
        </w:rPr>
        <w:t>, именуемый в дальнейшем «Покупатель»,</w:t>
      </w:r>
      <w:r w:rsidR="001E3187" w:rsidRPr="00572873">
        <w:rPr>
          <w:rFonts w:ascii="Times New Roman" w:eastAsia="Times New Roman" w:hAnsi="Times New Roman"/>
          <w:sz w:val="24"/>
          <w:szCs w:val="24"/>
          <w:lang w:eastAsia="ru-RU"/>
        </w:rPr>
        <w:t xml:space="preserve"> в лице__________, действующий на основании _______________</w:t>
      </w:r>
      <w:r w:rsidRPr="00572873">
        <w:rPr>
          <w:rFonts w:ascii="Times New Roman" w:eastAsia="Times New Roman" w:hAnsi="Times New Roman"/>
          <w:sz w:val="24"/>
          <w:szCs w:val="24"/>
          <w:lang w:eastAsia="ru-RU"/>
        </w:rPr>
        <w:t xml:space="preserve"> с другой стороны,</w:t>
      </w:r>
      <w:r w:rsidR="001E3187" w:rsidRPr="00572873">
        <w:rPr>
          <w:rFonts w:ascii="Times New Roman" w:eastAsia="Times New Roman" w:hAnsi="Times New Roman"/>
          <w:sz w:val="24"/>
          <w:szCs w:val="24"/>
          <w:lang w:eastAsia="ru-RU"/>
        </w:rPr>
        <w:t xml:space="preserve"> (именуемые также стороны)</w:t>
      </w:r>
      <w:r w:rsidRPr="00572873">
        <w:rPr>
          <w:rFonts w:ascii="Times New Roman" w:eastAsia="Times New Roman" w:hAnsi="Times New Roman"/>
          <w:sz w:val="24"/>
          <w:szCs w:val="24"/>
          <w:lang w:eastAsia="ru-RU"/>
        </w:rPr>
        <w:t xml:space="preserve"> </w:t>
      </w:r>
      <w:r w:rsidR="001E3187" w:rsidRPr="00572873">
        <w:rPr>
          <w:rFonts w:ascii="Times New Roman" w:hAnsi="Times New Roman"/>
          <w:sz w:val="24"/>
          <w:szCs w:val="24"/>
        </w:rPr>
        <w:t xml:space="preserve">в соответствии с Федеральным законом  </w:t>
      </w:r>
      <w:r w:rsidR="001E3187" w:rsidRPr="00572873">
        <w:rPr>
          <w:rFonts w:ascii="Times New Roman" w:hAnsi="Times New Roman"/>
          <w:sz w:val="24"/>
          <w:szCs w:val="24"/>
        </w:rPr>
        <w:br/>
        <w:t>от 21 декабря 2001 года № 178-ФЗ «О приватизации государственного и муниципального</w:t>
      </w:r>
      <w:proofErr w:type="gramEnd"/>
      <w:r w:rsidR="001E3187" w:rsidRPr="00572873">
        <w:rPr>
          <w:rFonts w:ascii="Times New Roman" w:hAnsi="Times New Roman"/>
          <w:sz w:val="24"/>
          <w:szCs w:val="24"/>
        </w:rPr>
        <w:t xml:space="preserve"> имущества» и </w:t>
      </w:r>
      <w:r w:rsidR="001E3187" w:rsidRPr="00572873">
        <w:rPr>
          <w:rFonts w:ascii="Times New Roman" w:eastAsia="Times New Roman" w:hAnsi="Times New Roman"/>
          <w:sz w:val="24"/>
          <w:szCs w:val="24"/>
          <w:lang w:eastAsia="ru-RU"/>
        </w:rPr>
        <w:t>на основании</w:t>
      </w:r>
      <w:r w:rsidRPr="00572873">
        <w:rPr>
          <w:rFonts w:ascii="Times New Roman" w:eastAsia="Times New Roman" w:hAnsi="Times New Roman"/>
          <w:sz w:val="24"/>
          <w:szCs w:val="24"/>
          <w:lang w:eastAsia="ru-RU"/>
        </w:rPr>
        <w:t xml:space="preserve"> Протокол</w:t>
      </w:r>
      <w:r w:rsidR="001E3187" w:rsidRPr="00572873">
        <w:rPr>
          <w:rFonts w:ascii="Times New Roman" w:eastAsia="Times New Roman" w:hAnsi="Times New Roman"/>
          <w:sz w:val="24"/>
          <w:szCs w:val="24"/>
          <w:lang w:eastAsia="ru-RU"/>
        </w:rPr>
        <w:t>а</w:t>
      </w:r>
      <w:r w:rsidRPr="00572873">
        <w:rPr>
          <w:rFonts w:ascii="Times New Roman" w:eastAsia="Times New Roman" w:hAnsi="Times New Roman"/>
          <w:sz w:val="24"/>
          <w:szCs w:val="24"/>
          <w:lang w:eastAsia="ru-RU"/>
        </w:rPr>
        <w:t xml:space="preserve"> от «____»_______ 20</w:t>
      </w:r>
      <w:r w:rsidR="00B63E68">
        <w:rPr>
          <w:rFonts w:ascii="Times New Roman" w:eastAsia="Times New Roman" w:hAnsi="Times New Roman"/>
          <w:sz w:val="24"/>
          <w:szCs w:val="24"/>
          <w:lang w:eastAsia="ru-RU"/>
        </w:rPr>
        <w:t>20</w:t>
      </w:r>
      <w:r w:rsidRPr="00572873">
        <w:rPr>
          <w:rFonts w:ascii="Times New Roman" w:eastAsia="Times New Roman" w:hAnsi="Times New Roman"/>
          <w:sz w:val="24"/>
          <w:szCs w:val="24"/>
          <w:lang w:eastAsia="ru-RU"/>
        </w:rPr>
        <w:t xml:space="preserve"> г. №___  </w:t>
      </w:r>
      <w:r w:rsidR="00572873" w:rsidRPr="00572873">
        <w:rPr>
          <w:rFonts w:ascii="Times New Roman" w:hAnsi="Times New Roman"/>
          <w:sz w:val="24"/>
          <w:szCs w:val="24"/>
        </w:rPr>
        <w:t>об итогах продажи, заключили настоящий Договор (далее по тексту – настоящий Договор, Договор) о нижеследующем:</w:t>
      </w:r>
      <w:r w:rsidR="00572873" w:rsidRPr="00572873">
        <w:rPr>
          <w:rFonts w:ascii="Times New Roman" w:hAnsi="Times New Roman"/>
          <w:b/>
          <w:sz w:val="24"/>
          <w:szCs w:val="24"/>
        </w:rPr>
        <w:t xml:space="preserve"> </w:t>
      </w:r>
    </w:p>
    <w:p w:rsidR="00572873" w:rsidRPr="00572873" w:rsidRDefault="00572873" w:rsidP="00572873">
      <w:pPr>
        <w:ind w:firstLine="851"/>
        <w:jc w:val="both"/>
        <w:rPr>
          <w:rFonts w:ascii="Times New Roman" w:hAnsi="Times New Roman"/>
          <w:b/>
          <w:sz w:val="24"/>
          <w:szCs w:val="24"/>
        </w:rPr>
      </w:pPr>
      <w:r w:rsidRPr="00572873">
        <w:rPr>
          <w:rFonts w:ascii="Times New Roman" w:hAnsi="Times New Roman"/>
          <w:b/>
          <w:sz w:val="24"/>
          <w:szCs w:val="24"/>
        </w:rPr>
        <w:t>1. ПРЕДМЕТ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1.1. Предметом купли-продажи по настоящему Договору является следующее имущество:</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Здание  «__________________________________________________________________________»;</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Земельный участок «____________________________________» (именуемые  </w:t>
      </w:r>
      <w:r w:rsidRPr="00572873">
        <w:rPr>
          <w:rFonts w:ascii="Times New Roman" w:hAnsi="Times New Roman"/>
          <w:sz w:val="24"/>
          <w:szCs w:val="24"/>
        </w:rPr>
        <w:br/>
        <w:t xml:space="preserve">в дальнейшем «Имущество»). </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1.2. Здания принадлежит Продавцу на праве собственности, что подтверждается ______________________________________.</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1.3. Земельный участок принадлежит Продавцу на праве собственности, что подтверждается Свидетельством о государственной регистрации права  </w:t>
      </w:r>
      <w:proofErr w:type="gramStart"/>
      <w:r w:rsidRPr="00572873">
        <w:rPr>
          <w:rFonts w:ascii="Times New Roman" w:hAnsi="Times New Roman"/>
          <w:sz w:val="24"/>
          <w:szCs w:val="24"/>
        </w:rPr>
        <w:t>от</w:t>
      </w:r>
      <w:proofErr w:type="gramEnd"/>
      <w:r w:rsidRPr="00572873">
        <w:rPr>
          <w:rFonts w:ascii="Times New Roman" w:hAnsi="Times New Roman"/>
          <w:sz w:val="24"/>
          <w:szCs w:val="24"/>
        </w:rPr>
        <w:t xml:space="preserve"> _________</w:t>
      </w:r>
      <w:r w:rsidRPr="00572873">
        <w:rPr>
          <w:rFonts w:ascii="Times New Roman" w:hAnsi="Times New Roman"/>
          <w:sz w:val="24"/>
          <w:szCs w:val="24"/>
        </w:rPr>
        <w:br/>
        <w:t>№ _________.</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1.4. Продавец гарантирует, что на момент заключения Договора здание </w:t>
      </w:r>
      <w:r w:rsidRPr="00572873">
        <w:rPr>
          <w:rFonts w:ascii="Times New Roman" w:hAnsi="Times New Roman"/>
          <w:sz w:val="24"/>
          <w:szCs w:val="24"/>
        </w:rPr>
        <w:br/>
        <w:t xml:space="preserve">и земельный участок в споре или под арестом не состоят, не являются предметом залога  </w:t>
      </w:r>
      <w:r w:rsidRPr="00572873">
        <w:rPr>
          <w:rFonts w:ascii="Times New Roman" w:hAnsi="Times New Roman"/>
          <w:sz w:val="24"/>
          <w:szCs w:val="24"/>
        </w:rPr>
        <w:br/>
        <w:t>и не обременены  другими правами третьих лиц.</w:t>
      </w: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2. ОБЯЗАТЕЛЬСТВА СТОРОН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2.1. Продавец обязан: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2.1.1. Передать Покупателю в его собственность без каких–либо изъятий Имущество, являющееся предметом настоящего договора и указанное  в пункте 1.1.</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2.1.2. Обеспечить явку своего уполномоченного представителя для подписания настоящего договора, а также </w:t>
      </w:r>
      <w:proofErr w:type="gramStart"/>
      <w:r w:rsidRPr="00572873">
        <w:rPr>
          <w:rFonts w:ascii="Times New Roman" w:hAnsi="Times New Roman"/>
          <w:sz w:val="24"/>
          <w:szCs w:val="24"/>
        </w:rPr>
        <w:t>предоставить Покупателю все необходимые документы</w:t>
      </w:r>
      <w:proofErr w:type="gramEnd"/>
      <w:r w:rsidRPr="00572873">
        <w:rPr>
          <w:rFonts w:ascii="Times New Roman" w:hAnsi="Times New Roman"/>
          <w:sz w:val="24"/>
          <w:szCs w:val="24"/>
        </w:rPr>
        <w:t xml:space="preserve"> для государственной регистрации перехода права собственности на Имущество.</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2.1.3. Не связывать Покупателя какими-либо обязательствами по целевому использованию продаваемого Имущества.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2.2. Покупатель обязан: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2.2.1. Оплатить приобретаемое Имущество в полном объеме путем безналичного перечисления денежных сре</w:t>
      </w:r>
      <w:proofErr w:type="gramStart"/>
      <w:r w:rsidRPr="00572873">
        <w:rPr>
          <w:rFonts w:ascii="Times New Roman" w:hAnsi="Times New Roman"/>
          <w:sz w:val="24"/>
          <w:szCs w:val="24"/>
        </w:rPr>
        <w:t>дств в п</w:t>
      </w:r>
      <w:proofErr w:type="gramEnd"/>
      <w:r w:rsidRPr="00572873">
        <w:rPr>
          <w:rFonts w:ascii="Times New Roman" w:hAnsi="Times New Roman"/>
          <w:sz w:val="24"/>
          <w:szCs w:val="24"/>
        </w:rPr>
        <w:t>орядке и в сроки, установленные в пункте 3.</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2.2.2. Принять Имущество на условиях, предусмотренных настоящим договором.</w:t>
      </w:r>
    </w:p>
    <w:p w:rsidR="00572873" w:rsidRPr="00572873" w:rsidRDefault="00572873" w:rsidP="00572873">
      <w:pPr>
        <w:spacing w:after="0" w:line="240" w:lineRule="auto"/>
        <w:ind w:firstLine="851"/>
        <w:jc w:val="both"/>
        <w:rPr>
          <w:rFonts w:ascii="Times New Roman" w:hAnsi="Times New Roman"/>
          <w:b/>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3. ПОРЯДОК ОПЛАТЫ</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3.1. Установленная по итогам аукциона цена Имущества составляет</w:t>
      </w:r>
      <w:proofErr w:type="gramStart"/>
      <w:r w:rsidRPr="00572873">
        <w:rPr>
          <w:rFonts w:ascii="Times New Roman" w:hAnsi="Times New Roman"/>
          <w:sz w:val="24"/>
          <w:szCs w:val="24"/>
        </w:rPr>
        <w:t xml:space="preserve"> ________ (______) </w:t>
      </w:r>
      <w:proofErr w:type="gramEnd"/>
      <w:r w:rsidRPr="00572873">
        <w:rPr>
          <w:rFonts w:ascii="Times New Roman" w:hAnsi="Times New Roman"/>
          <w:sz w:val="24"/>
          <w:szCs w:val="24"/>
        </w:rPr>
        <w:t xml:space="preserve">рублей, без учета  НДС. </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3.1.1. Цена продажи здания, «___________________________»  – _________ (_______) рублей, без учета  НДС</w:t>
      </w:r>
      <w:proofErr w:type="gramStart"/>
      <w:r w:rsidRPr="00572873">
        <w:rPr>
          <w:rFonts w:ascii="Times New Roman" w:hAnsi="Times New Roman"/>
          <w:sz w:val="24"/>
          <w:szCs w:val="24"/>
        </w:rPr>
        <w:t xml:space="preserve"> ;</w:t>
      </w:r>
      <w:proofErr w:type="gramEnd"/>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3.1.2. Цена продажи земельного участка</w:t>
      </w:r>
      <w:proofErr w:type="gramStart"/>
      <w:r w:rsidRPr="00572873">
        <w:rPr>
          <w:rFonts w:ascii="Times New Roman" w:hAnsi="Times New Roman"/>
          <w:sz w:val="24"/>
          <w:szCs w:val="24"/>
        </w:rPr>
        <w:t xml:space="preserve">, «________________________» – ______(__________) </w:t>
      </w:r>
      <w:proofErr w:type="gramEnd"/>
      <w:r w:rsidRPr="00572873">
        <w:rPr>
          <w:rFonts w:ascii="Times New Roman" w:hAnsi="Times New Roman"/>
          <w:sz w:val="24"/>
          <w:szCs w:val="24"/>
        </w:rPr>
        <w:t xml:space="preserve">рублей без учета НДС (не облагается </w:t>
      </w:r>
      <w:proofErr w:type="spellStart"/>
      <w:r w:rsidRPr="00572873">
        <w:rPr>
          <w:rFonts w:ascii="Times New Roman" w:hAnsi="Times New Roman"/>
          <w:sz w:val="24"/>
          <w:szCs w:val="24"/>
        </w:rPr>
        <w:t>п.п</w:t>
      </w:r>
      <w:proofErr w:type="spellEnd"/>
      <w:r w:rsidRPr="00572873">
        <w:rPr>
          <w:rFonts w:ascii="Times New Roman" w:hAnsi="Times New Roman"/>
          <w:sz w:val="24"/>
          <w:szCs w:val="24"/>
        </w:rPr>
        <w:t>. 6 п. 2 ст. 146 НК РФ). Указанная цена, установленная соглашением сторон по настоящему договору, является окончательной и изменению не подлежит.</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3.2. Сумма НДС уплачивается Покупателем самостоятельно в соответствии с действующим законодательством РФ  </w:t>
      </w:r>
      <w:r w:rsidRPr="00572873">
        <w:rPr>
          <w:rFonts w:ascii="Times New Roman" w:hAnsi="Times New Roman"/>
          <w:sz w:val="24"/>
          <w:szCs w:val="24"/>
        </w:rPr>
        <w:br/>
        <w:t>(в случае если Покупатель – юридическое лицо)</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3.3 Задаток в сумме</w:t>
      </w:r>
      <w:proofErr w:type="gramStart"/>
      <w:r w:rsidRPr="00572873">
        <w:rPr>
          <w:rFonts w:ascii="Times New Roman" w:hAnsi="Times New Roman"/>
          <w:sz w:val="24"/>
          <w:szCs w:val="24"/>
        </w:rPr>
        <w:t xml:space="preserve"> ______ (______) </w:t>
      </w:r>
      <w:proofErr w:type="gramEnd"/>
      <w:r w:rsidRPr="00572873">
        <w:rPr>
          <w:rFonts w:ascii="Times New Roman" w:hAnsi="Times New Roman"/>
          <w:sz w:val="24"/>
          <w:szCs w:val="24"/>
        </w:rPr>
        <w:t>рублей, внесенный Покупателем засчитывается в счет оплаты Имущества.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3.4. За вычетом суммы задатка покупатель обязан уплатить указанную в п. 3.1.  настоящего Договора сумму в размере</w:t>
      </w:r>
      <w:proofErr w:type="gramStart"/>
      <w:r w:rsidRPr="00572873">
        <w:rPr>
          <w:rFonts w:ascii="Times New Roman" w:hAnsi="Times New Roman"/>
          <w:sz w:val="24"/>
          <w:szCs w:val="24"/>
        </w:rPr>
        <w:t xml:space="preserve"> _____ (____) </w:t>
      </w:r>
      <w:proofErr w:type="gramEnd"/>
      <w:r w:rsidRPr="00572873">
        <w:rPr>
          <w:rFonts w:ascii="Times New Roman" w:hAnsi="Times New Roman"/>
          <w:sz w:val="24"/>
          <w:szCs w:val="24"/>
        </w:rPr>
        <w:t>рублей в безналичном порядке путем единовременного перечисления в течение 10 (десяти) рабочих дней со дня заключения настоящего договора, следующим образом:</w:t>
      </w:r>
    </w:p>
    <w:p w:rsidR="00FD4D00" w:rsidRDefault="00572873" w:rsidP="00FD4D00">
      <w:pPr>
        <w:spacing w:after="0" w:line="240" w:lineRule="auto"/>
        <w:ind w:firstLine="709"/>
        <w:jc w:val="both"/>
        <w:rPr>
          <w:rFonts w:ascii="Times New Roman" w:eastAsia="Times New Roman" w:hAnsi="Times New Roman"/>
          <w:color w:val="FF0000"/>
          <w:sz w:val="24"/>
          <w:szCs w:val="24"/>
          <w:lang w:eastAsia="ru-RU"/>
        </w:rPr>
      </w:pPr>
      <w:r w:rsidRPr="00572873">
        <w:rPr>
          <w:rFonts w:ascii="Times New Roman" w:hAnsi="Times New Roman"/>
          <w:b/>
          <w:sz w:val="24"/>
          <w:szCs w:val="24"/>
        </w:rPr>
        <w:t xml:space="preserve">3.4.1. Сумма цены продажи здания «__________», за вычетом суммы задатка </w:t>
      </w:r>
      <w:r w:rsidRPr="00572873">
        <w:rPr>
          <w:rFonts w:ascii="Times New Roman" w:hAnsi="Times New Roman"/>
          <w:b/>
          <w:sz w:val="24"/>
          <w:szCs w:val="24"/>
        </w:rPr>
        <w:br/>
        <w:t>в размере</w:t>
      </w:r>
      <w:proofErr w:type="gramStart"/>
      <w:r w:rsidRPr="00572873">
        <w:rPr>
          <w:rFonts w:ascii="Times New Roman" w:hAnsi="Times New Roman"/>
          <w:b/>
          <w:sz w:val="24"/>
          <w:szCs w:val="24"/>
        </w:rPr>
        <w:t xml:space="preserve"> _______ (________) </w:t>
      </w:r>
      <w:proofErr w:type="gramEnd"/>
      <w:r w:rsidRPr="00572873">
        <w:rPr>
          <w:rFonts w:ascii="Times New Roman" w:hAnsi="Times New Roman"/>
          <w:b/>
          <w:sz w:val="24"/>
          <w:szCs w:val="24"/>
        </w:rPr>
        <w:t xml:space="preserve">рублей перечисляется Покупателем на расчетный счет Продавца: </w:t>
      </w:r>
      <w:r w:rsidR="00FD4D00">
        <w:rPr>
          <w:rFonts w:ascii="Times New Roman" w:eastAsia="Times New Roman" w:hAnsi="Times New Roman"/>
          <w:sz w:val="24"/>
          <w:szCs w:val="24"/>
          <w:lang w:eastAsia="ru-RU"/>
        </w:rPr>
        <w:t xml:space="preserve">Администрации Большеигнатовского муниципального района Республики Мордовия УФК по Республике Мордовия (Администрация Большеигнатовского муниципального района Республики Мордовия), ИНН 1305071167 КПП 130501001 Отделение-НБ РМ Банка России г. Саранск, </w:t>
      </w:r>
      <w:proofErr w:type="gramStart"/>
      <w:r w:rsidR="00FD4D00">
        <w:rPr>
          <w:rFonts w:ascii="Times New Roman" w:eastAsia="Times New Roman" w:hAnsi="Times New Roman"/>
          <w:sz w:val="24"/>
          <w:szCs w:val="24"/>
          <w:lang w:eastAsia="ru-RU"/>
        </w:rPr>
        <w:t>р</w:t>
      </w:r>
      <w:proofErr w:type="gramEnd"/>
      <w:r w:rsidR="00FD4D00">
        <w:rPr>
          <w:rFonts w:ascii="Times New Roman" w:eastAsia="Times New Roman" w:hAnsi="Times New Roman"/>
          <w:sz w:val="24"/>
          <w:szCs w:val="24"/>
          <w:lang w:eastAsia="ru-RU"/>
        </w:rPr>
        <w:t>/с N 40101810022020017002, л/с 04093005330, БИК 048952001, КБК (код бюджетной классификации) 90011402053050000410, ОКТМО 89613410.</w:t>
      </w:r>
    </w:p>
    <w:p w:rsidR="00572873" w:rsidRPr="00572873" w:rsidRDefault="00572873" w:rsidP="00FD4D00">
      <w:pPr>
        <w:spacing w:after="120" w:line="240" w:lineRule="auto"/>
        <w:ind w:right="-144" w:firstLine="567"/>
        <w:jc w:val="both"/>
        <w:rPr>
          <w:rFonts w:ascii="Times New Roman" w:hAnsi="Times New Roman"/>
          <w:sz w:val="24"/>
          <w:szCs w:val="24"/>
        </w:rPr>
      </w:pPr>
      <w:r w:rsidRPr="00572873">
        <w:rPr>
          <w:rFonts w:ascii="Times New Roman" w:hAnsi="Times New Roman"/>
          <w:sz w:val="24"/>
          <w:szCs w:val="24"/>
        </w:rPr>
        <w:t xml:space="preserve">В поле «назначение платежа» платежного документа указать текст: </w:t>
      </w:r>
      <w:proofErr w:type="gramStart"/>
      <w:r w:rsidRPr="00572873">
        <w:rPr>
          <w:rFonts w:ascii="Times New Roman" w:hAnsi="Times New Roman"/>
          <w:sz w:val="24"/>
          <w:szCs w:val="24"/>
        </w:rPr>
        <w:t>«Оплата за приобретенное муниципального имущество по договору №___ от ______20__г».</w:t>
      </w:r>
      <w:proofErr w:type="gramEnd"/>
    </w:p>
    <w:p w:rsidR="00FD4D00" w:rsidRDefault="00572873" w:rsidP="00FD4D00">
      <w:pPr>
        <w:spacing w:after="0" w:line="240" w:lineRule="auto"/>
        <w:ind w:firstLine="709"/>
        <w:jc w:val="both"/>
        <w:rPr>
          <w:rFonts w:ascii="Times New Roman" w:eastAsia="Times New Roman" w:hAnsi="Times New Roman"/>
          <w:color w:val="FF0000"/>
          <w:sz w:val="24"/>
          <w:szCs w:val="24"/>
          <w:lang w:eastAsia="ru-RU"/>
        </w:rPr>
      </w:pPr>
      <w:r w:rsidRPr="00572873">
        <w:rPr>
          <w:rFonts w:ascii="Times New Roman" w:hAnsi="Times New Roman"/>
          <w:b/>
          <w:sz w:val="24"/>
          <w:szCs w:val="24"/>
        </w:rPr>
        <w:t>3.4.2. Сумма цены продажи земельного участка в размере</w:t>
      </w:r>
      <w:proofErr w:type="gramStart"/>
      <w:r w:rsidRPr="00572873">
        <w:rPr>
          <w:rFonts w:ascii="Times New Roman" w:hAnsi="Times New Roman"/>
          <w:b/>
          <w:sz w:val="24"/>
          <w:szCs w:val="24"/>
        </w:rPr>
        <w:t xml:space="preserve"> _______ (________) </w:t>
      </w:r>
      <w:proofErr w:type="gramEnd"/>
      <w:r w:rsidRPr="00572873">
        <w:rPr>
          <w:rFonts w:ascii="Times New Roman" w:hAnsi="Times New Roman"/>
          <w:b/>
          <w:sz w:val="24"/>
          <w:szCs w:val="24"/>
        </w:rPr>
        <w:t>рублей, перечисляется Покупателем на расчетный счет Продавца:</w:t>
      </w:r>
      <w:r w:rsidRPr="00572873">
        <w:rPr>
          <w:rFonts w:ascii="Times New Roman" w:hAnsi="Times New Roman"/>
          <w:sz w:val="24"/>
          <w:szCs w:val="24"/>
        </w:rPr>
        <w:t xml:space="preserve"> </w:t>
      </w:r>
      <w:r w:rsidR="00FD4D00" w:rsidRPr="0074506D">
        <w:rPr>
          <w:rFonts w:ascii="Times New Roman" w:eastAsia="Times New Roman" w:hAnsi="Times New Roman"/>
          <w:sz w:val="24"/>
          <w:szCs w:val="24"/>
          <w:lang w:eastAsia="ru-RU"/>
        </w:rPr>
        <w:t xml:space="preserve">Администрации Большеигнатовского муниципального района Республики Мордовия УФК по Республике Мордовия (Администрация Большеигнатовского муниципального района Республики Мордовия), ИНН 1305071167 КПП 130501001 Отделение-НБ РМ Банка России г. Саранск, </w:t>
      </w:r>
      <w:proofErr w:type="gramStart"/>
      <w:r w:rsidR="00FD4D00" w:rsidRPr="0074506D">
        <w:rPr>
          <w:rFonts w:ascii="Times New Roman" w:eastAsia="Times New Roman" w:hAnsi="Times New Roman"/>
          <w:sz w:val="24"/>
          <w:szCs w:val="24"/>
          <w:lang w:eastAsia="ru-RU"/>
        </w:rPr>
        <w:t>р</w:t>
      </w:r>
      <w:proofErr w:type="gramEnd"/>
      <w:r w:rsidR="00FD4D00" w:rsidRPr="0074506D">
        <w:rPr>
          <w:rFonts w:ascii="Times New Roman" w:eastAsia="Times New Roman" w:hAnsi="Times New Roman"/>
          <w:sz w:val="24"/>
          <w:szCs w:val="24"/>
          <w:lang w:eastAsia="ru-RU"/>
        </w:rPr>
        <w:t>/с N 40101810022020017002, л/с 04093005330, БИК 048952001, КБК (код бюджетной классификации) 9001140</w:t>
      </w:r>
      <w:r w:rsidR="0074506D" w:rsidRPr="0074506D">
        <w:rPr>
          <w:rFonts w:ascii="Times New Roman" w:eastAsia="Times New Roman" w:hAnsi="Times New Roman"/>
          <w:sz w:val="24"/>
          <w:szCs w:val="24"/>
          <w:lang w:eastAsia="ru-RU"/>
        </w:rPr>
        <w:t>601</w:t>
      </w:r>
      <w:r w:rsidR="00FD4D00" w:rsidRPr="0074506D">
        <w:rPr>
          <w:rFonts w:ascii="Times New Roman" w:eastAsia="Times New Roman" w:hAnsi="Times New Roman"/>
          <w:sz w:val="24"/>
          <w:szCs w:val="24"/>
          <w:lang w:eastAsia="ru-RU"/>
        </w:rPr>
        <w:t>30500004</w:t>
      </w:r>
      <w:r w:rsidR="0074506D" w:rsidRPr="0074506D">
        <w:rPr>
          <w:rFonts w:ascii="Times New Roman" w:eastAsia="Times New Roman" w:hAnsi="Times New Roman"/>
          <w:sz w:val="24"/>
          <w:szCs w:val="24"/>
          <w:lang w:eastAsia="ru-RU"/>
        </w:rPr>
        <w:t>3</w:t>
      </w:r>
      <w:r w:rsidR="00FD4D00" w:rsidRPr="0074506D">
        <w:rPr>
          <w:rFonts w:ascii="Times New Roman" w:eastAsia="Times New Roman" w:hAnsi="Times New Roman"/>
          <w:sz w:val="24"/>
          <w:szCs w:val="24"/>
          <w:lang w:eastAsia="ru-RU"/>
        </w:rPr>
        <w:t>0, ОКТМО 89613410.</w:t>
      </w:r>
    </w:p>
    <w:p w:rsidR="00572873" w:rsidRPr="00572873" w:rsidRDefault="00572873" w:rsidP="00FD4D00">
      <w:pPr>
        <w:spacing w:after="120" w:line="240" w:lineRule="auto"/>
        <w:ind w:right="-144" w:firstLine="567"/>
        <w:jc w:val="both"/>
        <w:rPr>
          <w:rFonts w:ascii="Times New Roman" w:hAnsi="Times New Roman"/>
          <w:sz w:val="24"/>
          <w:szCs w:val="24"/>
        </w:rPr>
      </w:pPr>
      <w:r w:rsidRPr="00572873">
        <w:rPr>
          <w:rFonts w:ascii="Times New Roman" w:hAnsi="Times New Roman"/>
          <w:sz w:val="24"/>
          <w:szCs w:val="24"/>
        </w:rPr>
        <w:t xml:space="preserve">В поле «назначение платежа» платежного документа указать текст: </w:t>
      </w:r>
      <w:proofErr w:type="gramStart"/>
      <w:r w:rsidRPr="00572873">
        <w:rPr>
          <w:rFonts w:ascii="Times New Roman" w:hAnsi="Times New Roman"/>
          <w:sz w:val="24"/>
          <w:szCs w:val="24"/>
        </w:rPr>
        <w:t>«Оплата за приобретенное муниципального имущество по договору №___ от ______20__г».</w:t>
      </w:r>
      <w:proofErr w:type="gramEnd"/>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3.5. Моментом исполнения обязательства Покупателя по оплате Имущества считается день зачисления в бюджет денежных средств, указанных в настоящем пункте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3.6. Надлежащим выполнением обязательства Покупателя по оплате Имущества является выполнение пункта 3.4 настоящего Договора.</w:t>
      </w:r>
    </w:p>
    <w:p w:rsidR="00572873" w:rsidRPr="00572873" w:rsidRDefault="00572873" w:rsidP="00572873">
      <w:pPr>
        <w:spacing w:after="0" w:line="240" w:lineRule="auto"/>
        <w:ind w:firstLine="851"/>
        <w:jc w:val="both"/>
        <w:rPr>
          <w:rFonts w:ascii="Times New Roman" w:hAnsi="Times New Roman"/>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4. ПЕРЕХОД ПРАВА СОБСТВЕННОСТИ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4.1. Право собственности на Имущество, являющееся предметом настоящего договора и указанное в пункте 1.1, переходит к  Покупателю со дня государственной регистрации перехода права собственности в Управлении Федеральной службы государственной регистрации, кадастра и картографии по РМ.</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4.2. Продавец не позднее 30 дней с момента документального подтверждения поступления на счет Продавца денежных средств в оплату Имущества надлежащим </w:t>
      </w:r>
      <w:r w:rsidRPr="00572873">
        <w:rPr>
          <w:rFonts w:ascii="Times New Roman" w:hAnsi="Times New Roman"/>
          <w:sz w:val="24"/>
          <w:szCs w:val="24"/>
        </w:rPr>
        <w:lastRenderedPageBreak/>
        <w:t>образом оформляет акт приема-передачи, заверенный печатью, подписанный уполномоченными представителями Продавца и Покупателя.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4.3. Продавец считается выполнившим свои обязательства по настоящему Договору с момента фактической передачи Имущества Покупателю.</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4.4. Покупатель считается выполнившим свои обязательства по настоящему Договору с момента зачисления на банковский счет Продавца суммы, указанной в разделе </w:t>
      </w:r>
      <w:r w:rsidRPr="00572873">
        <w:rPr>
          <w:rFonts w:ascii="Times New Roman" w:hAnsi="Times New Roman"/>
          <w:sz w:val="24"/>
          <w:szCs w:val="24"/>
        </w:rPr>
        <w:br/>
        <w:t>3 Договора, и принятия Имущества от продавца по Акту приема–передачи.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4.5. Расходы, связанные с оформлением перехода прав собственности </w:t>
      </w:r>
      <w:r w:rsidRPr="00572873">
        <w:rPr>
          <w:rFonts w:ascii="Times New Roman" w:hAnsi="Times New Roman"/>
          <w:sz w:val="24"/>
          <w:szCs w:val="24"/>
        </w:rPr>
        <w:br/>
        <w:t>на Имущество к Покупателю, в полном объеме несет Покупатель.</w:t>
      </w:r>
    </w:p>
    <w:p w:rsidR="00572873" w:rsidRPr="00572873" w:rsidRDefault="00572873" w:rsidP="00572873">
      <w:pPr>
        <w:spacing w:after="0" w:line="240" w:lineRule="auto"/>
        <w:ind w:firstLine="851"/>
        <w:jc w:val="both"/>
        <w:rPr>
          <w:rFonts w:ascii="Times New Roman" w:hAnsi="Times New Roman"/>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5. ОТВЕТСТВЕННОСТЬ СТОРОН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5.1. За неисполнение или ненадлежащее исполнение своих обязательств </w:t>
      </w:r>
      <w:r w:rsidRPr="00572873">
        <w:rPr>
          <w:rFonts w:ascii="Times New Roman" w:hAnsi="Times New Roman"/>
          <w:sz w:val="24"/>
          <w:szCs w:val="24"/>
        </w:rPr>
        <w:br/>
        <w:t>по настоящему Договору Стороны несут имущественную ответственность  в соответствии с законодательством Российской Федерации и настоящим Договором.</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5.2. За нарушение сроков перечисления денежных сре</w:t>
      </w:r>
      <w:proofErr w:type="gramStart"/>
      <w:r w:rsidRPr="00572873">
        <w:rPr>
          <w:rFonts w:ascii="Times New Roman" w:hAnsi="Times New Roman"/>
          <w:sz w:val="24"/>
          <w:szCs w:val="24"/>
        </w:rPr>
        <w:t>дств в сч</w:t>
      </w:r>
      <w:proofErr w:type="gramEnd"/>
      <w:r w:rsidRPr="00572873">
        <w:rPr>
          <w:rFonts w:ascii="Times New Roman" w:hAnsi="Times New Roman"/>
          <w:sz w:val="24"/>
          <w:szCs w:val="24"/>
        </w:rPr>
        <w:t xml:space="preserve">ет оплаты Имущества в порядке, предусмотренном  статьей 3 настоящего Договора, Покупатель уплачивает Продавцу пеню в размере 5 (пяти) % от суммы платежа, указанной в пункте  </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3.1. настоящего Договора, за каждый день просрочки.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Допустимая просрочка оплаты Имущества в сумме и сроки, указанные в статье </w:t>
      </w:r>
      <w:r w:rsidRPr="00572873">
        <w:rPr>
          <w:rFonts w:ascii="Times New Roman" w:hAnsi="Times New Roman"/>
          <w:sz w:val="24"/>
          <w:szCs w:val="24"/>
        </w:rPr>
        <w:br/>
        <w:t xml:space="preserve"> 3 настоящего Договора, не может составлять более 5 (пяти) дней. Просрочка свыше 5 (пяти) дней считается отказам Продавца от исполнения обязательств по оплате Имущества, установленных статьей 3 настоящего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Продавец в течение 3 (трех) дней с момента истечения допустимой просрочки направляет Покупателю письменное уведомление, </w:t>
      </w:r>
      <w:proofErr w:type="gramStart"/>
      <w:r w:rsidRPr="00572873">
        <w:rPr>
          <w:rFonts w:ascii="Times New Roman" w:hAnsi="Times New Roman"/>
          <w:sz w:val="24"/>
          <w:szCs w:val="24"/>
        </w:rPr>
        <w:t>с даты отправления</w:t>
      </w:r>
      <w:proofErr w:type="gramEnd"/>
      <w:r w:rsidRPr="00572873">
        <w:rPr>
          <w:rFonts w:ascii="Times New Roman" w:hAnsi="Times New Roman"/>
          <w:sz w:val="24"/>
          <w:szCs w:val="24"/>
        </w:rPr>
        <w:t xml:space="preserve"> которого Договор считается расторгнутым, все обязательства Сторон по Договору прекращаются. Оформление Сторонами дополнительного соглашения о расторжении настоящего Договора не требуется.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Расторжение договора не освобождает Покупателя от уплаты пени. </w:t>
      </w:r>
    </w:p>
    <w:p w:rsidR="00572873" w:rsidRPr="00572873" w:rsidRDefault="00572873" w:rsidP="00572873">
      <w:pPr>
        <w:spacing w:after="0" w:line="240" w:lineRule="auto"/>
        <w:ind w:firstLine="851"/>
        <w:jc w:val="both"/>
        <w:rPr>
          <w:rFonts w:ascii="Times New Roman" w:hAnsi="Times New Roman"/>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6. ЗАКЛЮЧИТЕЛЬНЫЕ ПОЛОЖЕНИЯ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6.1. Истечение сроков, указанных в настоящем Договоре, исчисляется периодом времени, указанных в днях. Течение срока начинается на следующий день после наступления события, которым определено начало. Если последний день срока приходится на нерабочий день,  днем окончания срока считается ближайший следующий за ним рабочий день.     </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6.2 Настоящий договор вступает в силу с момента его подписания и прекращает свое действие:</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исполнением Сторонами своих обязательств по настоящему Договору;</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 xml:space="preserve">в </w:t>
      </w:r>
      <w:proofErr w:type="gramStart"/>
      <w:r w:rsidRPr="00572873">
        <w:rPr>
          <w:rFonts w:ascii="Times New Roman" w:hAnsi="Times New Roman"/>
          <w:sz w:val="24"/>
          <w:szCs w:val="24"/>
        </w:rPr>
        <w:t>случае</w:t>
      </w:r>
      <w:proofErr w:type="gramEnd"/>
      <w:r w:rsidRPr="00572873">
        <w:rPr>
          <w:rFonts w:ascii="Times New Roman" w:hAnsi="Times New Roman"/>
          <w:sz w:val="24"/>
          <w:szCs w:val="24"/>
        </w:rPr>
        <w:t xml:space="preserve"> предусмотренном пунктом 5.2. настоящего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по иным основаниям, предусмотренным действующим законодательством Российской Федерации.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6.3. Все споры, возникшие вследствие невыполнения настоящего Договора, разрешаются путем переговоров.  При невозможности достижения согласия в процессе переговоров сторон споры подлежат рассмотрению в Арбитражном суде Республики Мордовия.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6.4. Настоящий договор составлен в 3 (трех) подлинных экземплярах, два из которых остается у Покупателя, а один у Продавца.</w:t>
      </w:r>
    </w:p>
    <w:p w:rsidR="00572873" w:rsidRPr="00572873" w:rsidRDefault="00572873" w:rsidP="00572873">
      <w:pPr>
        <w:spacing w:after="0" w:line="240" w:lineRule="auto"/>
        <w:ind w:firstLine="851"/>
        <w:jc w:val="both"/>
        <w:rPr>
          <w:rFonts w:ascii="Times New Roman" w:hAnsi="Times New Roman"/>
          <w:b/>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7. АДРЕСА И БАНКОВСКИЕ РЕКВИЗИТЫ СТОРОН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«Продавец»:</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«Покупатель»:</w:t>
      </w:r>
    </w:p>
    <w:p w:rsidR="00572873" w:rsidRPr="00572873" w:rsidRDefault="00572873" w:rsidP="00572873">
      <w:pPr>
        <w:tabs>
          <w:tab w:val="left" w:pos="7611"/>
        </w:tabs>
        <w:spacing w:after="0" w:line="240" w:lineRule="auto"/>
        <w:jc w:val="right"/>
        <w:rPr>
          <w:rFonts w:ascii="Times New Roman" w:eastAsia="Times New Roman" w:hAnsi="Times New Roman"/>
          <w:sz w:val="20"/>
          <w:szCs w:val="20"/>
          <w:lang w:eastAsia="ru-RU"/>
        </w:rPr>
      </w:pPr>
    </w:p>
    <w:p w:rsidR="00572873" w:rsidRPr="00572873" w:rsidRDefault="00572873" w:rsidP="00572873">
      <w:pPr>
        <w:tabs>
          <w:tab w:val="left" w:pos="7611"/>
        </w:tabs>
        <w:spacing w:after="0" w:line="240" w:lineRule="auto"/>
        <w:jc w:val="right"/>
        <w:rPr>
          <w:rFonts w:ascii="Times New Roman" w:eastAsia="Times New Roman" w:hAnsi="Times New Roman"/>
          <w:sz w:val="20"/>
          <w:szCs w:val="20"/>
          <w:lang w:eastAsia="ru-RU"/>
        </w:rPr>
      </w:pPr>
    </w:p>
    <w:p w:rsidR="00C07FC9" w:rsidRPr="00464914" w:rsidRDefault="00C07FC9" w:rsidP="006C1043">
      <w:pPr>
        <w:jc w:val="center"/>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lastRenderedPageBreak/>
        <w:t>АКТ</w:t>
      </w:r>
    </w:p>
    <w:p w:rsidR="00C07FC9" w:rsidRPr="00464914" w:rsidRDefault="00C07FC9" w:rsidP="00C07FC9">
      <w:pPr>
        <w:spacing w:after="0" w:line="240" w:lineRule="auto"/>
        <w:jc w:val="center"/>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t>приема-передачи</w:t>
      </w:r>
    </w:p>
    <w:p w:rsidR="00C07FC9" w:rsidRPr="00464914" w:rsidRDefault="00C07FC9" w:rsidP="00C07FC9">
      <w:pPr>
        <w:spacing w:after="0" w:line="240" w:lineRule="auto"/>
        <w:jc w:val="center"/>
        <w:rPr>
          <w:rFonts w:ascii="Times New Roman" w:eastAsia="Times New Roman" w:hAnsi="Times New Roman"/>
          <w:bCs/>
          <w:sz w:val="24"/>
          <w:szCs w:val="24"/>
          <w:lang w:eastAsia="ru-RU"/>
        </w:rPr>
      </w:pPr>
    </w:p>
    <w:p w:rsidR="00C07FC9" w:rsidRPr="00464914" w:rsidRDefault="00C07FC9" w:rsidP="00C07FC9">
      <w:pPr>
        <w:spacing w:after="0" w:line="240" w:lineRule="auto"/>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с. Большое Игнатово                                                              «__» __________ 20</w:t>
      </w:r>
      <w:r w:rsidR="00B63E68">
        <w:rPr>
          <w:rFonts w:ascii="Times New Roman" w:eastAsia="Times New Roman" w:hAnsi="Times New Roman"/>
          <w:sz w:val="24"/>
          <w:szCs w:val="24"/>
          <w:lang w:eastAsia="ru-RU"/>
        </w:rPr>
        <w:t>20</w:t>
      </w:r>
      <w:r w:rsidRPr="00464914">
        <w:rPr>
          <w:rFonts w:ascii="Times New Roman" w:eastAsia="Times New Roman" w:hAnsi="Times New Roman"/>
          <w:sz w:val="24"/>
          <w:szCs w:val="24"/>
          <w:lang w:eastAsia="ru-RU"/>
        </w:rPr>
        <w:t xml:space="preserve"> год                                                                                                                  </w:t>
      </w:r>
    </w:p>
    <w:p w:rsidR="00C07FC9" w:rsidRPr="00464914" w:rsidRDefault="00C07FC9" w:rsidP="00C07FC9">
      <w:pPr>
        <w:spacing w:after="0" w:line="240" w:lineRule="auto"/>
        <w:rPr>
          <w:rFonts w:ascii="Times New Roman" w:eastAsia="Times New Roman" w:hAnsi="Times New Roman"/>
          <w:sz w:val="24"/>
          <w:szCs w:val="24"/>
          <w:lang w:eastAsia="ru-RU"/>
        </w:rPr>
      </w:pPr>
    </w:p>
    <w:p w:rsidR="00C07FC9" w:rsidRPr="00464914" w:rsidRDefault="00C07FC9" w:rsidP="00C07FC9">
      <w:pPr>
        <w:tabs>
          <w:tab w:val="left" w:pos="0"/>
        </w:tabs>
        <w:spacing w:after="0" w:line="240" w:lineRule="auto"/>
        <w:jc w:val="both"/>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 xml:space="preserve">           Мы, нижеподписавшиеся, Администрация Большеигнатовского муниципального района Республики Мордовия, ИНН 1305071167, ОКОНХ 97610, ОКПО 04048268, ОГРН 1021300710485, ОКАТО 89213810000, КПП 130501001,                                                                                               </w:t>
      </w:r>
      <w:proofErr w:type="gramStart"/>
      <w:r w:rsidRPr="00464914">
        <w:rPr>
          <w:rFonts w:ascii="Times New Roman" w:eastAsia="Times New Roman" w:hAnsi="Times New Roman"/>
          <w:sz w:val="24"/>
          <w:szCs w:val="24"/>
          <w:lang w:eastAsia="ru-RU"/>
        </w:rPr>
        <w:t>р</w:t>
      </w:r>
      <w:proofErr w:type="gramEnd"/>
      <w:r w:rsidRPr="00464914">
        <w:rPr>
          <w:rFonts w:ascii="Times New Roman" w:eastAsia="Times New Roman" w:hAnsi="Times New Roman"/>
          <w:sz w:val="24"/>
          <w:szCs w:val="24"/>
          <w:lang w:eastAsia="ru-RU"/>
        </w:rPr>
        <w:t>/с. 40204810700000000148, БИК 048952001 Отделение-НБ Республики Мордовия л/с 03900059020 Банка России г. Саранск зарегистрированная в межрайонной инспекции по налогам и сборам № 4 по Республике Мордовия свидетельство серия 13 № 001100261 от 20.03.2006г., в лице Главы Большеигнатовского муниципального района Республики Мордовия Полозовой Татьяны Николаевны, действующей на основании Устава</w:t>
      </w:r>
      <w:r w:rsidRPr="00464914">
        <w:rPr>
          <w:rFonts w:ascii="Times New Roman" w:eastAsia="Times New Roman" w:hAnsi="Times New Roman"/>
          <w:bCs/>
          <w:snapToGrid w:val="0"/>
          <w:sz w:val="24"/>
          <w:szCs w:val="24"/>
          <w:lang w:eastAsia="ru-RU"/>
        </w:rPr>
        <w:t>,</w:t>
      </w:r>
      <w:r w:rsidRPr="00464914">
        <w:rPr>
          <w:rFonts w:ascii="Times New Roman" w:eastAsia="Times New Roman" w:hAnsi="Times New Roman"/>
          <w:snapToGrid w:val="0"/>
          <w:sz w:val="24"/>
          <w:szCs w:val="24"/>
          <w:lang w:eastAsia="ru-RU"/>
        </w:rPr>
        <w:t xml:space="preserve"> именуемая в дальнейшем «Продавец», </w:t>
      </w:r>
      <w:r w:rsidRPr="00464914">
        <w:rPr>
          <w:rFonts w:ascii="Times New Roman" w:eastAsia="Times New Roman" w:hAnsi="Times New Roman"/>
          <w:sz w:val="24"/>
          <w:szCs w:val="24"/>
          <w:lang w:eastAsia="ru-RU"/>
        </w:rPr>
        <w:t xml:space="preserve">с одной стороны, и </w:t>
      </w:r>
      <w:r w:rsidRPr="00464914">
        <w:rPr>
          <w:rFonts w:ascii="Times New Roman" w:eastAsia="Times New Roman" w:hAnsi="Times New Roman"/>
          <w:bCs/>
          <w:iCs/>
          <w:sz w:val="24"/>
          <w:szCs w:val="24"/>
          <w:lang w:eastAsia="ru-RU"/>
        </w:rPr>
        <w:t>________________________________________</w:t>
      </w:r>
      <w:r w:rsidRPr="00464914">
        <w:rPr>
          <w:rFonts w:ascii="Times New Roman" w:eastAsia="Times New Roman" w:hAnsi="Times New Roman"/>
          <w:sz w:val="24"/>
          <w:szCs w:val="24"/>
          <w:lang w:eastAsia="ru-RU"/>
        </w:rPr>
        <w:t>, действующего на основании ___________________, именуемый в дальнейшем «Покупатель», с другой стороны составили настоящий акт о нижеследующем:</w:t>
      </w:r>
    </w:p>
    <w:p w:rsidR="00464914" w:rsidRPr="00464914" w:rsidRDefault="00B63E68" w:rsidP="00B63E6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C07FC9" w:rsidRPr="00464914">
        <w:rPr>
          <w:rFonts w:ascii="Times New Roman" w:eastAsia="Times New Roman" w:hAnsi="Times New Roman"/>
          <w:sz w:val="24"/>
          <w:szCs w:val="24"/>
          <w:lang w:eastAsia="ru-RU"/>
        </w:rPr>
        <w:t xml:space="preserve">1. </w:t>
      </w:r>
      <w:proofErr w:type="gramStart"/>
      <w:r w:rsidR="00C07FC9" w:rsidRPr="00464914">
        <w:rPr>
          <w:rFonts w:ascii="Times New Roman" w:eastAsia="Times New Roman" w:hAnsi="Times New Roman"/>
          <w:sz w:val="24"/>
          <w:szCs w:val="24"/>
          <w:lang w:eastAsia="ru-RU"/>
        </w:rPr>
        <w:t xml:space="preserve">Продавец в соответствии с договором купли-продажи от ________________________ продал </w:t>
      </w:r>
      <w:r w:rsidR="00C07FC9" w:rsidRPr="00464914">
        <w:rPr>
          <w:rFonts w:ascii="Times New Roman" w:eastAsia="Times New Roman" w:hAnsi="Times New Roman"/>
          <w:bCs/>
          <w:iCs/>
          <w:sz w:val="24"/>
          <w:szCs w:val="24"/>
          <w:lang w:eastAsia="ru-RU"/>
        </w:rPr>
        <w:t>___</w:t>
      </w:r>
      <w:r w:rsidR="006C1043" w:rsidRPr="00464914">
        <w:rPr>
          <w:rFonts w:ascii="Times New Roman" w:eastAsia="Times New Roman" w:hAnsi="Times New Roman"/>
          <w:bCs/>
          <w:iCs/>
          <w:sz w:val="24"/>
          <w:szCs w:val="24"/>
          <w:lang w:eastAsia="ru-RU"/>
        </w:rPr>
        <w:t>_____________</w:t>
      </w:r>
      <w:r w:rsidR="00C07FC9" w:rsidRPr="00464914">
        <w:rPr>
          <w:rFonts w:ascii="Times New Roman" w:eastAsia="Times New Roman" w:hAnsi="Times New Roman"/>
          <w:sz w:val="24"/>
          <w:szCs w:val="24"/>
          <w:lang w:eastAsia="ru-RU"/>
        </w:rPr>
        <w:t xml:space="preserve">в собственность: </w:t>
      </w:r>
      <w:r>
        <w:rPr>
          <w:rFonts w:ascii="Times New Roman" w:eastAsia="Times New Roman" w:hAnsi="Times New Roman"/>
          <w:sz w:val="24"/>
          <w:szCs w:val="24"/>
          <w:lang w:eastAsia="ru-RU"/>
        </w:rPr>
        <w:t>административное здание</w:t>
      </w:r>
      <w:r w:rsidR="00464914" w:rsidRPr="00464914">
        <w:rPr>
          <w:rFonts w:ascii="Times New Roman" w:eastAsia="Times New Roman" w:hAnsi="Times New Roman"/>
          <w:sz w:val="24"/>
          <w:szCs w:val="24"/>
          <w:lang w:eastAsia="ru-RU"/>
        </w:rPr>
        <w:t>, назначение: нежилое кадастровый номер: 13:05:</w:t>
      </w:r>
      <w:r>
        <w:rPr>
          <w:rFonts w:ascii="Times New Roman" w:eastAsia="Times New Roman" w:hAnsi="Times New Roman"/>
          <w:sz w:val="24"/>
          <w:szCs w:val="24"/>
          <w:lang w:eastAsia="ru-RU"/>
        </w:rPr>
        <w:t>0103001:553</w:t>
      </w:r>
      <w:r w:rsidR="00464914" w:rsidRPr="00464914">
        <w:rPr>
          <w:rFonts w:ascii="Times New Roman" w:eastAsia="Times New Roman" w:hAnsi="Times New Roman"/>
          <w:sz w:val="24"/>
          <w:szCs w:val="24"/>
          <w:lang w:eastAsia="ru-RU"/>
        </w:rPr>
        <w:t xml:space="preserve">, общей площадью </w:t>
      </w:r>
      <w:r>
        <w:rPr>
          <w:rFonts w:ascii="Times New Roman" w:eastAsia="Times New Roman" w:hAnsi="Times New Roman"/>
          <w:sz w:val="24"/>
          <w:szCs w:val="24"/>
          <w:lang w:eastAsia="ru-RU"/>
        </w:rPr>
        <w:t>1161,8</w:t>
      </w:r>
      <w:r w:rsidR="00464914" w:rsidRPr="00464914">
        <w:rPr>
          <w:rFonts w:ascii="Times New Roman" w:eastAsia="Times New Roman" w:hAnsi="Times New Roman"/>
          <w:sz w:val="24"/>
          <w:szCs w:val="24"/>
          <w:lang w:eastAsia="ru-RU"/>
        </w:rPr>
        <w:t xml:space="preserve"> кв. м., количество этажей: </w:t>
      </w:r>
      <w:r>
        <w:rPr>
          <w:rFonts w:ascii="Times New Roman" w:eastAsia="Times New Roman" w:hAnsi="Times New Roman"/>
          <w:sz w:val="24"/>
          <w:szCs w:val="24"/>
          <w:lang w:eastAsia="ru-RU"/>
        </w:rPr>
        <w:t>2</w:t>
      </w:r>
      <w:r w:rsidR="00464914" w:rsidRPr="00464914">
        <w:rPr>
          <w:rFonts w:ascii="Times New Roman" w:eastAsia="Times New Roman" w:hAnsi="Times New Roman"/>
          <w:sz w:val="24"/>
          <w:szCs w:val="24"/>
          <w:lang w:eastAsia="ru-RU"/>
        </w:rPr>
        <w:t xml:space="preserve">, в том числе подземных 0, год постройки </w:t>
      </w:r>
      <w:r>
        <w:rPr>
          <w:rFonts w:ascii="Times New Roman" w:eastAsia="Times New Roman" w:hAnsi="Times New Roman"/>
          <w:sz w:val="24"/>
          <w:szCs w:val="24"/>
          <w:lang w:eastAsia="ru-RU"/>
        </w:rPr>
        <w:t>1983</w:t>
      </w:r>
      <w:r w:rsidR="00464914" w:rsidRPr="00464914">
        <w:rPr>
          <w:rFonts w:ascii="Times New Roman" w:eastAsia="Times New Roman" w:hAnsi="Times New Roman"/>
          <w:sz w:val="24"/>
          <w:szCs w:val="24"/>
          <w:lang w:eastAsia="ru-RU"/>
        </w:rPr>
        <w:t xml:space="preserve"> и земельный участок, расположенный под зданием, кадастровый номер: 13:05:</w:t>
      </w:r>
      <w:r>
        <w:rPr>
          <w:rFonts w:ascii="Times New Roman" w:eastAsia="Times New Roman" w:hAnsi="Times New Roman"/>
          <w:sz w:val="24"/>
          <w:szCs w:val="24"/>
          <w:lang w:eastAsia="ru-RU"/>
        </w:rPr>
        <w:t>0103001</w:t>
      </w:r>
      <w:r w:rsidR="00464914" w:rsidRPr="00464914">
        <w:rPr>
          <w:rFonts w:ascii="Times New Roman" w:eastAsia="Times New Roman" w:hAnsi="Times New Roman"/>
          <w:sz w:val="24"/>
          <w:szCs w:val="24"/>
          <w:lang w:eastAsia="ru-RU"/>
        </w:rPr>
        <w:t>:</w:t>
      </w:r>
      <w:r>
        <w:rPr>
          <w:rFonts w:ascii="Times New Roman" w:eastAsia="Times New Roman" w:hAnsi="Times New Roman"/>
          <w:sz w:val="24"/>
          <w:szCs w:val="24"/>
          <w:lang w:eastAsia="ru-RU"/>
        </w:rPr>
        <w:t>116</w:t>
      </w:r>
      <w:r w:rsidR="00464914" w:rsidRPr="00464914">
        <w:rPr>
          <w:rFonts w:ascii="Times New Roman" w:eastAsia="Times New Roman" w:hAnsi="Times New Roman"/>
          <w:sz w:val="24"/>
          <w:szCs w:val="24"/>
          <w:lang w:eastAsia="ru-RU"/>
        </w:rPr>
        <w:t xml:space="preserve">, категория земель: земли населенных пунктов, разрешенное использование: </w:t>
      </w:r>
      <w:r>
        <w:rPr>
          <w:rFonts w:ascii="Times New Roman" w:eastAsia="Times New Roman" w:hAnsi="Times New Roman"/>
          <w:sz w:val="24"/>
          <w:szCs w:val="24"/>
          <w:lang w:eastAsia="ru-RU"/>
        </w:rPr>
        <w:t>для учебных целей</w:t>
      </w:r>
      <w:r w:rsidR="00464914" w:rsidRPr="00464914">
        <w:rPr>
          <w:rFonts w:ascii="Times New Roman" w:eastAsia="Times New Roman" w:hAnsi="Times New Roman"/>
          <w:sz w:val="24"/>
          <w:szCs w:val="24"/>
          <w:lang w:eastAsia="ru-RU"/>
        </w:rPr>
        <w:t>, общей площадью</w:t>
      </w:r>
      <w:proofErr w:type="gramEnd"/>
      <w:r w:rsidR="00464914" w:rsidRPr="00464914">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20000</w:t>
      </w:r>
      <w:r w:rsidR="00464914" w:rsidRPr="00464914">
        <w:rPr>
          <w:rFonts w:ascii="Times New Roman" w:eastAsia="Times New Roman" w:hAnsi="Times New Roman"/>
          <w:sz w:val="24"/>
          <w:szCs w:val="24"/>
          <w:lang w:eastAsia="ru-RU"/>
        </w:rPr>
        <w:t xml:space="preserve"> кв. м., </w:t>
      </w:r>
      <w:proofErr w:type="gramStart"/>
      <w:r w:rsidR="00464914" w:rsidRPr="00464914">
        <w:rPr>
          <w:rFonts w:ascii="Times New Roman" w:eastAsia="Times New Roman" w:hAnsi="Times New Roman"/>
          <w:sz w:val="24"/>
          <w:szCs w:val="24"/>
          <w:lang w:eastAsia="ru-RU"/>
        </w:rPr>
        <w:t>расположенные</w:t>
      </w:r>
      <w:proofErr w:type="gramEnd"/>
      <w:r w:rsidR="00464914" w:rsidRPr="00464914">
        <w:rPr>
          <w:rFonts w:ascii="Times New Roman" w:eastAsia="Times New Roman" w:hAnsi="Times New Roman"/>
          <w:sz w:val="24"/>
          <w:szCs w:val="24"/>
          <w:lang w:eastAsia="ru-RU"/>
        </w:rPr>
        <w:t xml:space="preserve"> по адресу: Республика Мордовия, Большеигнатовский район, с. </w:t>
      </w:r>
      <w:r>
        <w:rPr>
          <w:rFonts w:ascii="Times New Roman" w:eastAsia="Times New Roman" w:hAnsi="Times New Roman"/>
          <w:sz w:val="24"/>
          <w:szCs w:val="24"/>
          <w:lang w:eastAsia="ru-RU"/>
        </w:rPr>
        <w:t>Вармазейка</w:t>
      </w:r>
      <w:r w:rsidR="00464914" w:rsidRPr="00464914">
        <w:rPr>
          <w:rFonts w:ascii="Times New Roman" w:eastAsia="Times New Roman" w:hAnsi="Times New Roman"/>
          <w:sz w:val="24"/>
          <w:szCs w:val="24"/>
          <w:lang w:eastAsia="ru-RU"/>
        </w:rPr>
        <w:t xml:space="preserve">, ул. Советская, д. </w:t>
      </w:r>
      <w:r>
        <w:rPr>
          <w:rFonts w:ascii="Times New Roman" w:eastAsia="Times New Roman" w:hAnsi="Times New Roman"/>
          <w:sz w:val="24"/>
          <w:szCs w:val="24"/>
          <w:lang w:eastAsia="ru-RU"/>
        </w:rPr>
        <w:t>32</w:t>
      </w:r>
      <w:r w:rsidR="00464914" w:rsidRPr="00464914">
        <w:rPr>
          <w:rFonts w:ascii="Times New Roman" w:eastAsia="Times New Roman" w:hAnsi="Times New Roman"/>
          <w:sz w:val="24"/>
          <w:szCs w:val="24"/>
          <w:lang w:eastAsia="ru-RU"/>
        </w:rPr>
        <w:t>а.</w:t>
      </w:r>
    </w:p>
    <w:p w:rsidR="00C07FC9" w:rsidRPr="00464914" w:rsidRDefault="00B63E68" w:rsidP="00B63E6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C07FC9" w:rsidRPr="00464914">
        <w:rPr>
          <w:rFonts w:ascii="Times New Roman" w:eastAsia="Times New Roman" w:hAnsi="Times New Roman"/>
          <w:sz w:val="24"/>
          <w:szCs w:val="24"/>
          <w:lang w:eastAsia="ru-RU"/>
        </w:rPr>
        <w:t>2.  В соответствии с настоящим актом Продавец передал в собственность  Покупателю</w:t>
      </w:r>
      <w:r w:rsidR="00C07FC9" w:rsidRPr="00464914">
        <w:rPr>
          <w:rFonts w:ascii="Times New Roman" w:eastAsia="Times New Roman" w:hAnsi="Times New Roman"/>
          <w:bCs/>
          <w:iCs/>
          <w:sz w:val="24"/>
          <w:szCs w:val="24"/>
          <w:lang w:eastAsia="ru-RU"/>
        </w:rPr>
        <w:t xml:space="preserve"> </w:t>
      </w:r>
      <w:r w:rsidR="00C07FC9" w:rsidRPr="00464914">
        <w:rPr>
          <w:rFonts w:ascii="Times New Roman" w:eastAsia="Times New Roman" w:hAnsi="Times New Roman"/>
          <w:sz w:val="24"/>
          <w:szCs w:val="24"/>
          <w:lang w:eastAsia="ru-RU"/>
        </w:rPr>
        <w:t>вышеуказанное имущество в качественном состоянии, как они есть на день подписания настоящего акта.</w:t>
      </w:r>
    </w:p>
    <w:p w:rsidR="00C07FC9" w:rsidRPr="00464914" w:rsidRDefault="00B63E68" w:rsidP="00C07FC9">
      <w:pPr>
        <w:tabs>
          <w:tab w:val="left" w:pos="0"/>
        </w:tabs>
        <w:spacing w:after="0" w:line="240" w:lineRule="auto"/>
        <w:jc w:val="both"/>
        <w:rPr>
          <w:rFonts w:ascii="Times New Roman" w:eastAsia="Times New Roman" w:hAnsi="Times New Roman"/>
          <w:sz w:val="24"/>
          <w:szCs w:val="24"/>
          <w:lang w:eastAsia="ru-RU"/>
        </w:rPr>
      </w:pPr>
      <w:r>
        <w:rPr>
          <w:rFonts w:ascii="Times New Roman" w:eastAsia="Times New Roman" w:hAnsi="Times New Roman"/>
          <w:bCs/>
          <w:iCs/>
          <w:sz w:val="24"/>
          <w:szCs w:val="24"/>
          <w:lang w:eastAsia="ru-RU"/>
        </w:rPr>
        <w:t xml:space="preserve">        </w:t>
      </w:r>
      <w:r w:rsidR="00C07FC9" w:rsidRPr="00464914">
        <w:rPr>
          <w:rFonts w:ascii="Times New Roman" w:eastAsia="Times New Roman" w:hAnsi="Times New Roman"/>
          <w:bCs/>
          <w:iCs/>
          <w:sz w:val="24"/>
          <w:szCs w:val="24"/>
          <w:lang w:eastAsia="ru-RU"/>
        </w:rPr>
        <w:t>3. Покупатель</w:t>
      </w:r>
      <w:r w:rsidR="00C07FC9" w:rsidRPr="00464914">
        <w:rPr>
          <w:rFonts w:ascii="Times New Roman" w:eastAsia="Times New Roman" w:hAnsi="Times New Roman"/>
          <w:sz w:val="24"/>
          <w:szCs w:val="24"/>
          <w:lang w:eastAsia="ru-RU"/>
        </w:rPr>
        <w:t xml:space="preserve"> принял от Продавца вышеуказанное имущество в том состоянии, в котором они есть на день подписания настоящего акта.</w:t>
      </w:r>
    </w:p>
    <w:p w:rsidR="00C07FC9" w:rsidRPr="00464914" w:rsidRDefault="00B63E68" w:rsidP="00B63E68">
      <w:pPr>
        <w:spacing w:after="0" w:line="240" w:lineRule="auto"/>
        <w:ind w:right="-187"/>
        <w:jc w:val="both"/>
        <w:rPr>
          <w:rFonts w:ascii="Times New Roman" w:eastAsia="Times New Roman" w:hAnsi="Times New Roman"/>
          <w:bCs/>
          <w:sz w:val="24"/>
          <w:szCs w:val="24"/>
          <w:lang w:eastAsia="ru-RU"/>
        </w:rPr>
      </w:pPr>
      <w:r>
        <w:rPr>
          <w:rFonts w:ascii="Times New Roman" w:eastAsia="Times New Roman" w:hAnsi="Times New Roman"/>
          <w:sz w:val="24"/>
          <w:szCs w:val="24"/>
          <w:lang w:eastAsia="ru-RU"/>
        </w:rPr>
        <w:t xml:space="preserve">        </w:t>
      </w:r>
      <w:r w:rsidR="00C07FC9" w:rsidRPr="00464914">
        <w:rPr>
          <w:rFonts w:ascii="Times New Roman" w:eastAsia="Times New Roman" w:hAnsi="Times New Roman"/>
          <w:sz w:val="24"/>
          <w:szCs w:val="24"/>
          <w:lang w:eastAsia="ru-RU"/>
        </w:rPr>
        <w:t>4. Настоящий акт приема-передачи</w:t>
      </w:r>
      <w:r w:rsidR="00CA1E10" w:rsidRPr="00464914">
        <w:rPr>
          <w:rFonts w:ascii="Times New Roman" w:eastAsia="Times New Roman" w:hAnsi="Times New Roman"/>
          <w:sz w:val="24"/>
          <w:szCs w:val="24"/>
          <w:lang w:eastAsia="ru-RU"/>
        </w:rPr>
        <w:t xml:space="preserve">  составлен в 3  (трех)  экземплярах, имеющих одинаковую юридическую  силу, из  которых по одному  экземпляру хранится у Покупателя, Продавца и в Управлении Федеральной службы государственной регистрации, кадастра и картографии по Республике Мордовия.</w:t>
      </w:r>
    </w:p>
    <w:p w:rsidR="00C07FC9" w:rsidRPr="00464914" w:rsidRDefault="00C07FC9" w:rsidP="006C1043">
      <w:pPr>
        <w:spacing w:after="0" w:line="240" w:lineRule="auto"/>
        <w:ind w:left="708"/>
        <w:jc w:val="both"/>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t xml:space="preserve">      Продавец: </w:t>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t xml:space="preserve">      Покупатель:</w:t>
      </w:r>
      <w:r w:rsidRPr="00464914">
        <w:rPr>
          <w:rFonts w:ascii="Times New Roman" w:eastAsia="Times New Roman" w:hAnsi="Times New Roman"/>
          <w:bCs/>
          <w:sz w:val="24"/>
          <w:szCs w:val="24"/>
          <w:lang w:eastAsia="ru-RU"/>
        </w:rPr>
        <w:tab/>
      </w:r>
    </w:p>
    <w:tbl>
      <w:tblPr>
        <w:tblStyle w:val="a4"/>
        <w:tblW w:w="0" w:type="auto"/>
        <w:tblLook w:val="04A0" w:firstRow="1" w:lastRow="0" w:firstColumn="1" w:lastColumn="0" w:noHBand="0" w:noVBand="1"/>
      </w:tblPr>
      <w:tblGrid>
        <w:gridCol w:w="4785"/>
        <w:gridCol w:w="4786"/>
      </w:tblGrid>
      <w:tr w:rsidR="00C07FC9" w:rsidRPr="00464914" w:rsidTr="00C07FC9">
        <w:tc>
          <w:tcPr>
            <w:tcW w:w="4785" w:type="dxa"/>
            <w:tcBorders>
              <w:top w:val="single" w:sz="4" w:space="0" w:color="auto"/>
              <w:left w:val="single" w:sz="4" w:space="0" w:color="auto"/>
              <w:bottom w:val="single" w:sz="4" w:space="0" w:color="auto"/>
              <w:right w:val="single" w:sz="4" w:space="0" w:color="auto"/>
            </w:tcBorders>
          </w:tcPr>
          <w:p w:rsidR="00464914" w:rsidRPr="00464914" w:rsidRDefault="00464914" w:rsidP="00464914">
            <w:pPr>
              <w:rPr>
                <w:rFonts w:ascii="Times New Roman" w:eastAsia="Times New Roman" w:hAnsi="Times New Roman"/>
                <w:b/>
                <w:bCs/>
                <w:sz w:val="24"/>
                <w:szCs w:val="24"/>
                <w:lang w:eastAsia="ru-RU"/>
              </w:rPr>
            </w:pPr>
          </w:p>
          <w:p w:rsidR="00464914" w:rsidRPr="00464914" w:rsidRDefault="00464914" w:rsidP="00464914">
            <w:pPr>
              <w:pBdr>
                <w:top w:val="single" w:sz="12" w:space="1" w:color="auto"/>
                <w:bottom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rsidP="006C1043">
            <w:pPr>
              <w:rPr>
                <w:rFonts w:ascii="Times New Roman" w:eastAsia="Times New Roman" w:hAnsi="Times New Roman"/>
                <w:b/>
                <w:bCs/>
                <w:sz w:val="24"/>
                <w:szCs w:val="24"/>
                <w:lang w:eastAsia="ru-RU"/>
              </w:rPr>
            </w:pPr>
          </w:p>
        </w:tc>
        <w:tc>
          <w:tcPr>
            <w:tcW w:w="4786" w:type="dxa"/>
            <w:tcBorders>
              <w:top w:val="single" w:sz="4" w:space="0" w:color="auto"/>
              <w:left w:val="single" w:sz="4" w:space="0" w:color="auto"/>
              <w:bottom w:val="single" w:sz="4" w:space="0" w:color="auto"/>
              <w:right w:val="single" w:sz="4" w:space="0" w:color="auto"/>
            </w:tcBorders>
          </w:tcPr>
          <w:p w:rsidR="00C07FC9" w:rsidRPr="00464914" w:rsidRDefault="00C07FC9">
            <w:pPr>
              <w:rPr>
                <w:rFonts w:ascii="Times New Roman" w:eastAsia="Times New Roman" w:hAnsi="Times New Roman"/>
                <w:b/>
                <w:bCs/>
                <w:sz w:val="24"/>
                <w:szCs w:val="24"/>
                <w:lang w:eastAsia="ru-RU"/>
              </w:rPr>
            </w:pPr>
          </w:p>
          <w:p w:rsidR="00C07FC9" w:rsidRPr="00464914" w:rsidRDefault="00C07FC9">
            <w:pPr>
              <w:pBdr>
                <w:top w:val="single" w:sz="12" w:space="1" w:color="auto"/>
                <w:bottom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rPr>
                <w:rFonts w:ascii="Times New Roman" w:eastAsia="Times New Roman" w:hAnsi="Times New Roman"/>
                <w:b/>
                <w:bCs/>
                <w:sz w:val="24"/>
                <w:szCs w:val="24"/>
                <w:lang w:eastAsia="ru-RU"/>
              </w:rPr>
            </w:pPr>
          </w:p>
        </w:tc>
      </w:tr>
    </w:tbl>
    <w:p w:rsidR="00EC12AB" w:rsidRPr="00464914" w:rsidRDefault="00EC12AB" w:rsidP="006C1043">
      <w:pPr>
        <w:tabs>
          <w:tab w:val="left" w:pos="1515"/>
        </w:tabs>
        <w:rPr>
          <w:sz w:val="24"/>
          <w:szCs w:val="24"/>
        </w:rPr>
      </w:pPr>
    </w:p>
    <w:sectPr w:rsidR="00EC12AB" w:rsidRPr="00464914" w:rsidSect="006C1043">
      <w:pgSz w:w="11906" w:h="16838"/>
      <w:pgMar w:top="1134" w:right="850"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8F721E"/>
    <w:multiLevelType w:val="hybridMultilevel"/>
    <w:tmpl w:val="5AC6D5B6"/>
    <w:lvl w:ilvl="0" w:tplc="57DADE46">
      <w:start w:val="1"/>
      <w:numFmt w:val="decimal"/>
      <w:lvlText w:val="%1."/>
      <w:lvlJc w:val="left"/>
      <w:pPr>
        <w:tabs>
          <w:tab w:val="num" w:pos="1040"/>
        </w:tabs>
        <w:ind w:left="340" w:firstLine="340"/>
      </w:pPr>
    </w:lvl>
    <w:lvl w:ilvl="1" w:tplc="04190019">
      <w:start w:val="1"/>
      <w:numFmt w:val="lowerLetter"/>
      <w:lvlText w:val="%2."/>
      <w:lvlJc w:val="left"/>
      <w:pPr>
        <w:tabs>
          <w:tab w:val="num" w:pos="1894"/>
        </w:tabs>
        <w:ind w:left="1894" w:hanging="360"/>
      </w:pPr>
    </w:lvl>
    <w:lvl w:ilvl="2" w:tplc="0419001B">
      <w:start w:val="1"/>
      <w:numFmt w:val="lowerRoman"/>
      <w:lvlText w:val="%3."/>
      <w:lvlJc w:val="right"/>
      <w:pPr>
        <w:tabs>
          <w:tab w:val="num" w:pos="2614"/>
        </w:tabs>
        <w:ind w:left="2614" w:hanging="180"/>
      </w:pPr>
    </w:lvl>
    <w:lvl w:ilvl="3" w:tplc="0419000F">
      <w:start w:val="1"/>
      <w:numFmt w:val="decimal"/>
      <w:lvlText w:val="%4."/>
      <w:lvlJc w:val="left"/>
      <w:pPr>
        <w:tabs>
          <w:tab w:val="num" w:pos="3334"/>
        </w:tabs>
        <w:ind w:left="3334" w:hanging="360"/>
      </w:pPr>
    </w:lvl>
    <w:lvl w:ilvl="4" w:tplc="04190019">
      <w:start w:val="1"/>
      <w:numFmt w:val="lowerLetter"/>
      <w:lvlText w:val="%5."/>
      <w:lvlJc w:val="left"/>
      <w:pPr>
        <w:tabs>
          <w:tab w:val="num" w:pos="4054"/>
        </w:tabs>
        <w:ind w:left="4054" w:hanging="360"/>
      </w:pPr>
    </w:lvl>
    <w:lvl w:ilvl="5" w:tplc="0419001B">
      <w:start w:val="1"/>
      <w:numFmt w:val="lowerRoman"/>
      <w:lvlText w:val="%6."/>
      <w:lvlJc w:val="right"/>
      <w:pPr>
        <w:tabs>
          <w:tab w:val="num" w:pos="4774"/>
        </w:tabs>
        <w:ind w:left="4774" w:hanging="180"/>
      </w:pPr>
    </w:lvl>
    <w:lvl w:ilvl="6" w:tplc="0419000F">
      <w:start w:val="1"/>
      <w:numFmt w:val="decimal"/>
      <w:lvlText w:val="%7."/>
      <w:lvlJc w:val="left"/>
      <w:pPr>
        <w:tabs>
          <w:tab w:val="num" w:pos="5494"/>
        </w:tabs>
        <w:ind w:left="5494" w:hanging="360"/>
      </w:pPr>
    </w:lvl>
    <w:lvl w:ilvl="7" w:tplc="04190019">
      <w:start w:val="1"/>
      <w:numFmt w:val="lowerLetter"/>
      <w:lvlText w:val="%8."/>
      <w:lvlJc w:val="left"/>
      <w:pPr>
        <w:tabs>
          <w:tab w:val="num" w:pos="6214"/>
        </w:tabs>
        <w:ind w:left="6214" w:hanging="360"/>
      </w:pPr>
    </w:lvl>
    <w:lvl w:ilvl="8" w:tplc="0419001B">
      <w:start w:val="1"/>
      <w:numFmt w:val="lowerRoman"/>
      <w:lvlText w:val="%9."/>
      <w:lvlJc w:val="right"/>
      <w:pPr>
        <w:tabs>
          <w:tab w:val="num" w:pos="6934"/>
        </w:tabs>
        <w:ind w:left="6934" w:hanging="180"/>
      </w:pPr>
    </w:lvl>
  </w:abstractNum>
  <w:abstractNum w:abstractNumId="1">
    <w:nsid w:val="11994E23"/>
    <w:multiLevelType w:val="hybridMultilevel"/>
    <w:tmpl w:val="EB56E256"/>
    <w:lvl w:ilvl="0" w:tplc="BE3ECB44">
      <w:start w:val="1"/>
      <w:numFmt w:val="decimal"/>
      <w:lvlText w:val="%1."/>
      <w:lvlJc w:val="left"/>
      <w:pPr>
        <w:ind w:left="1070" w:hanging="360"/>
      </w:pPr>
      <w:rPr>
        <w:b/>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
    <w:nsid w:val="3528760E"/>
    <w:multiLevelType w:val="multilevel"/>
    <w:tmpl w:val="779286FE"/>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nsid w:val="511C71DF"/>
    <w:multiLevelType w:val="multilevel"/>
    <w:tmpl w:val="AF6C44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60A55D2B"/>
    <w:multiLevelType w:val="hybridMultilevel"/>
    <w:tmpl w:val="1AFA3AE8"/>
    <w:lvl w:ilvl="0" w:tplc="859292C2">
      <w:start w:val="1"/>
      <w:numFmt w:val="decimal"/>
      <w:lvlText w:val="%1)"/>
      <w:lvlJc w:val="left"/>
      <w:pPr>
        <w:ind w:left="2482" w:hanging="106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62EA66DD"/>
    <w:multiLevelType w:val="hybridMultilevel"/>
    <w:tmpl w:val="6D0A73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A44004E"/>
    <w:multiLevelType w:val="hybridMultilevel"/>
    <w:tmpl w:val="C7466112"/>
    <w:lvl w:ilvl="0" w:tplc="02109746">
      <w:start w:val="1"/>
      <w:numFmt w:val="decimal"/>
      <w:lvlText w:val="%1."/>
      <w:lvlJc w:val="left"/>
      <w:pPr>
        <w:tabs>
          <w:tab w:val="num" w:pos="900"/>
        </w:tabs>
        <w:ind w:left="900" w:hanging="360"/>
      </w:p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7">
    <w:nsid w:val="7E450072"/>
    <w:multiLevelType w:val="multilevel"/>
    <w:tmpl w:val="23468DDA"/>
    <w:lvl w:ilvl="0">
      <w:start w:val="1"/>
      <w:numFmt w:val="decimal"/>
      <w:lvlText w:val="%1."/>
      <w:lvlJc w:val="left"/>
      <w:pPr>
        <w:ind w:left="720" w:hanging="360"/>
      </w:pPr>
      <w:rPr>
        <w:rFonts w:hint="default"/>
      </w:rPr>
    </w:lvl>
    <w:lvl w:ilvl="1">
      <w:start w:val="1"/>
      <w:numFmt w:val="decimal"/>
      <w:isLgl/>
      <w:lvlText w:val="%1.%2."/>
      <w:lvlJc w:val="left"/>
      <w:pPr>
        <w:ind w:left="1271" w:hanging="42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1"/>
  </w:num>
  <w:num w:numId="7">
    <w:abstractNumId w:val="3"/>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0681"/>
    <w:rsid w:val="00044DE7"/>
    <w:rsid w:val="00060D17"/>
    <w:rsid w:val="000D41D5"/>
    <w:rsid w:val="000E3B22"/>
    <w:rsid w:val="00162B9C"/>
    <w:rsid w:val="001754A6"/>
    <w:rsid w:val="00194BA4"/>
    <w:rsid w:val="001E3187"/>
    <w:rsid w:val="001E3922"/>
    <w:rsid w:val="001F1FC8"/>
    <w:rsid w:val="00215F95"/>
    <w:rsid w:val="00234FFE"/>
    <w:rsid w:val="002843B6"/>
    <w:rsid w:val="002E1170"/>
    <w:rsid w:val="002F2326"/>
    <w:rsid w:val="00320E42"/>
    <w:rsid w:val="00336198"/>
    <w:rsid w:val="003C35B5"/>
    <w:rsid w:val="00407569"/>
    <w:rsid w:val="00464914"/>
    <w:rsid w:val="00470D86"/>
    <w:rsid w:val="0047370C"/>
    <w:rsid w:val="004A05C8"/>
    <w:rsid w:val="00524F88"/>
    <w:rsid w:val="00532356"/>
    <w:rsid w:val="0055738D"/>
    <w:rsid w:val="00572873"/>
    <w:rsid w:val="005C0790"/>
    <w:rsid w:val="006030BB"/>
    <w:rsid w:val="00665AEF"/>
    <w:rsid w:val="006C1043"/>
    <w:rsid w:val="006D649D"/>
    <w:rsid w:val="0074506D"/>
    <w:rsid w:val="00765D78"/>
    <w:rsid w:val="00783D24"/>
    <w:rsid w:val="00792086"/>
    <w:rsid w:val="007E0A50"/>
    <w:rsid w:val="007E372E"/>
    <w:rsid w:val="00846E01"/>
    <w:rsid w:val="008502A6"/>
    <w:rsid w:val="00862E89"/>
    <w:rsid w:val="008E1045"/>
    <w:rsid w:val="00904DD7"/>
    <w:rsid w:val="009276BC"/>
    <w:rsid w:val="0097223A"/>
    <w:rsid w:val="009B58D3"/>
    <w:rsid w:val="00A6670B"/>
    <w:rsid w:val="00A86F80"/>
    <w:rsid w:val="00A940C9"/>
    <w:rsid w:val="00AA120F"/>
    <w:rsid w:val="00AA73DF"/>
    <w:rsid w:val="00AB0681"/>
    <w:rsid w:val="00B63E68"/>
    <w:rsid w:val="00B8319B"/>
    <w:rsid w:val="00BC3153"/>
    <w:rsid w:val="00BD45C4"/>
    <w:rsid w:val="00C07FC9"/>
    <w:rsid w:val="00C17BBF"/>
    <w:rsid w:val="00CA1E10"/>
    <w:rsid w:val="00CD0647"/>
    <w:rsid w:val="00CD382A"/>
    <w:rsid w:val="00D23592"/>
    <w:rsid w:val="00D26B6D"/>
    <w:rsid w:val="00E02259"/>
    <w:rsid w:val="00E53B9E"/>
    <w:rsid w:val="00E7258F"/>
    <w:rsid w:val="00E75CEA"/>
    <w:rsid w:val="00E87305"/>
    <w:rsid w:val="00EC12AB"/>
    <w:rsid w:val="00EC61FD"/>
    <w:rsid w:val="00F31B5D"/>
    <w:rsid w:val="00F459A7"/>
    <w:rsid w:val="00F80887"/>
    <w:rsid w:val="00F84D22"/>
    <w:rsid w:val="00FD4D00"/>
    <w:rsid w:val="00FE4115"/>
    <w:rsid w:val="00FF4D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7FC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07FC9"/>
    <w:rPr>
      <w:color w:val="0000FF" w:themeColor="hyperlink"/>
      <w:u w:val="single"/>
    </w:rPr>
  </w:style>
  <w:style w:type="table" w:styleId="a4">
    <w:name w:val="Table Grid"/>
    <w:basedOn w:val="a1"/>
    <w:uiPriority w:val="59"/>
    <w:rsid w:val="00C07FC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6C1043"/>
    <w:pPr>
      <w:ind w:left="720"/>
      <w:contextualSpacing/>
    </w:pPr>
  </w:style>
  <w:style w:type="paragraph" w:styleId="a6">
    <w:name w:val="Balloon Text"/>
    <w:basedOn w:val="a"/>
    <w:link w:val="a7"/>
    <w:uiPriority w:val="99"/>
    <w:semiHidden/>
    <w:unhideWhenUsed/>
    <w:rsid w:val="00060D1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0D17"/>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7FC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07FC9"/>
    <w:rPr>
      <w:color w:val="0000FF" w:themeColor="hyperlink"/>
      <w:u w:val="single"/>
    </w:rPr>
  </w:style>
  <w:style w:type="table" w:styleId="a4">
    <w:name w:val="Table Grid"/>
    <w:basedOn w:val="a1"/>
    <w:uiPriority w:val="59"/>
    <w:rsid w:val="00C07FC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6C1043"/>
    <w:pPr>
      <w:ind w:left="720"/>
      <w:contextualSpacing/>
    </w:pPr>
  </w:style>
  <w:style w:type="paragraph" w:styleId="a6">
    <w:name w:val="Balloon Text"/>
    <w:basedOn w:val="a"/>
    <w:link w:val="a7"/>
    <w:uiPriority w:val="99"/>
    <w:semiHidden/>
    <w:unhideWhenUsed/>
    <w:rsid w:val="00060D1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0D17"/>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6925238">
      <w:bodyDiv w:val="1"/>
      <w:marLeft w:val="0"/>
      <w:marRight w:val="0"/>
      <w:marTop w:val="0"/>
      <w:marBottom w:val="0"/>
      <w:divBdr>
        <w:top w:val="none" w:sz="0" w:space="0" w:color="auto"/>
        <w:left w:val="none" w:sz="0" w:space="0" w:color="auto"/>
        <w:bottom w:val="none" w:sz="0" w:space="0" w:color="auto"/>
        <w:right w:val="none" w:sz="0" w:space="0" w:color="auto"/>
      </w:divBdr>
    </w:div>
    <w:div w:id="1364750998">
      <w:bodyDiv w:val="1"/>
      <w:marLeft w:val="0"/>
      <w:marRight w:val="0"/>
      <w:marTop w:val="0"/>
      <w:marBottom w:val="0"/>
      <w:divBdr>
        <w:top w:val="none" w:sz="0" w:space="0" w:color="auto"/>
        <w:left w:val="none" w:sz="0" w:space="0" w:color="auto"/>
        <w:bottom w:val="none" w:sz="0" w:space="0" w:color="auto"/>
        <w:right w:val="none" w:sz="0" w:space="0" w:color="auto"/>
      </w:divBdr>
    </w:div>
    <w:div w:id="1898200331">
      <w:bodyDiv w:val="1"/>
      <w:marLeft w:val="0"/>
      <w:marRight w:val="0"/>
      <w:marTop w:val="0"/>
      <w:marBottom w:val="0"/>
      <w:divBdr>
        <w:top w:val="none" w:sz="0" w:space="0" w:color="auto"/>
        <w:left w:val="none" w:sz="0" w:space="0" w:color="auto"/>
        <w:bottom w:val="none" w:sz="0" w:space="0" w:color="auto"/>
        <w:right w:val="none" w:sz="0" w:space="0" w:color="auto"/>
      </w:divBdr>
    </w:div>
    <w:div w:id="1974017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tp.sberbank-ast.ru" TargetMode="External"/><Relationship Id="rId13" Type="http://schemas.openxmlformats.org/officeDocument/2006/relationships/hyperlink" Target="http://www.torgi.gov.ru" TargetMode="External"/><Relationship Id="rId3" Type="http://schemas.openxmlformats.org/officeDocument/2006/relationships/styles" Target="styles.xml"/><Relationship Id="rId7" Type="http://schemas.openxmlformats.org/officeDocument/2006/relationships/hyperlink" Target="http://torgi.gov.ru/" TargetMode="External"/><Relationship Id="rId12" Type="http://schemas.openxmlformats.org/officeDocument/2006/relationships/hyperlink" Target="http://www.utp.sberbank-ast.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3C7320A072EDE8E0FF629886373D3EC045DC27F80AC3D148A9BEA61313A65AF47BD7FBBA6C98450443077DEA31EACBF399C1EEr1I0N"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utp.sberbank-ast.ru" TargetMode="External"/><Relationship Id="rId4" Type="http://schemas.microsoft.com/office/2007/relationships/stylesWithEffects" Target="stylesWithEffects.xml"/><Relationship Id="rId9" Type="http://schemas.openxmlformats.org/officeDocument/2006/relationships/hyperlink" Target="http://www.torg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CF83D6-D5A7-46C5-9264-9A66DC0089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391</TotalTime>
  <Pages>1</Pages>
  <Words>7236</Words>
  <Characters>41246</Characters>
  <Application>Microsoft Office Word</Application>
  <DocSecurity>0</DocSecurity>
  <Lines>343</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48386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Для Работы</dc:creator>
  <cp:keywords/>
  <dc:description/>
  <cp:lastModifiedBy>Для Работы</cp:lastModifiedBy>
  <cp:revision>52</cp:revision>
  <cp:lastPrinted>2020-06-10T13:36:00Z</cp:lastPrinted>
  <dcterms:created xsi:type="dcterms:W3CDTF">2017-09-19T08:03:00Z</dcterms:created>
  <dcterms:modified xsi:type="dcterms:W3CDTF">2020-06-10T13:37:00Z</dcterms:modified>
</cp:coreProperties>
</file>