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7A4" w:rsidRPr="005E27A4" w:rsidRDefault="005E27A4">
      <w:pPr>
        <w:rPr>
          <w:b/>
        </w:rPr>
      </w:pPr>
      <w:bookmarkStart w:id="0" w:name="_GoBack"/>
      <w:r w:rsidRPr="005E27A4">
        <w:rPr>
          <w:b/>
        </w:rPr>
        <w:t xml:space="preserve">24 июня 2020 года в МФЦ нерабочий день </w:t>
      </w:r>
    </w:p>
    <w:bookmarkEnd w:id="0"/>
    <w:p w:rsidR="005E27A4" w:rsidRDefault="005E27A4"/>
    <w:p w:rsidR="00AC1F9E" w:rsidRDefault="005E27A4">
      <w:r w:rsidRPr="005E27A4">
        <w:t xml:space="preserve">24 июня 2020 г. </w:t>
      </w:r>
      <w:r>
        <w:t xml:space="preserve"> в ГБУ «МФЦ» в Большеигнатовском муниципальном районе в Республике Мордовия - </w:t>
      </w:r>
      <w:r w:rsidRPr="005E27A4">
        <w:t>нерабочий день в соответствии с Указом Президента Российской Федерации от 29.05.2020 г. № 345</w:t>
      </w:r>
    </w:p>
    <w:sectPr w:rsidR="00AC1F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7A4"/>
    <w:rsid w:val="005E27A4"/>
    <w:rsid w:val="008D0091"/>
    <w:rsid w:val="00AC1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09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009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09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00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1</cp:revision>
  <dcterms:created xsi:type="dcterms:W3CDTF">2020-06-23T09:14:00Z</dcterms:created>
  <dcterms:modified xsi:type="dcterms:W3CDTF">2020-06-23T09:15:00Z</dcterms:modified>
</cp:coreProperties>
</file>