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CE" w:rsidRPr="00C53357" w:rsidRDefault="005C29CE" w:rsidP="005C29CE">
      <w:pPr>
        <w:tabs>
          <w:tab w:val="left" w:pos="5670"/>
          <w:tab w:val="left" w:pos="6663"/>
          <w:tab w:val="left" w:pos="7513"/>
        </w:tabs>
        <w:ind w:right="-65"/>
        <w:jc w:val="center"/>
        <w:rPr>
          <w:b/>
          <w:color w:val="000000"/>
          <w:sz w:val="36"/>
          <w:szCs w:val="36"/>
        </w:rPr>
      </w:pPr>
      <w:r w:rsidRPr="00C53357">
        <w:rPr>
          <w:b/>
          <w:color w:val="000000"/>
          <w:sz w:val="36"/>
          <w:szCs w:val="36"/>
        </w:rPr>
        <w:t xml:space="preserve">Администрация </w:t>
      </w:r>
      <w:proofErr w:type="spellStart"/>
      <w:r>
        <w:rPr>
          <w:b/>
          <w:color w:val="000000"/>
          <w:sz w:val="36"/>
          <w:szCs w:val="36"/>
        </w:rPr>
        <w:t>Киржеманского</w:t>
      </w:r>
      <w:proofErr w:type="spellEnd"/>
      <w:r w:rsidRPr="00C53357">
        <w:rPr>
          <w:b/>
          <w:color w:val="000000"/>
          <w:sz w:val="36"/>
          <w:szCs w:val="36"/>
        </w:rPr>
        <w:t xml:space="preserve"> сельского поселения  </w:t>
      </w:r>
      <w:proofErr w:type="spellStart"/>
      <w:r w:rsidRPr="00C53357">
        <w:rPr>
          <w:b/>
          <w:color w:val="000000"/>
          <w:sz w:val="36"/>
          <w:szCs w:val="36"/>
        </w:rPr>
        <w:t>Большеигнатовского</w:t>
      </w:r>
      <w:proofErr w:type="spellEnd"/>
      <w:r w:rsidRPr="00C53357">
        <w:rPr>
          <w:b/>
          <w:color w:val="000000"/>
          <w:sz w:val="36"/>
          <w:szCs w:val="36"/>
        </w:rPr>
        <w:t xml:space="preserve"> муниципального района Республики  Мордовия</w:t>
      </w:r>
    </w:p>
    <w:p w:rsidR="005C29CE" w:rsidRDefault="005C29CE" w:rsidP="005C29CE">
      <w:pPr>
        <w:pStyle w:val="2"/>
        <w:tabs>
          <w:tab w:val="clear" w:pos="0"/>
          <w:tab w:val="left" w:pos="708"/>
        </w:tabs>
        <w:ind w:left="0" w:right="-65" w:firstLine="0"/>
        <w:jc w:val="left"/>
        <w:rPr>
          <w:color w:val="000000"/>
          <w:szCs w:val="28"/>
        </w:rPr>
      </w:pPr>
    </w:p>
    <w:p w:rsidR="005C0F91" w:rsidRDefault="005C0F91" w:rsidP="005C0F91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>ПОСТАНОВЛЕНИЕ</w:t>
      </w:r>
    </w:p>
    <w:p w:rsidR="005C0F91" w:rsidRDefault="005C0F91" w:rsidP="005C0F91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</w:t>
      </w:r>
    </w:p>
    <w:p w:rsidR="005C0F91" w:rsidRDefault="005C0F91" w:rsidP="005C0F91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5C0F91" w:rsidRDefault="005C0F91" w:rsidP="005C0F91">
      <w:pPr>
        <w:shd w:val="clear" w:color="auto" w:fill="FFFFFF"/>
        <w:ind w:right="1"/>
        <w:jc w:val="both"/>
        <w:rPr>
          <w:color w:val="000000"/>
          <w:spacing w:val="-2"/>
          <w:sz w:val="28"/>
          <w:szCs w:val="28"/>
        </w:rPr>
      </w:pPr>
    </w:p>
    <w:p w:rsidR="005C0F91" w:rsidRDefault="005C0F91" w:rsidP="005C0F91">
      <w:pPr>
        <w:shd w:val="clear" w:color="auto" w:fill="FFFFFF"/>
        <w:ind w:right="1"/>
        <w:jc w:val="both"/>
      </w:pPr>
      <w:r>
        <w:rPr>
          <w:color w:val="000000"/>
          <w:spacing w:val="-2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 xml:space="preserve">29 мая </w:t>
      </w:r>
      <w:r>
        <w:rPr>
          <w:color w:val="000000"/>
          <w:spacing w:val="-4"/>
          <w:sz w:val="28"/>
          <w:szCs w:val="28"/>
        </w:rPr>
        <w:t>2020 года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</w:t>
      </w:r>
      <w:r>
        <w:rPr>
          <w:color w:val="000000"/>
          <w:spacing w:val="-7"/>
          <w:sz w:val="28"/>
          <w:szCs w:val="28"/>
        </w:rPr>
        <w:t>№ 18</w:t>
      </w:r>
    </w:p>
    <w:p w:rsidR="005C0F91" w:rsidRDefault="005C0F91" w:rsidP="005C0F91"/>
    <w:p w:rsidR="005C0F91" w:rsidRDefault="005C0F91" w:rsidP="005C0F91">
      <w:pPr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                     с. </w:t>
      </w:r>
      <w:proofErr w:type="spellStart"/>
      <w:r>
        <w:rPr>
          <w:color w:val="000000"/>
          <w:spacing w:val="-11"/>
        </w:rPr>
        <w:t>Киржеманы</w:t>
      </w:r>
      <w:proofErr w:type="spellEnd"/>
    </w:p>
    <w:p w:rsidR="005C29CE" w:rsidRPr="00677DF4" w:rsidRDefault="005C29CE" w:rsidP="005C29CE">
      <w:pPr>
        <w:spacing w:line="32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ind w:right="3053"/>
        <w:jc w:val="both"/>
        <w:rPr>
          <w:b/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Об утверждении Порядка содержания и выгула </w:t>
      </w:r>
      <w:r>
        <w:rPr>
          <w:color w:val="000000"/>
          <w:sz w:val="28"/>
          <w:szCs w:val="28"/>
        </w:rPr>
        <w:t>д</w:t>
      </w:r>
      <w:r w:rsidRPr="00677DF4">
        <w:rPr>
          <w:color w:val="000000"/>
          <w:sz w:val="28"/>
          <w:szCs w:val="28"/>
        </w:rPr>
        <w:t xml:space="preserve">омашних животных на территории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5C29CE" w:rsidRPr="00677DF4" w:rsidRDefault="005C29CE" w:rsidP="005C29CE">
      <w:pPr>
        <w:spacing w:line="347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1"/>
          <w:numId w:val="1"/>
        </w:numPr>
        <w:tabs>
          <w:tab w:val="left" w:pos="965"/>
        </w:tabs>
        <w:spacing w:line="237" w:lineRule="auto"/>
        <w:ind w:right="-65" w:firstLine="707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соответствии Федеральными законами от 06.10.2003 года № 131-ФЗ «Об общих принципах организации местного самоуправления в Российской Федерации», от 27.12.2018 № 498-ФЗ «Об ответственном обращении с животными и о внесении изменений в отдельные законодательные акты Российской Федерации», руководствуясь Уставом и Правилами благоустройства территории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постановляет:</w:t>
      </w:r>
      <w:proofErr w:type="gramEnd"/>
    </w:p>
    <w:p w:rsidR="005C29CE" w:rsidRPr="00677DF4" w:rsidRDefault="005C29CE" w:rsidP="005C29CE">
      <w:pPr>
        <w:spacing w:line="1" w:lineRule="exact"/>
        <w:ind w:right="-65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15" w:lineRule="exact"/>
        <w:ind w:right="-65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3"/>
        </w:tabs>
        <w:spacing w:line="232" w:lineRule="auto"/>
        <w:ind w:right="-65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1. Утвердить прилагаемый Порядок содержания и выгула домашних животных на территории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5C29CE" w:rsidRPr="00677DF4" w:rsidRDefault="005C29CE" w:rsidP="005C29CE">
      <w:pPr>
        <w:spacing w:line="15" w:lineRule="exact"/>
        <w:ind w:right="-65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79"/>
        </w:tabs>
        <w:spacing w:line="232" w:lineRule="auto"/>
        <w:ind w:right="-65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                                Н. А.Козырев</w:t>
      </w: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AB78B8" w:rsidRDefault="00AB78B8" w:rsidP="005C29CE">
      <w:pPr>
        <w:ind w:left="2835" w:firstLine="426"/>
        <w:jc w:val="righ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ind w:left="2835" w:firstLine="426"/>
        <w:jc w:val="right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Утвержденный</w:t>
      </w:r>
    </w:p>
    <w:p w:rsidR="005C29CE" w:rsidRDefault="005C29CE" w:rsidP="005C29CE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постановлением Администрации</w:t>
      </w:r>
    </w:p>
    <w:p w:rsidR="005C29CE" w:rsidRPr="00677DF4" w:rsidRDefault="005C29CE" w:rsidP="005C29CE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5C29CE" w:rsidRDefault="005C29CE" w:rsidP="005C29CE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</w:t>
      </w:r>
      <w:r w:rsidR="00AB78B8">
        <w:rPr>
          <w:color w:val="000000"/>
          <w:sz w:val="28"/>
          <w:szCs w:val="28"/>
        </w:rPr>
        <w:t>29 мая</w:t>
      </w:r>
      <w:r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677DF4">
          <w:rPr>
            <w:color w:val="000000"/>
            <w:sz w:val="28"/>
            <w:szCs w:val="28"/>
          </w:rPr>
          <w:t>2020 г</w:t>
        </w:r>
      </w:smartTag>
      <w:r>
        <w:rPr>
          <w:color w:val="000000"/>
          <w:sz w:val="28"/>
          <w:szCs w:val="28"/>
        </w:rPr>
        <w:t xml:space="preserve">. № </w:t>
      </w:r>
      <w:r w:rsidR="00AB78B8">
        <w:rPr>
          <w:color w:val="000000"/>
          <w:sz w:val="28"/>
          <w:szCs w:val="28"/>
        </w:rPr>
        <w:t>18</w:t>
      </w:r>
    </w:p>
    <w:p w:rsidR="005C29CE" w:rsidRPr="00677DF4" w:rsidRDefault="005C29CE" w:rsidP="005C29CE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right"/>
        <w:rPr>
          <w:b/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center"/>
        <w:rPr>
          <w:b/>
          <w:color w:val="000000"/>
          <w:sz w:val="28"/>
          <w:szCs w:val="28"/>
        </w:rPr>
      </w:pPr>
      <w:r w:rsidRPr="00677DF4">
        <w:rPr>
          <w:b/>
          <w:color w:val="000000"/>
          <w:sz w:val="28"/>
          <w:szCs w:val="28"/>
        </w:rPr>
        <w:t xml:space="preserve">Порядок содержания и выгула домашних животных на территории </w:t>
      </w:r>
      <w:proofErr w:type="spellStart"/>
      <w:r>
        <w:rPr>
          <w:b/>
          <w:color w:val="000000"/>
          <w:sz w:val="28"/>
          <w:szCs w:val="28"/>
        </w:rPr>
        <w:t>Киржеманского</w:t>
      </w:r>
      <w:proofErr w:type="spellEnd"/>
      <w:r w:rsidRPr="00677DF4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b/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5C29CE" w:rsidRPr="00677DF4" w:rsidRDefault="005C29CE" w:rsidP="005C29CE">
      <w:pPr>
        <w:spacing w:line="29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1. Общие положения</w:t>
      </w:r>
    </w:p>
    <w:p w:rsidR="005C29CE" w:rsidRPr="00677DF4" w:rsidRDefault="005C29CE" w:rsidP="005C29CE">
      <w:pPr>
        <w:spacing w:line="28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2"/>
        </w:numPr>
        <w:tabs>
          <w:tab w:val="left" w:pos="456"/>
        </w:tabs>
        <w:spacing w:line="237" w:lineRule="auto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Настоящий порядок содержания и выгула домашних животных </w:t>
      </w:r>
      <w:r>
        <w:rPr>
          <w:color w:val="000000"/>
          <w:sz w:val="28"/>
          <w:szCs w:val="28"/>
        </w:rPr>
        <w:t xml:space="preserve">на территории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(далее - Порядок) разработан в целях в целях защиты животных, а также укрепления нравственности, соблюдения принципов гуманности, обеспечения безопасности и иных прав и законных интересов граждан при обращении с животными, в соответствии с Федеральными законами от 06.10.2003 года № 131-ФЗ «Об общих принципах организации местного</w:t>
      </w:r>
      <w:proofErr w:type="gramEnd"/>
      <w:r w:rsidRPr="00677DF4">
        <w:rPr>
          <w:color w:val="000000"/>
          <w:sz w:val="28"/>
          <w:szCs w:val="28"/>
        </w:rPr>
        <w:t xml:space="preserve"> самоуправления в Российской Федерации», от 27.12.2018 № 498-ФЗ «Об ответственном обращении с животными и о внесении изменений в отдельные законодательные акты Российской Федерации», Уставом и Правилами благоустройства территории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5C29CE" w:rsidRPr="00677DF4" w:rsidRDefault="005C29CE" w:rsidP="005C29CE">
      <w:pPr>
        <w:spacing w:line="18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2"/>
        </w:numPr>
        <w:tabs>
          <w:tab w:val="left" w:pos="436"/>
        </w:tabs>
        <w:spacing w:line="237" w:lineRule="auto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Порядок устанавливает правила содержания и выгула домашних животных на территории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(далее - сельское поселение) юридическими лицами, индивидуальными предпринимателями, физическими лицами, а также определяет основные принципы обращения с домашними животными, полномочия сельского поселения в области обращения с животными на территории сельского поселения, возможность общественного контроля в области обращения с животными и ответственность за нарушение</w:t>
      </w:r>
      <w:proofErr w:type="gramEnd"/>
      <w:r w:rsidRPr="00677DF4">
        <w:rPr>
          <w:color w:val="000000"/>
          <w:sz w:val="28"/>
          <w:szCs w:val="28"/>
        </w:rPr>
        <w:t xml:space="preserve"> требований настоящего Порядка.</w:t>
      </w:r>
    </w:p>
    <w:p w:rsidR="005C29CE" w:rsidRPr="00677DF4" w:rsidRDefault="005C29CE" w:rsidP="005C29CE">
      <w:pPr>
        <w:spacing w:line="1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6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0"/>
        </w:tabs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3. В настоящем Порядке используются следующие основные понятия:</w:t>
      </w:r>
    </w:p>
    <w:p w:rsidR="005C29CE" w:rsidRPr="00677DF4" w:rsidRDefault="005C29CE" w:rsidP="005C29CE">
      <w:pPr>
        <w:tabs>
          <w:tab w:val="left" w:pos="280"/>
        </w:tabs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   1) владелец животного (далее - владелец) - физическое лицо или юридическое лицо, которым животное принадлежит на праве собственности или ином законном основании;</w:t>
      </w:r>
    </w:p>
    <w:p w:rsidR="005C29CE" w:rsidRPr="00677DF4" w:rsidRDefault="005C29CE" w:rsidP="005C29CE">
      <w:pPr>
        <w:spacing w:line="1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pStyle w:val="1"/>
        <w:numPr>
          <w:ilvl w:val="0"/>
          <w:numId w:val="3"/>
        </w:numPr>
        <w:tabs>
          <w:tab w:val="left" w:pos="331"/>
        </w:tabs>
        <w:spacing w:line="237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домашние животные - животные (за исключением животных, включенных в перечень животных, запрещенных к содержанию), которые находятся на содержании владельца - физического лица, под его временным </w:t>
      </w:r>
      <w:r w:rsidRPr="00677DF4">
        <w:rPr>
          <w:color w:val="000000"/>
          <w:sz w:val="28"/>
          <w:szCs w:val="28"/>
        </w:rPr>
        <w:lastRenderedPageBreak/>
        <w:t xml:space="preserve">или постоянным надзором и местом содержания которых не являются зоопарки, зоосады, цирки, </w:t>
      </w:r>
      <w:proofErr w:type="spellStart"/>
      <w:r w:rsidRPr="00677DF4">
        <w:rPr>
          <w:color w:val="000000"/>
          <w:sz w:val="28"/>
          <w:szCs w:val="28"/>
        </w:rPr>
        <w:t>зоотеатры</w:t>
      </w:r>
      <w:proofErr w:type="spellEnd"/>
      <w:r w:rsidRPr="00677DF4">
        <w:rPr>
          <w:color w:val="000000"/>
          <w:sz w:val="28"/>
          <w:szCs w:val="28"/>
        </w:rPr>
        <w:t>, дельфинарии, океанариумы;</w:t>
      </w:r>
    </w:p>
    <w:p w:rsidR="005C29CE" w:rsidRPr="00677DF4" w:rsidRDefault="005C29CE" w:rsidP="005C29CE">
      <w:pPr>
        <w:spacing w:line="16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pStyle w:val="1"/>
        <w:numPr>
          <w:ilvl w:val="0"/>
          <w:numId w:val="3"/>
        </w:numPr>
        <w:tabs>
          <w:tab w:val="left" w:pos="326"/>
        </w:tabs>
        <w:spacing w:line="237" w:lineRule="auto"/>
        <w:ind w:left="0" w:firstLine="360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>жестокое обращение с животным - обращение с животным, которое привело или может привести к гибели, увечью или иному повреждению здоровья животного (включая истязание животного, в том числе голодом, жаждой, побоями, иными действиями), нарушение требований к содержанию животных, установленных настоящим Порядком, другими федеральными законами и иными нормативными правовыми актами Российской Федерации (в том числе отказ владельца от содержания животного), причинившее вред здоровью</w:t>
      </w:r>
      <w:proofErr w:type="gramEnd"/>
      <w:r w:rsidRPr="00677DF4">
        <w:rPr>
          <w:color w:val="000000"/>
          <w:sz w:val="28"/>
          <w:szCs w:val="28"/>
        </w:rPr>
        <w:t xml:space="preserve"> животного, либо неоказание при наличии возможности владельцем помощи животному, находящемуся в опасном для жизни или здоровья состоянии;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3"/>
        </w:numPr>
        <w:tabs>
          <w:tab w:val="left" w:pos="331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место содержания животного - используемые владельцем животного здание, строение, сооружение, помещение или территория, где животное содержится большую часть времени в течение суток;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3"/>
        </w:numPr>
        <w:tabs>
          <w:tab w:val="left" w:pos="475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обращение с животными - содержание, использование (применение) животных, осуществление деятельности по обращению с животными без владельцев и осуществление иной деятельности, предусмотренной настоящим Федеральным законом, а также совершение других действий в отношении животных, которые оказывают влияние на их жизнь и здоровье;</w:t>
      </w:r>
    </w:p>
    <w:p w:rsidR="005C29CE" w:rsidRPr="00677DF4" w:rsidRDefault="005C29CE" w:rsidP="005C29CE">
      <w:pPr>
        <w:spacing w:line="18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3"/>
        </w:numPr>
        <w:tabs>
          <w:tab w:val="left" w:pos="346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потенциально опасные собаки - собаки определенных пород, их гибриды и иные собаки, представляющие потенциальную опасность для жизни и здоровья человека и включенные в перечень потенциально опасных собак, утвержденный Правительством Российской Федерации.</w:t>
      </w:r>
    </w:p>
    <w:p w:rsidR="005C29CE" w:rsidRPr="00677DF4" w:rsidRDefault="005C29CE" w:rsidP="005C29CE">
      <w:pPr>
        <w:spacing w:line="29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2. Основные принципы обращения с животными</w:t>
      </w:r>
    </w:p>
    <w:p w:rsidR="005C29CE" w:rsidRPr="00677DF4" w:rsidRDefault="005C29CE" w:rsidP="005C29CE">
      <w:pPr>
        <w:spacing w:line="284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47"/>
        </w:tabs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4. Обращение с животными основывается на следующих нравственных принципах и принципах гуманности: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ind w:right="20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1) отношение к животным как к существам, способным испытывать эмоции и физические страдания;</w:t>
      </w:r>
    </w:p>
    <w:p w:rsidR="005C29CE" w:rsidRPr="00677DF4" w:rsidRDefault="005C29CE" w:rsidP="005C29CE">
      <w:pPr>
        <w:spacing w:line="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2) ответственность человека за судьбу животного;</w:t>
      </w:r>
    </w:p>
    <w:p w:rsidR="005C29CE" w:rsidRPr="00677DF4" w:rsidRDefault="005C29CE" w:rsidP="005C29CE">
      <w:pPr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3) воспитание у населения нравственного и гуманного отношения к животным;</w:t>
      </w:r>
    </w:p>
    <w:p w:rsidR="005C29CE" w:rsidRPr="00677DF4" w:rsidRDefault="005C29CE" w:rsidP="005C29CE">
      <w:pPr>
        <w:spacing w:line="14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4) научно обоснованное сочетание нравственных, экономических и социальных интересов человека, общества и государства.</w:t>
      </w:r>
    </w:p>
    <w:p w:rsidR="005C29CE" w:rsidRPr="00677DF4" w:rsidRDefault="005C29CE" w:rsidP="005C29CE">
      <w:pPr>
        <w:spacing w:line="29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3. Полномочия сельского поселения в области обращения с животными</w:t>
      </w:r>
    </w:p>
    <w:p w:rsidR="005C29CE" w:rsidRPr="00677DF4" w:rsidRDefault="005C29CE" w:rsidP="005C29CE">
      <w:pPr>
        <w:spacing w:line="232" w:lineRule="auto"/>
        <w:jc w:val="center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5. Полномочия сельского поселения в области обращения с животными определяются в соответствии с законодательством Российской Федерации и настоящим Порядком.</w:t>
      </w:r>
    </w:p>
    <w:p w:rsidR="005C29CE" w:rsidRPr="00677DF4" w:rsidRDefault="005C29CE" w:rsidP="005C29CE">
      <w:pPr>
        <w:spacing w:line="288" w:lineRule="exact"/>
        <w:rPr>
          <w:color w:val="000000"/>
          <w:sz w:val="28"/>
          <w:szCs w:val="28"/>
        </w:rPr>
      </w:pPr>
    </w:p>
    <w:p w:rsidR="005C29CE" w:rsidRDefault="005C29CE" w:rsidP="005C29CE">
      <w:pPr>
        <w:jc w:val="center"/>
        <w:rPr>
          <w:b/>
          <w:bCs/>
          <w:color w:val="000000"/>
          <w:sz w:val="28"/>
          <w:szCs w:val="28"/>
        </w:rPr>
      </w:pPr>
    </w:p>
    <w:p w:rsidR="00AB78B8" w:rsidRDefault="00AB78B8" w:rsidP="005C29CE">
      <w:pPr>
        <w:jc w:val="center"/>
        <w:rPr>
          <w:b/>
          <w:bCs/>
          <w:color w:val="000000"/>
          <w:sz w:val="28"/>
          <w:szCs w:val="28"/>
        </w:rPr>
      </w:pPr>
    </w:p>
    <w:p w:rsidR="00AB78B8" w:rsidRDefault="00AB78B8" w:rsidP="005C29CE">
      <w:pPr>
        <w:jc w:val="center"/>
        <w:rPr>
          <w:b/>
          <w:bCs/>
          <w:color w:val="000000"/>
          <w:sz w:val="28"/>
          <w:szCs w:val="28"/>
        </w:rPr>
      </w:pPr>
    </w:p>
    <w:p w:rsidR="005C29CE" w:rsidRDefault="005C29CE" w:rsidP="005C29CE">
      <w:pPr>
        <w:jc w:val="center"/>
        <w:rPr>
          <w:b/>
          <w:bCs/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4. Общие требования к содержанию домашних животных</w:t>
      </w:r>
    </w:p>
    <w:p w:rsidR="005C29CE" w:rsidRPr="00677DF4" w:rsidRDefault="005C29CE" w:rsidP="005C29CE">
      <w:pPr>
        <w:jc w:val="center"/>
        <w:rPr>
          <w:b/>
          <w:bCs/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31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6. К общим требованиям к содержанию домашних животных их владельцами относятся:</w:t>
      </w:r>
    </w:p>
    <w:p w:rsidR="005C29CE" w:rsidRPr="00677DF4" w:rsidRDefault="005C29CE" w:rsidP="005C29CE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1) обеспечение надлежащего ухода за животными;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2) обеспечение своевременного оказания животным ветеринарной помощи и своевременного осуществления обязательных профилактических ветеринарных мероприятий в соответствии с требованиями законодательства Российской Федерации и иных нормативных правовых актов Российской Федерации, регулирующих отношения в области ветеринарии;</w:t>
      </w:r>
    </w:p>
    <w:p w:rsidR="005C29CE" w:rsidRPr="00677DF4" w:rsidRDefault="005C29CE" w:rsidP="005C29CE">
      <w:pPr>
        <w:spacing w:line="16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3) принятие мер по предотвращению появления нежелательного потомства у животных;</w:t>
      </w:r>
    </w:p>
    <w:p w:rsidR="005C29CE" w:rsidRPr="00677DF4" w:rsidRDefault="005C29CE" w:rsidP="005C29CE">
      <w:pPr>
        <w:spacing w:line="16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4"/>
        </w:numPr>
        <w:tabs>
          <w:tab w:val="left" w:pos="480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предоставление животных </w:t>
      </w:r>
      <w:proofErr w:type="gramStart"/>
      <w:r w:rsidRPr="00677DF4">
        <w:rPr>
          <w:color w:val="000000"/>
          <w:sz w:val="28"/>
          <w:szCs w:val="28"/>
        </w:rPr>
        <w:t>по месту их содержания по требованию должностных лиц органов государственного надзора в области обращения с животными при проведении</w:t>
      </w:r>
      <w:proofErr w:type="gramEnd"/>
      <w:r w:rsidRPr="00677DF4">
        <w:rPr>
          <w:color w:val="000000"/>
          <w:sz w:val="28"/>
          <w:szCs w:val="28"/>
        </w:rPr>
        <w:t xml:space="preserve"> ими проверок;</w:t>
      </w:r>
    </w:p>
    <w:p w:rsidR="005C29CE" w:rsidRPr="00677DF4" w:rsidRDefault="005C29CE" w:rsidP="005C29CE">
      <w:pPr>
        <w:spacing w:line="19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4"/>
        </w:numPr>
        <w:tabs>
          <w:tab w:val="left" w:pos="393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осуществление обращения с биологическими отходами в соответствии с законодательством Российской Федерации.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7. В случае отказа от права собственности на животное или невозможности его дальнейшего содержания владелец животного обязан передать его новому владельцу или в приют для животных, которые могут обеспечить условия содержания такого животного.</w:t>
      </w:r>
    </w:p>
    <w:p w:rsidR="005C29CE" w:rsidRPr="00677DF4" w:rsidRDefault="005C29CE" w:rsidP="005C29CE">
      <w:pPr>
        <w:spacing w:line="303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44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 xml:space="preserve">Статья 5. Особые условия, обеспечивающие защиту людей от угрозы причинения вреда их жизни и </w:t>
      </w:r>
      <w:proofErr w:type="gramStart"/>
      <w:r w:rsidRPr="00677DF4">
        <w:rPr>
          <w:b/>
          <w:bCs/>
          <w:color w:val="000000"/>
          <w:sz w:val="28"/>
          <w:szCs w:val="28"/>
        </w:rPr>
        <w:t>здоровью</w:t>
      </w:r>
      <w:proofErr w:type="gramEnd"/>
      <w:r w:rsidRPr="00677DF4">
        <w:rPr>
          <w:b/>
          <w:bCs/>
          <w:color w:val="000000"/>
          <w:sz w:val="28"/>
          <w:szCs w:val="28"/>
        </w:rPr>
        <w:t xml:space="preserve"> домашним животными</w:t>
      </w:r>
    </w:p>
    <w:p w:rsidR="005C29CE" w:rsidRPr="00677DF4" w:rsidRDefault="005C29CE" w:rsidP="005C29CE">
      <w:pPr>
        <w:spacing w:line="27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8. При обращении с домашними животными не допускаются: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5"/>
        </w:numPr>
        <w:tabs>
          <w:tab w:val="left" w:pos="341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содержание и использование животных, включенных в перечень животных, запрещенных к содержанию, утвержденный Правительством Российской Федерации, за исключением животных  которые были приобретены до 01.01.2020 г.  и которые могут находиться на содержании их владельцев до наступления естественной смерти таких животных. </w:t>
      </w:r>
      <w:proofErr w:type="gramStart"/>
      <w:r w:rsidRPr="00677DF4">
        <w:rPr>
          <w:color w:val="000000"/>
          <w:sz w:val="28"/>
          <w:szCs w:val="28"/>
        </w:rPr>
        <w:t xml:space="preserve">Данный запрет также не распространяется на случаи содержания и использования таких животных в зоопарках, зоосадах, цирках, </w:t>
      </w:r>
      <w:proofErr w:type="spellStart"/>
      <w:r w:rsidRPr="00677DF4">
        <w:rPr>
          <w:color w:val="000000"/>
          <w:sz w:val="28"/>
          <w:szCs w:val="28"/>
        </w:rPr>
        <w:t>зоотеатрах</w:t>
      </w:r>
      <w:proofErr w:type="spellEnd"/>
      <w:r w:rsidRPr="00677DF4">
        <w:rPr>
          <w:color w:val="000000"/>
          <w:sz w:val="28"/>
          <w:szCs w:val="28"/>
        </w:rPr>
        <w:t xml:space="preserve">, дельфинариях, океанариумах или в качестве служебных животных, содержания и использования объектов животного мира в </w:t>
      </w:r>
      <w:proofErr w:type="spellStart"/>
      <w:r w:rsidRPr="00677DF4">
        <w:rPr>
          <w:color w:val="000000"/>
          <w:sz w:val="28"/>
          <w:szCs w:val="28"/>
        </w:rPr>
        <w:t>полувольных</w:t>
      </w:r>
      <w:proofErr w:type="spellEnd"/>
      <w:r w:rsidRPr="00677DF4">
        <w:rPr>
          <w:color w:val="000000"/>
          <w:sz w:val="28"/>
          <w:szCs w:val="28"/>
        </w:rPr>
        <w:t xml:space="preserve"> условиях или искусственно созданной среде обитания либо диких животных в неволе, которые подлежат выпуску в среду их обитания, а также на иные случаи, установленные Правительством Российской Федерации;</w:t>
      </w:r>
      <w:proofErr w:type="gramEnd"/>
    </w:p>
    <w:p w:rsidR="005C29CE" w:rsidRPr="00677DF4" w:rsidRDefault="005C29CE" w:rsidP="005C29CE">
      <w:pPr>
        <w:spacing w:line="2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5"/>
        </w:numPr>
        <w:tabs>
          <w:tab w:val="left" w:pos="360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натравливание животных на людей, за исключением случаев необходимой обороны, использования служебных животных в соответствии с законодательством Российской Федерации или дрессировки собак кинологами.</w:t>
      </w:r>
    </w:p>
    <w:p w:rsidR="005C29CE" w:rsidRPr="00677DF4" w:rsidRDefault="005C29CE" w:rsidP="005C29CE">
      <w:pPr>
        <w:spacing w:line="20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41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9. Организаторы мероприятий, в которых осуществляется использование животных в культурно-зрелищных целях, обязаны обеспечивать безопасность людей.</w:t>
      </w:r>
    </w:p>
    <w:p w:rsidR="005C29CE" w:rsidRPr="00677DF4" w:rsidRDefault="005C29CE" w:rsidP="005C29CE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 xml:space="preserve"> </w:t>
      </w: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6. Защита домашних животных от жестокого обращения</w:t>
      </w:r>
    </w:p>
    <w:p w:rsidR="005C29CE" w:rsidRPr="00677DF4" w:rsidRDefault="005C29CE" w:rsidP="005C29CE">
      <w:pPr>
        <w:spacing w:line="273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10. Домашние животные должны быть защищены от жестокого обращения.</w:t>
      </w:r>
    </w:p>
    <w:p w:rsidR="005C29CE" w:rsidRPr="00677DF4" w:rsidRDefault="005C29CE" w:rsidP="005C29CE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11. При обращении с животными не допускаются: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65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проведение на животных без применения обезболивающих лекарственных препаратов для ветеринарного применения ветеринарных и иных процедур, которые могут вызвать у животных непереносимую боль;</w:t>
      </w:r>
    </w:p>
    <w:p w:rsidR="005C29CE" w:rsidRPr="00677DF4" w:rsidRDefault="005C29CE" w:rsidP="005C29CE">
      <w:pPr>
        <w:spacing w:line="1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31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натравливание животных (за исключением служебных животных) на других животных;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17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отказ владельцев животных от исполнения ими обязанностей по содержанию животных до их определения в приюты для животных или отчуждения иным законным способом;</w:t>
      </w:r>
    </w:p>
    <w:p w:rsidR="005C29CE" w:rsidRPr="00677DF4" w:rsidRDefault="005C29CE" w:rsidP="005C29CE">
      <w:pPr>
        <w:spacing w:line="3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00"/>
        </w:tabs>
        <w:ind w:left="300" w:hanging="30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торговля животными в местах, специально не отведенных для этого;</w:t>
      </w:r>
    </w:p>
    <w:p w:rsidR="005C29CE" w:rsidRPr="00677DF4" w:rsidRDefault="005C29CE" w:rsidP="005C29CE">
      <w:pPr>
        <w:spacing w:line="4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00"/>
        </w:tabs>
        <w:ind w:left="300" w:hanging="30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организация и проведение боев животных;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403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организация и проведение зрелищных мероприятий, влекущих за собой нанесение травм и увечий животным, умерщвление животных;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432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кормление хищных животных другими живыми животными в местах, открытых для свободного посещения, за исключением случаев, предусмотренных требованиями к использованию животных в культурно-зрелищных целях и их содержанию, установленными Правительством Российской Федерации.</w:t>
      </w:r>
    </w:p>
    <w:p w:rsidR="005C29CE" w:rsidRPr="00677DF4" w:rsidRDefault="005C29CE" w:rsidP="005C29CE">
      <w:pPr>
        <w:spacing w:line="30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7. Запрещение пропаганды жестокого обращения с домашними животными</w:t>
      </w:r>
    </w:p>
    <w:p w:rsidR="005C29CE" w:rsidRPr="00677DF4" w:rsidRDefault="005C29CE" w:rsidP="005C29CE">
      <w:pPr>
        <w:spacing w:line="29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31"/>
        </w:tabs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12. Запрещается пропаганда жестокого обращения с домашними животными, а также призывы к жестокому обращению с животными.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99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13. Запрещаются производство, изготовление, показ и распространение пропагандирующих жестокое обращение с животными кино-, видео- и фотоматериалов, печатной продукции, аудиовизуальной продукции, размещение таких материалов и продукции в информационно-телекоммуникационных сетях (в том числе в сети "Интернет") и осуществление иных действий, пропагандирующих жестокое обращение с животными.</w:t>
      </w:r>
    </w:p>
    <w:p w:rsidR="005C29CE" w:rsidRPr="00677DF4" w:rsidRDefault="005C29CE" w:rsidP="005C29CE">
      <w:pPr>
        <w:spacing w:line="29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8. Требования к содержанию домашних животных</w:t>
      </w:r>
    </w:p>
    <w:p w:rsidR="005C29CE" w:rsidRPr="00677DF4" w:rsidRDefault="005C29CE" w:rsidP="005C29CE">
      <w:pPr>
        <w:spacing w:line="284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07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14. При содержании домашних животных их владельцам необходимо соблюдать общие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животные.</w:t>
      </w:r>
    </w:p>
    <w:p w:rsidR="005C29CE" w:rsidRPr="00677DF4" w:rsidRDefault="005C29CE" w:rsidP="005C29CE">
      <w:pPr>
        <w:spacing w:line="1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16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15. Не допускается использование домашних животных в предпринимательской деятельности, за исключением случаев, установленных Правительством Российской Федерации.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02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16. Предельное количество домашних животных в местах содержания животных определяется </w:t>
      </w:r>
      <w:proofErr w:type="gramStart"/>
      <w:r w:rsidRPr="00677DF4">
        <w:rPr>
          <w:color w:val="000000"/>
          <w:sz w:val="28"/>
          <w:szCs w:val="28"/>
        </w:rPr>
        <w:t>исходя из возможности владельца обеспечивать</w:t>
      </w:r>
      <w:proofErr w:type="gramEnd"/>
      <w:r w:rsidRPr="00677DF4">
        <w:rPr>
          <w:color w:val="000000"/>
          <w:sz w:val="28"/>
          <w:szCs w:val="28"/>
        </w:rPr>
        <w:t xml:space="preserve"> животным условия, соответствующие ветеринарным нормам и правилам, а также с учетом соблюдения санитарно-эпидемиологических правил и нормативов.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508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17. Выгул домашних животных должен осуществляться при условии обязательного обеспечения безопасности граждан, животных, сохранности имущества физических лиц и юридических лиц.</w:t>
      </w:r>
    </w:p>
    <w:p w:rsidR="005C29CE" w:rsidRPr="00677DF4" w:rsidRDefault="005C29CE" w:rsidP="005C29CE">
      <w:pPr>
        <w:spacing w:line="16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22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18. При выгуле домашнего животного необходимо соблюдать следующие требования: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7"/>
        </w:numPr>
        <w:tabs>
          <w:tab w:val="left" w:pos="461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исключать возможность свободного, неконтролируемого передвижения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площадках;</w:t>
      </w:r>
    </w:p>
    <w:p w:rsidR="005C29CE" w:rsidRPr="00677DF4" w:rsidRDefault="005C29CE" w:rsidP="005C29CE">
      <w:pPr>
        <w:spacing w:line="2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7"/>
        </w:numPr>
        <w:tabs>
          <w:tab w:val="left" w:pos="32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обеспечивать уборку продуктов жизнедеятельности животного в местах и на территориях общего пользования;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7"/>
        </w:numPr>
        <w:tabs>
          <w:tab w:val="left" w:pos="413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не допускать выгул животного вне мест, разрешенных постановлением Администрации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для выгула животных.</w:t>
      </w:r>
    </w:p>
    <w:p w:rsidR="005C29CE" w:rsidRPr="00677DF4" w:rsidRDefault="005C29CE" w:rsidP="005C29CE">
      <w:pPr>
        <w:spacing w:line="14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19. Выгул потенциально опасной собаки без намордника и поводка независимо от места выгула запрещается,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</w:t>
      </w:r>
    </w:p>
    <w:p w:rsidR="005C29CE" w:rsidRPr="00677DF4" w:rsidRDefault="005C29CE" w:rsidP="005C29CE">
      <w:pPr>
        <w:spacing w:line="19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5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20. Перечень потенциально опасных собак утверждается Правительством Российской Федерации.</w:t>
      </w:r>
    </w:p>
    <w:p w:rsidR="005C29CE" w:rsidRPr="00677DF4" w:rsidRDefault="005C29CE" w:rsidP="005C29CE">
      <w:pPr>
        <w:spacing w:line="288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9. Требования к выгулу домашних животных</w:t>
      </w:r>
    </w:p>
    <w:p w:rsidR="005C29CE" w:rsidRPr="00677DF4" w:rsidRDefault="005C29CE" w:rsidP="005C29CE">
      <w:pPr>
        <w:spacing w:line="28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74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21. Выгул домашних животных на территории сельского поселения разрешается в местах, определённых постановлением Администрации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для выгула домашних животных.</w:t>
      </w:r>
    </w:p>
    <w:p w:rsidR="005C29CE" w:rsidRPr="00677DF4" w:rsidRDefault="005C29CE" w:rsidP="005C29CE">
      <w:pPr>
        <w:tabs>
          <w:tab w:val="left" w:pos="44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22. Выгул домашних животного вне мест, разрешенных постановлением Администрации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Мордовия, запрещен.</w:t>
      </w:r>
    </w:p>
    <w:p w:rsidR="005C29CE" w:rsidRPr="00677DF4" w:rsidRDefault="005C29CE" w:rsidP="005C29CE">
      <w:pPr>
        <w:spacing w:line="29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10. Общественный контроль в области обращения с домашними животными</w:t>
      </w:r>
    </w:p>
    <w:p w:rsidR="005C29CE" w:rsidRPr="00677DF4" w:rsidRDefault="005C29CE" w:rsidP="005C29CE">
      <w:pPr>
        <w:spacing w:line="29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69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23. Общественный контроль в области обращения с домашними животными осуществляется общественными объединениями и иными некоммерческими </w:t>
      </w:r>
      <w:r w:rsidRPr="00677DF4">
        <w:rPr>
          <w:color w:val="000000"/>
          <w:sz w:val="28"/>
          <w:szCs w:val="28"/>
        </w:rPr>
        <w:lastRenderedPageBreak/>
        <w:t>организациями в соответствии с их уставами, а также гражданами в соответствии с законодательством Российской Федерации. Общественный контроль в области обращения с животными не осуществляется в отношении служебных животных, используемых федеральными органами исполнительной власти.</w:t>
      </w:r>
    </w:p>
    <w:p w:rsidR="005C29CE" w:rsidRPr="00677DF4" w:rsidRDefault="005C29CE" w:rsidP="005C29CE">
      <w:pPr>
        <w:spacing w:line="2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69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24. Результаты общественного контроля в области обращения с животными, представленные в сельское поселение подлежат обязательному рассмотрению в порядке, установленном законодательством Российской Федерации.</w:t>
      </w:r>
    </w:p>
    <w:p w:rsidR="005C29CE" w:rsidRPr="00677DF4" w:rsidRDefault="005C29CE" w:rsidP="005C29CE">
      <w:pPr>
        <w:spacing w:line="288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ind w:left="40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11. Ответственность за нарушение требований настоящего Порядка</w:t>
      </w:r>
    </w:p>
    <w:p w:rsidR="005C29CE" w:rsidRPr="00677DF4" w:rsidRDefault="005C29CE" w:rsidP="005C29CE">
      <w:pPr>
        <w:spacing w:line="274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25. За нарушение требований настоящего Порядка владельцы домашних животных</w:t>
      </w:r>
      <w:r>
        <w:rPr>
          <w:color w:val="000000"/>
          <w:sz w:val="28"/>
          <w:szCs w:val="28"/>
        </w:rPr>
        <w:t xml:space="preserve"> </w:t>
      </w:r>
      <w:r w:rsidRPr="00677DF4">
        <w:rPr>
          <w:color w:val="000000"/>
          <w:sz w:val="28"/>
          <w:szCs w:val="28"/>
        </w:rPr>
        <w:t>иные лица несут административную, уголовную и иную ответственность в порядке, установленном законодательством Российской Федерации.</w:t>
      </w:r>
    </w:p>
    <w:p w:rsidR="005C29CE" w:rsidRPr="00677DF4" w:rsidRDefault="005C29CE" w:rsidP="005C29CE">
      <w:pPr>
        <w:spacing w:line="288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12. Порядок вступления в силу настоящего Порядка</w:t>
      </w: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8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26. Настоящий Порядок вступает в силу после его официального опубликования.</w:t>
      </w:r>
    </w:p>
    <w:p w:rsidR="005C29CE" w:rsidRPr="00677DF4" w:rsidRDefault="005C29CE" w:rsidP="005C29CE">
      <w:pPr>
        <w:rPr>
          <w:sz w:val="28"/>
          <w:szCs w:val="28"/>
        </w:rPr>
      </w:pPr>
    </w:p>
    <w:p w:rsidR="005C29CE" w:rsidRDefault="005C29CE" w:rsidP="005C29CE"/>
    <w:p w:rsidR="0069678D" w:rsidRDefault="0069678D"/>
    <w:sectPr w:rsidR="0069678D" w:rsidSect="00606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F3E"/>
    <w:multiLevelType w:val="hybridMultilevel"/>
    <w:tmpl w:val="7016759C"/>
    <w:lvl w:ilvl="0" w:tplc="8484213E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 w:tplc="A7A020C0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E67E09B6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011A99AE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10782168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19C4CEFE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9D7C08A8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721AEAEE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64662F4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>
    <w:nsid w:val="0000390C"/>
    <w:multiLevelType w:val="hybridMultilevel"/>
    <w:tmpl w:val="F300FEEA"/>
    <w:lvl w:ilvl="0" w:tplc="F5DEE4B8">
      <w:numFmt w:val="decimal"/>
      <w:lvlText w:val="%1."/>
      <w:lvlJc w:val="left"/>
      <w:pPr>
        <w:ind w:left="0" w:firstLine="0"/>
      </w:pPr>
      <w:rPr>
        <w:rFonts w:cs="Times New Roman"/>
      </w:rPr>
    </w:lvl>
    <w:lvl w:ilvl="1" w:tplc="F3ACB1FA">
      <w:start w:val="1"/>
      <w:numFmt w:val="bullet"/>
      <w:lvlText w:val="В"/>
      <w:lvlJc w:val="left"/>
      <w:pPr>
        <w:ind w:left="0" w:firstLine="0"/>
      </w:pPr>
    </w:lvl>
    <w:lvl w:ilvl="2" w:tplc="751C24F8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9C887D10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2B9A0C56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BD760478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BB82E18C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344A750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4112D1E2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>
    <w:nsid w:val="000039B3"/>
    <w:multiLevelType w:val="hybridMultilevel"/>
    <w:tmpl w:val="6C489378"/>
    <w:lvl w:ilvl="0" w:tplc="FEC693E0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6E4E0F52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984F406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4BB61130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AEAED93E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A4FCBF2A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417467E6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499C3B1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8D1E404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0000491C"/>
    <w:multiLevelType w:val="hybridMultilevel"/>
    <w:tmpl w:val="94B0CA02"/>
    <w:lvl w:ilvl="0" w:tplc="633205D0">
      <w:start w:val="4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3A7858E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4806704E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DA76A4CE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204C8520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ABB4AAD0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6AA6FC76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E1A05736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18C807B4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4">
    <w:nsid w:val="00004DB7"/>
    <w:multiLevelType w:val="hybridMultilevel"/>
    <w:tmpl w:val="D99A7642"/>
    <w:lvl w:ilvl="0" w:tplc="37BCB544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72B4E8C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D3BC7DFC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BC6AC984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5234E7E6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E7962DB4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AC92F20A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05E46D5A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B816A74C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5">
    <w:nsid w:val="00006443"/>
    <w:multiLevelType w:val="hybridMultilevel"/>
    <w:tmpl w:val="21F61B28"/>
    <w:lvl w:ilvl="0" w:tplc="36748768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02085E9A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A7ACDEC2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4B045112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B6B84B0C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7C648056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ECC748E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D458C4F8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DE2CDD0A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">
    <w:nsid w:val="0000701F"/>
    <w:multiLevelType w:val="hybridMultilevel"/>
    <w:tmpl w:val="59626048"/>
    <w:lvl w:ilvl="0" w:tplc="40DCBCD2">
      <w:start w:val="1"/>
      <w:numFmt w:val="bullet"/>
      <w:lvlText w:val="и"/>
      <w:lvlJc w:val="left"/>
      <w:pPr>
        <w:ind w:left="0" w:firstLine="0"/>
      </w:pPr>
    </w:lvl>
    <w:lvl w:ilvl="1" w:tplc="79982AE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4A82E2CC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53684894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C492B620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70D2BEF2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1E21260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3AC6455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C2F01136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7">
    <w:nsid w:val="6F5B471E"/>
    <w:multiLevelType w:val="hybridMultilevel"/>
    <w:tmpl w:val="8C168D8A"/>
    <w:lvl w:ilvl="0" w:tplc="04190011">
      <w:start w:val="2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5C29CE"/>
    <w:rsid w:val="005C0F91"/>
    <w:rsid w:val="005C29CE"/>
    <w:rsid w:val="0069678D"/>
    <w:rsid w:val="00AB78B8"/>
    <w:rsid w:val="00EF7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9CE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qFormat/>
    <w:rsid w:val="005C29CE"/>
    <w:pPr>
      <w:keepNext/>
      <w:tabs>
        <w:tab w:val="num" w:pos="0"/>
      </w:tabs>
      <w:suppressAutoHyphens/>
      <w:ind w:left="576" w:hanging="576"/>
      <w:jc w:val="center"/>
      <w:outlineLvl w:val="1"/>
    </w:pPr>
    <w:rPr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C29CE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1">
    <w:name w:val="Абзац списка1"/>
    <w:basedOn w:val="a"/>
    <w:rsid w:val="005C29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2034</Words>
  <Characters>11595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2020-05-18T09:11:00Z</dcterms:created>
  <dcterms:modified xsi:type="dcterms:W3CDTF">2020-06-29T08:04:00Z</dcterms:modified>
</cp:coreProperties>
</file>