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Администрация  </w:t>
      </w:r>
      <w:proofErr w:type="spellStart"/>
      <w:r w:rsidRPr="00544B25">
        <w:rPr>
          <w:b/>
          <w:kern w:val="2"/>
          <w:sz w:val="32"/>
          <w:szCs w:val="32"/>
        </w:rPr>
        <w:t>Вармазейского</w:t>
      </w:r>
      <w:proofErr w:type="spellEnd"/>
      <w:r w:rsidRPr="00544B25">
        <w:rPr>
          <w:b/>
          <w:kern w:val="2"/>
          <w:sz w:val="32"/>
          <w:szCs w:val="32"/>
        </w:rPr>
        <w:t xml:space="preserve"> сельского поселения </w:t>
      </w:r>
      <w:proofErr w:type="spellStart"/>
      <w:r w:rsidRPr="00544B25">
        <w:rPr>
          <w:b/>
          <w:kern w:val="2"/>
          <w:sz w:val="32"/>
          <w:szCs w:val="32"/>
        </w:rPr>
        <w:t>Большеигнатовского</w:t>
      </w:r>
      <w:proofErr w:type="spellEnd"/>
      <w:r w:rsidRPr="00544B25">
        <w:rPr>
          <w:b/>
          <w:kern w:val="2"/>
          <w:sz w:val="32"/>
          <w:szCs w:val="32"/>
        </w:rPr>
        <w:t xml:space="preserve"> муниципального района</w:t>
      </w:r>
    </w:p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Республики  Мордовия  </w:t>
      </w:r>
    </w:p>
    <w:p w:rsidR="00D50567" w:rsidRPr="00544B25" w:rsidRDefault="00D50567" w:rsidP="00D5056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544B25">
        <w:rPr>
          <w:b/>
          <w:kern w:val="2"/>
          <w:sz w:val="32"/>
          <w:szCs w:val="32"/>
        </w:rPr>
        <w:t xml:space="preserve">                            </w:t>
      </w:r>
    </w:p>
    <w:p w:rsidR="00D50567" w:rsidRPr="005F423D" w:rsidRDefault="00D50567" w:rsidP="00D50567">
      <w:pPr>
        <w:jc w:val="center"/>
        <w:rPr>
          <w:sz w:val="26"/>
          <w:szCs w:val="26"/>
        </w:rPr>
      </w:pPr>
    </w:p>
    <w:p w:rsidR="00D50567" w:rsidRPr="00D50567" w:rsidRDefault="00D50567" w:rsidP="00D50567">
      <w:pPr>
        <w:jc w:val="center"/>
        <w:rPr>
          <w:b/>
          <w:sz w:val="32"/>
          <w:szCs w:val="32"/>
        </w:rPr>
      </w:pPr>
      <w:r w:rsidRPr="00D50567">
        <w:rPr>
          <w:b/>
          <w:sz w:val="32"/>
          <w:szCs w:val="32"/>
        </w:rPr>
        <w:t>ПОСТАНОВЛЕНИЕ</w:t>
      </w: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Default="00D50567" w:rsidP="00D50567">
      <w:pPr>
        <w:tabs>
          <w:tab w:val="left" w:pos="8100"/>
        </w:tabs>
        <w:ind w:firstLine="567"/>
        <w:rPr>
          <w:sz w:val="28"/>
          <w:szCs w:val="28"/>
        </w:rPr>
      </w:pPr>
      <w:r w:rsidRPr="00D50567">
        <w:rPr>
          <w:sz w:val="28"/>
          <w:szCs w:val="28"/>
        </w:rPr>
        <w:t>30 июля  2020 г.                                                                                           №48</w:t>
      </w:r>
    </w:p>
    <w:p w:rsidR="00D50567" w:rsidRPr="00D50567" w:rsidRDefault="00D50567" w:rsidP="00D50567">
      <w:pPr>
        <w:tabs>
          <w:tab w:val="left" w:pos="8100"/>
        </w:tabs>
        <w:ind w:firstLine="567"/>
        <w:rPr>
          <w:sz w:val="28"/>
          <w:szCs w:val="28"/>
        </w:rPr>
      </w:pPr>
    </w:p>
    <w:p w:rsidR="00D50567" w:rsidRPr="005F423D" w:rsidRDefault="00D50567" w:rsidP="00D50567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с. </w:t>
      </w:r>
      <w:proofErr w:type="spellStart"/>
      <w:r>
        <w:rPr>
          <w:sz w:val="26"/>
          <w:szCs w:val="26"/>
        </w:rPr>
        <w:t>Вармазейка</w:t>
      </w:r>
      <w:proofErr w:type="spellEnd"/>
    </w:p>
    <w:p w:rsidR="00D50567" w:rsidRPr="005F423D" w:rsidRDefault="00D50567" w:rsidP="00D50567">
      <w:pPr>
        <w:ind w:firstLine="567"/>
        <w:rPr>
          <w:sz w:val="26"/>
          <w:szCs w:val="26"/>
        </w:rPr>
      </w:pPr>
    </w:p>
    <w:p w:rsidR="00D50567" w:rsidRPr="00D858B0" w:rsidRDefault="00D50567" w:rsidP="00D50567">
      <w:pPr>
        <w:ind w:right="-5"/>
        <w:jc w:val="center"/>
        <w:rPr>
          <w:b/>
          <w:sz w:val="28"/>
          <w:szCs w:val="28"/>
        </w:rPr>
      </w:pPr>
      <w:bookmarkStart w:id="0" w:name="_Hlk39063219"/>
      <w:r w:rsidRPr="00D858B0">
        <w:rPr>
          <w:b/>
          <w:sz w:val="28"/>
          <w:szCs w:val="28"/>
        </w:rPr>
        <w:t xml:space="preserve">Об утверждении Порядка составления и ведения кассового плана исполнения бюджета </w:t>
      </w:r>
      <w:proofErr w:type="spellStart"/>
      <w:r w:rsidRPr="00D858B0">
        <w:rPr>
          <w:b/>
          <w:sz w:val="28"/>
          <w:szCs w:val="28"/>
        </w:rPr>
        <w:t>Вармазейского</w:t>
      </w:r>
      <w:proofErr w:type="spellEnd"/>
      <w:r w:rsidRPr="00D858B0">
        <w:rPr>
          <w:b/>
          <w:sz w:val="28"/>
          <w:szCs w:val="28"/>
        </w:rPr>
        <w:t xml:space="preserve"> сельского поселения </w:t>
      </w:r>
      <w:proofErr w:type="spellStart"/>
      <w:r w:rsidRPr="00D858B0">
        <w:rPr>
          <w:b/>
          <w:sz w:val="28"/>
          <w:szCs w:val="28"/>
        </w:rPr>
        <w:t>Большеигнатовского</w:t>
      </w:r>
      <w:proofErr w:type="spellEnd"/>
      <w:r w:rsidRPr="00D858B0">
        <w:rPr>
          <w:b/>
          <w:sz w:val="28"/>
          <w:szCs w:val="28"/>
        </w:rPr>
        <w:t xml:space="preserve"> муниципального района Республики Мордовия</w:t>
      </w:r>
    </w:p>
    <w:bookmarkEnd w:id="0"/>
    <w:p w:rsidR="00D50567" w:rsidRPr="00D858B0" w:rsidRDefault="00D50567" w:rsidP="00D50567">
      <w:pPr>
        <w:ind w:firstLine="600"/>
        <w:jc w:val="both"/>
        <w:rPr>
          <w:b/>
          <w:sz w:val="28"/>
          <w:szCs w:val="28"/>
        </w:rPr>
      </w:pPr>
    </w:p>
    <w:p w:rsidR="00D50567" w:rsidRPr="005F423D" w:rsidRDefault="00D50567" w:rsidP="00D50567">
      <w:pPr>
        <w:ind w:firstLine="600"/>
        <w:jc w:val="both"/>
        <w:rPr>
          <w:sz w:val="26"/>
          <w:szCs w:val="26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color w:val="000000"/>
          <w:sz w:val="28"/>
          <w:szCs w:val="28"/>
        </w:rPr>
        <w:t>Руководствуясь</w:t>
      </w:r>
      <w:r w:rsidRPr="00D858B0">
        <w:rPr>
          <w:sz w:val="28"/>
          <w:szCs w:val="28"/>
        </w:rPr>
        <w:t xml:space="preserve"> статьей 217.1 Бюджетного кодекса Российской Федерации, </w:t>
      </w:r>
    </w:p>
    <w:p w:rsidR="00D50567" w:rsidRPr="00D858B0" w:rsidRDefault="00D50567" w:rsidP="00D50567">
      <w:pPr>
        <w:ind w:firstLine="600"/>
        <w:jc w:val="center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center"/>
        <w:rPr>
          <w:sz w:val="28"/>
          <w:szCs w:val="28"/>
        </w:rPr>
      </w:pPr>
      <w:r w:rsidRPr="00D858B0">
        <w:rPr>
          <w:b/>
          <w:bCs/>
          <w:sz w:val="28"/>
          <w:szCs w:val="28"/>
        </w:rPr>
        <w:t>постановляю:</w:t>
      </w:r>
    </w:p>
    <w:p w:rsidR="00D50567" w:rsidRPr="00D858B0" w:rsidRDefault="00D50567" w:rsidP="00D50567">
      <w:pPr>
        <w:ind w:firstLine="480"/>
        <w:jc w:val="both"/>
        <w:rPr>
          <w:b/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 xml:space="preserve">1. Утвердить прилагаемый Порядок составления и ведения кассового плана исполнения бюджета </w:t>
      </w:r>
      <w:proofErr w:type="spellStart"/>
      <w:r w:rsidRPr="00D858B0">
        <w:rPr>
          <w:sz w:val="28"/>
          <w:szCs w:val="28"/>
        </w:rPr>
        <w:t>Вармазейского</w:t>
      </w:r>
      <w:proofErr w:type="spellEnd"/>
      <w:r w:rsidRPr="00D858B0">
        <w:rPr>
          <w:sz w:val="28"/>
          <w:szCs w:val="28"/>
        </w:rPr>
        <w:t xml:space="preserve"> сельского поселения </w:t>
      </w:r>
      <w:proofErr w:type="spellStart"/>
      <w:r w:rsidRPr="00D858B0">
        <w:rPr>
          <w:sz w:val="28"/>
          <w:szCs w:val="28"/>
        </w:rPr>
        <w:t>Большеигнатовского</w:t>
      </w:r>
      <w:proofErr w:type="spellEnd"/>
      <w:r w:rsidRPr="00D858B0">
        <w:rPr>
          <w:sz w:val="28"/>
          <w:szCs w:val="28"/>
        </w:rPr>
        <w:t xml:space="preserve"> муниципального района Республики Мордовия.</w:t>
      </w:r>
    </w:p>
    <w:p w:rsidR="00D50567" w:rsidRPr="00D858B0" w:rsidRDefault="00D50567" w:rsidP="00D50567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858B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858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58B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>3. Настоящее Постановление вступает в силу со дня подписания, и распространяет свое действие на правоотношения, возникшие с 01.01.2020 года.</w:t>
      </w: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</w:p>
    <w:p w:rsidR="00D50567" w:rsidRPr="00D858B0" w:rsidRDefault="00D50567" w:rsidP="00D50567">
      <w:pPr>
        <w:ind w:firstLine="600"/>
        <w:jc w:val="both"/>
        <w:rPr>
          <w:sz w:val="28"/>
          <w:szCs w:val="28"/>
        </w:rPr>
      </w:pPr>
      <w:r w:rsidRPr="00D858B0">
        <w:rPr>
          <w:sz w:val="28"/>
          <w:szCs w:val="28"/>
        </w:rPr>
        <w:t>Глава   сельского поселения                                                            А.Р.Рабина</w:t>
      </w: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pStyle w:val="a3"/>
        <w:ind w:left="4920"/>
        <w:jc w:val="left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center"/>
        <w:rPr>
          <w:sz w:val="26"/>
          <w:szCs w:val="26"/>
        </w:rPr>
      </w:pPr>
    </w:p>
    <w:p w:rsidR="00D50567" w:rsidRPr="005F423D" w:rsidRDefault="00D50567" w:rsidP="00D50567">
      <w:pPr>
        <w:ind w:left="5040"/>
        <w:jc w:val="right"/>
        <w:rPr>
          <w:sz w:val="26"/>
          <w:szCs w:val="26"/>
        </w:rPr>
      </w:pPr>
      <w:r w:rsidRPr="005F423D">
        <w:rPr>
          <w:sz w:val="26"/>
          <w:szCs w:val="26"/>
        </w:rPr>
        <w:t>Утвержден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F423D">
        <w:rPr>
          <w:sz w:val="26"/>
          <w:szCs w:val="26"/>
        </w:rPr>
        <w:t xml:space="preserve">постановлением </w:t>
      </w:r>
      <w:proofErr w:type="spellStart"/>
      <w:r>
        <w:rPr>
          <w:sz w:val="26"/>
          <w:szCs w:val="26"/>
        </w:rPr>
        <w:t>Вармазейского</w:t>
      </w:r>
      <w:proofErr w:type="spellEnd"/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5F423D"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Большеигнатовского</w:t>
      </w:r>
      <w:proofErr w:type="spellEnd"/>
      <w:r w:rsidRPr="005F423D">
        <w:rPr>
          <w:sz w:val="26"/>
          <w:szCs w:val="26"/>
        </w:rPr>
        <w:t xml:space="preserve"> 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5F423D">
        <w:rPr>
          <w:sz w:val="26"/>
          <w:szCs w:val="26"/>
        </w:rPr>
        <w:t>муниципального района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5F423D">
        <w:rPr>
          <w:sz w:val="26"/>
          <w:szCs w:val="26"/>
        </w:rPr>
        <w:t xml:space="preserve"> Республики Мордовия</w:t>
      </w:r>
    </w:p>
    <w:p w:rsidR="00D50567" w:rsidRPr="005F423D" w:rsidRDefault="00D50567" w:rsidP="00D50567">
      <w:pPr>
        <w:tabs>
          <w:tab w:val="left" w:pos="12049"/>
        </w:tabs>
        <w:ind w:left="52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От 30.07.2020г.№48</w:t>
      </w:r>
    </w:p>
    <w:p w:rsidR="00D50567" w:rsidRPr="005F423D" w:rsidRDefault="00D50567" w:rsidP="00D50567">
      <w:pPr>
        <w:pStyle w:val="a3"/>
        <w:ind w:left="540" w:right="534"/>
        <w:rPr>
          <w:sz w:val="26"/>
          <w:szCs w:val="26"/>
        </w:rPr>
      </w:pPr>
    </w:p>
    <w:p w:rsidR="00D50567" w:rsidRPr="00D50567" w:rsidRDefault="00D50567" w:rsidP="00D50567">
      <w:pPr>
        <w:pStyle w:val="a3"/>
        <w:ind w:left="540" w:right="534"/>
        <w:rPr>
          <w:rFonts w:ascii="Times New Roman" w:hAnsi="Times New Roman" w:cs="Times New Roman"/>
          <w:sz w:val="26"/>
          <w:szCs w:val="26"/>
        </w:rPr>
      </w:pPr>
      <w:r w:rsidRPr="00D50567"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:rsidR="00D50567" w:rsidRPr="00D50567" w:rsidRDefault="00D50567" w:rsidP="00D50567">
      <w:pPr>
        <w:tabs>
          <w:tab w:val="left" w:pos="12049"/>
        </w:tabs>
        <w:jc w:val="center"/>
        <w:rPr>
          <w:b/>
          <w:bCs/>
          <w:sz w:val="26"/>
          <w:szCs w:val="26"/>
        </w:rPr>
      </w:pPr>
      <w:r w:rsidRPr="00D50567">
        <w:rPr>
          <w:b/>
          <w:bCs/>
          <w:sz w:val="26"/>
          <w:szCs w:val="26"/>
        </w:rPr>
        <w:t xml:space="preserve">составления и ведения кассового плана исполнения бюджета </w:t>
      </w:r>
      <w:proofErr w:type="spellStart"/>
      <w:r w:rsidRPr="00D50567">
        <w:rPr>
          <w:b/>
          <w:bCs/>
          <w:sz w:val="26"/>
          <w:szCs w:val="26"/>
        </w:rPr>
        <w:t>Вармазейского</w:t>
      </w:r>
      <w:proofErr w:type="spellEnd"/>
    </w:p>
    <w:p w:rsidR="00D50567" w:rsidRPr="00D50567" w:rsidRDefault="00D50567" w:rsidP="00D50567">
      <w:pPr>
        <w:pStyle w:val="a3"/>
        <w:ind w:right="534"/>
        <w:rPr>
          <w:rFonts w:ascii="Times New Roman" w:hAnsi="Times New Roman" w:cs="Times New Roman"/>
          <w:bCs/>
          <w:sz w:val="26"/>
          <w:szCs w:val="26"/>
        </w:rPr>
      </w:pPr>
      <w:r w:rsidRPr="00D50567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proofErr w:type="spellStart"/>
      <w:r w:rsidRPr="00D50567">
        <w:rPr>
          <w:rFonts w:ascii="Times New Roman" w:hAnsi="Times New Roman" w:cs="Times New Roman"/>
          <w:bCs/>
          <w:sz w:val="26"/>
          <w:szCs w:val="26"/>
        </w:rPr>
        <w:t>Большеигнатовского</w:t>
      </w:r>
      <w:proofErr w:type="spellEnd"/>
      <w:r w:rsidRPr="00D5056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</w:p>
    <w:p w:rsidR="00D50567" w:rsidRPr="00D50567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left="900" w:right="894"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1. Настоящий Порядок разработан в соответствии со статьей 217.1 Бюджетного кодекса Российской Федерации и устанавливает правила составления и ведения кассового плана исполнения бюджета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- кассовый план).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2. Составление и ведение кассового плана осуществляется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финансовое управление). Кассовый план составляется на финансовый год с разбивкой по кварталам и включает: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показатели кассового плана по доходам бюджета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бюджет </w:t>
      </w:r>
      <w:r>
        <w:rPr>
          <w:rFonts w:ascii="Times New Roman" w:hAnsi="Times New Roman" w:cs="Times New Roman"/>
          <w:sz w:val="26"/>
          <w:szCs w:val="26"/>
        </w:rPr>
        <w:t xml:space="preserve">сельского </w:t>
      </w:r>
      <w:r w:rsidRPr="005F423D">
        <w:rPr>
          <w:rFonts w:ascii="Times New Roman" w:hAnsi="Times New Roman" w:cs="Times New Roman"/>
          <w:sz w:val="26"/>
          <w:szCs w:val="26"/>
        </w:rPr>
        <w:t>поселения), составляемые в соответствии с разделом 2 настоящего Порядка;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показатели кассового плана по расходам бюджета сельского поселения, составляемые в соответствии с разделом 3 настоящего Порядка;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показатели кассового плана по источникам финансирования дефицита бюджета сельского поселения, составляемые в соответствии с разделом 4 настоящего Порядка.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3. Кассовый план на очередной финансовый год составляется по форме согласно приложению 1 к настоящему Порядку и утверждается Главой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не позднее 28 декабря текущего финансового года.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</w:t>
      </w:r>
      <w:r w:rsidRPr="005F423D">
        <w:rPr>
          <w:rFonts w:ascii="Times New Roman" w:hAnsi="Times New Roman" w:cs="Times New Roman"/>
          <w:b/>
          <w:sz w:val="26"/>
          <w:szCs w:val="26"/>
        </w:rPr>
        <w:t>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доходам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4. Показатели кассового плана по доходам бюджета сельского поселения формируются отделом </w:t>
      </w:r>
      <w:r w:rsidRPr="005F423D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анализа и планирования доходов </w:t>
      </w:r>
      <w:r w:rsidRPr="005F423D">
        <w:rPr>
          <w:rFonts w:ascii="Times New Roman" w:hAnsi="Times New Roman" w:cs="Times New Roman"/>
          <w:sz w:val="26"/>
          <w:szCs w:val="26"/>
        </w:rPr>
        <w:t>финансового управления (далее - отдел доходов) на основании прогнозов кассовых поступлений по доходам бюджета сельского поселения, предоставляемых главными администраторами, администраторами доходов бюджета сельского поселения по форме согласно приложению 2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Представление главными администраторами, администраторами доходов бюджета сельского поселения в отдел доходов сведений для составления кассового плана по доходам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период.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lastRenderedPageBreak/>
        <w:t xml:space="preserve">6. Изменения в кассовый план по доходам бюджета сельского поселения вносятся отделом доходов на основании: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уведомлений главных распорядителей средств  бюджета и расчетных документов на перечисление в бюджет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межбюджетных трансфертов;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предложений главных администраторов, администраторов доходов бюджета сельского поселения по уточнению прогноза и распределения кассовых поступлений по доходам бюджета сельского поселения, составляемых по форме согласно приложению 3 к настоящему Порядку с приложением обоснования причин, которые повлекли необходимость корректировки прогноза.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7. Изменения в кассовый план по доходам бюджета сельского поселения вносятся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изменения закрепления доходных источников бюджета сельского поселения за главными администраторами, администраторами доходов бюджета сельского поселения (изменения функций исполнительных органов местного самоуправления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Мордовия);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внесения изменений в классификацию доходов бюджетов Российской Федерации;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4) представления уведомлений главными распорядителями средств</w:t>
      </w:r>
      <w:r>
        <w:rPr>
          <w:rFonts w:ascii="Times New Roman" w:hAnsi="Times New Roman" w:cs="Times New Roman"/>
          <w:sz w:val="26"/>
          <w:szCs w:val="26"/>
        </w:rPr>
        <w:t xml:space="preserve"> районного</w:t>
      </w:r>
      <w:r w:rsidRPr="005F423D">
        <w:rPr>
          <w:rFonts w:ascii="Times New Roman" w:hAnsi="Times New Roman" w:cs="Times New Roman"/>
          <w:sz w:val="26"/>
          <w:szCs w:val="26"/>
        </w:rPr>
        <w:t xml:space="preserve"> бюджета, согласно которым годовые объемы межбюджетных трансфертов и их поквартальное распределение отличаются от объемов и поквартального распределения, учтенных при составлении кассового плана;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5) поступления межбюджетных трансфертов из </w:t>
      </w:r>
      <w:r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5F423D">
        <w:rPr>
          <w:rFonts w:ascii="Times New Roman" w:hAnsi="Times New Roman" w:cs="Times New Roman"/>
          <w:sz w:val="26"/>
          <w:szCs w:val="26"/>
        </w:rPr>
        <w:t xml:space="preserve">бюджета сверх сумм,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6) поступления доходов от приносящей доход деятельности сверх сумм,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7) необходимости перераспределения показателей кассового плана, не затрагивающих годовые объемы поступлений.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8. Внесение изменений в кассовый план по доходам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принятия соответствующего решения;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3.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расходам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9. Показатели кассового плана по расходам бюджета сельского поселения формируются бюджетным отделом Финансового управления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бюджетный отдел) на основании прогнозов кассовых выплат по расходам бюджета сельского </w:t>
      </w:r>
      <w:r w:rsidRPr="005F423D">
        <w:rPr>
          <w:rFonts w:ascii="Times New Roman" w:hAnsi="Times New Roman" w:cs="Times New Roman"/>
          <w:sz w:val="26"/>
          <w:szCs w:val="26"/>
        </w:rPr>
        <w:lastRenderedPageBreak/>
        <w:t>поселения, составляемых распорядителями средств бюджета сельского поселения (далее – распорядитель) по форме согласно приложению 4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Прогноз кассовых выплат по расходам бюджета сельского поселения составляется распорядителями на основании росписи расходов бюджета сельского поселения, включенной в состав Сводной бюджетной росписи бюджета сельского поселения (далее – Сводная бюджетная роспись по расходам), и доведенных до них лимитов бюджетных обязательств на текущий финансовый год.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10.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 xml:space="preserve">Представление бюджетным отделом в Управление Федерального казначейства по Республике Мордовия кассовых выплат по расходам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период.</w:t>
      </w:r>
      <w:proofErr w:type="gramEnd"/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11. Изменения в кассовый план по расходам вносятся бюджетным отделом на основании: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 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уведомлений об изменениях объемов бюджетных ассигнований и лимитов бюджетных обязательств на очередной финансовый год;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предложений главных распорядителей по уточнению кассовых выплат по расходам бюджета сельского поселения, составляемых по форме согласно приложению 5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12. Предложения по уточнению кассовых выплат по расходам бюджета сельского поселения вносятся главными распорядителями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внесения изменений в Сводную бюджетную роспись по расходам;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3) изменения лимитов бюджетных обязательств.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13. Внесение изменений в кассовый план по расходам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его принятия;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4. Порядок составления, уточнения и представления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показателей кассового плана по источникам финансирования</w:t>
      </w:r>
    </w:p>
    <w:p w:rsidR="00D50567" w:rsidRPr="005F423D" w:rsidRDefault="00D50567" w:rsidP="00D5056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5F423D">
        <w:rPr>
          <w:rFonts w:ascii="Times New Roman" w:hAnsi="Times New Roman" w:cs="Times New Roman"/>
          <w:b/>
          <w:sz w:val="26"/>
          <w:szCs w:val="26"/>
        </w:rPr>
        <w:t>дефицита бюджета сельского поселения</w:t>
      </w:r>
    </w:p>
    <w:p w:rsidR="00D50567" w:rsidRPr="005F423D" w:rsidRDefault="00D50567" w:rsidP="00D50567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14. Показатели кассового плана по источникам финансирования дефицита бюджета сельского поселения формируются на основании прогнозов кассовых поступлений и кассовых выплат по источникам финансирования дефицита бюджета сельского поселения, составляемых бюджетным отделом финансового управления (далее – бюджетный отдел) по форме согласно приложению 6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Прогнозы кассовых выплат по источникам финансирования дефицита бюджета сельского поселения составляются на основании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росписи источников внутреннего финансирования дефицита бюджета сельского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 xml:space="preserve"> поселения, включенной в состав Сводной бюджетной росписи бюджета сельского поселения (далее – Сводная бюджетная роспись по источникам финансирования дефицита).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lastRenderedPageBreak/>
        <w:t xml:space="preserve">15. Формирование прогнозов кассовых поступлений и кассовых выплат по источникам финансирования дефицита бюджета сельского поселения на очередной финансовый год осуществляется в течение 15 рабочих дней со дня принятия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423D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о бюджете сельского поселения на очередной финансовый год и плановый период.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16. Изменения в кассовый план по источникам финансирования дефицита бюджета сельского поселения вносятся бюджетным отделом на основании: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федеральных законов, законов Республики Мордовия, решений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иных нормативных правовых актов;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2) предложений главных администраторов (администраторов) источников финансирования дефицита бюджета сельского поселения по уточнению кассовых поступлений и кассовых выплат по источникам финансирования дефицита бюджета сельского поселения, составляемых по форме согласно приложению 7 к настоящему Порядку.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17. Изменения в кассовый план по источникам финансирования дефицита бюджета сельского поселения вносятся в случаях: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внесения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2) изменения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закрепления источников финансирования дефицита бюджета сельского поселения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 xml:space="preserve"> за главными администраторами (администраторами) источников финансирования дефицита бюджета сельского поселения (изменения функций исполнительных органов местного самоуправления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Мордовия);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3) внесения изменений в классификацию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бюджетов Российской Федерации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>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4) в случае необходимости перераспределения показателей кассового плана, не затрагивающего годовые объемы </w:t>
      </w:r>
      <w:proofErr w:type="gramStart"/>
      <w:r w:rsidRPr="005F423D">
        <w:rPr>
          <w:rFonts w:ascii="Times New Roman" w:hAnsi="Times New Roman" w:cs="Times New Roman"/>
          <w:sz w:val="26"/>
          <w:szCs w:val="26"/>
        </w:rPr>
        <w:t>источников финансирования дефицита бюджета сельского поселения</w:t>
      </w:r>
      <w:proofErr w:type="gramEnd"/>
      <w:r w:rsidRPr="005F423D">
        <w:rPr>
          <w:rFonts w:ascii="Times New Roman" w:hAnsi="Times New Roman" w:cs="Times New Roman"/>
          <w:sz w:val="26"/>
          <w:szCs w:val="26"/>
        </w:rPr>
        <w:t>.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>18. Внесение изменений в кассовый план по источникам финансирования дефицита бюджета сельского поселения осуществляется в следующие сроки: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423D">
        <w:rPr>
          <w:rFonts w:ascii="Times New Roman" w:hAnsi="Times New Roman" w:cs="Times New Roman"/>
          <w:sz w:val="26"/>
          <w:szCs w:val="26"/>
        </w:rPr>
        <w:t xml:space="preserve">1) при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proofErr w:type="spellEnd"/>
      <w:r w:rsidRPr="005F423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бюджете сельского поселения на очередной финансовый год и плановый период - в течение трех рабочих дней со дня его принятия;</w:t>
      </w:r>
    </w:p>
    <w:p w:rsidR="00D50567" w:rsidRPr="005F423D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D50567" w:rsidRPr="005F423D" w:rsidSect="009160FC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F423D">
        <w:rPr>
          <w:rFonts w:ascii="Times New Roman" w:hAnsi="Times New Roman" w:cs="Times New Roman"/>
          <w:sz w:val="26"/>
          <w:szCs w:val="26"/>
        </w:rPr>
        <w:t>2) в других случаях - не позднее 25 числа текущего месяца.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431AFF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Утвержден:</w:t>
      </w:r>
    </w:p>
    <w:p w:rsidR="00D50567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431AF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50567" w:rsidRPr="00431AFF" w:rsidRDefault="00D50567" w:rsidP="00D50567">
      <w:pPr>
        <w:pStyle w:val="ConsPlusNonformat"/>
        <w:widowControl/>
        <w:ind w:left="10620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50567" w:rsidRPr="00431AFF" w:rsidRDefault="00D50567" w:rsidP="00D50567">
      <w:pPr>
        <w:pStyle w:val="ConsPlusNonformat"/>
        <w:widowControl/>
        <w:ind w:left="9204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                        "____" _______________ </w:t>
      </w:r>
      <w:proofErr w:type="gramStart"/>
      <w:r w:rsidRPr="00431AF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31AFF">
        <w:rPr>
          <w:rFonts w:ascii="Times New Roman" w:hAnsi="Times New Roman" w:cs="Times New Roman"/>
          <w:sz w:val="24"/>
          <w:szCs w:val="24"/>
        </w:rPr>
        <w:t>.</w:t>
      </w: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Кассовый план</w:t>
      </w: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31A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431A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431A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42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2"/>
        <w:gridCol w:w="2809"/>
        <w:gridCol w:w="1553"/>
        <w:gridCol w:w="992"/>
        <w:gridCol w:w="812"/>
        <w:gridCol w:w="889"/>
        <w:gridCol w:w="793"/>
        <w:gridCol w:w="853"/>
        <w:gridCol w:w="851"/>
        <w:gridCol w:w="708"/>
        <w:gridCol w:w="851"/>
        <w:gridCol w:w="709"/>
        <w:gridCol w:w="947"/>
        <w:gridCol w:w="947"/>
        <w:gridCol w:w="947"/>
        <w:gridCol w:w="947"/>
      </w:tblGrid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N  </w:t>
            </w:r>
            <w:r w:rsidRPr="00C44846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4484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44846">
              <w:rPr>
                <w:rFonts w:ascii="Times New Roman" w:hAnsi="Times New Roman" w:cs="Times New Roman"/>
              </w:rPr>
              <w:t>/</w:t>
            </w:r>
            <w:proofErr w:type="spellStart"/>
            <w:r w:rsidRPr="00C4484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Наименование показателя</w:t>
            </w:r>
            <w:r w:rsidRPr="00C44846">
              <w:rPr>
                <w:rFonts w:ascii="Times New Roman" w:hAnsi="Times New Roman" w:cs="Times New Roman"/>
              </w:rPr>
              <w:br/>
              <w:t xml:space="preserve">планирования    </w:t>
            </w:r>
            <w:r w:rsidRPr="00C4484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Код   </w:t>
            </w:r>
            <w:r w:rsidRPr="00C44846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План  </w:t>
            </w:r>
            <w:r w:rsidRPr="00C44846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0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44846">
              <w:rPr>
                <w:rFonts w:ascii="Times New Roman" w:hAnsi="Times New Roman" w:cs="Times New Roman"/>
              </w:rPr>
              <w:t xml:space="preserve"> том числе по месяцам:</w:t>
            </w: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по</w:t>
            </w:r>
            <w:r w:rsidRPr="00C44846">
              <w:rPr>
                <w:rFonts w:ascii="Times New Roman" w:hAnsi="Times New Roman" w:cs="Times New Roman"/>
              </w:rPr>
              <w:br/>
              <w:t>доходам - всего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выплаты по</w:t>
            </w:r>
            <w:r w:rsidRPr="00C44846">
              <w:rPr>
                <w:rFonts w:ascii="Times New Roman" w:hAnsi="Times New Roman" w:cs="Times New Roman"/>
              </w:rPr>
              <w:br/>
              <w:t>расходам - всего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431AFF" w:rsidTr="000530E1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и</w:t>
            </w:r>
            <w:r w:rsidRPr="00C44846">
              <w:rPr>
                <w:rFonts w:ascii="Times New Roman" w:hAnsi="Times New Roman" w:cs="Times New Roman"/>
              </w:rPr>
              <w:br/>
              <w:t>кассовые выплаты по</w:t>
            </w:r>
            <w:r w:rsidRPr="00C44846">
              <w:rPr>
                <w:rFonts w:ascii="Times New Roman" w:hAnsi="Times New Roman" w:cs="Times New Roman"/>
              </w:rPr>
              <w:br/>
              <w:t xml:space="preserve">источникам </w:t>
            </w:r>
            <w:r w:rsidRPr="00C44846">
              <w:rPr>
                <w:rFonts w:ascii="Times New Roman" w:hAnsi="Times New Roman" w:cs="Times New Roman"/>
              </w:rPr>
              <w:br/>
              <w:t>финансирования дефицита</w:t>
            </w:r>
            <w:r w:rsidRPr="00C44846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C44846">
              <w:rPr>
                <w:rFonts w:ascii="Times New Roman" w:hAnsi="Times New Roman" w:cs="Times New Roman"/>
              </w:rPr>
              <w:br/>
              <w:t xml:space="preserve">- всего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lastRenderedPageBreak/>
              <w:t>3.1.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Поступление - всего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Выплаты - всего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в том числе: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...  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C44846">
              <w:rPr>
                <w:rFonts w:ascii="Times New Roman" w:hAnsi="Times New Roman" w:cs="Times New Roman"/>
              </w:rPr>
              <w:t>Справочно</w:t>
            </w:r>
            <w:proofErr w:type="spellEnd"/>
            <w:r w:rsidRPr="00C44846">
              <w:rPr>
                <w:rFonts w:ascii="Times New Roman" w:hAnsi="Times New Roman" w:cs="Times New Roman"/>
              </w:rPr>
              <w:t xml:space="preserve">: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поступления -</w:t>
            </w:r>
            <w:r w:rsidRPr="00C44846">
              <w:rPr>
                <w:rFonts w:ascii="Times New Roman" w:hAnsi="Times New Roman" w:cs="Times New Roman"/>
              </w:rPr>
              <w:br/>
              <w:t xml:space="preserve">всего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Кассовые   выплаты     -</w:t>
            </w:r>
            <w:r w:rsidRPr="00C44846">
              <w:rPr>
                <w:rFonts w:ascii="Times New Roman" w:hAnsi="Times New Roman" w:cs="Times New Roman"/>
              </w:rPr>
              <w:br/>
              <w:t xml:space="preserve">всего                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1967F6" w:rsidTr="000530E1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Отклонение         между</w:t>
            </w:r>
            <w:r w:rsidRPr="00C44846">
              <w:rPr>
                <w:rFonts w:ascii="Times New Roman" w:hAnsi="Times New Roman" w:cs="Times New Roman"/>
              </w:rPr>
              <w:br/>
              <w:t>кассовыми поступлениями</w:t>
            </w:r>
            <w:r w:rsidRPr="00C44846">
              <w:rPr>
                <w:rFonts w:ascii="Times New Roman" w:hAnsi="Times New Roman" w:cs="Times New Roman"/>
              </w:rPr>
              <w:br/>
              <w:t xml:space="preserve">и кассовыми выплатами   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X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Pr="001967F6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67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Pr="001967F6" w:rsidRDefault="00D50567" w:rsidP="00D5056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nformat"/>
        <w:widowControl/>
      </w:pPr>
      <w:r>
        <w:t xml:space="preserve">                             </w:t>
      </w:r>
    </w:p>
    <w:p w:rsidR="00D50567" w:rsidRDefault="00D50567" w:rsidP="00D50567">
      <w:pPr>
        <w:pStyle w:val="ConsPlusNonformat"/>
        <w:widowControl/>
      </w:pP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 xml:space="preserve">кассовых поступлений по доходам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E22FC">
        <w:rPr>
          <w:rFonts w:ascii="Times New Roman" w:hAnsi="Times New Roman" w:cs="Times New Roman"/>
          <w:sz w:val="24"/>
          <w:szCs w:val="24"/>
        </w:rPr>
        <w:t>(наименование главного администратора, администратора доходов</w:t>
      </w:r>
      <w:proofErr w:type="gramEnd"/>
    </w:p>
    <w:p w:rsidR="00D50567" w:rsidRPr="00DE22FC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DE22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DE22FC">
        <w:rPr>
          <w:rFonts w:ascii="Times New Roman" w:hAnsi="Times New Roman" w:cs="Times New Roman"/>
          <w:sz w:val="24"/>
          <w:szCs w:val="24"/>
        </w:rPr>
        <w:t>Республики Мордовия)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Pr="00DE22FC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09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728"/>
        <w:gridCol w:w="1701"/>
        <w:gridCol w:w="918"/>
        <w:gridCol w:w="810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N </w:t>
            </w:r>
            <w:r w:rsidRPr="00757E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57E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7E45">
              <w:rPr>
                <w:rFonts w:ascii="Times New Roman" w:hAnsi="Times New Roman" w:cs="Times New Roman"/>
              </w:rPr>
              <w:t>/</w:t>
            </w:r>
            <w:proofErr w:type="spellStart"/>
            <w:r w:rsidRPr="00757E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2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Наименование показателя</w:t>
            </w:r>
            <w:r w:rsidRPr="00757E45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 xml:space="preserve">Код   </w:t>
            </w:r>
            <w:r w:rsidRPr="00C44846">
              <w:rPr>
                <w:rFonts w:ascii="Times New Roman" w:hAnsi="Times New Roman" w:cs="Times New Roman"/>
              </w:rPr>
              <w:br/>
              <w:t>бюджетной классификации</w:t>
            </w:r>
            <w:r w:rsidRPr="00757E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План  </w:t>
            </w:r>
            <w:r w:rsidRPr="00757E45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120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57E45">
              <w:rPr>
                <w:rFonts w:ascii="Times New Roman" w:hAnsi="Times New Roman" w:cs="Times New Roman"/>
              </w:rPr>
              <w:t xml:space="preserve"> том числе по месяцам:</w:t>
            </w:r>
          </w:p>
        </w:tc>
      </w:tr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>Кассовые поступления по</w:t>
            </w:r>
            <w:r w:rsidRPr="00757E45">
              <w:rPr>
                <w:rFonts w:ascii="Times New Roman" w:hAnsi="Times New Roman" w:cs="Times New Roman"/>
              </w:rPr>
              <w:br/>
              <w:t xml:space="preserve">доходам - всего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RPr="00DE22FC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57E45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757E4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DE22FC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567" w:rsidRPr="00DE22FC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Pr="00DE22FC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DE22FC"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18974" w:hanging="9062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67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</w:pPr>
      <w:r>
        <w:t xml:space="preserve">                           </w:t>
      </w:r>
    </w:p>
    <w:p w:rsidR="00D50567" w:rsidRDefault="00D50567" w:rsidP="00D50567">
      <w:pPr>
        <w:pStyle w:val="ConsPlusNonformat"/>
        <w:widowControl/>
      </w:pP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по уточнению кассовых поступлений по доходам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A6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1967F6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A6FFF">
        <w:rPr>
          <w:rFonts w:ascii="Times New Roman" w:hAnsi="Times New Roman" w:cs="Times New Roman"/>
          <w:sz w:val="24"/>
          <w:szCs w:val="24"/>
        </w:rPr>
        <w:t>(наименование главного администратора</w:t>
      </w:r>
      <w:r>
        <w:rPr>
          <w:rFonts w:ascii="Times New Roman" w:hAnsi="Times New Roman" w:cs="Times New Roman"/>
          <w:sz w:val="24"/>
          <w:szCs w:val="24"/>
        </w:rPr>
        <w:t>, администратора</w:t>
      </w:r>
      <w:r w:rsidRPr="002A6FFF">
        <w:rPr>
          <w:rFonts w:ascii="Times New Roman" w:hAnsi="Times New Roman" w:cs="Times New Roman"/>
          <w:sz w:val="24"/>
          <w:szCs w:val="24"/>
        </w:rPr>
        <w:t xml:space="preserve"> доходов</w:t>
      </w:r>
      <w:proofErr w:type="gramEnd"/>
    </w:p>
    <w:p w:rsidR="00D50567" w:rsidRPr="002A6FFF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A6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1967F6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Pr="002A6FFF">
        <w:rPr>
          <w:rFonts w:ascii="Times New Roman" w:hAnsi="Times New Roman" w:cs="Times New Roman"/>
          <w:sz w:val="24"/>
          <w:szCs w:val="24"/>
        </w:rPr>
        <w:t>)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Pr="002A6FFF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295"/>
        <w:gridCol w:w="1465"/>
        <w:gridCol w:w="1080"/>
        <w:gridCol w:w="945"/>
        <w:gridCol w:w="945"/>
        <w:gridCol w:w="810"/>
        <w:gridCol w:w="851"/>
        <w:gridCol w:w="850"/>
        <w:gridCol w:w="945"/>
        <w:gridCol w:w="898"/>
        <w:gridCol w:w="850"/>
        <w:gridCol w:w="945"/>
        <w:gridCol w:w="898"/>
        <w:gridCol w:w="945"/>
        <w:gridCol w:w="898"/>
      </w:tblGrid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69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N </w:t>
            </w:r>
            <w:r w:rsidRPr="0046162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46162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61625">
              <w:rPr>
                <w:rFonts w:ascii="Times New Roman" w:hAnsi="Times New Roman" w:cs="Times New Roman"/>
              </w:rPr>
              <w:t>/</w:t>
            </w:r>
            <w:proofErr w:type="spellStart"/>
            <w:r w:rsidRPr="0046162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Наименование показателя</w:t>
            </w:r>
            <w:r w:rsidRPr="00461625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4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Код   </w:t>
            </w:r>
            <w:r w:rsidRPr="00461625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86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Предлагаемая сумма изменений    на ________ год</w:t>
            </w:r>
            <w:proofErr w:type="gramStart"/>
            <w:r w:rsidRPr="00461625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461625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8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461625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Кассовые поступления 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1625">
              <w:rPr>
                <w:rFonts w:ascii="Times New Roman" w:hAnsi="Times New Roman" w:cs="Times New Roman"/>
              </w:rPr>
              <w:t>доходам - всего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RPr="002A6FFF" w:rsidTr="000530E1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Pr="002A6FFF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Pr="002A6FFF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A6FFF"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Pr="002A6FFF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Pr="00ED0909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ED0909">
        <w:rPr>
          <w:rFonts w:ascii="Times New Roman" w:hAnsi="Times New Roman" w:cs="Times New Roman"/>
          <w:sz w:val="24"/>
          <w:szCs w:val="24"/>
        </w:rPr>
        <w:t>4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</w:pPr>
      <w:r>
        <w:t xml:space="preserve">                             </w:t>
      </w:r>
    </w:p>
    <w:p w:rsidR="00D50567" w:rsidRDefault="00D50567" w:rsidP="00D50567">
      <w:pPr>
        <w:pStyle w:val="ConsPlusNonformat"/>
        <w:widowControl/>
      </w:pP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кассовых выплат по расходам 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распорядителя средств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06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54"/>
        <w:gridCol w:w="1559"/>
        <w:gridCol w:w="1134"/>
        <w:gridCol w:w="810"/>
        <w:gridCol w:w="891"/>
        <w:gridCol w:w="850"/>
        <w:gridCol w:w="945"/>
        <w:gridCol w:w="945"/>
        <w:gridCol w:w="945"/>
        <w:gridCol w:w="851"/>
        <w:gridCol w:w="850"/>
        <w:gridCol w:w="945"/>
        <w:gridCol w:w="945"/>
        <w:gridCol w:w="854"/>
        <w:gridCol w:w="851"/>
      </w:tblGrid>
      <w:tr w:rsidR="00D50567" w:rsidTr="000530E1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N </w:t>
            </w:r>
            <w:r w:rsidRPr="00EF539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F539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F5392">
              <w:rPr>
                <w:rFonts w:ascii="Times New Roman" w:hAnsi="Times New Roman" w:cs="Times New Roman"/>
              </w:rPr>
              <w:t>/</w:t>
            </w:r>
            <w:proofErr w:type="spellStart"/>
            <w:r w:rsidRPr="00EF539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Наименование показателя</w:t>
            </w:r>
            <w:r w:rsidRPr="00EF5392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Код   </w:t>
            </w:r>
            <w:r w:rsidRPr="00EF5392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План  </w:t>
            </w:r>
            <w:r w:rsidRPr="00EF5392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98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в том числе по месяцам: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EF5392" w:rsidRDefault="00D50567" w:rsidP="000530E1"/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>Кассовые выплаты по</w:t>
            </w:r>
            <w:r w:rsidRPr="00EF5392">
              <w:rPr>
                <w:rFonts w:ascii="Times New Roman" w:hAnsi="Times New Roman" w:cs="Times New Roman"/>
              </w:rPr>
              <w:br/>
              <w:t xml:space="preserve">расходам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5392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EF5392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rPr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уточнению кассовых выплат по расходам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распорядителя средств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54"/>
        <w:gridCol w:w="1559"/>
        <w:gridCol w:w="1080"/>
        <w:gridCol w:w="945"/>
        <w:gridCol w:w="945"/>
        <w:gridCol w:w="945"/>
        <w:gridCol w:w="945"/>
        <w:gridCol w:w="810"/>
        <w:gridCol w:w="850"/>
        <w:gridCol w:w="851"/>
        <w:gridCol w:w="850"/>
        <w:gridCol w:w="945"/>
        <w:gridCol w:w="898"/>
        <w:gridCol w:w="945"/>
        <w:gridCol w:w="898"/>
      </w:tblGrid>
      <w:tr w:rsidR="00D50567" w:rsidTr="000530E1">
        <w:trPr>
          <w:cantSplit/>
          <w:trHeight w:val="305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N </w:t>
            </w:r>
            <w:r w:rsidRPr="0000722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0722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722E">
              <w:rPr>
                <w:rFonts w:ascii="Times New Roman" w:hAnsi="Times New Roman" w:cs="Times New Roman"/>
              </w:rPr>
              <w:t>/</w:t>
            </w:r>
            <w:proofErr w:type="spellStart"/>
            <w:r w:rsidRPr="0000722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Наименование показателя</w:t>
            </w:r>
            <w:r w:rsidRPr="0000722E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Код   </w:t>
            </w:r>
            <w:r w:rsidRPr="0000722E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1190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Предлагаемая сумма изменений </w:t>
            </w:r>
            <w:r>
              <w:rPr>
                <w:rFonts w:ascii="Times New Roman" w:hAnsi="Times New Roman" w:cs="Times New Roman"/>
              </w:rPr>
              <w:t>н</w:t>
            </w:r>
            <w:r w:rsidRPr="0000722E">
              <w:rPr>
                <w:rFonts w:ascii="Times New Roman" w:hAnsi="Times New Roman" w:cs="Times New Roman"/>
              </w:rPr>
              <w:t>а ________ год</w:t>
            </w:r>
            <w:proofErr w:type="gramStart"/>
            <w:r w:rsidRPr="0000722E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00722E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8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00722E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21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10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00722E" w:rsidRDefault="00D50567" w:rsidP="000530E1"/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>Кассовые выплаты по</w:t>
            </w:r>
            <w:r w:rsidRPr="0000722E">
              <w:rPr>
                <w:rFonts w:ascii="Times New Roman" w:hAnsi="Times New Roman" w:cs="Times New Roman"/>
              </w:rPr>
              <w:br/>
              <w:t xml:space="preserve">расходам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0722E">
              <w:rPr>
                <w:rFonts w:ascii="Times New Roman" w:hAnsi="Times New Roman" w:cs="Times New Roman"/>
              </w:rPr>
              <w:t xml:space="preserve">...         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00722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rmal"/>
        <w:widowControl/>
        <w:ind w:left="9912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кассовых поступлений и кассовых выплат по источникам финансирования дефицита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главного администратора (администратора)  источников финансирования дефицита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16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012"/>
        <w:gridCol w:w="1559"/>
        <w:gridCol w:w="993"/>
        <w:gridCol w:w="810"/>
        <w:gridCol w:w="945"/>
        <w:gridCol w:w="796"/>
        <w:gridCol w:w="945"/>
        <w:gridCol w:w="945"/>
        <w:gridCol w:w="945"/>
        <w:gridCol w:w="945"/>
        <w:gridCol w:w="945"/>
        <w:gridCol w:w="945"/>
        <w:gridCol w:w="945"/>
        <w:gridCol w:w="945"/>
        <w:gridCol w:w="947"/>
      </w:tblGrid>
      <w:tr w:rsidR="00D50567" w:rsidTr="000530E1"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N </w:t>
            </w:r>
            <w:r w:rsidRPr="00BD070D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BD070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D070D">
              <w:rPr>
                <w:rFonts w:ascii="Times New Roman" w:hAnsi="Times New Roman" w:cs="Times New Roman"/>
              </w:rPr>
              <w:t>/</w:t>
            </w:r>
            <w:proofErr w:type="spellStart"/>
            <w:r w:rsidRPr="00BD07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Наименование показателя</w:t>
            </w:r>
            <w:r w:rsidRPr="00BD070D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Код   </w:t>
            </w:r>
            <w:r w:rsidRPr="00BD070D">
              <w:rPr>
                <w:rFonts w:ascii="Times New Roman" w:hAnsi="Times New Roman" w:cs="Times New Roman"/>
              </w:rPr>
              <w:br/>
              <w:t>бюджетной классификации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План  </w:t>
            </w:r>
            <w:r w:rsidRPr="00BD070D">
              <w:rPr>
                <w:rFonts w:ascii="Times New Roman" w:hAnsi="Times New Roman" w:cs="Times New Roman"/>
              </w:rPr>
              <w:br/>
              <w:t>на год</w:t>
            </w:r>
          </w:p>
        </w:tc>
        <w:tc>
          <w:tcPr>
            <w:tcW w:w="110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</w:t>
            </w:r>
            <w:r w:rsidRPr="00BD070D">
              <w:rPr>
                <w:rFonts w:ascii="Times New Roman" w:hAnsi="Times New Roman" w:cs="Times New Roman"/>
              </w:rPr>
              <w:t>ам: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20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BD070D" w:rsidRDefault="00D50567" w:rsidP="000530E1"/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Кассовые поступления и кассовые выплаты по</w:t>
            </w:r>
            <w:r w:rsidRPr="00BD070D">
              <w:rPr>
                <w:rFonts w:ascii="Times New Roman" w:hAnsi="Times New Roman" w:cs="Times New Roman"/>
              </w:rPr>
              <w:br/>
              <w:t xml:space="preserve">источникам финансирования дефицита </w:t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BD070D">
              <w:rPr>
                <w:rFonts w:ascii="Times New Roman" w:hAnsi="Times New Roman" w:cs="Times New Roman"/>
              </w:rPr>
              <w:t xml:space="preserve">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Поступление - всего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>Выплаты - 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D070D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BD070D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D50567" w:rsidRDefault="00D50567" w:rsidP="00D50567">
      <w:pPr>
        <w:pStyle w:val="ConsPlusNormal"/>
        <w:widowControl/>
        <w:ind w:left="9912"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>к Порядку составления и ведения кассового плана</w:t>
      </w:r>
    </w:p>
    <w:p w:rsidR="00D50567" w:rsidRPr="00431AFF" w:rsidRDefault="00D50567" w:rsidP="00D50567">
      <w:pPr>
        <w:pStyle w:val="ConsPlusNormal"/>
        <w:widowControl/>
        <w:ind w:left="92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1AFF">
        <w:rPr>
          <w:rFonts w:ascii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AF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D50567" w:rsidRDefault="00D50567" w:rsidP="00D50567">
      <w:pPr>
        <w:pStyle w:val="ConsPlusNormal"/>
        <w:widowControl/>
        <w:ind w:firstLine="540"/>
        <w:jc w:val="both"/>
      </w:pP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уточнению кассовых поступлений и кассовых выплат по источникам финансирования дефицита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D146F4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_______________________ год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___________________________________________________________________________</w:t>
      </w:r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(наименование главного администратора (администратора)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gramEnd"/>
    </w:p>
    <w:p w:rsidR="00D50567" w:rsidRDefault="00D50567" w:rsidP="00D5056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</w:t>
      </w:r>
      <w:proofErr w:type="gramEnd"/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для внесения изменений: ________________________________________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Единица измерения: рублей</w:t>
      </w:r>
    </w:p>
    <w:tbl>
      <w:tblPr>
        <w:tblW w:w="161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295"/>
        <w:gridCol w:w="1559"/>
        <w:gridCol w:w="993"/>
        <w:gridCol w:w="850"/>
        <w:gridCol w:w="945"/>
        <w:gridCol w:w="945"/>
        <w:gridCol w:w="850"/>
        <w:gridCol w:w="898"/>
        <w:gridCol w:w="803"/>
        <w:gridCol w:w="851"/>
        <w:gridCol w:w="850"/>
        <w:gridCol w:w="945"/>
        <w:gridCol w:w="945"/>
        <w:gridCol w:w="945"/>
        <w:gridCol w:w="946"/>
      </w:tblGrid>
      <w:tr w:rsidR="00D50567" w:rsidTr="000530E1">
        <w:trPr>
          <w:cantSplit/>
          <w:trHeight w:val="372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N </w:t>
            </w:r>
            <w:r w:rsidRPr="00C8617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8617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8617E">
              <w:rPr>
                <w:rFonts w:ascii="Times New Roman" w:hAnsi="Times New Roman" w:cs="Times New Roman"/>
              </w:rPr>
              <w:t>/</w:t>
            </w:r>
            <w:proofErr w:type="spellStart"/>
            <w:r w:rsidRPr="00C8617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Наименование показателя</w:t>
            </w:r>
            <w:r w:rsidRPr="00C8617E">
              <w:rPr>
                <w:rFonts w:ascii="Times New Roman" w:hAnsi="Times New Roman" w:cs="Times New Roman"/>
              </w:rPr>
              <w:br/>
              <w:t>планирования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Код   </w:t>
            </w:r>
            <w:r w:rsidRPr="00C8617E">
              <w:rPr>
                <w:rFonts w:ascii="Times New Roman" w:hAnsi="Times New Roman" w:cs="Times New Roman"/>
              </w:rPr>
              <w:br/>
              <w:t xml:space="preserve">бюджетной классификации </w:t>
            </w:r>
          </w:p>
        </w:tc>
        <w:tc>
          <w:tcPr>
            <w:tcW w:w="1176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Предлагаемая сумма изменений на ________ год</w:t>
            </w:r>
            <w:proofErr w:type="gramStart"/>
            <w:r w:rsidRPr="00C8617E">
              <w:rPr>
                <w:rFonts w:ascii="Times New Roman" w:hAnsi="Times New Roman" w:cs="Times New Roman"/>
              </w:rPr>
              <w:t xml:space="preserve"> ("+" - </w:t>
            </w:r>
            <w:proofErr w:type="gramEnd"/>
            <w:r w:rsidRPr="00C8617E">
              <w:rPr>
                <w:rFonts w:ascii="Times New Roman" w:hAnsi="Times New Roman" w:cs="Times New Roman"/>
              </w:rPr>
              <w:t>увеличение, "-" - уменьшение)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 по </w:t>
            </w:r>
            <w:r>
              <w:rPr>
                <w:rFonts w:ascii="Times New Roman" w:hAnsi="Times New Roman" w:cs="Times New Roman"/>
              </w:rPr>
              <w:t>месяцам</w:t>
            </w:r>
            <w:r w:rsidRPr="00C8617E">
              <w:rPr>
                <w:rFonts w:ascii="Times New Roman" w:hAnsi="Times New Roman" w:cs="Times New Roman"/>
              </w:rPr>
              <w:t>: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22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567" w:rsidRPr="00C8617E" w:rsidRDefault="00D50567" w:rsidP="000530E1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484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44846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4616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461625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50567" w:rsidTr="000530E1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Кассовые поступления и кассовые выплаты по</w:t>
            </w:r>
            <w:r w:rsidRPr="00C8617E">
              <w:rPr>
                <w:rFonts w:ascii="Times New Roman" w:hAnsi="Times New Roman" w:cs="Times New Roman"/>
              </w:rPr>
              <w:br/>
              <w:t xml:space="preserve">источникам финансирования дефицита </w:t>
            </w:r>
            <w:r>
              <w:rPr>
                <w:rFonts w:ascii="Times New Roman" w:hAnsi="Times New Roman" w:cs="Times New Roman"/>
              </w:rPr>
              <w:t>бюджета сельского поселения</w:t>
            </w:r>
            <w:r w:rsidRPr="00C8617E">
              <w:rPr>
                <w:rFonts w:ascii="Times New Roman" w:hAnsi="Times New Roman" w:cs="Times New Roman"/>
              </w:rPr>
              <w:t xml:space="preserve"> - всего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Поступление - всего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>Выплаты - 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в том числе: 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50567" w:rsidTr="000530E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17E">
              <w:rPr>
                <w:rFonts w:ascii="Times New Roman" w:hAnsi="Times New Roman" w:cs="Times New Roman"/>
              </w:rPr>
              <w:t xml:space="preserve">...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567" w:rsidRPr="00C8617E" w:rsidRDefault="00D50567" w:rsidP="000530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_____________________</w:t>
      </w: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50567" w:rsidRDefault="00D50567" w:rsidP="00D505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D50567" w:rsidRDefault="00D50567" w:rsidP="00D50567">
      <w:pPr>
        <w:pStyle w:val="ConsPlusNonformat"/>
        <w:widowControl/>
      </w:pPr>
      <w:r>
        <w:rPr>
          <w:rFonts w:ascii="Times New Roman" w:hAnsi="Times New Roman" w:cs="Times New Roman"/>
          <w:sz w:val="24"/>
          <w:szCs w:val="24"/>
        </w:rPr>
        <w:t>Дата заполнения</w:t>
      </w:r>
    </w:p>
    <w:p w:rsidR="00581285" w:rsidRDefault="00D50567"/>
    <w:sectPr w:rsidR="00581285" w:rsidSect="00536508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DC9"/>
    <w:multiLevelType w:val="hybridMultilevel"/>
    <w:tmpl w:val="0E9A7EE2"/>
    <w:lvl w:ilvl="0" w:tplc="4DF4E48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4BD4297"/>
    <w:multiLevelType w:val="multilevel"/>
    <w:tmpl w:val="FB160A84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567"/>
    <w:rsid w:val="002F7B2D"/>
    <w:rsid w:val="00304E02"/>
    <w:rsid w:val="004F0662"/>
    <w:rsid w:val="007A020B"/>
    <w:rsid w:val="009F6488"/>
    <w:rsid w:val="00D5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056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D5056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basedOn w:val="a"/>
    <w:next w:val="a4"/>
    <w:link w:val="a5"/>
    <w:qFormat/>
    <w:rsid w:val="00D50567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a5">
    <w:name w:val="Заголовок Знак"/>
    <w:link w:val="a3"/>
    <w:rsid w:val="00D50567"/>
    <w:rPr>
      <w:b/>
      <w:sz w:val="28"/>
      <w:lang w:val="ru-RU" w:eastAsia="ru-RU" w:bidi="ar-SA"/>
    </w:rPr>
  </w:style>
  <w:style w:type="paragraph" w:styleId="a6">
    <w:name w:val="Subtitle"/>
    <w:basedOn w:val="a"/>
    <w:link w:val="a7"/>
    <w:qFormat/>
    <w:rsid w:val="00D50567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D5056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D505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505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 Знак"/>
    <w:basedOn w:val="a"/>
    <w:rsid w:val="00D50567"/>
    <w:rPr>
      <w:rFonts w:ascii="Verdana" w:hAnsi="Verdana" w:cs="Verdana"/>
      <w:lang w:val="en-US" w:eastAsia="en-US"/>
    </w:rPr>
  </w:style>
  <w:style w:type="character" w:customStyle="1" w:styleId="a9">
    <w:name w:val="Гипертекстовая ссылка"/>
    <w:rsid w:val="00D50567"/>
    <w:rPr>
      <w:color w:val="106BBE"/>
    </w:rPr>
  </w:style>
  <w:style w:type="paragraph" w:customStyle="1" w:styleId="aa">
    <w:name w:val="Комментарий"/>
    <w:basedOn w:val="a"/>
    <w:next w:val="a"/>
    <w:rsid w:val="00D5056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rsid w:val="00D50567"/>
    <w:rPr>
      <w:i/>
      <w:iCs/>
    </w:rPr>
  </w:style>
  <w:style w:type="paragraph" w:styleId="a4">
    <w:name w:val="Title"/>
    <w:basedOn w:val="a"/>
    <w:next w:val="a"/>
    <w:link w:val="ac"/>
    <w:uiPriority w:val="10"/>
    <w:qFormat/>
    <w:rsid w:val="00D5056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4"/>
    <w:uiPriority w:val="10"/>
    <w:rsid w:val="00D505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3352</Words>
  <Characters>19112</Characters>
  <Application>Microsoft Office Word</Application>
  <DocSecurity>0</DocSecurity>
  <Lines>159</Lines>
  <Paragraphs>44</Paragraphs>
  <ScaleCrop>false</ScaleCrop>
  <Company/>
  <LinksUpToDate>false</LinksUpToDate>
  <CharactersWithSpaces>22420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2020-07-29T06:15:00Z</dcterms:created>
  <dcterms:modified xsi:type="dcterms:W3CDTF">2020-07-29T06:16:00Z</dcterms:modified>
</cp:coreProperties>
</file>