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79" w:rsidRDefault="00735079" w:rsidP="00FC7BE1">
      <w:pPr>
        <w:pStyle w:val="a3"/>
        <w:spacing w:line="336" w:lineRule="auto"/>
        <w:jc w:val="both"/>
      </w:pPr>
      <w:r>
        <w:t xml:space="preserve">Встреча с жителями </w:t>
      </w:r>
    </w:p>
    <w:p w:rsidR="00735079" w:rsidRDefault="00735079" w:rsidP="00FC7BE1">
      <w:pPr>
        <w:pStyle w:val="a3"/>
        <w:spacing w:line="336" w:lineRule="auto"/>
        <w:jc w:val="both"/>
      </w:pPr>
      <w:r>
        <w:t xml:space="preserve">В рамках национального проекта "Жилье и городская среда" на территории </w:t>
      </w:r>
      <w:r>
        <w:t xml:space="preserve">Большеигнатовского сельского поселения </w:t>
      </w:r>
      <w:r>
        <w:t xml:space="preserve"> продолжается реализация проекта "Формирование комфортной городской среды". В текущем году в рамка</w:t>
      </w:r>
      <w:r w:rsidR="00FC7BE1">
        <w:t xml:space="preserve">х данной программы благоустроится </w:t>
      </w:r>
      <w:r w:rsidR="00250413">
        <w:t xml:space="preserve"> дворовая </w:t>
      </w:r>
      <w:r>
        <w:t>территори</w:t>
      </w:r>
      <w:r w:rsidR="00250413">
        <w:t>я</w:t>
      </w:r>
      <w:bookmarkStart w:id="0" w:name="_GoBack"/>
      <w:bookmarkEnd w:id="0"/>
      <w:r>
        <w:t xml:space="preserve"> </w:t>
      </w:r>
      <w:r>
        <w:t>МКД</w:t>
      </w:r>
      <w:r w:rsidRPr="00735079">
        <w:t xml:space="preserve"> </w:t>
      </w:r>
      <w:r>
        <w:t xml:space="preserve">по ул. Щорса, д.39,41 </w:t>
      </w:r>
      <w:proofErr w:type="gramStart"/>
      <w:r>
        <w:t>в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. Большое Игнатово. 12 августа 2020 года </w:t>
      </w:r>
      <w:r w:rsidR="00FC7BE1">
        <w:t xml:space="preserve"> с </w:t>
      </w:r>
      <w:r>
        <w:t xml:space="preserve">активными жителями, </w:t>
      </w:r>
      <w:r w:rsidR="00FC7BE1">
        <w:t>о</w:t>
      </w:r>
      <w:r>
        <w:t xml:space="preserve">бсудили </w:t>
      </w:r>
      <w:r w:rsidR="00FC7BE1">
        <w:t>вопросы,</w:t>
      </w:r>
      <w:r>
        <w:t xml:space="preserve"> касающиеся </w:t>
      </w:r>
      <w:r w:rsidR="00FC7BE1">
        <w:t>установки  скамеек и беседки для тихого отдыха.</w:t>
      </w:r>
      <w:r w:rsidR="00FC7BE1" w:rsidRPr="00FC7BE1">
        <w:rPr>
          <w:sz w:val="28"/>
          <w:szCs w:val="28"/>
        </w:rPr>
        <w:t xml:space="preserve"> </w:t>
      </w:r>
      <w:r w:rsidR="00FC7BE1" w:rsidRPr="00FC7BE1">
        <w:t>Всего на встрече присутствовало около 1</w:t>
      </w:r>
      <w:r w:rsidR="00FC7BE1">
        <w:t>3 жителей домов.</w:t>
      </w:r>
    </w:p>
    <w:p w:rsidR="00FC7BE1" w:rsidRPr="00FC7BE1" w:rsidRDefault="00FC7BE1" w:rsidP="00FC7BE1">
      <w:pPr>
        <w:pStyle w:val="a3"/>
        <w:spacing w:line="336" w:lineRule="auto"/>
        <w:jc w:val="both"/>
      </w:pPr>
      <w:r>
        <w:rPr>
          <w:noProof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Alina\AppData\Local\Microsoft\Windows\Temporary Internet Files\Content.Word\IMG-2020081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AppData\Local\Microsoft\Windows\Temporary Internet Files\Content.Word\IMG-20200812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E4A" w:rsidRDefault="00250413">
      <w:r>
        <w:rPr>
          <w:noProof/>
          <w:lang w:eastAsia="ru-RU"/>
        </w:rPr>
        <w:drawing>
          <wp:inline distT="0" distB="0" distL="0" distR="0">
            <wp:extent cx="5940425" cy="2673191"/>
            <wp:effectExtent l="0" t="0" r="3175" b="0"/>
            <wp:docPr id="2" name="Рисунок 2" descr="C:\Users\Alina\AppData\Local\Microsoft\Windows\Temporary Internet Files\Content.Word\IMG-202008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AppData\Local\Microsoft\Windows\Temporary Internet Files\Content.Word\IMG-20200812-WA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07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50413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3507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C7BE1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5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5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2020-08-13T09:07:00Z</dcterms:created>
  <dcterms:modified xsi:type="dcterms:W3CDTF">2020-08-13T09:33:00Z</dcterms:modified>
</cp:coreProperties>
</file>