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76" w:rsidRDefault="00313876" w:rsidP="00CD602B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313876" w:rsidRDefault="00313876" w:rsidP="00CD602B">
      <w:pPr>
        <w:jc w:val="center"/>
        <w:rPr>
          <w:b/>
          <w:sz w:val="32"/>
          <w:szCs w:val="32"/>
        </w:rPr>
      </w:pPr>
    </w:p>
    <w:p w:rsidR="00313876" w:rsidRDefault="00313876" w:rsidP="00CD60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313876" w:rsidRDefault="00313876" w:rsidP="00CD60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313876" w:rsidRDefault="00313876" w:rsidP="00CD602B">
      <w:pPr>
        <w:jc w:val="both"/>
        <w:rPr>
          <w:b/>
          <w:sz w:val="20"/>
          <w:szCs w:val="20"/>
        </w:rPr>
      </w:pPr>
    </w:p>
    <w:p w:rsidR="00313876" w:rsidRDefault="00313876" w:rsidP="00CD602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313876" w:rsidRDefault="00313876" w:rsidP="00CD602B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13876" w:rsidRDefault="00313876" w:rsidP="00CD602B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13876" w:rsidRDefault="00313876" w:rsidP="00CD602B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с. Старое Чамзино</w:t>
      </w:r>
    </w:p>
    <w:p w:rsidR="00313876" w:rsidRPr="002F7F0E" w:rsidRDefault="00313876" w:rsidP="001F015C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313876" w:rsidRPr="00CD602B" w:rsidRDefault="00313876" w:rsidP="001F015C">
      <w:pPr>
        <w:autoSpaceDE w:val="0"/>
        <w:rPr>
          <w:rFonts w:ascii="Times New Roman CYR" w:hAnsi="Times New Roman CYR" w:cs="Times New Roman CYR"/>
          <w:sz w:val="28"/>
          <w:szCs w:val="28"/>
        </w:rPr>
      </w:pPr>
      <w:r w:rsidRPr="00CD602B">
        <w:rPr>
          <w:rFonts w:ascii="Times New Roman CYR" w:hAnsi="Times New Roman CYR" w:cs="Times New Roman CYR"/>
          <w:sz w:val="28"/>
          <w:szCs w:val="28"/>
        </w:rPr>
        <w:t>от 09 октября 2020 года                                                                            № 16</w:t>
      </w:r>
    </w:p>
    <w:p w:rsidR="00313876" w:rsidRPr="00CD602B" w:rsidRDefault="00313876" w:rsidP="001F015C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313876" w:rsidRPr="00CD602B" w:rsidRDefault="00313876" w:rsidP="00BA2609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 w:rsidRPr="00CD602B">
        <w:rPr>
          <w:rFonts w:ascii="Times New Roman" w:hAnsi="Times New Roman" w:cs="Times New Roman"/>
          <w:sz w:val="28"/>
          <w:szCs w:val="28"/>
        </w:rPr>
        <w:t>О правопреемстве</w:t>
      </w:r>
    </w:p>
    <w:p w:rsidR="00313876" w:rsidRPr="00CD602B" w:rsidRDefault="00313876" w:rsidP="00BA2609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313876" w:rsidRPr="00CD602B" w:rsidRDefault="00313876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D602B">
        <w:rPr>
          <w:rFonts w:ascii="Times New Roman" w:hAnsi="Times New Roman" w:cs="Times New Roman"/>
          <w:b w:val="0"/>
          <w:sz w:val="28"/>
          <w:szCs w:val="28"/>
        </w:rPr>
        <w:t>На основании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CD602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CD602B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CD60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Старочамзинского</w:t>
      </w:r>
      <w:r w:rsidRPr="00CD602B">
        <w:rPr>
          <w:rFonts w:ascii="Times New Roman" w:hAnsi="Times New Roman" w:cs="Times New Roman"/>
          <w:sz w:val="28"/>
          <w:szCs w:val="28"/>
        </w:rPr>
        <w:t xml:space="preserve"> </w:t>
      </w:r>
      <w:r w:rsidRPr="00CD602B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 w:rsidRPr="00CD602B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r w:rsidRPr="00CD602B">
        <w:rPr>
          <w:rFonts w:ascii="Times New Roman" w:hAnsi="Times New Roman" w:cs="Times New Roman"/>
          <w:sz w:val="28"/>
          <w:szCs w:val="28"/>
        </w:rPr>
        <w:t xml:space="preserve"> </w:t>
      </w:r>
      <w:r w:rsidRPr="00CD602B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Совет депутатов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Старочамзинского</w:t>
      </w:r>
      <w:r w:rsidRPr="00CD602B">
        <w:rPr>
          <w:rFonts w:ascii="Times New Roman" w:hAnsi="Times New Roman" w:cs="Times New Roman"/>
          <w:sz w:val="28"/>
          <w:szCs w:val="28"/>
        </w:rPr>
        <w:t xml:space="preserve"> </w:t>
      </w:r>
      <w:r w:rsidRPr="00CD602B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 w:rsidRPr="00CD602B">
        <w:rPr>
          <w:rFonts w:ascii="Times New Roman" w:hAnsi="Times New Roman" w:cs="Times New Roman"/>
          <w:b w:val="0"/>
          <w:bCs w:val="0"/>
          <w:sz w:val="28"/>
          <w:szCs w:val="28"/>
        </w:rPr>
        <w:t>Болшьшеигнатовского</w:t>
      </w:r>
      <w:r w:rsidRPr="00CD602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313876" w:rsidRPr="00CD602B" w:rsidRDefault="00313876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02B">
        <w:rPr>
          <w:rFonts w:ascii="Times New Roman" w:hAnsi="Times New Roman" w:cs="Times New Roman"/>
          <w:sz w:val="28"/>
          <w:szCs w:val="28"/>
        </w:rPr>
        <w:t>РЕШИЛ:</w:t>
      </w:r>
    </w:p>
    <w:p w:rsidR="00313876" w:rsidRPr="00CD602B" w:rsidRDefault="00313876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D602B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</w:p>
    <w:p w:rsidR="00313876" w:rsidRPr="00CD602B" w:rsidRDefault="00313876" w:rsidP="00E25B61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0" w:name="sub_161"/>
      <w:r w:rsidRPr="00CD602B">
        <w:rPr>
          <w:sz w:val="28"/>
          <w:szCs w:val="28"/>
        </w:rPr>
        <w:t xml:space="preserve">Органы местного самоуправления вновь образованного </w:t>
      </w:r>
      <w:r>
        <w:rPr>
          <w:bCs/>
          <w:sz w:val="28"/>
          <w:szCs w:val="28"/>
        </w:rPr>
        <w:t>Старочамзинского</w:t>
      </w:r>
      <w:r w:rsidRPr="00CD602B">
        <w:rPr>
          <w:sz w:val="28"/>
          <w:szCs w:val="28"/>
        </w:rPr>
        <w:t xml:space="preserve"> сельского поселения </w:t>
      </w:r>
      <w:r w:rsidRPr="00CD602B">
        <w:rPr>
          <w:bCs/>
          <w:sz w:val="28"/>
          <w:szCs w:val="28"/>
        </w:rPr>
        <w:t>Болшьшеигнатовского</w:t>
      </w:r>
      <w:r w:rsidRPr="00CD602B">
        <w:rPr>
          <w:sz w:val="28"/>
          <w:szCs w:val="28"/>
        </w:rPr>
        <w:t xml:space="preserve"> муниципального района являются правопреемниками органов местного самоуправления </w:t>
      </w:r>
      <w:r>
        <w:rPr>
          <w:bCs/>
          <w:sz w:val="28"/>
          <w:szCs w:val="28"/>
        </w:rPr>
        <w:t xml:space="preserve"> </w:t>
      </w:r>
      <w:r w:rsidRPr="00CD602B">
        <w:rPr>
          <w:sz w:val="28"/>
          <w:szCs w:val="28"/>
        </w:rPr>
        <w:t xml:space="preserve"> органов местного самоуправления </w:t>
      </w:r>
      <w:r>
        <w:rPr>
          <w:bCs/>
          <w:sz w:val="28"/>
          <w:szCs w:val="28"/>
        </w:rPr>
        <w:t>Спасского</w:t>
      </w:r>
      <w:r w:rsidRPr="00CD602B">
        <w:rPr>
          <w:sz w:val="28"/>
          <w:szCs w:val="28"/>
        </w:rPr>
        <w:t xml:space="preserve"> сельского поселения </w:t>
      </w:r>
      <w:r w:rsidRPr="00CD602B">
        <w:rPr>
          <w:bCs/>
          <w:sz w:val="28"/>
          <w:szCs w:val="28"/>
        </w:rPr>
        <w:t>Болшьшеигнатовского</w:t>
      </w:r>
      <w:r w:rsidRPr="00CD602B">
        <w:rPr>
          <w:sz w:val="28"/>
          <w:szCs w:val="28"/>
        </w:rPr>
        <w:t xml:space="preserve"> муниципального района и </w:t>
      </w:r>
      <w:r>
        <w:rPr>
          <w:bCs/>
          <w:sz w:val="28"/>
          <w:szCs w:val="28"/>
        </w:rPr>
        <w:t>Старочамзинского</w:t>
      </w:r>
      <w:r w:rsidRPr="00CD602B">
        <w:rPr>
          <w:sz w:val="28"/>
          <w:szCs w:val="28"/>
        </w:rPr>
        <w:t xml:space="preserve"> сельского поселения </w:t>
      </w:r>
      <w:r w:rsidRPr="00CD602B">
        <w:rPr>
          <w:bCs/>
          <w:sz w:val="28"/>
          <w:szCs w:val="28"/>
        </w:rPr>
        <w:t>Болшьшеигнатовского</w:t>
      </w:r>
      <w:r w:rsidRPr="00CD602B">
        <w:rPr>
          <w:sz w:val="28"/>
          <w:szCs w:val="28"/>
        </w:rPr>
        <w:t xml:space="preserve"> муниципального района.</w:t>
      </w:r>
    </w:p>
    <w:p w:rsidR="00313876" w:rsidRPr="00CD602B" w:rsidRDefault="00313876" w:rsidP="00E25B61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602B">
        <w:rPr>
          <w:sz w:val="28"/>
          <w:szCs w:val="28"/>
        </w:rPr>
        <w:t xml:space="preserve">Муниципальные правовые акты, принятые органами местного самоуправления </w:t>
      </w:r>
      <w:r>
        <w:rPr>
          <w:bCs/>
          <w:sz w:val="28"/>
          <w:szCs w:val="28"/>
        </w:rPr>
        <w:t>Спасского</w:t>
      </w:r>
      <w:r w:rsidRPr="00CD602B">
        <w:rPr>
          <w:sz w:val="28"/>
          <w:szCs w:val="28"/>
        </w:rPr>
        <w:t xml:space="preserve"> сельского поселения </w:t>
      </w:r>
      <w:r w:rsidRPr="00CD602B">
        <w:rPr>
          <w:bCs/>
          <w:sz w:val="28"/>
          <w:szCs w:val="28"/>
        </w:rPr>
        <w:t>Болшьшеигнатовского</w:t>
      </w:r>
      <w:r>
        <w:rPr>
          <w:sz w:val="28"/>
          <w:szCs w:val="28"/>
        </w:rPr>
        <w:t xml:space="preserve"> муниципального района</w:t>
      </w:r>
      <w:r w:rsidRPr="00CD602B">
        <w:rPr>
          <w:sz w:val="28"/>
          <w:szCs w:val="28"/>
        </w:rPr>
        <w:t xml:space="preserve"> и </w:t>
      </w:r>
      <w:r>
        <w:rPr>
          <w:bCs/>
          <w:sz w:val="28"/>
          <w:szCs w:val="28"/>
        </w:rPr>
        <w:t>Старочамзинского</w:t>
      </w:r>
      <w:r w:rsidRPr="00CD602B">
        <w:rPr>
          <w:sz w:val="28"/>
          <w:szCs w:val="28"/>
        </w:rPr>
        <w:t xml:space="preserve"> сельского поселения </w:t>
      </w:r>
      <w:r w:rsidRPr="00CD602B">
        <w:rPr>
          <w:bCs/>
          <w:sz w:val="28"/>
          <w:szCs w:val="28"/>
        </w:rPr>
        <w:t>Болшьшеигнатовского</w:t>
      </w:r>
      <w:r w:rsidRPr="00CD602B">
        <w:rPr>
          <w:sz w:val="28"/>
          <w:szCs w:val="28"/>
        </w:rPr>
        <w:t xml:space="preserve"> муниципального района, </w:t>
      </w:r>
      <w:r w:rsidRPr="00CD602B">
        <w:rPr>
          <w:rFonts w:eastAsia="Times New Roman"/>
          <w:sz w:val="28"/>
          <w:szCs w:val="28"/>
        </w:rPr>
        <w:t xml:space="preserve"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 местного самоуправления вновь образованного </w:t>
      </w:r>
      <w:r>
        <w:rPr>
          <w:bCs/>
          <w:sz w:val="28"/>
          <w:szCs w:val="28"/>
        </w:rPr>
        <w:t>Старочамзинского</w:t>
      </w:r>
      <w:r w:rsidRPr="00CD602B">
        <w:rPr>
          <w:sz w:val="28"/>
          <w:szCs w:val="28"/>
        </w:rPr>
        <w:t xml:space="preserve"> сельского поселения </w:t>
      </w:r>
      <w:r w:rsidRPr="00CD602B">
        <w:rPr>
          <w:bCs/>
          <w:sz w:val="28"/>
          <w:szCs w:val="28"/>
        </w:rPr>
        <w:t>Болшьшеигнатовского</w:t>
      </w:r>
      <w:r w:rsidRPr="00CD602B">
        <w:rPr>
          <w:sz w:val="28"/>
          <w:szCs w:val="28"/>
        </w:rPr>
        <w:t xml:space="preserve"> муниципального района. Муниципальные правовые акты</w:t>
      </w:r>
      <w:r w:rsidRPr="00CD602B">
        <w:rPr>
          <w:rFonts w:eastAsia="Times New Roman"/>
          <w:sz w:val="28"/>
          <w:szCs w:val="28"/>
        </w:rPr>
        <w:t xml:space="preserve"> могут быть отменены или их действие может быть приостановлено в порядке, предусмотренном частью 1 статьи 48 </w:t>
      </w:r>
      <w:r w:rsidRPr="00CD602B"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Федерации».</w:t>
      </w:r>
    </w:p>
    <w:bookmarkEnd w:id="0"/>
    <w:p w:rsidR="00313876" w:rsidRPr="00CD602B" w:rsidRDefault="00313876" w:rsidP="00E25B61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602B">
        <w:rPr>
          <w:sz w:val="28"/>
          <w:szCs w:val="28"/>
        </w:rPr>
        <w:t xml:space="preserve">Права </w:t>
      </w:r>
      <w:r>
        <w:rPr>
          <w:bCs/>
          <w:sz w:val="28"/>
          <w:szCs w:val="28"/>
        </w:rPr>
        <w:t>Спасского</w:t>
      </w:r>
      <w:r w:rsidRPr="00CD602B"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Бол</w:t>
      </w:r>
      <w:r w:rsidRPr="00CD602B">
        <w:rPr>
          <w:bCs/>
          <w:sz w:val="28"/>
          <w:szCs w:val="28"/>
        </w:rPr>
        <w:t>ьшеигнатовского</w:t>
      </w:r>
      <w:r w:rsidRPr="00CD602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CD602B">
        <w:rPr>
          <w:sz w:val="28"/>
          <w:szCs w:val="28"/>
        </w:rPr>
        <w:t xml:space="preserve"> и </w:t>
      </w:r>
      <w:r>
        <w:rPr>
          <w:bCs/>
          <w:sz w:val="28"/>
          <w:szCs w:val="28"/>
        </w:rPr>
        <w:t xml:space="preserve">Старочамзинского </w:t>
      </w:r>
      <w:r>
        <w:rPr>
          <w:sz w:val="28"/>
          <w:szCs w:val="28"/>
        </w:rPr>
        <w:t>сельского поселения Большеигнатовского муниципального</w:t>
      </w:r>
      <w:r w:rsidRPr="00CD602B">
        <w:rPr>
          <w:sz w:val="28"/>
          <w:szCs w:val="28"/>
        </w:rPr>
        <w:t xml:space="preserve"> района, вытекающие из трудовых, гражданских, налоговых, бюджетных и иных имущественных правоотношений, переходят к вновь образованному </w:t>
      </w:r>
      <w:r>
        <w:rPr>
          <w:bCs/>
          <w:sz w:val="28"/>
          <w:szCs w:val="28"/>
        </w:rPr>
        <w:t>Старочамзинскому</w:t>
      </w:r>
      <w:r w:rsidRPr="00CD602B">
        <w:rPr>
          <w:sz w:val="28"/>
          <w:szCs w:val="28"/>
        </w:rPr>
        <w:t xml:space="preserve"> сельскому поселению Большеигнатовского муниципального района в соответствии с передаточным актом.</w:t>
      </w:r>
    </w:p>
    <w:p w:rsidR="00313876" w:rsidRPr="00CD602B" w:rsidRDefault="00313876" w:rsidP="00E25B61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602B">
        <w:rPr>
          <w:sz w:val="28"/>
          <w:szCs w:val="28"/>
        </w:rPr>
        <w:t xml:space="preserve">Администрации </w:t>
      </w:r>
      <w:r>
        <w:rPr>
          <w:bCs/>
          <w:sz w:val="28"/>
          <w:szCs w:val="28"/>
        </w:rPr>
        <w:t>Старочамзинского</w:t>
      </w:r>
      <w:r w:rsidRPr="00CD602B">
        <w:rPr>
          <w:sz w:val="28"/>
          <w:szCs w:val="28"/>
        </w:rPr>
        <w:t xml:space="preserve"> сельского поселения </w:t>
      </w:r>
      <w:r w:rsidRPr="00CD602B">
        <w:rPr>
          <w:bCs/>
          <w:sz w:val="28"/>
          <w:szCs w:val="28"/>
        </w:rPr>
        <w:t>Болшьшеигнатовского</w:t>
      </w:r>
      <w:r w:rsidRPr="00CD602B">
        <w:rPr>
          <w:sz w:val="28"/>
          <w:szCs w:val="28"/>
        </w:rPr>
        <w:t xml:space="preserve"> муниципального района осуществить необходимые действия по реализации настоящего решения в порядке и сроки, установленные федеральными законами, законами Республики Мордовия и соответствующими муниципальными правовыми актами.</w:t>
      </w:r>
    </w:p>
    <w:p w:rsidR="00313876" w:rsidRPr="00CD602B" w:rsidRDefault="00313876" w:rsidP="00E25B61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602B">
        <w:rPr>
          <w:sz w:val="28"/>
          <w:szCs w:val="28"/>
        </w:rPr>
        <w:t>Настоящее решение вступает в силу со дня его официального опубликования в  местной газете «</w:t>
      </w:r>
      <w:r>
        <w:rPr>
          <w:sz w:val="28"/>
          <w:szCs w:val="28"/>
        </w:rPr>
        <w:t>Голос</w:t>
      </w:r>
      <w:r w:rsidRPr="00CD602B">
        <w:rPr>
          <w:sz w:val="28"/>
          <w:szCs w:val="28"/>
        </w:rPr>
        <w:t xml:space="preserve">» </w:t>
      </w:r>
      <w:bookmarkStart w:id="1" w:name="_GoBack"/>
      <w:bookmarkEnd w:id="1"/>
      <w:r>
        <w:rPr>
          <w:bCs/>
          <w:sz w:val="28"/>
          <w:szCs w:val="28"/>
        </w:rPr>
        <w:t>Старочамзинского</w:t>
      </w:r>
      <w:r w:rsidRPr="00CD602B">
        <w:rPr>
          <w:sz w:val="28"/>
          <w:szCs w:val="28"/>
        </w:rPr>
        <w:t xml:space="preserve"> сельского поселения </w:t>
      </w:r>
      <w:r w:rsidRPr="00CD602B">
        <w:rPr>
          <w:bCs/>
          <w:sz w:val="28"/>
          <w:szCs w:val="28"/>
        </w:rPr>
        <w:t>Болшьшеигнатовского</w:t>
      </w:r>
      <w:r w:rsidRPr="00CD602B">
        <w:rPr>
          <w:sz w:val="28"/>
          <w:szCs w:val="28"/>
        </w:rPr>
        <w:t xml:space="preserve"> муниципального района.</w:t>
      </w:r>
    </w:p>
    <w:p w:rsidR="00313876" w:rsidRPr="00CD602B" w:rsidRDefault="00313876" w:rsidP="001F015C">
      <w:pPr>
        <w:ind w:firstLine="709"/>
        <w:rPr>
          <w:rFonts w:ascii="Times New Roman CYR" w:hAnsi="Times New Roman CYR" w:cs="Times New Roman CYR"/>
          <w:sz w:val="28"/>
          <w:szCs w:val="28"/>
        </w:rPr>
      </w:pPr>
    </w:p>
    <w:p w:rsidR="00313876" w:rsidRPr="00CD602B" w:rsidRDefault="00313876" w:rsidP="001F015C">
      <w:pPr>
        <w:rPr>
          <w:rFonts w:ascii="Times New Roman CYR" w:hAnsi="Times New Roman CYR" w:cs="Times New Roman CYR"/>
          <w:sz w:val="28"/>
          <w:szCs w:val="28"/>
        </w:rPr>
      </w:pPr>
    </w:p>
    <w:p w:rsidR="00313876" w:rsidRPr="00CD602B" w:rsidRDefault="00313876" w:rsidP="00CD602B">
      <w:pPr>
        <w:autoSpaceDE w:val="0"/>
        <w:rPr>
          <w:sz w:val="28"/>
          <w:szCs w:val="28"/>
        </w:rPr>
      </w:pPr>
      <w:r w:rsidRPr="00CD602B">
        <w:rPr>
          <w:rFonts w:ascii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Старочамзинского</w:t>
      </w:r>
      <w:r w:rsidRPr="00CD602B">
        <w:rPr>
          <w:sz w:val="28"/>
          <w:szCs w:val="28"/>
        </w:rPr>
        <w:t xml:space="preserve"> сельского поселения </w:t>
      </w:r>
    </w:p>
    <w:p w:rsidR="00313876" w:rsidRPr="00FA58ED" w:rsidRDefault="00313876" w:rsidP="00CD602B">
      <w:pPr>
        <w:autoSpaceDE w:val="0"/>
        <w:rPr>
          <w:sz w:val="22"/>
          <w:szCs w:val="22"/>
        </w:rPr>
      </w:pPr>
      <w:r w:rsidRPr="00CD602B">
        <w:rPr>
          <w:bCs/>
          <w:sz w:val="28"/>
          <w:szCs w:val="28"/>
        </w:rPr>
        <w:t>Большеигнатовского</w:t>
      </w:r>
      <w:r w:rsidRPr="00CD602B">
        <w:rPr>
          <w:sz w:val="28"/>
          <w:szCs w:val="28"/>
        </w:rPr>
        <w:t xml:space="preserve"> муниципального района      </w:t>
      </w:r>
      <w:r w:rsidRPr="00FA58ED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        </w:t>
      </w:r>
      <w:r w:rsidRPr="00CD602B">
        <w:rPr>
          <w:sz w:val="28"/>
          <w:szCs w:val="28"/>
        </w:rPr>
        <w:t>Т.Н.Куманева</w:t>
      </w:r>
    </w:p>
    <w:sectPr w:rsidR="00313876" w:rsidRPr="00FA58ED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6493B40"/>
    <w:multiLevelType w:val="hybridMultilevel"/>
    <w:tmpl w:val="93E661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107AF"/>
    <w:rsid w:val="00051218"/>
    <w:rsid w:val="000C673B"/>
    <w:rsid w:val="0016114D"/>
    <w:rsid w:val="00165A59"/>
    <w:rsid w:val="001952CD"/>
    <w:rsid w:val="001E31C3"/>
    <w:rsid w:val="001F015C"/>
    <w:rsid w:val="001F2C8B"/>
    <w:rsid w:val="00254ACD"/>
    <w:rsid w:val="002B6CDD"/>
    <w:rsid w:val="002C17F1"/>
    <w:rsid w:val="002F7F0E"/>
    <w:rsid w:val="003016A3"/>
    <w:rsid w:val="00312B29"/>
    <w:rsid w:val="00313876"/>
    <w:rsid w:val="00320759"/>
    <w:rsid w:val="0035013A"/>
    <w:rsid w:val="003576B8"/>
    <w:rsid w:val="003A5EEC"/>
    <w:rsid w:val="003A66DC"/>
    <w:rsid w:val="003C4513"/>
    <w:rsid w:val="00411ED0"/>
    <w:rsid w:val="00416308"/>
    <w:rsid w:val="0043708B"/>
    <w:rsid w:val="004626D4"/>
    <w:rsid w:val="004930D3"/>
    <w:rsid w:val="00494CB6"/>
    <w:rsid w:val="004A54E6"/>
    <w:rsid w:val="004B2EF9"/>
    <w:rsid w:val="004B332A"/>
    <w:rsid w:val="004C7B23"/>
    <w:rsid w:val="005273DC"/>
    <w:rsid w:val="00533E9B"/>
    <w:rsid w:val="0054488F"/>
    <w:rsid w:val="005449C8"/>
    <w:rsid w:val="00565D0F"/>
    <w:rsid w:val="005A038A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7E707A"/>
    <w:rsid w:val="00813B19"/>
    <w:rsid w:val="00870ED0"/>
    <w:rsid w:val="008B4EC3"/>
    <w:rsid w:val="008C4139"/>
    <w:rsid w:val="008F2430"/>
    <w:rsid w:val="009333C8"/>
    <w:rsid w:val="00970EF0"/>
    <w:rsid w:val="00971318"/>
    <w:rsid w:val="009C0B95"/>
    <w:rsid w:val="00A27D36"/>
    <w:rsid w:val="00A463CF"/>
    <w:rsid w:val="00A66789"/>
    <w:rsid w:val="00AB5188"/>
    <w:rsid w:val="00AC2520"/>
    <w:rsid w:val="00B06F72"/>
    <w:rsid w:val="00B71708"/>
    <w:rsid w:val="00BA2609"/>
    <w:rsid w:val="00BA48D3"/>
    <w:rsid w:val="00BC268A"/>
    <w:rsid w:val="00BF4D6C"/>
    <w:rsid w:val="00C46508"/>
    <w:rsid w:val="00C90C27"/>
    <w:rsid w:val="00C974E6"/>
    <w:rsid w:val="00CA1431"/>
    <w:rsid w:val="00CA7DCA"/>
    <w:rsid w:val="00CD602B"/>
    <w:rsid w:val="00CE7343"/>
    <w:rsid w:val="00D00049"/>
    <w:rsid w:val="00D054F3"/>
    <w:rsid w:val="00D152D5"/>
    <w:rsid w:val="00D357A8"/>
    <w:rsid w:val="00D86297"/>
    <w:rsid w:val="00DA28ED"/>
    <w:rsid w:val="00DD20DD"/>
    <w:rsid w:val="00DF751B"/>
    <w:rsid w:val="00E25B61"/>
    <w:rsid w:val="00E312AC"/>
    <w:rsid w:val="00E360EB"/>
    <w:rsid w:val="00E77315"/>
    <w:rsid w:val="00E830EA"/>
    <w:rsid w:val="00EC16FE"/>
    <w:rsid w:val="00EC5C8D"/>
    <w:rsid w:val="00ED6A58"/>
    <w:rsid w:val="00F07E81"/>
    <w:rsid w:val="00F503DE"/>
    <w:rsid w:val="00F60979"/>
    <w:rsid w:val="00F83918"/>
    <w:rsid w:val="00F9025A"/>
    <w:rsid w:val="00FA58ED"/>
    <w:rsid w:val="00FA5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93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236</TotalTime>
  <Pages>2</Pages>
  <Words>438</Words>
  <Characters>2500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82</cp:revision>
  <cp:lastPrinted>2019-12-16T10:05:00Z</cp:lastPrinted>
  <dcterms:created xsi:type="dcterms:W3CDTF">2019-09-19T23:16:00Z</dcterms:created>
  <dcterms:modified xsi:type="dcterms:W3CDTF">2020-10-07T06:38:00Z</dcterms:modified>
</cp:coreProperties>
</file>