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7786" w:rsidRPr="004D7786" w:rsidRDefault="004D7786" w:rsidP="006E3CDD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-993" w:firstLine="284"/>
        <w:jc w:val="right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 xml:space="preserve">     </w:t>
      </w:r>
    </w:p>
    <w:p w:rsidR="004D7786" w:rsidRPr="004D7786" w:rsidRDefault="004D7786" w:rsidP="004D778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  <w:r w:rsidRPr="004D7786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05736CF2" wp14:editId="3827418D">
            <wp:extent cx="581025" cy="609600"/>
            <wp:effectExtent l="0" t="0" r="9525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7786" w:rsidRPr="004D7786" w:rsidRDefault="004D7786" w:rsidP="004D778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7786" w:rsidRPr="004D7786" w:rsidRDefault="004D7786" w:rsidP="004D778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4D7786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Совет депутатов Большеигнатовского сельского поселения Большеигнатовского муниципального района Республики Мордовия</w:t>
      </w:r>
    </w:p>
    <w:p w:rsidR="004D7786" w:rsidRPr="004D7786" w:rsidRDefault="004D7786" w:rsidP="004D7786">
      <w:pPr>
        <w:keepNext/>
        <w:widowControl w:val="0"/>
        <w:tabs>
          <w:tab w:val="left" w:pos="2595"/>
        </w:tabs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4D7786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                                                    </w:t>
      </w:r>
    </w:p>
    <w:p w:rsidR="004D7786" w:rsidRPr="004D7786" w:rsidRDefault="004D7786" w:rsidP="004D7786">
      <w:pPr>
        <w:keepNext/>
        <w:widowControl w:val="0"/>
        <w:tabs>
          <w:tab w:val="left" w:pos="2595"/>
        </w:tabs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D7786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                   </w:t>
      </w:r>
      <w:r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                         </w:t>
      </w:r>
      <w:r w:rsidRPr="004D7786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  </w:t>
      </w:r>
      <w:r w:rsidRPr="004D77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РЕШЕНИЕ</w:t>
      </w:r>
    </w:p>
    <w:p w:rsidR="004D7786" w:rsidRPr="004D7786" w:rsidRDefault="004D7786" w:rsidP="004D7786">
      <w:pPr>
        <w:keepNext/>
        <w:widowControl w:val="0"/>
        <w:tabs>
          <w:tab w:val="left" w:pos="2595"/>
        </w:tabs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D7786" w:rsidRPr="004D7786" w:rsidRDefault="004D7786" w:rsidP="004D7786">
      <w:pPr>
        <w:widowControl w:val="0"/>
        <w:tabs>
          <w:tab w:val="left" w:pos="2595"/>
        </w:tabs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  <w:r w:rsidRPr="004D7786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Совета депутатов Большеигнатовского сельского поселения</w:t>
      </w:r>
    </w:p>
    <w:p w:rsidR="004D7786" w:rsidRPr="004D7786" w:rsidRDefault="004D7786" w:rsidP="004D7786">
      <w:pPr>
        <w:widowControl w:val="0"/>
        <w:tabs>
          <w:tab w:val="left" w:pos="2595"/>
        </w:tabs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  <w:r w:rsidRPr="004D7786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Большеигнатовского муниципального района Республики Мордовия</w:t>
      </w:r>
    </w:p>
    <w:p w:rsidR="004D7786" w:rsidRPr="004D7786" w:rsidRDefault="004D7786" w:rsidP="004D7786">
      <w:pPr>
        <w:widowControl w:val="0"/>
        <w:tabs>
          <w:tab w:val="left" w:pos="2595"/>
        </w:tabs>
        <w:autoSpaceDE w:val="0"/>
        <w:autoSpaceDN w:val="0"/>
        <w:adjustRightInd w:val="0"/>
        <w:spacing w:after="0" w:line="240" w:lineRule="auto"/>
        <w:ind w:right="-142" w:firstLine="284"/>
        <w:jc w:val="center"/>
        <w:rPr>
          <w:rFonts w:ascii="Times New Roman" w:eastAsia="Times New Roman" w:hAnsi="Times New Roman" w:cs="Times New Roman"/>
          <w:bCs/>
          <w:sz w:val="30"/>
          <w:szCs w:val="30"/>
          <w:lang w:eastAsia="ru-RU"/>
        </w:rPr>
      </w:pPr>
      <w:r w:rsidRPr="004D7786">
        <w:rPr>
          <w:rFonts w:ascii="Times New Roman" w:eastAsia="Times New Roman" w:hAnsi="Times New Roman" w:cs="Times New Roman"/>
          <w:bCs/>
          <w:sz w:val="30"/>
          <w:szCs w:val="30"/>
          <w:lang w:eastAsia="ru-RU"/>
        </w:rPr>
        <w:t>шестого созыва</w:t>
      </w:r>
    </w:p>
    <w:p w:rsidR="004D7786" w:rsidRDefault="004D7786" w:rsidP="004D778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D7786" w:rsidRPr="004D7786" w:rsidRDefault="004D7786" w:rsidP="004D778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</w:p>
    <w:p w:rsidR="004D7786" w:rsidRPr="004D7786" w:rsidRDefault="007132DF" w:rsidP="004D77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="004D7786" w:rsidRPr="004D77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от   </w:t>
      </w:r>
      <w:r w:rsidR="00DB5E3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«16</w:t>
      </w:r>
      <w:r w:rsidR="00B4659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276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="009100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B030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B4659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DB5E3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октября</w:t>
      </w:r>
      <w:r w:rsidR="00B4659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</w:t>
      </w:r>
      <w:r w:rsidR="004D7786" w:rsidRPr="004D77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2020 года                          </w:t>
      </w:r>
      <w:r w:rsidR="00DB5E3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</w:t>
      </w:r>
      <w:r w:rsidR="004D7786" w:rsidRPr="004D77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="00B600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="004D77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</w:t>
      </w:r>
      <w:r w:rsidR="004D7786" w:rsidRPr="004D77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="009B030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</w:t>
      </w:r>
      <w:r w:rsidR="00DB5E3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</w:t>
      </w:r>
      <w:bookmarkStart w:id="0" w:name="_GoBack"/>
      <w:bookmarkEnd w:id="0"/>
      <w:r w:rsidR="009B030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4D7786" w:rsidRPr="004D77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  </w:t>
      </w:r>
      <w:r w:rsidR="00DB5E3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108</w:t>
      </w:r>
    </w:p>
    <w:p w:rsidR="004D7786" w:rsidRPr="004D7786" w:rsidRDefault="004D7786" w:rsidP="004D77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7786" w:rsidRPr="004D7786" w:rsidRDefault="004D7786" w:rsidP="004D778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7786">
        <w:rPr>
          <w:rFonts w:ascii="Times New Roman" w:eastAsia="Times New Roman" w:hAnsi="Times New Roman" w:cs="Times New Roman"/>
          <w:sz w:val="24"/>
          <w:szCs w:val="24"/>
          <w:lang w:eastAsia="ru-RU"/>
        </w:rPr>
        <w:t>с. Большое Игнатово</w:t>
      </w:r>
    </w:p>
    <w:p w:rsidR="00B4659D" w:rsidRDefault="00B4659D" w:rsidP="00B4659D">
      <w:pPr>
        <w:spacing w:after="0" w:line="240" w:lineRule="auto"/>
        <w:jc w:val="both"/>
        <w:rPr>
          <w:rFonts w:ascii="Arial" w:eastAsia="Times New Roman" w:hAnsi="Arial" w:cs="Arial"/>
          <w:sz w:val="32"/>
          <w:szCs w:val="32"/>
          <w:lang w:eastAsia="ru-RU"/>
        </w:rPr>
      </w:pPr>
    </w:p>
    <w:p w:rsidR="00B4659D" w:rsidRDefault="00B4659D" w:rsidP="00B4659D">
      <w:pPr>
        <w:shd w:val="clear" w:color="auto" w:fill="FFFFFF"/>
        <w:spacing w:after="24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659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Об утверждении Порядка предоставления налоговых льгот по земельному налогу инвесторам инвестиционных проектов на территории </w:t>
      </w:r>
      <w:r w:rsidRPr="004D7786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Большеигнатовского сельского поселения Большеигнатовского муниципального района Республики Мордовия</w:t>
      </w:r>
      <w:r w:rsidRPr="00B465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B4659D" w:rsidRDefault="00B4659D" w:rsidP="00B465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4659D" w:rsidRPr="00B600DD" w:rsidRDefault="00B4659D" w:rsidP="00B4659D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465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соответствии с </w:t>
      </w:r>
      <w:r w:rsidRPr="00B4659D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Федеральным законом № 131-ФЗ от 06 октября 2003 года «Об общих принципах организации местного самоуправления в Российской Федерации», </w:t>
      </w:r>
      <w:r w:rsidRPr="00B465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Налоговым Кодексом Российской Федерации, </w:t>
      </w: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Уставом Большеигнатовского сельского поселения Большеигнатовского муниципального района Республики Мордовия</w:t>
      </w:r>
      <w:r w:rsidRPr="00B465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B4659D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в целях повышения эффективности экономического развития 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Большеигнатовского </w:t>
      </w:r>
      <w:r w:rsidRPr="00B4659D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сельского поселения за счет привлечения инвестиций в сферу материального производства, стимулирования инвестиционной активности предпринимателей,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 депутатов Большеигнатовского сельского поселения Большеигнатовского</w:t>
      </w:r>
      <w:proofErr w:type="gramEnd"/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703789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7037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 ш и л:</w:t>
      </w: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4659D" w:rsidRPr="00B4659D" w:rsidRDefault="00B4659D" w:rsidP="00B465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B4659D" w:rsidRPr="00B4659D" w:rsidRDefault="00B4659D" w:rsidP="00B465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Порядок предоставления налоговых льгот по земельному налогу инвесторам, реализующим проекты на территории </w:t>
      </w:r>
      <w:r w:rsidRPr="00B4659D">
        <w:rPr>
          <w:rFonts w:ascii="Times New Roman" w:eastAsia="Times New Roman" w:hAnsi="Times New Roman" w:cs="Times New Roman"/>
          <w:sz w:val="30"/>
          <w:szCs w:val="30"/>
          <w:lang w:eastAsia="ru-RU"/>
        </w:rPr>
        <w:t>Большеигнатовского сельского поселения Большеигнатовского муниципального района Республики Мордовия</w:t>
      </w: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согласно приложению № 1 к настоящему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решению.</w:t>
      </w:r>
    </w:p>
    <w:p w:rsidR="00B4659D" w:rsidRPr="00B4659D" w:rsidRDefault="00B4659D" w:rsidP="00B465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>2. Утвердить форму налогового соглашения, заключаемого с пользователем налоговых льгот согласно приложению № 2 к настоящему решению.</w:t>
      </w:r>
    </w:p>
    <w:p w:rsidR="00B4659D" w:rsidRPr="00703789" w:rsidRDefault="00B4659D" w:rsidP="00B4659D">
      <w:pPr>
        <w:widowControl w:val="0"/>
        <w:tabs>
          <w:tab w:val="left" w:pos="1134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3</w:t>
      </w:r>
      <w:r w:rsidRPr="00B600DD">
        <w:rPr>
          <w:rFonts w:ascii="Times New Roman" w:eastAsia="Times New Roman" w:hAnsi="Times New Roman" w:cs="Times New Roman"/>
          <w:sz w:val="28"/>
          <w:szCs w:val="28"/>
        </w:rPr>
        <w:t>. Настоящее решение вступает в силу после его официального опубликования (обнародования).</w:t>
      </w:r>
    </w:p>
    <w:p w:rsidR="00B4659D" w:rsidRDefault="00B4659D" w:rsidP="00B465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659D" w:rsidRDefault="00B4659D" w:rsidP="00B465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659D" w:rsidRPr="00B600DD" w:rsidRDefault="00B4659D" w:rsidP="00B465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Большеигнатовского</w:t>
      </w:r>
    </w:p>
    <w:p w:rsidR="00B4659D" w:rsidRPr="00B600DD" w:rsidRDefault="00B4659D" w:rsidP="00B465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</w:t>
      </w: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А.Г. </w:t>
      </w:r>
      <w:proofErr w:type="spellStart"/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Полякин</w:t>
      </w:r>
      <w:proofErr w:type="spellEnd"/>
      <w:r w:rsidRPr="00B60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4659D" w:rsidRDefault="00B4659D" w:rsidP="00B4659D">
      <w:pPr>
        <w:spacing w:after="0" w:line="240" w:lineRule="auto"/>
        <w:jc w:val="both"/>
        <w:rPr>
          <w:rFonts w:ascii="Arial" w:eastAsia="Times New Roman" w:hAnsi="Arial" w:cs="Arial"/>
          <w:sz w:val="32"/>
          <w:szCs w:val="32"/>
          <w:lang w:eastAsia="ru-RU"/>
        </w:rPr>
      </w:pPr>
    </w:p>
    <w:p w:rsidR="00B4659D" w:rsidRDefault="00B4659D" w:rsidP="00B4659D">
      <w:pPr>
        <w:spacing w:after="0" w:line="240" w:lineRule="auto"/>
        <w:jc w:val="both"/>
        <w:rPr>
          <w:rFonts w:ascii="Arial" w:eastAsia="Times New Roman" w:hAnsi="Arial" w:cs="Arial"/>
          <w:sz w:val="32"/>
          <w:szCs w:val="32"/>
          <w:lang w:eastAsia="ru-RU"/>
        </w:rPr>
      </w:pPr>
    </w:p>
    <w:p w:rsidR="00B4659D" w:rsidRDefault="00B4659D" w:rsidP="00B4659D">
      <w:pPr>
        <w:spacing w:after="0" w:line="240" w:lineRule="auto"/>
        <w:jc w:val="both"/>
        <w:rPr>
          <w:rFonts w:ascii="Arial" w:eastAsia="Times New Roman" w:hAnsi="Arial" w:cs="Arial"/>
          <w:sz w:val="32"/>
          <w:szCs w:val="32"/>
          <w:lang w:eastAsia="ru-RU"/>
        </w:rPr>
      </w:pPr>
    </w:p>
    <w:p w:rsidR="00B4659D" w:rsidRPr="00B4659D" w:rsidRDefault="00B4659D" w:rsidP="00B4659D">
      <w:pPr>
        <w:spacing w:after="0" w:line="240" w:lineRule="auto"/>
        <w:jc w:val="both"/>
        <w:rPr>
          <w:rFonts w:ascii="Arial" w:eastAsia="Times New Roman" w:hAnsi="Arial" w:cs="Arial"/>
          <w:sz w:val="32"/>
          <w:szCs w:val="32"/>
          <w:lang w:eastAsia="ru-RU"/>
        </w:rPr>
      </w:pPr>
    </w:p>
    <w:p w:rsidR="00B4659D" w:rsidRPr="00B4659D" w:rsidRDefault="00B4659D" w:rsidP="00B4659D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Приложение № 1 </w:t>
      </w:r>
    </w:p>
    <w:p w:rsidR="00B4659D" w:rsidRPr="00B4659D" w:rsidRDefault="00B4659D" w:rsidP="00B4659D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решению Совета депутатов </w:t>
      </w:r>
    </w:p>
    <w:p w:rsidR="00B4659D" w:rsidRPr="00B4659D" w:rsidRDefault="00B4659D" w:rsidP="00B4659D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 сельского поселения</w:t>
      </w:r>
    </w:p>
    <w:p w:rsidR="00B4659D" w:rsidRPr="00B4659D" w:rsidRDefault="00B4659D" w:rsidP="00B4659D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Большеигнатовского муниципального</w:t>
      </w:r>
    </w:p>
    <w:p w:rsidR="00B4659D" w:rsidRPr="00B4659D" w:rsidRDefault="00B4659D" w:rsidP="00B4659D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Республики Мордовия  </w:t>
      </w:r>
    </w:p>
    <w:p w:rsidR="00B4659D" w:rsidRPr="00C52C26" w:rsidRDefault="00C52C26" w:rsidP="00C52C26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2C26">
        <w:rPr>
          <w:rFonts w:ascii="Times New Roman" w:eastAsia="Times New Roman" w:hAnsi="Times New Roman" w:cs="Times New Roman"/>
          <w:sz w:val="28"/>
          <w:szCs w:val="28"/>
          <w:lang w:eastAsia="ru-RU"/>
        </w:rPr>
        <w:t>от «___»_______2020 г. № ____</w:t>
      </w:r>
    </w:p>
    <w:p w:rsidR="00B4659D" w:rsidRDefault="00B4659D" w:rsidP="00B4659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2C26" w:rsidRPr="00B4659D" w:rsidRDefault="00C52C26" w:rsidP="00B4659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659D" w:rsidRPr="00B4659D" w:rsidRDefault="00B4659D" w:rsidP="00C52C26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465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Порядок</w:t>
      </w:r>
    </w:p>
    <w:p w:rsidR="00B4659D" w:rsidRPr="00B4659D" w:rsidRDefault="00B4659D" w:rsidP="00C52C26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5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предоставления налоговых льгот по земельному налогу инвесторам, реализующим проекты на территории </w:t>
      </w:r>
      <w:r w:rsidR="00C52C26" w:rsidRPr="00891AD2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Большеигнатовского сельского поселения Большеигнатовского муниципального района Республики Мордовия</w:t>
      </w: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4659D" w:rsidRPr="00B4659D" w:rsidRDefault="00B4659D" w:rsidP="00B4659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659D" w:rsidRPr="003E387A" w:rsidRDefault="00C52C26" w:rsidP="00891AD2">
      <w:pPr>
        <w:tabs>
          <w:tab w:val="left" w:pos="-284"/>
        </w:tabs>
        <w:spacing w:after="0" w:line="240" w:lineRule="auto"/>
        <w:ind w:left="-284" w:right="141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B4659D"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Основной целью предоставления льгот по земельному налогу инвесторам, реализующим проекты на территории </w:t>
      </w:r>
      <w:r w:rsidRPr="00B4659D">
        <w:rPr>
          <w:rFonts w:ascii="Times New Roman" w:eastAsia="Times New Roman" w:hAnsi="Times New Roman" w:cs="Times New Roman"/>
          <w:sz w:val="30"/>
          <w:szCs w:val="30"/>
          <w:lang w:eastAsia="ru-RU"/>
        </w:rPr>
        <w:t>Большеигнатовского сельского поселения Большеигнатовского муниципального района Республики Мордовия</w:t>
      </w: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4659D"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Порядок), предусмотренных настоящим порядком, является стимулирование инвестиционной активности предпринимателей, привлечение инвестиций в сферу материального производства, создание новых рабочих мест, увеличение </w:t>
      </w:r>
      <w:r w:rsidR="00B4659D" w:rsidRPr="003E38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налогооблагаемой базы на территории </w:t>
      </w:r>
      <w:r w:rsidRPr="003E38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Большеигнатовского сельского поселения Большеигнатовского муниципального района Республики Мордовия </w:t>
      </w:r>
      <w:r w:rsidR="00B4659D" w:rsidRPr="003E38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далее </w:t>
      </w:r>
      <w:proofErr w:type="gramStart"/>
      <w:r w:rsidR="00B4659D" w:rsidRPr="003E387A">
        <w:rPr>
          <w:rFonts w:ascii="Times New Roman" w:eastAsia="Times New Roman" w:hAnsi="Times New Roman" w:cs="Times New Roman"/>
          <w:sz w:val="28"/>
          <w:szCs w:val="28"/>
          <w:lang w:eastAsia="ru-RU"/>
        </w:rPr>
        <w:t>–п</w:t>
      </w:r>
      <w:proofErr w:type="gramEnd"/>
      <w:r w:rsidR="00B4659D" w:rsidRPr="003E387A">
        <w:rPr>
          <w:rFonts w:ascii="Times New Roman" w:eastAsia="Times New Roman" w:hAnsi="Times New Roman" w:cs="Times New Roman"/>
          <w:sz w:val="28"/>
          <w:szCs w:val="28"/>
          <w:lang w:eastAsia="ru-RU"/>
        </w:rPr>
        <w:t>оселение)</w:t>
      </w:r>
      <w:r w:rsidR="00891AD2" w:rsidRPr="003E387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4659D" w:rsidRPr="00B4659D" w:rsidRDefault="00B4659D" w:rsidP="00C52C26">
      <w:pPr>
        <w:tabs>
          <w:tab w:val="left" w:pos="993"/>
        </w:tabs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>1. Общие положения.</w:t>
      </w:r>
    </w:p>
    <w:p w:rsidR="00B4659D" w:rsidRPr="00B4659D" w:rsidRDefault="00B4659D" w:rsidP="00C52C26">
      <w:pPr>
        <w:tabs>
          <w:tab w:val="left" w:pos="993"/>
        </w:tabs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Настоящий Порядок определяет механизм и условия предоставления муниципальной поддержки в форме льготы по земельному налогу (далее </w:t>
      </w:r>
      <w:r w:rsidR="00C52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6E3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>Льгота) инвесторам, реализующим инвестиционные проекты, которые включены в реестр инвестиционных проектов на территории поселения</w:t>
      </w:r>
      <w:proofErr w:type="gramStart"/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C52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gramStart"/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>еестр инвестиционных проектов), в отношении земельных участков, используемых ими для реализации инвестиционных проектов.</w:t>
      </w:r>
    </w:p>
    <w:p w:rsidR="00B4659D" w:rsidRPr="00B4659D" w:rsidRDefault="00B4659D" w:rsidP="00C52C26">
      <w:pPr>
        <w:tabs>
          <w:tab w:val="left" w:pos="993"/>
        </w:tabs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>1.2. В целях настоящего Порядка применяются следующие понятия и термины:</w:t>
      </w:r>
    </w:p>
    <w:p w:rsidR="00B4659D" w:rsidRPr="00B4659D" w:rsidRDefault="00B4659D" w:rsidP="00C52C26">
      <w:pPr>
        <w:tabs>
          <w:tab w:val="left" w:pos="993"/>
        </w:tabs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>1.2.1. Налоговая льгота -</w:t>
      </w:r>
      <w:r w:rsidR="00C52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предоставляемое отдельным категориям налогоплательщиков и плательщиков сборов предусмотренное законодательством о налогах и сборах преимущество по сравнению с другими налогоплательщиками или плательщиками сборов, включая возможность не уплачивать налог или сбор.</w:t>
      </w:r>
    </w:p>
    <w:p w:rsidR="00B4659D" w:rsidRPr="00B4659D" w:rsidRDefault="00B4659D" w:rsidP="00C52C26">
      <w:pPr>
        <w:tabs>
          <w:tab w:val="left" w:pos="993"/>
        </w:tabs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>1.2.2. Инвестиционный проект-обоснование экономической целесообразности, объема и сроков осуществления капитальных вложений, в том числе необходимая проектная документация, разработанная в соответствии с законодательством Российской Федерации, а также описание практических действий по осуществлению инвестиций (бизнес-план)</w:t>
      </w:r>
      <w:r w:rsidR="006E3CD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4659D" w:rsidRPr="003E387A" w:rsidRDefault="00B4659D" w:rsidP="00C52C26">
      <w:pPr>
        <w:tabs>
          <w:tab w:val="left" w:pos="993"/>
        </w:tabs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1.2.3. Инвестор - субъект инвестиционной деятельности, осуществляющий </w:t>
      </w:r>
      <w:r w:rsidR="00C52C26" w:rsidRPr="00891A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>вложение собственных, заемных или привлеченных сре</w:t>
      </w:r>
      <w:proofErr w:type="gramStart"/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дств </w:t>
      </w:r>
      <w:r w:rsidR="00C52C26" w:rsidRPr="00891A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>в ф</w:t>
      </w:r>
      <w:proofErr w:type="gramEnd"/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орме инвестиций в инвестиционные проекты, реализуемые на территории поселения, в соответствии с законодательством Российской Федерации, законодательством </w:t>
      </w:r>
      <w:r w:rsidR="00C52C26" w:rsidRPr="00891AD2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муниципальными правовыми актами органов местного </w:t>
      </w:r>
      <w:r w:rsidRPr="003E38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самоуправления </w:t>
      </w:r>
      <w:r w:rsidR="00891AD2" w:rsidRPr="003E387A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 сельского поселения Большеигнатовского муниципального района Республики Мордовия.</w:t>
      </w:r>
      <w:r w:rsidRPr="003E38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4659D" w:rsidRPr="003E387A" w:rsidRDefault="00B4659D" w:rsidP="00C52C26">
      <w:pPr>
        <w:tabs>
          <w:tab w:val="left" w:pos="993"/>
        </w:tabs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38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1.3. Пользователями Льготы, предоставляемой в соответствии с настоящим </w:t>
      </w:r>
    </w:p>
    <w:p w:rsidR="00B4659D" w:rsidRPr="00B4659D" w:rsidRDefault="00B4659D" w:rsidP="00C52C26">
      <w:pPr>
        <w:tabs>
          <w:tab w:val="left" w:pos="993"/>
        </w:tabs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Порядком, являются:</w:t>
      </w:r>
    </w:p>
    <w:p w:rsidR="00B4659D" w:rsidRPr="00B4659D" w:rsidRDefault="00B4659D" w:rsidP="00C52C26">
      <w:pPr>
        <w:tabs>
          <w:tab w:val="left" w:pos="993"/>
        </w:tabs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>-организации</w:t>
      </w:r>
    </w:p>
    <w:p w:rsidR="00B4659D" w:rsidRPr="00B4659D" w:rsidRDefault="00B4659D" w:rsidP="00C52C26">
      <w:pPr>
        <w:tabs>
          <w:tab w:val="left" w:pos="993"/>
        </w:tabs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инвесторы (юридические лица, индивидуальные предприниматели), осуществившие после 1 января 2016 года в рамках реализации инвестиционного проекта капитальные </w:t>
      </w: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вложения в объекты производственных инвестиций, основные средства, расположенные на территории поселения, в соответствии с приоритетными направлениями развития экономики </w:t>
      </w:r>
      <w:r w:rsidR="00C52C26" w:rsidRPr="00891AD2">
        <w:rPr>
          <w:rFonts w:ascii="Times New Roman" w:eastAsia="Times New Roman" w:hAnsi="Times New Roman" w:cs="Times New Roman"/>
          <w:sz w:val="30"/>
          <w:szCs w:val="30"/>
          <w:lang w:eastAsia="ru-RU"/>
        </w:rPr>
        <w:t>Большеигнатовского сельского поселения Большеигнатовского муниципального района Республики Мордовия</w:t>
      </w: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B4659D" w:rsidRPr="00B4659D" w:rsidRDefault="00B4659D" w:rsidP="00C52C26">
      <w:pPr>
        <w:tabs>
          <w:tab w:val="left" w:pos="993"/>
        </w:tabs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организации </w:t>
      </w:r>
    </w:p>
    <w:p w:rsidR="00B4659D" w:rsidRPr="00B4659D" w:rsidRDefault="00B4659D" w:rsidP="00C52C26">
      <w:pPr>
        <w:tabs>
          <w:tab w:val="left" w:pos="993"/>
        </w:tabs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–инвесторы (юридические лица, индивидуальные предприниматели), являющиеся субъектами малого и среднего предпринимательства, осуществившие после 1 января 2016года в рамках реализации инвестиционного проекта капитальные вложения в объекты производственных инвестиций, основные средства, расположенные на территории  поселения, в соответствии с приоритетными направлениями развития экономики </w:t>
      </w:r>
      <w:r w:rsidR="00C52C26" w:rsidRPr="00B4659D">
        <w:rPr>
          <w:rFonts w:ascii="Times New Roman" w:eastAsia="Times New Roman" w:hAnsi="Times New Roman" w:cs="Times New Roman"/>
          <w:sz w:val="30"/>
          <w:szCs w:val="30"/>
          <w:lang w:eastAsia="ru-RU"/>
        </w:rPr>
        <w:t>Большеигнатовского сельского поселения Большеигнатовского муниципального района Республики Мордовия</w:t>
      </w: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4659D" w:rsidRPr="00B4659D" w:rsidRDefault="00B4659D" w:rsidP="00C52C26">
      <w:pPr>
        <w:tabs>
          <w:tab w:val="left" w:pos="993"/>
        </w:tabs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>1.4. Приоритетными направлениями развития экономики муниципального района являются следующие виды экономической деятельности, согласно Общероссийскому классификатору видов экономической деятельности:</w:t>
      </w:r>
    </w:p>
    <w:p w:rsidR="00B4659D" w:rsidRPr="00B4659D" w:rsidRDefault="00B4659D" w:rsidP="00C52C26">
      <w:pPr>
        <w:tabs>
          <w:tab w:val="left" w:pos="993"/>
        </w:tabs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>-реализация  инновационных проектов;</w:t>
      </w:r>
    </w:p>
    <w:p w:rsidR="00B4659D" w:rsidRPr="00B4659D" w:rsidRDefault="00B4659D" w:rsidP="00C52C26">
      <w:pPr>
        <w:tabs>
          <w:tab w:val="left" w:pos="993"/>
        </w:tabs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-строительство промышленных предприятий и предприятий переработки </w:t>
      </w:r>
    </w:p>
    <w:p w:rsidR="00B4659D" w:rsidRPr="00B4659D" w:rsidRDefault="00B4659D" w:rsidP="00C52C26">
      <w:pPr>
        <w:tabs>
          <w:tab w:val="left" w:pos="993"/>
        </w:tabs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сельскохозяйственной продукции;</w:t>
      </w:r>
    </w:p>
    <w:p w:rsidR="00B4659D" w:rsidRPr="00B4659D" w:rsidRDefault="00B4659D" w:rsidP="00C52C26">
      <w:pPr>
        <w:tabs>
          <w:tab w:val="left" w:pos="993"/>
        </w:tabs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>-производство социально значимой продукции и услуг;</w:t>
      </w:r>
    </w:p>
    <w:p w:rsidR="00B4659D" w:rsidRPr="00B4659D" w:rsidRDefault="00B4659D" w:rsidP="00C52C26">
      <w:pPr>
        <w:tabs>
          <w:tab w:val="left" w:pos="993"/>
        </w:tabs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>-развитие сельскохозяйственного производства;</w:t>
      </w:r>
    </w:p>
    <w:p w:rsidR="00B4659D" w:rsidRPr="00B4659D" w:rsidRDefault="00B4659D" w:rsidP="00C52C26">
      <w:pPr>
        <w:tabs>
          <w:tab w:val="left" w:pos="993"/>
        </w:tabs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>-строительство социальных и социально значимых объектов;</w:t>
      </w:r>
    </w:p>
    <w:p w:rsidR="00B4659D" w:rsidRPr="00B4659D" w:rsidRDefault="00B4659D" w:rsidP="00C52C26">
      <w:pPr>
        <w:tabs>
          <w:tab w:val="left" w:pos="993"/>
        </w:tabs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>-развитие транспортных коммуникаций, транспорта и связи.</w:t>
      </w:r>
    </w:p>
    <w:p w:rsidR="00B4659D" w:rsidRPr="00B4659D" w:rsidRDefault="00B4659D" w:rsidP="00C52C26">
      <w:pPr>
        <w:tabs>
          <w:tab w:val="left" w:pos="993"/>
        </w:tabs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>1.5. Срок предоставления Льготы -3 года.</w:t>
      </w:r>
    </w:p>
    <w:p w:rsidR="00B4659D" w:rsidRPr="00B4659D" w:rsidRDefault="00B4659D" w:rsidP="00C52C26">
      <w:pPr>
        <w:tabs>
          <w:tab w:val="left" w:pos="993"/>
        </w:tabs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>1.6. Льгота предоставляется Инвестору один раз в течение срока реализации инвестиционного проекта, включенного в реестр инвестиционных проектов.</w:t>
      </w:r>
    </w:p>
    <w:p w:rsidR="00B4659D" w:rsidRPr="00B4659D" w:rsidRDefault="00B4659D" w:rsidP="00C52C26">
      <w:pPr>
        <w:tabs>
          <w:tab w:val="left" w:pos="993"/>
        </w:tabs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>2. Условия и порядок предоставления льгот по земельному налогу.</w:t>
      </w:r>
    </w:p>
    <w:p w:rsidR="00B4659D" w:rsidRPr="00B4659D" w:rsidRDefault="00B4659D" w:rsidP="00C52C26">
      <w:pPr>
        <w:tabs>
          <w:tab w:val="left" w:pos="993"/>
        </w:tabs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>2.1. Инвестор может претендовать на получение муниципальной поддержки в форме Льготы в случае использования земельного участка, находящегося в собственности либо в постоянном (бессрочном) пользовании, в целях реализации инвестиционного проекта.</w:t>
      </w:r>
    </w:p>
    <w:p w:rsidR="00B4659D" w:rsidRPr="00B4659D" w:rsidRDefault="00B4659D" w:rsidP="00C52C26">
      <w:pPr>
        <w:tabs>
          <w:tab w:val="left" w:pos="993"/>
        </w:tabs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>2.2. Налогоплательщик (юридическое лицо, индивидуальный предприниматель) признается инвестором, имеющим право на предос</w:t>
      </w:r>
      <w:r w:rsidR="00C52C26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авление Льготы, на основе налогового соглашения, заключаемого между </w:t>
      </w:r>
      <w:r w:rsidR="00891AD2" w:rsidRPr="005F39FC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дминистрацией </w:t>
      </w:r>
      <w:r w:rsidR="00891AD2" w:rsidRPr="005F39FC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 муниципального района</w:t>
      </w:r>
      <w:r w:rsidR="005F39FC" w:rsidRPr="005F39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</w:t>
      </w:r>
      <w:proofErr w:type="gramStart"/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>-А</w:t>
      </w:r>
      <w:proofErr w:type="gramEnd"/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>дминист</w:t>
      </w:r>
      <w:r w:rsidR="00891AD2" w:rsidRPr="005F39FC">
        <w:rPr>
          <w:rFonts w:ascii="Times New Roman" w:eastAsia="Times New Roman" w:hAnsi="Times New Roman" w:cs="Times New Roman"/>
          <w:sz w:val="28"/>
          <w:szCs w:val="28"/>
          <w:lang w:eastAsia="ru-RU"/>
        </w:rPr>
        <w:t>рация) в лице Г</w:t>
      </w: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лавы </w:t>
      </w:r>
      <w:r w:rsidR="00C52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91AD2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 муниципального района</w:t>
      </w:r>
      <w:r w:rsidR="005F39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91A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налогоплательщиком в лице руководителя юридического лица, индивидуального предпринимателя. Налоговая льгота вступает в силу с 1 числа квартала, в котором было заключено налоговое соглашение.</w:t>
      </w:r>
    </w:p>
    <w:p w:rsidR="00B4659D" w:rsidRPr="00B4659D" w:rsidRDefault="00B4659D" w:rsidP="006E3CDD">
      <w:pPr>
        <w:tabs>
          <w:tab w:val="left" w:pos="993"/>
        </w:tabs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>2.3. Налоговое соглашение заключается на основе следующих документов, нап</w:t>
      </w:r>
      <w:r w:rsidR="005F39F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равленных в адрес Администрации</w:t>
      </w:r>
      <w:r w:rsidR="00DB54DB" w:rsidRPr="00DB54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B54D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 муниципального района</w:t>
      </w: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B4659D" w:rsidRPr="00B4659D" w:rsidRDefault="00B4659D" w:rsidP="00C52C26">
      <w:pPr>
        <w:tabs>
          <w:tab w:val="left" w:pos="993"/>
        </w:tabs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письменное заявление пользователя на имя </w:t>
      </w:r>
      <w:r w:rsidR="005F39FC" w:rsidRPr="005F39FC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5F39FC"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лавы </w:t>
      </w:r>
      <w:r w:rsidR="005F39FC" w:rsidRPr="005F39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Большеигнатовского муниципального района </w:t>
      </w: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просьбой заключить налоговое соглашение с указанием полного фирменного наименования юридического лица, индивидуального предпринимателя, местонахождения, основных видов хозяйственной деятельности, величины</w:t>
      </w:r>
      <w:r w:rsidR="00C52C26" w:rsidRPr="005F39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уставного капитала (для юридических лиц), вида вкладов в уставный капитал (для юридических лиц);</w:t>
      </w:r>
    </w:p>
    <w:p w:rsidR="00B4659D" w:rsidRPr="00B4659D" w:rsidRDefault="00B4659D" w:rsidP="00C52C26">
      <w:pPr>
        <w:tabs>
          <w:tab w:val="left" w:pos="993"/>
        </w:tabs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>б) копия свидетельства о регистрации;</w:t>
      </w:r>
    </w:p>
    <w:p w:rsidR="00B4659D" w:rsidRPr="00B4659D" w:rsidRDefault="00B4659D" w:rsidP="00C52C26">
      <w:pPr>
        <w:tabs>
          <w:tab w:val="left" w:pos="993"/>
        </w:tabs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>в) справка банка, подтверждающая оплату заявленного уставного капитала или акт оценки имущественного вклада в уставный капитал (оригинал или нотариально заверенная копия);</w:t>
      </w:r>
    </w:p>
    <w:p w:rsidR="00B4659D" w:rsidRPr="00B4659D" w:rsidRDefault="00B4659D" w:rsidP="00C52C26">
      <w:pPr>
        <w:tabs>
          <w:tab w:val="left" w:pos="993"/>
        </w:tabs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>г) справка из налогового органа об отсутствии задолженности в бюджеты всех уровней по налогам, сборам и иным платежам, а также внебюджетным фондам;</w:t>
      </w:r>
    </w:p>
    <w:p w:rsidR="00B4659D" w:rsidRPr="00B4659D" w:rsidRDefault="00B4659D" w:rsidP="00C52C26">
      <w:pPr>
        <w:tabs>
          <w:tab w:val="left" w:pos="993"/>
        </w:tabs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д) краткое описание (бизнес-план) инвестиционного проекта:</w:t>
      </w:r>
    </w:p>
    <w:p w:rsidR="00B4659D" w:rsidRPr="00B4659D" w:rsidRDefault="00B4659D" w:rsidP="00C52C26">
      <w:pPr>
        <w:tabs>
          <w:tab w:val="left" w:pos="993"/>
        </w:tabs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укрупненный перечень вновь </w:t>
      </w:r>
      <w:proofErr w:type="gramStart"/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создаваемых</w:t>
      </w:r>
      <w:proofErr w:type="gramEnd"/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модернизируемых основных </w:t>
      </w:r>
    </w:p>
    <w:p w:rsidR="00B4659D" w:rsidRPr="00B4659D" w:rsidRDefault="00B4659D" w:rsidP="00C52C26">
      <w:pPr>
        <w:tabs>
          <w:tab w:val="left" w:pos="993"/>
        </w:tabs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>фондов с указанием срока ввода их в эксплуатацию;</w:t>
      </w:r>
    </w:p>
    <w:p w:rsidR="00B4659D" w:rsidRPr="00B4659D" w:rsidRDefault="00B4659D" w:rsidP="00C52C26">
      <w:pPr>
        <w:tabs>
          <w:tab w:val="left" w:pos="993"/>
        </w:tabs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план-график и объемы намечаемых инвестиций;</w:t>
      </w:r>
    </w:p>
    <w:p w:rsidR="00B4659D" w:rsidRPr="00B4659D" w:rsidRDefault="00B4659D" w:rsidP="00C52C26">
      <w:pPr>
        <w:tabs>
          <w:tab w:val="left" w:pos="993"/>
        </w:tabs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 по оценке эквивалента стоимости вносимого имущества (в случае имущественных инвестиций);</w:t>
      </w:r>
    </w:p>
    <w:p w:rsidR="00B4659D" w:rsidRPr="00B4659D" w:rsidRDefault="00B4659D" w:rsidP="00C52C26">
      <w:pPr>
        <w:tabs>
          <w:tab w:val="left" w:pos="993"/>
        </w:tabs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описание формы обеспечения налогового соглашения в случае невыполнения </w:t>
      </w:r>
    </w:p>
    <w:p w:rsidR="00B4659D" w:rsidRPr="00B4659D" w:rsidRDefault="00C52C26" w:rsidP="00C52C26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4659D"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>инвестиционного проекта (с приложением документов, подтверждающих обеспечение обязательств: гарантии банка, имущественный комплекс);</w:t>
      </w:r>
    </w:p>
    <w:p w:rsidR="00B4659D" w:rsidRPr="00B4659D" w:rsidRDefault="00B4659D" w:rsidP="00C52C26">
      <w:pPr>
        <w:tabs>
          <w:tab w:val="left" w:pos="993"/>
        </w:tabs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>е) письменное обязательство инвестора об установлении на объекте производственных инвестиций средней заработной платы в размере, не ниже сложившегося уровня среднего размера заработной платы по району (по данным органов статистики), действующего в соответствующем периоде.</w:t>
      </w:r>
    </w:p>
    <w:p w:rsidR="00B4659D" w:rsidRPr="00B4659D" w:rsidRDefault="00B4659D" w:rsidP="00721335">
      <w:pPr>
        <w:tabs>
          <w:tab w:val="left" w:pos="993"/>
        </w:tabs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2.4. </w:t>
      </w:r>
      <w:r w:rsidR="005F39FC" w:rsidRPr="005F39FC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</w:t>
      </w:r>
      <w:r w:rsidR="005F39FC"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F39FC" w:rsidRPr="005F39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Большеигнатовского муниципального района, </w:t>
      </w: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согласованию с Финансовым управлением </w:t>
      </w:r>
      <w:r w:rsidR="00721335" w:rsidRPr="005F39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B54DB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дминистрации </w:t>
      </w:r>
      <w:r w:rsidR="005F39FC" w:rsidRPr="005F39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Большеигнатовского муниципального района </w:t>
      </w: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</w:t>
      </w:r>
      <w:r w:rsidR="006E3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6E3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Финуправление</w:t>
      </w:r>
      <w:proofErr w:type="spellEnd"/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в течение 15 дней </w:t>
      </w:r>
      <w:proofErr w:type="gramStart"/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даты </w:t>
      </w:r>
      <w:r w:rsidR="006E3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представления</w:t>
      </w:r>
      <w:proofErr w:type="gramEnd"/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документов в полном объеме рассматривает представленные материалы и дает соответствующее заключение.</w:t>
      </w:r>
    </w:p>
    <w:p w:rsidR="00B4659D" w:rsidRPr="00B4659D" w:rsidRDefault="00B4659D" w:rsidP="00721335">
      <w:pPr>
        <w:tabs>
          <w:tab w:val="left" w:pos="993"/>
        </w:tabs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>2.5. В случае положительного заключения по результатам рассмотр</w:t>
      </w:r>
      <w:r w:rsidR="00DB54DB">
        <w:rPr>
          <w:rFonts w:ascii="Times New Roman" w:eastAsia="Times New Roman" w:hAnsi="Times New Roman" w:cs="Times New Roman"/>
          <w:sz w:val="28"/>
          <w:szCs w:val="28"/>
          <w:lang w:eastAsia="ru-RU"/>
        </w:rPr>
        <w:t>ения представленных материалов А</w:t>
      </w: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>дминистрация</w:t>
      </w:r>
      <w:r w:rsidR="00DB54DB" w:rsidRPr="00DB54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B54D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 муниципального района</w:t>
      </w: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заявитель подписывают налоговое соглашение. Налоговое соглашение составляется в 4 экземплярах: 1 экз.- заявителю; 1 экз.- Администрации; 1 экз.- для налоговой инспекции; 1 экз.- в Финансовое управление.</w:t>
      </w:r>
    </w:p>
    <w:p w:rsidR="00B4659D" w:rsidRPr="00B4659D" w:rsidRDefault="00B4659D" w:rsidP="00721335">
      <w:pPr>
        <w:tabs>
          <w:tab w:val="left" w:pos="993"/>
        </w:tabs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>2.6. Отказ в заключени</w:t>
      </w:r>
      <w:proofErr w:type="gramStart"/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gramEnd"/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налогового соглашения направляется заявителю в письменной форме с мотивированной причиной отказа.</w:t>
      </w:r>
    </w:p>
    <w:p w:rsidR="00B4659D" w:rsidRPr="00B4659D" w:rsidRDefault="00B4659D" w:rsidP="00721335">
      <w:pPr>
        <w:tabs>
          <w:tab w:val="left" w:pos="993"/>
        </w:tabs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>2.7. В случае невыполнения условий, предусмотренных в налоговом соглашении:</w:t>
      </w:r>
    </w:p>
    <w:p w:rsidR="00B4659D" w:rsidRPr="00B4659D" w:rsidRDefault="00B4659D" w:rsidP="00C52C26">
      <w:pPr>
        <w:tabs>
          <w:tab w:val="left" w:pos="993"/>
        </w:tabs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>-срока введения в эксплуатацию объектов производственных инвестиций;</w:t>
      </w:r>
    </w:p>
    <w:p w:rsidR="00B4659D" w:rsidRPr="00B4659D" w:rsidRDefault="00B4659D" w:rsidP="00C52C26">
      <w:pPr>
        <w:tabs>
          <w:tab w:val="left" w:pos="993"/>
        </w:tabs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>-уменьшения величины вложенных инвестиций;</w:t>
      </w:r>
    </w:p>
    <w:p w:rsidR="00B4659D" w:rsidRPr="00B4659D" w:rsidRDefault="00B4659D" w:rsidP="00721335">
      <w:pPr>
        <w:tabs>
          <w:tab w:val="left" w:pos="993"/>
        </w:tabs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>-досрочного расторжения налогового соглашения пользователем в одностороннем порядке;</w:t>
      </w:r>
    </w:p>
    <w:p w:rsidR="00B4659D" w:rsidRPr="00B4659D" w:rsidRDefault="00B4659D" w:rsidP="00721335">
      <w:pPr>
        <w:tabs>
          <w:tab w:val="left" w:pos="993"/>
        </w:tabs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>-установления размера средней заработной платы ниже сложившегося уровня среднего размера заработной платы по району (по данным органов статистики), пользователь в бесспорном порядке выплачивает в бюджет поселения полную сумму налогов, которые не были внесены в течение всего срока пользования льготами по данному налоговому соглашению.</w:t>
      </w:r>
    </w:p>
    <w:p w:rsidR="00B4659D" w:rsidRPr="00B4659D" w:rsidRDefault="00B4659D" w:rsidP="00C52C26">
      <w:pPr>
        <w:tabs>
          <w:tab w:val="left" w:pos="993"/>
        </w:tabs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>3. Ограничения по предоставлению налоговых льгот.</w:t>
      </w:r>
    </w:p>
    <w:p w:rsidR="00B4659D" w:rsidRPr="00B4659D" w:rsidRDefault="00B4659D" w:rsidP="00721335">
      <w:pPr>
        <w:tabs>
          <w:tab w:val="left" w:pos="993"/>
        </w:tabs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3.1. Установить, что сумма выпадающих собственных доходов местного </w:t>
      </w:r>
      <w:r w:rsidR="007213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бюджета от налоговых льгот, представленных в соответствии с настоящим Порядком, не может превышать 5% объема фактических доходов бюджета сельского поселения в расчете за 1 год.</w:t>
      </w:r>
    </w:p>
    <w:p w:rsidR="00B4659D" w:rsidRPr="00B4659D" w:rsidRDefault="00B4659D" w:rsidP="00721335">
      <w:pPr>
        <w:tabs>
          <w:tab w:val="left" w:pos="993"/>
        </w:tabs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3.2. При превышении ограничения, установленного пунктом 3.1 Порядка, </w:t>
      </w:r>
      <w:r w:rsidR="006E3CDD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лава  </w:t>
      </w:r>
      <w:r w:rsidR="00DB54D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 района</w:t>
      </w: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вносит в Совет депутатов проект решения об ограничении предоставления Льготы при соблюдении следующей последовательности:</w:t>
      </w:r>
    </w:p>
    <w:p w:rsidR="00B4659D" w:rsidRPr="00B4659D" w:rsidRDefault="00B4659D" w:rsidP="00C52C26">
      <w:pPr>
        <w:tabs>
          <w:tab w:val="left" w:pos="993"/>
        </w:tabs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>-снижение до 50% установленной Льготы по земельному налогу;</w:t>
      </w:r>
    </w:p>
    <w:p w:rsidR="00B4659D" w:rsidRPr="00B4659D" w:rsidRDefault="00B4659D" w:rsidP="00C52C26">
      <w:pPr>
        <w:tabs>
          <w:tab w:val="left" w:pos="993"/>
        </w:tabs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>-приостановка в текущем финансовом году действия Льготы, предоставляемой настоящим Порядком.</w:t>
      </w:r>
    </w:p>
    <w:p w:rsidR="00B4659D" w:rsidRPr="00B4659D" w:rsidRDefault="00B4659D" w:rsidP="00721335">
      <w:pPr>
        <w:tabs>
          <w:tab w:val="left" w:pos="993"/>
        </w:tabs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>3.3. Снижение льготы по земельному налогу вводится в действие с периода, следующего за отчетным, по итогам которого сумма выпадающих доходов местного бюджета превысила величину, установленную в пункте 3.1. Снижение льготы по земельному налогу устанавливается до конца финансового года.</w:t>
      </w:r>
    </w:p>
    <w:p w:rsidR="00B4659D" w:rsidRPr="00B4659D" w:rsidRDefault="00B4659D" w:rsidP="00C52C26">
      <w:pPr>
        <w:tabs>
          <w:tab w:val="left" w:pos="993"/>
        </w:tabs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>4. Использование средств, полученных в результате предоставления льгот</w:t>
      </w:r>
    </w:p>
    <w:p w:rsidR="00B4659D" w:rsidRPr="00B4659D" w:rsidRDefault="00721335" w:rsidP="00721335">
      <w:pPr>
        <w:tabs>
          <w:tab w:val="left" w:pos="993"/>
        </w:tabs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</w:t>
      </w:r>
      <w:r w:rsidR="00B4659D"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Средства, высвобожденные у налогоплательщика в результате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4659D"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использования Льготы, могут быть направлены исключительно на финансирование затрат на развитие предприятия, обеспечение занятости, сохранение и увеличение рабочих мест.</w:t>
      </w:r>
    </w:p>
    <w:p w:rsidR="00B4659D" w:rsidRPr="00B4659D" w:rsidRDefault="00B4659D" w:rsidP="00C52C26">
      <w:pPr>
        <w:tabs>
          <w:tab w:val="left" w:pos="993"/>
        </w:tabs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>4.2. Затратами на развитие предприятия, обеспечение занятости, сохранение и увеличение рабочих мест признаются:</w:t>
      </w:r>
    </w:p>
    <w:p w:rsidR="00B4659D" w:rsidRPr="00B4659D" w:rsidRDefault="00B4659D" w:rsidP="00C52C26">
      <w:pPr>
        <w:tabs>
          <w:tab w:val="left" w:pos="993"/>
        </w:tabs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затраты на освоение новых видов продукции, технологических процессов, </w:t>
      </w:r>
    </w:p>
    <w:p w:rsidR="00B4659D" w:rsidRPr="00B4659D" w:rsidRDefault="00B4659D" w:rsidP="00C52C26">
      <w:pPr>
        <w:tabs>
          <w:tab w:val="left" w:pos="993"/>
        </w:tabs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техническое перевооружение, подготовку и переподготовку кадров;</w:t>
      </w:r>
    </w:p>
    <w:p w:rsidR="00B4659D" w:rsidRPr="00B4659D" w:rsidRDefault="00B4659D" w:rsidP="00C52C26">
      <w:pPr>
        <w:tabs>
          <w:tab w:val="left" w:pos="993"/>
        </w:tabs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б) затраты на долгосрочные инвестиции, связанные с новым строительством, </w:t>
      </w:r>
    </w:p>
    <w:p w:rsidR="00B4659D" w:rsidRPr="00B4659D" w:rsidRDefault="00B4659D" w:rsidP="00C52C26">
      <w:pPr>
        <w:tabs>
          <w:tab w:val="left" w:pos="993"/>
        </w:tabs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реконструкцией, увеличением производственных мощностей, модернизацией основных фондов.</w:t>
      </w:r>
    </w:p>
    <w:p w:rsidR="00B4659D" w:rsidRPr="00B4659D" w:rsidRDefault="00B4659D" w:rsidP="00C52C26">
      <w:pPr>
        <w:tabs>
          <w:tab w:val="left" w:pos="993"/>
        </w:tabs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>5. Контроль и анализ эффективности действия льгот.</w:t>
      </w:r>
    </w:p>
    <w:p w:rsidR="00B4659D" w:rsidRPr="00B4659D" w:rsidRDefault="00B4659D" w:rsidP="00721335">
      <w:pPr>
        <w:tabs>
          <w:tab w:val="left" w:pos="993"/>
        </w:tabs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5.1. </w:t>
      </w:r>
      <w:proofErr w:type="gramStart"/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налогового соглашения осуществляет </w:t>
      </w:r>
      <w:r w:rsidR="007213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</w:t>
      </w:r>
      <w:r w:rsidR="00721335">
        <w:rPr>
          <w:rFonts w:ascii="Times New Roman" w:eastAsia="Times New Roman" w:hAnsi="Times New Roman" w:cs="Times New Roman"/>
          <w:sz w:val="28"/>
          <w:szCs w:val="28"/>
          <w:lang w:eastAsia="ru-RU"/>
        </w:rPr>
        <w:t>ция</w:t>
      </w:r>
      <w:r w:rsidR="00DB54DB" w:rsidRPr="00DB54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B54D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 муниципального района</w:t>
      </w: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4659D" w:rsidRPr="00B4659D" w:rsidRDefault="00B4659D" w:rsidP="00721335">
      <w:pPr>
        <w:tabs>
          <w:tab w:val="left" w:pos="993"/>
        </w:tabs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5.2. Заявители, пользующиеся Льготой, ежегодно (нарастающим итогом) представляют в Администрацию </w:t>
      </w:r>
      <w:r w:rsidR="00DB54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Большеигнатовского муниципального района </w:t>
      </w: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>отчет о выполнении инвестиционного проекта:</w:t>
      </w:r>
    </w:p>
    <w:p w:rsidR="00B4659D" w:rsidRPr="00B4659D" w:rsidRDefault="00B4659D" w:rsidP="006E3CDD">
      <w:pPr>
        <w:tabs>
          <w:tab w:val="left" w:pos="993"/>
        </w:tabs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>-расчет суммы средств, высвободившихся в результате применения Льготы, с визой налоговой инспекции, составленный в сроки и по формам, установленным налоговым законодательством для соответствующих налогов и сборов, по которым применена Льгота;</w:t>
      </w:r>
    </w:p>
    <w:p w:rsidR="00B4659D" w:rsidRPr="00B4659D" w:rsidRDefault="00B4659D" w:rsidP="00721335">
      <w:pPr>
        <w:tabs>
          <w:tab w:val="left" w:pos="993"/>
        </w:tabs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>-сроки и объемы выполненных работ в соответствии с планом-графиком инвестиционного проекта (размер вложенных производственных инвестиций должен быть отражен в формах статистической отчетности);</w:t>
      </w:r>
    </w:p>
    <w:p w:rsidR="00B4659D" w:rsidRPr="00B4659D" w:rsidRDefault="00B4659D" w:rsidP="00C52C26">
      <w:pPr>
        <w:tabs>
          <w:tab w:val="left" w:pos="993"/>
        </w:tabs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>-пояснительную записку, содержащую сведения о состоянии дел по проекту и направлении использования средств, высвободившихся в результате предоставления Льготы.</w:t>
      </w:r>
    </w:p>
    <w:p w:rsidR="00B4659D" w:rsidRPr="00B4659D" w:rsidRDefault="00B4659D" w:rsidP="00721335">
      <w:pPr>
        <w:tabs>
          <w:tab w:val="left" w:pos="993"/>
        </w:tabs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5.3. Сведения, указанные в п. 5.2, должны быть представлены в сроки, </w:t>
      </w:r>
      <w:r w:rsidR="007213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предусмотренные законодательством для сдачи отчетов по соответствующим налогам и сборам, по которым применена Льгота.</w:t>
      </w:r>
    </w:p>
    <w:p w:rsidR="00B4659D" w:rsidRPr="00B4659D" w:rsidRDefault="00B4659D" w:rsidP="00C52C26">
      <w:pPr>
        <w:tabs>
          <w:tab w:val="left" w:pos="993"/>
        </w:tabs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>5.4. Администрация</w:t>
      </w:r>
      <w:r w:rsidR="00DB54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Большеигнатовского муниципального района</w:t>
      </w: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ежегодно составляет аналитическую справку о результатах действия Льготы, содержащую следующую информацию:</w:t>
      </w:r>
    </w:p>
    <w:p w:rsidR="00B4659D" w:rsidRPr="00B4659D" w:rsidRDefault="00B4659D" w:rsidP="00C52C26">
      <w:pPr>
        <w:tabs>
          <w:tab w:val="left" w:pos="993"/>
        </w:tabs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>-перечень налогоплательщиков, пользующихся Льготой;</w:t>
      </w:r>
    </w:p>
    <w:p w:rsidR="00B4659D" w:rsidRPr="00B4659D" w:rsidRDefault="00B4659D" w:rsidP="00721335">
      <w:pPr>
        <w:tabs>
          <w:tab w:val="left" w:pos="993"/>
        </w:tabs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-сумма средств, высвободившихся у </w:t>
      </w:r>
      <w:r w:rsidR="007213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налогоплательщиков в результате </w:t>
      </w: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предоставления Льготы, и направление их использования;</w:t>
      </w:r>
    </w:p>
    <w:p w:rsidR="00B4659D" w:rsidRPr="00B4659D" w:rsidRDefault="00B4659D" w:rsidP="00C52C26">
      <w:pPr>
        <w:tabs>
          <w:tab w:val="left" w:pos="993"/>
        </w:tabs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>-выводы о целесообразности применения установленной Льготы.</w:t>
      </w:r>
    </w:p>
    <w:p w:rsidR="00B4659D" w:rsidRPr="00B4659D" w:rsidRDefault="00B4659D" w:rsidP="00721335">
      <w:pPr>
        <w:tabs>
          <w:tab w:val="left" w:pos="993"/>
        </w:tabs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>5.5. Аналитическая справка по результатам финансового года ежегодно предоставляется Совету депутатов поселения.</w:t>
      </w:r>
    </w:p>
    <w:p w:rsidR="00B4659D" w:rsidRPr="00B4659D" w:rsidRDefault="00B4659D" w:rsidP="00C52C26">
      <w:pPr>
        <w:tabs>
          <w:tab w:val="left" w:pos="993"/>
        </w:tabs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659D" w:rsidRPr="00B4659D" w:rsidRDefault="00B4659D" w:rsidP="00C52C26">
      <w:pPr>
        <w:tabs>
          <w:tab w:val="left" w:pos="993"/>
        </w:tabs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659D" w:rsidRPr="00B4659D" w:rsidRDefault="00B4659D" w:rsidP="00C52C26">
      <w:pPr>
        <w:tabs>
          <w:tab w:val="left" w:pos="993"/>
        </w:tabs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659D" w:rsidRPr="00B4659D" w:rsidRDefault="00B4659D" w:rsidP="00C52C26">
      <w:pPr>
        <w:tabs>
          <w:tab w:val="left" w:pos="993"/>
        </w:tabs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659D" w:rsidRPr="00B4659D" w:rsidRDefault="00B4659D" w:rsidP="00C52C26">
      <w:pPr>
        <w:tabs>
          <w:tab w:val="left" w:pos="993"/>
        </w:tabs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659D" w:rsidRPr="00B4659D" w:rsidRDefault="00B4659D" w:rsidP="00C52C26">
      <w:pPr>
        <w:tabs>
          <w:tab w:val="left" w:pos="993"/>
        </w:tabs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659D" w:rsidRPr="00B4659D" w:rsidRDefault="00B4659D" w:rsidP="00B4659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659D" w:rsidRDefault="00B4659D" w:rsidP="00B4659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54DB" w:rsidRDefault="00DB54DB" w:rsidP="00B4659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54DB" w:rsidRDefault="00DB54DB" w:rsidP="00B4659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54DB" w:rsidRDefault="00DB54DB" w:rsidP="00B4659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54DB" w:rsidRDefault="00DB54DB" w:rsidP="00B4659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54DB" w:rsidRPr="00B4659D" w:rsidRDefault="00DB54DB" w:rsidP="00B4659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1335" w:rsidRPr="00B4659D" w:rsidRDefault="00721335" w:rsidP="00721335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Приложение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21335" w:rsidRPr="00B4659D" w:rsidRDefault="00721335" w:rsidP="00721335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решению Совета депутатов </w:t>
      </w:r>
    </w:p>
    <w:p w:rsidR="00721335" w:rsidRPr="00B4659D" w:rsidRDefault="00721335" w:rsidP="00721335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 сельского поселения</w:t>
      </w:r>
    </w:p>
    <w:p w:rsidR="00721335" w:rsidRPr="00B4659D" w:rsidRDefault="00721335" w:rsidP="00721335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Большеигнатовского муниципального</w:t>
      </w:r>
    </w:p>
    <w:p w:rsidR="00721335" w:rsidRPr="00B4659D" w:rsidRDefault="00721335" w:rsidP="00721335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Республики Мордовия  </w:t>
      </w:r>
    </w:p>
    <w:p w:rsidR="00721335" w:rsidRPr="00C52C26" w:rsidRDefault="00721335" w:rsidP="00721335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2C26">
        <w:rPr>
          <w:rFonts w:ascii="Times New Roman" w:eastAsia="Times New Roman" w:hAnsi="Times New Roman" w:cs="Times New Roman"/>
          <w:sz w:val="28"/>
          <w:szCs w:val="28"/>
          <w:lang w:eastAsia="ru-RU"/>
        </w:rPr>
        <w:t>от «___»_______2020 г. № ____</w:t>
      </w:r>
    </w:p>
    <w:p w:rsidR="00B4659D" w:rsidRPr="00B4659D" w:rsidRDefault="00B4659D" w:rsidP="00B4659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659D" w:rsidRPr="00B4659D" w:rsidRDefault="00B4659D" w:rsidP="00B4659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659D" w:rsidRPr="00B4659D" w:rsidRDefault="00B4659D" w:rsidP="00B4659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659D" w:rsidRPr="00B4659D" w:rsidRDefault="00B4659D" w:rsidP="0072133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НАЛОГОВОЕ СОГЛАШЕНИЕ</w:t>
      </w:r>
    </w:p>
    <w:p w:rsidR="00B4659D" w:rsidRPr="00B4659D" w:rsidRDefault="00B4659D" w:rsidP="0072133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 </w:t>
      </w:r>
      <w:r w:rsidR="00721335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Большое Игнатово</w:t>
      </w:r>
    </w:p>
    <w:p w:rsidR="00B4659D" w:rsidRPr="00B4659D" w:rsidRDefault="00B4659D" w:rsidP="00B4659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>"___" ______</w:t>
      </w:r>
      <w:r w:rsidR="007213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E3CDD">
        <w:rPr>
          <w:rFonts w:ascii="Times New Roman" w:eastAsia="Times New Roman" w:hAnsi="Times New Roman" w:cs="Times New Roman"/>
          <w:sz w:val="28"/>
          <w:szCs w:val="28"/>
          <w:lang w:eastAsia="ru-RU"/>
        </w:rPr>
        <w:t>20___год</w:t>
      </w:r>
    </w:p>
    <w:p w:rsidR="00B4659D" w:rsidRPr="00B4659D" w:rsidRDefault="00B4659D" w:rsidP="00B4659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659D" w:rsidRPr="00B4659D" w:rsidRDefault="00B4659D" w:rsidP="00B4659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659D" w:rsidRPr="00B4659D" w:rsidRDefault="005F39FC" w:rsidP="005F39FC">
      <w:pPr>
        <w:tabs>
          <w:tab w:val="left" w:pos="0"/>
        </w:tabs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proofErr w:type="gramStart"/>
      <w:r w:rsidRPr="005F39FC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</w:t>
      </w: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F39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Большеигнатовского муниципального района Республики Мордовия, действующая за </w:t>
      </w:r>
      <w:r w:rsidR="006A239E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5F39FC">
        <w:rPr>
          <w:rFonts w:ascii="Times New Roman" w:eastAsia="Times New Roman" w:hAnsi="Times New Roman" w:cs="Times New Roman"/>
          <w:sz w:val="28"/>
          <w:szCs w:val="28"/>
          <w:lang w:eastAsia="ru-RU"/>
        </w:rPr>
        <w:t>дминистрацию Большеигнатовского сельского поселения</w:t>
      </w: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4659D"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Администрация) в лице Главы Большеигнатовского муниципального района</w:t>
      </w:r>
      <w:r w:rsidR="006E3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______________________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действующей</w:t>
      </w:r>
      <w:r w:rsidR="00B4659D"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основании Устава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="00B4659D"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213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4659D"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 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Налогоплательщик) в лице </w:t>
      </w:r>
      <w:r w:rsidR="00B4659D"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</w:t>
      </w:r>
      <w:r w:rsidR="00721335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</w:t>
      </w:r>
      <w:r w:rsidR="006E3CDD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</w:t>
      </w:r>
      <w:r w:rsidR="00B4659D"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>, действующего на основании ____________________</w:t>
      </w:r>
      <w:r w:rsidR="006E3CDD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</w:t>
      </w:r>
      <w:r w:rsidR="00B4659D"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>_, руководствуясь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4659D"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решением Совета депутатов</w:t>
      </w:r>
      <w:r w:rsidR="007213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Большеигнатовского сельского поселения Большеигнатовского муниципального района Республики Мордовия </w:t>
      </w:r>
      <w:r w:rsidR="00B4659D"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>от ____________ N ____, заключили настоящее соглашение о нижеследующем:</w:t>
      </w:r>
      <w:proofErr w:type="gramEnd"/>
    </w:p>
    <w:p w:rsidR="00B4659D" w:rsidRPr="00B4659D" w:rsidRDefault="00721335" w:rsidP="00B4659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6E3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4659D"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Предоставить Налогоплательщику на условиях, предусмотренных настоящим соглашением, налоговую льготу по земельному налогу (далее </w:t>
      </w:r>
      <w:proofErr w:type="gramStart"/>
      <w:r w:rsidR="00B4659D"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>-н</w:t>
      </w:r>
      <w:proofErr w:type="gramEnd"/>
      <w:r w:rsidR="00B4659D"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>алоговую льготу) в рамках реализации инвестиционного проекта: ______________________________________</w:t>
      </w:r>
      <w:r w:rsidR="006E3CDD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</w:t>
      </w:r>
      <w:r w:rsidR="00B4659D"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________________</w:t>
      </w:r>
      <w:r w:rsidR="006E3CDD">
        <w:rPr>
          <w:rFonts w:ascii="Times New Roman" w:eastAsia="Times New Roman" w:hAnsi="Times New Roman" w:cs="Times New Roman"/>
          <w:sz w:val="28"/>
          <w:szCs w:val="28"/>
          <w:lang w:eastAsia="ru-RU"/>
        </w:rPr>
        <w:t>____</w:t>
      </w:r>
      <w:r w:rsidR="00B4659D"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>_.</w:t>
      </w:r>
    </w:p>
    <w:p w:rsidR="00B4659D" w:rsidRDefault="00721335" w:rsidP="00B4659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r w:rsidR="005F39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E3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="005F39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4659D"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>(наименование инвестиционного проекта)</w:t>
      </w:r>
    </w:p>
    <w:p w:rsidR="006E3CDD" w:rsidRPr="00B4659D" w:rsidRDefault="006E3CDD" w:rsidP="00B4659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срок _________________.</w:t>
      </w:r>
    </w:p>
    <w:p w:rsidR="00B4659D" w:rsidRPr="00B4659D" w:rsidRDefault="006E3CDD" w:rsidP="00B4659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7213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B4659D"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Налогоплательщик обязуется ежегодно (нарастающим итогом) со дня подписания настоящего </w:t>
      </w:r>
      <w:r w:rsidR="006A239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соглашения представлять в А</w:t>
      </w:r>
      <w:r w:rsidR="00B4659D"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>дминистрацию</w:t>
      </w:r>
      <w:r w:rsidR="007213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F39FC" w:rsidRPr="005F39FC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 муниципального района</w:t>
      </w:r>
      <w:r w:rsidR="00B4659D"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отчет о выполнении инвестиционного проекта:</w:t>
      </w:r>
    </w:p>
    <w:p w:rsidR="00B4659D" w:rsidRPr="00B4659D" w:rsidRDefault="006E3CDD" w:rsidP="00B4659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7213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B4659D"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>-расчет суммы средств, высвободившихся в результате применения налоговой льготы с визой налоговой инспекции, составленный в сроки и по форме, установленным налоговым законодательством для соответствующих налогов и сборов, по которым применена налоговая льгота;</w:t>
      </w:r>
    </w:p>
    <w:p w:rsidR="00B4659D" w:rsidRPr="00B4659D" w:rsidRDefault="00721335" w:rsidP="00B4659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6E3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B4659D"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>-сроки и объемы выполненных работ в соответствии с планом-графиком инвестиционного проекта (размер вложенных производственных инвестиций должен быть отражен в формах статистической отчетности);</w:t>
      </w:r>
    </w:p>
    <w:p w:rsidR="00B4659D" w:rsidRPr="00B4659D" w:rsidRDefault="006E3CDD" w:rsidP="00B4659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B4659D"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4659D"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пояснительную записку, содержащую сведения о состоянии дел по проекту и направлении использования средств, высвободившихся в результате предоставления налоговой льготы.</w:t>
      </w:r>
    </w:p>
    <w:p w:rsidR="00B4659D" w:rsidRPr="00B4659D" w:rsidRDefault="006E3CDD" w:rsidP="00B4659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7213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4659D"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>3. В случае невыполнения следующих условий:</w:t>
      </w:r>
    </w:p>
    <w:p w:rsidR="00B4659D" w:rsidRPr="00B4659D" w:rsidRDefault="00B4659D" w:rsidP="00B4659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>-срока введения в эксплуатацию объекта производственных инвестиций;</w:t>
      </w:r>
    </w:p>
    <w:p w:rsidR="00B4659D" w:rsidRPr="00B4659D" w:rsidRDefault="00B4659D" w:rsidP="00B4659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>-уменьшения величины вложенных инвестиций;</w:t>
      </w:r>
    </w:p>
    <w:p w:rsidR="00B4659D" w:rsidRPr="00B4659D" w:rsidRDefault="00B4659D" w:rsidP="00B4659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>-досрочного расторжения налогового соглашения налогоплательщиком в одностороннем порядке;</w:t>
      </w:r>
    </w:p>
    <w:p w:rsidR="00B4659D" w:rsidRPr="00B4659D" w:rsidRDefault="00B4659D" w:rsidP="00B4659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-установления среднего размера заработной платы не ниже сложившегося </w:t>
      </w:r>
      <w:r w:rsidR="007213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уровня среднего размера заработной платы по муниципальному району (по данным органов статистики), действующего на данный период;</w:t>
      </w:r>
    </w:p>
    <w:p w:rsidR="00B4659D" w:rsidRPr="00B4659D" w:rsidRDefault="00B4659D" w:rsidP="00B4659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>-непредставления в Администрацию</w:t>
      </w:r>
      <w:r w:rsidR="00DB54DB" w:rsidRPr="00DB54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B54D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 муниципального района</w:t>
      </w: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сведений, предусмотренных п.2 настоящего соглашения, налогоплательщик в бесспорном порядке выплачивает в бюджет поселения полную сумму налогов, которые не были внесены в течение всего срока пользования налоговой льготой по данному соглашению.</w:t>
      </w:r>
    </w:p>
    <w:p w:rsidR="00B4659D" w:rsidRPr="00B4659D" w:rsidRDefault="006E3CDD" w:rsidP="00B4659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B4659D"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r w:rsidR="005F39FC" w:rsidRPr="005F39FC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</w:t>
      </w:r>
      <w:r w:rsidR="005F39FC"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F39FC" w:rsidRPr="005F39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Большеигнатовского муниципального района </w:t>
      </w:r>
      <w:r w:rsidR="00B4659D"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вправе частично или полностью приостановить действие налоговой льготы, предусмотренной настоящим соглашением, если </w:t>
      </w:r>
      <w:r w:rsidR="007213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4659D"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>сумма выпадающих собственных доходов местного бюджета от применения налоговой льготы превысит 5 % объема фактических доходов бюджета</w:t>
      </w:r>
      <w:r w:rsidR="007213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4659D"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 за 1 год.</w:t>
      </w:r>
    </w:p>
    <w:p w:rsidR="00B4659D" w:rsidRPr="00B4659D" w:rsidRDefault="006E3CDD" w:rsidP="00B4659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B4659D"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>5. Итоговый отчет должен быть представлен Налогоплательщиком на согласование не позднее 14 рабочих дней со дня окончания действия налоговой льготы, предусмотренной настоящим соглашением.</w:t>
      </w:r>
    </w:p>
    <w:p w:rsidR="00B4659D" w:rsidRPr="00B4659D" w:rsidRDefault="006E3CDD" w:rsidP="00B4659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B4659D"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>6. Итоговый отчет должен быть рассмотрен согласующими сторонами в срок, не превышающий 30 календарных дней со дня его подачи.</w:t>
      </w:r>
    </w:p>
    <w:p w:rsidR="00B4659D" w:rsidRPr="00B4659D" w:rsidRDefault="006E3CDD" w:rsidP="00B4659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B4659D"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Условия настоящего соглашения считаются полностью исполненными после истечения срока предоставления налоговой льготы и утверждения Администрацией </w:t>
      </w:r>
      <w:r w:rsidR="00DB54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Большеигнатовского муниципального района </w:t>
      </w:r>
      <w:r w:rsidR="00B4659D"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согласованного с финансовым управлением итогового отчета.</w:t>
      </w:r>
    </w:p>
    <w:p w:rsidR="00721335" w:rsidRDefault="00721335" w:rsidP="00B4659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659D" w:rsidRPr="00B4659D" w:rsidRDefault="00B4659D" w:rsidP="00B4659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>От администрации</w:t>
      </w:r>
      <w:r w:rsidR="00DB54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13955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 муниципального района</w:t>
      </w:r>
    </w:p>
    <w:p w:rsidR="00B4659D" w:rsidRPr="00B4659D" w:rsidRDefault="00B4659D" w:rsidP="00B4659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>От налогоплательщика</w:t>
      </w:r>
    </w:p>
    <w:p w:rsidR="00B4659D" w:rsidRPr="00B4659D" w:rsidRDefault="00B4659D" w:rsidP="00B4659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>М.П.</w:t>
      </w:r>
    </w:p>
    <w:p w:rsidR="00B4659D" w:rsidRPr="00B4659D" w:rsidRDefault="00B4659D" w:rsidP="00B4659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59D">
        <w:rPr>
          <w:rFonts w:ascii="Times New Roman" w:eastAsia="Times New Roman" w:hAnsi="Times New Roman" w:cs="Times New Roman"/>
          <w:sz w:val="28"/>
          <w:szCs w:val="28"/>
          <w:lang w:eastAsia="ru-RU"/>
        </w:rPr>
        <w:t>М.П.</w:t>
      </w:r>
    </w:p>
    <w:p w:rsidR="00B600DD" w:rsidRPr="00B4659D" w:rsidRDefault="00B600DD" w:rsidP="00B4659D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B600DD" w:rsidRPr="00B4659D" w:rsidSect="00C52C26">
      <w:pgSz w:w="11905" w:h="16837"/>
      <w:pgMar w:top="284" w:right="423" w:bottom="142" w:left="851" w:header="0" w:footer="6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9C5575"/>
    <w:multiLevelType w:val="hybridMultilevel"/>
    <w:tmpl w:val="D79CF7EA"/>
    <w:lvl w:ilvl="0" w:tplc="F8F6BD12">
      <w:start w:val="1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6317F32"/>
    <w:multiLevelType w:val="hybridMultilevel"/>
    <w:tmpl w:val="44FA9934"/>
    <w:lvl w:ilvl="0" w:tplc="0584D43A">
      <w:start w:val="1"/>
      <w:numFmt w:val="decimal"/>
      <w:lvlText w:val="%1)"/>
      <w:lvlJc w:val="left"/>
      <w:pPr>
        <w:ind w:left="178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4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10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  <w:rPr>
        <w:rFonts w:cs="Times New Roman"/>
      </w:rPr>
    </w:lvl>
  </w:abstractNum>
  <w:abstractNum w:abstractNumId="2">
    <w:nsid w:val="1A1837E4"/>
    <w:multiLevelType w:val="hybridMultilevel"/>
    <w:tmpl w:val="AB72A17E"/>
    <w:lvl w:ilvl="0" w:tplc="14404424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1FC9210F"/>
    <w:multiLevelType w:val="hybridMultilevel"/>
    <w:tmpl w:val="B41E6E20"/>
    <w:lvl w:ilvl="0" w:tplc="52528922">
      <w:start w:val="1"/>
      <w:numFmt w:val="decimal"/>
      <w:lvlText w:val="3.%1."/>
      <w:lvlJc w:val="left"/>
      <w:pPr>
        <w:ind w:left="1429" w:hanging="360"/>
      </w:pPr>
      <w:rPr>
        <w:rFonts w:cs="Times New Roman" w:hint="default"/>
        <w:color w:val="auto"/>
      </w:rPr>
    </w:lvl>
    <w:lvl w:ilvl="1" w:tplc="3E1C1188">
      <w:start w:val="1"/>
      <w:numFmt w:val="decimal"/>
      <w:lvlText w:val="%2)"/>
      <w:lvlJc w:val="left"/>
      <w:pPr>
        <w:ind w:left="144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FE532B7"/>
    <w:multiLevelType w:val="hybridMultilevel"/>
    <w:tmpl w:val="09A8D7C4"/>
    <w:lvl w:ilvl="0" w:tplc="A1C8DFB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3CF076BA"/>
    <w:multiLevelType w:val="hybridMultilevel"/>
    <w:tmpl w:val="3640AD06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2B31B60"/>
    <w:multiLevelType w:val="hybridMultilevel"/>
    <w:tmpl w:val="96FA8A92"/>
    <w:lvl w:ilvl="0" w:tplc="8416A2B6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4CCF63E2"/>
    <w:multiLevelType w:val="hybridMultilevel"/>
    <w:tmpl w:val="022C890A"/>
    <w:lvl w:ilvl="0" w:tplc="99F01278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6EF331B1"/>
    <w:multiLevelType w:val="multilevel"/>
    <w:tmpl w:val="A62210AC"/>
    <w:lvl w:ilvl="0">
      <w:start w:val="9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9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3"/>
  </w:num>
  <w:num w:numId="4">
    <w:abstractNumId w:val="1"/>
  </w:num>
  <w:num w:numId="5">
    <w:abstractNumId w:val="4"/>
  </w:num>
  <w:num w:numId="6">
    <w:abstractNumId w:val="6"/>
  </w:num>
  <w:num w:numId="7">
    <w:abstractNumId w:val="7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CD3"/>
    <w:rsid w:val="00004941"/>
    <w:rsid w:val="000071CF"/>
    <w:rsid w:val="000116C5"/>
    <w:rsid w:val="00045606"/>
    <w:rsid w:val="00052D36"/>
    <w:rsid w:val="000616A1"/>
    <w:rsid w:val="00066C7F"/>
    <w:rsid w:val="000C462D"/>
    <w:rsid w:val="000C55B9"/>
    <w:rsid w:val="000E51BA"/>
    <w:rsid w:val="000E56DA"/>
    <w:rsid w:val="000F3398"/>
    <w:rsid w:val="000F50B5"/>
    <w:rsid w:val="001137F7"/>
    <w:rsid w:val="001402CC"/>
    <w:rsid w:val="001446F2"/>
    <w:rsid w:val="001A3BC3"/>
    <w:rsid w:val="001E1CF1"/>
    <w:rsid w:val="00200624"/>
    <w:rsid w:val="00204E08"/>
    <w:rsid w:val="0020618E"/>
    <w:rsid w:val="00214BB7"/>
    <w:rsid w:val="00223640"/>
    <w:rsid w:val="0023536B"/>
    <w:rsid w:val="002358AC"/>
    <w:rsid w:val="00236170"/>
    <w:rsid w:val="00240B9F"/>
    <w:rsid w:val="00262FE7"/>
    <w:rsid w:val="002806D2"/>
    <w:rsid w:val="00283E4A"/>
    <w:rsid w:val="002B5673"/>
    <w:rsid w:val="002E7FDA"/>
    <w:rsid w:val="002F3742"/>
    <w:rsid w:val="003023EC"/>
    <w:rsid w:val="00316248"/>
    <w:rsid w:val="00317C6C"/>
    <w:rsid w:val="0032118C"/>
    <w:rsid w:val="00340198"/>
    <w:rsid w:val="003551C3"/>
    <w:rsid w:val="003C0C14"/>
    <w:rsid w:val="003D1E38"/>
    <w:rsid w:val="003E387A"/>
    <w:rsid w:val="00400AEF"/>
    <w:rsid w:val="00401179"/>
    <w:rsid w:val="00413955"/>
    <w:rsid w:val="00417C75"/>
    <w:rsid w:val="004443B1"/>
    <w:rsid w:val="004454AB"/>
    <w:rsid w:val="00467114"/>
    <w:rsid w:val="0046715E"/>
    <w:rsid w:val="0049082D"/>
    <w:rsid w:val="00493389"/>
    <w:rsid w:val="004A4ABE"/>
    <w:rsid w:val="004B7C6D"/>
    <w:rsid w:val="004D0803"/>
    <w:rsid w:val="004D7786"/>
    <w:rsid w:val="004E1339"/>
    <w:rsid w:val="00506395"/>
    <w:rsid w:val="00517F7A"/>
    <w:rsid w:val="00531245"/>
    <w:rsid w:val="00534792"/>
    <w:rsid w:val="00567A68"/>
    <w:rsid w:val="00573827"/>
    <w:rsid w:val="00582189"/>
    <w:rsid w:val="00595515"/>
    <w:rsid w:val="005A0B2B"/>
    <w:rsid w:val="005A4875"/>
    <w:rsid w:val="005C3D31"/>
    <w:rsid w:val="005C7E94"/>
    <w:rsid w:val="005E1A97"/>
    <w:rsid w:val="005E2D5B"/>
    <w:rsid w:val="005E6006"/>
    <w:rsid w:val="005E69E9"/>
    <w:rsid w:val="005F39FC"/>
    <w:rsid w:val="005F7229"/>
    <w:rsid w:val="006035AD"/>
    <w:rsid w:val="006037B5"/>
    <w:rsid w:val="0060706E"/>
    <w:rsid w:val="006229A8"/>
    <w:rsid w:val="00627628"/>
    <w:rsid w:val="0063616E"/>
    <w:rsid w:val="00642758"/>
    <w:rsid w:val="00643DE0"/>
    <w:rsid w:val="0066029B"/>
    <w:rsid w:val="00663175"/>
    <w:rsid w:val="006A00C7"/>
    <w:rsid w:val="006A239E"/>
    <w:rsid w:val="006B2B31"/>
    <w:rsid w:val="006B3F22"/>
    <w:rsid w:val="006C393C"/>
    <w:rsid w:val="006C3CB6"/>
    <w:rsid w:val="006D2EB5"/>
    <w:rsid w:val="006E3CDD"/>
    <w:rsid w:val="006E586E"/>
    <w:rsid w:val="006F07CC"/>
    <w:rsid w:val="006F0ED8"/>
    <w:rsid w:val="006F4D2D"/>
    <w:rsid w:val="006F71DE"/>
    <w:rsid w:val="00703789"/>
    <w:rsid w:val="007132DF"/>
    <w:rsid w:val="00720300"/>
    <w:rsid w:val="00721335"/>
    <w:rsid w:val="00724007"/>
    <w:rsid w:val="00765789"/>
    <w:rsid w:val="0076766C"/>
    <w:rsid w:val="00776B42"/>
    <w:rsid w:val="00777507"/>
    <w:rsid w:val="00784E51"/>
    <w:rsid w:val="00785940"/>
    <w:rsid w:val="007A5891"/>
    <w:rsid w:val="007B555C"/>
    <w:rsid w:val="007C6437"/>
    <w:rsid w:val="007F367A"/>
    <w:rsid w:val="00801513"/>
    <w:rsid w:val="00810160"/>
    <w:rsid w:val="00814F46"/>
    <w:rsid w:val="008179B7"/>
    <w:rsid w:val="008224E5"/>
    <w:rsid w:val="008278B8"/>
    <w:rsid w:val="00831D04"/>
    <w:rsid w:val="00854DF3"/>
    <w:rsid w:val="0085664C"/>
    <w:rsid w:val="00866448"/>
    <w:rsid w:val="0088316E"/>
    <w:rsid w:val="00891AD2"/>
    <w:rsid w:val="008A12EA"/>
    <w:rsid w:val="008A2D1B"/>
    <w:rsid w:val="008A65B9"/>
    <w:rsid w:val="008B5A6D"/>
    <w:rsid w:val="008C06FB"/>
    <w:rsid w:val="008C7395"/>
    <w:rsid w:val="008D0147"/>
    <w:rsid w:val="008E0AFF"/>
    <w:rsid w:val="008F33D0"/>
    <w:rsid w:val="008F56AC"/>
    <w:rsid w:val="009079C2"/>
    <w:rsid w:val="009100A0"/>
    <w:rsid w:val="00910ACE"/>
    <w:rsid w:val="00914DD7"/>
    <w:rsid w:val="00915A38"/>
    <w:rsid w:val="00915AC0"/>
    <w:rsid w:val="00917B3D"/>
    <w:rsid w:val="00945C2D"/>
    <w:rsid w:val="00946EF5"/>
    <w:rsid w:val="00957F37"/>
    <w:rsid w:val="0098526F"/>
    <w:rsid w:val="009963BD"/>
    <w:rsid w:val="009A7F05"/>
    <w:rsid w:val="009B030D"/>
    <w:rsid w:val="009B4D70"/>
    <w:rsid w:val="009C4A48"/>
    <w:rsid w:val="009D6401"/>
    <w:rsid w:val="009D7ECE"/>
    <w:rsid w:val="009E1522"/>
    <w:rsid w:val="009F218E"/>
    <w:rsid w:val="00A167EF"/>
    <w:rsid w:val="00A27764"/>
    <w:rsid w:val="00A477F7"/>
    <w:rsid w:val="00A51006"/>
    <w:rsid w:val="00A546A7"/>
    <w:rsid w:val="00A72559"/>
    <w:rsid w:val="00A83A6B"/>
    <w:rsid w:val="00A974D2"/>
    <w:rsid w:val="00AC6506"/>
    <w:rsid w:val="00B01DEE"/>
    <w:rsid w:val="00B065CD"/>
    <w:rsid w:val="00B13BC9"/>
    <w:rsid w:val="00B14949"/>
    <w:rsid w:val="00B14D64"/>
    <w:rsid w:val="00B33DD5"/>
    <w:rsid w:val="00B36482"/>
    <w:rsid w:val="00B4659D"/>
    <w:rsid w:val="00B46A98"/>
    <w:rsid w:val="00B600DD"/>
    <w:rsid w:val="00B61E3D"/>
    <w:rsid w:val="00B7571B"/>
    <w:rsid w:val="00B75735"/>
    <w:rsid w:val="00B819FB"/>
    <w:rsid w:val="00B825B1"/>
    <w:rsid w:val="00B87E1A"/>
    <w:rsid w:val="00B9164C"/>
    <w:rsid w:val="00B927D8"/>
    <w:rsid w:val="00BA4F86"/>
    <w:rsid w:val="00BA61ED"/>
    <w:rsid w:val="00BE4AAA"/>
    <w:rsid w:val="00BF25E6"/>
    <w:rsid w:val="00BF2F82"/>
    <w:rsid w:val="00C26608"/>
    <w:rsid w:val="00C34472"/>
    <w:rsid w:val="00C51FCF"/>
    <w:rsid w:val="00C52C26"/>
    <w:rsid w:val="00C541AC"/>
    <w:rsid w:val="00C57C31"/>
    <w:rsid w:val="00CA3094"/>
    <w:rsid w:val="00CA5BCE"/>
    <w:rsid w:val="00CA5F27"/>
    <w:rsid w:val="00CB21D3"/>
    <w:rsid w:val="00CB5182"/>
    <w:rsid w:val="00CB7B53"/>
    <w:rsid w:val="00CD2268"/>
    <w:rsid w:val="00CD35CD"/>
    <w:rsid w:val="00CE492E"/>
    <w:rsid w:val="00CF5725"/>
    <w:rsid w:val="00CF6F01"/>
    <w:rsid w:val="00CF7E62"/>
    <w:rsid w:val="00D07078"/>
    <w:rsid w:val="00D11861"/>
    <w:rsid w:val="00D1607A"/>
    <w:rsid w:val="00D269A7"/>
    <w:rsid w:val="00D45145"/>
    <w:rsid w:val="00D46642"/>
    <w:rsid w:val="00D5221F"/>
    <w:rsid w:val="00D77E9E"/>
    <w:rsid w:val="00D95764"/>
    <w:rsid w:val="00DA794A"/>
    <w:rsid w:val="00DB54DB"/>
    <w:rsid w:val="00DB5E31"/>
    <w:rsid w:val="00DB60BE"/>
    <w:rsid w:val="00DC4ADA"/>
    <w:rsid w:val="00DD0B90"/>
    <w:rsid w:val="00DE0BC7"/>
    <w:rsid w:val="00DE2F21"/>
    <w:rsid w:val="00E01EA2"/>
    <w:rsid w:val="00E55F74"/>
    <w:rsid w:val="00E61F9B"/>
    <w:rsid w:val="00E751B0"/>
    <w:rsid w:val="00E76E14"/>
    <w:rsid w:val="00E84C5F"/>
    <w:rsid w:val="00E90214"/>
    <w:rsid w:val="00EA0A4A"/>
    <w:rsid w:val="00EA4967"/>
    <w:rsid w:val="00EA6CD3"/>
    <w:rsid w:val="00EC2C3E"/>
    <w:rsid w:val="00ED67F2"/>
    <w:rsid w:val="00ED7CD8"/>
    <w:rsid w:val="00EE1916"/>
    <w:rsid w:val="00EF45E0"/>
    <w:rsid w:val="00F24C5C"/>
    <w:rsid w:val="00F25793"/>
    <w:rsid w:val="00F25954"/>
    <w:rsid w:val="00F33D83"/>
    <w:rsid w:val="00F36BEE"/>
    <w:rsid w:val="00F4178F"/>
    <w:rsid w:val="00F425F0"/>
    <w:rsid w:val="00F734E8"/>
    <w:rsid w:val="00F867A6"/>
    <w:rsid w:val="00FA5DC8"/>
    <w:rsid w:val="00FB2F6E"/>
    <w:rsid w:val="00FF60BC"/>
    <w:rsid w:val="00FF6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13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D77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D77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13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D77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D77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D5A18D-5151-4F33-968A-3368CBFFF9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7</Pages>
  <Words>2604</Words>
  <Characters>14843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</dc:creator>
  <cp:lastModifiedBy>Alina</cp:lastModifiedBy>
  <cp:revision>6</cp:revision>
  <cp:lastPrinted>2020-10-01T12:37:00Z</cp:lastPrinted>
  <dcterms:created xsi:type="dcterms:W3CDTF">2020-09-10T12:17:00Z</dcterms:created>
  <dcterms:modified xsi:type="dcterms:W3CDTF">2020-10-19T06:53:00Z</dcterms:modified>
</cp:coreProperties>
</file>