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E8C" w:rsidRPr="00361726" w:rsidRDefault="00454E8C" w:rsidP="00361726">
      <w:pPr>
        <w:shd w:val="clear" w:color="auto" w:fill="FFFFFF"/>
        <w:spacing w:after="0" w:line="302" w:lineRule="atLeast"/>
        <w:jc w:val="center"/>
        <w:rPr>
          <w:rFonts w:ascii="Arial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>
        <w:rPr>
          <w:rFonts w:cs="Arial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 xml:space="preserve"> «Дети России-2020</w:t>
      </w:r>
      <w:r w:rsidRPr="00361726">
        <w:rPr>
          <w:rFonts w:cs="Arial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»</w:t>
      </w:r>
    </w:p>
    <w:p w:rsidR="00454E8C" w:rsidRDefault="00454E8C" w:rsidP="00361726">
      <w:pPr>
        <w:shd w:val="clear" w:color="auto" w:fill="FFFFFF"/>
        <w:spacing w:after="0" w:line="302" w:lineRule="atLeast"/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</w:pPr>
      <w:r w:rsidRPr="00361726">
        <w:rPr>
          <w:rFonts w:cs="Arial"/>
          <w:b/>
          <w:bCs/>
          <w:color w:val="A91C15"/>
          <w:sz w:val="27"/>
          <w:szCs w:val="27"/>
          <w:bdr w:val="none" w:sz="0" w:space="0" w:color="auto" w:frame="1"/>
          <w:lang w:eastAsia="ru-RU"/>
        </w:rPr>
        <w:t>      </w:t>
      </w:r>
      <w:r w:rsidRPr="00361726"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>С ц</w:t>
      </w:r>
      <w:r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елью профилактики </w:t>
      </w:r>
      <w:r w:rsidRPr="00361726"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 потребления наркотических средств и психотропных веществ, популяризации и пропаганды здорового образа жизни детей и подростков, в рамках межведомственной комплексной оперативно-профилактич</w:t>
      </w:r>
      <w:r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еской операции «Дети России-2020» </w:t>
      </w:r>
      <w:r w:rsidRPr="00361726"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 в</w:t>
      </w:r>
      <w:r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 СП «Старочамзинская ООШ» </w:t>
      </w:r>
      <w:r w:rsidRPr="00361726"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 прошла акция «Наркотикам скажем- «Нет!»». </w:t>
      </w:r>
    </w:p>
    <w:p w:rsidR="00454E8C" w:rsidRPr="00361726" w:rsidRDefault="00454E8C" w:rsidP="00361726">
      <w:pPr>
        <w:shd w:val="clear" w:color="auto" w:fill="FFFFFF"/>
        <w:spacing w:after="0" w:line="302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361726"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В рамках акции прошли классные часы по пропаганде здорового образа жизни и формированию законопослушного поведения. Учащиеся получили информацию об опасных последствиях потребления наркотических средств, а также степени ответственности граждан, предусмотренные нормативными правовыми актами. Проведена акция «Телефон доверия». В завершение школьники оформили плакат </w:t>
      </w:r>
      <w:r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>пропагандирующий</w:t>
      </w:r>
      <w:r w:rsidRPr="00361726">
        <w:rPr>
          <w:rFonts w:cs="Arial"/>
          <w:color w:val="000000"/>
          <w:sz w:val="27"/>
          <w:szCs w:val="27"/>
          <w:bdr w:val="none" w:sz="0" w:space="0" w:color="auto" w:frame="1"/>
          <w:lang w:eastAsia="ru-RU"/>
        </w:rPr>
        <w:t xml:space="preserve"> здоровый образ жизни.</w:t>
      </w:r>
    </w:p>
    <w:p w:rsidR="00454E8C" w:rsidRPr="006C7DFA" w:rsidRDefault="00454E8C">
      <w:r w:rsidRPr="006C7DF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pt;height:397pt">
            <v:imagedata r:id="rId4" o:title=""/>
          </v:shape>
        </w:pict>
      </w:r>
    </w:p>
    <w:sectPr w:rsidR="00454E8C" w:rsidRPr="006C7DFA" w:rsidSect="00015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726"/>
    <w:rsid w:val="0001597A"/>
    <w:rsid w:val="00077353"/>
    <w:rsid w:val="00361726"/>
    <w:rsid w:val="004119BD"/>
    <w:rsid w:val="00454E8C"/>
    <w:rsid w:val="006C7DFA"/>
    <w:rsid w:val="008F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97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15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111</Words>
  <Characters>638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2</cp:revision>
  <dcterms:created xsi:type="dcterms:W3CDTF">2020-11-17T16:03:00Z</dcterms:created>
  <dcterms:modified xsi:type="dcterms:W3CDTF">2020-11-18T04:46:00Z</dcterms:modified>
</cp:coreProperties>
</file>