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AF2" w:rsidRPr="00AC4AF2" w:rsidRDefault="00112682" w:rsidP="00FC4FCF">
      <w:pPr>
        <w:pStyle w:val="a3"/>
        <w:shd w:val="clear" w:color="auto" w:fill="FFFFFF"/>
        <w:spacing w:before="0" w:beforeAutospacing="0" w:after="0" w:afterAutospacing="0" w:line="0" w:lineRule="atLeast"/>
        <w:jc w:val="center"/>
        <w:textAlignment w:val="top"/>
        <w:rPr>
          <w:b/>
          <w:color w:val="333333"/>
          <w:sz w:val="28"/>
          <w:szCs w:val="28"/>
        </w:rPr>
      </w:pPr>
      <w:r w:rsidRPr="00AC4AF2">
        <w:rPr>
          <w:b/>
          <w:color w:val="333333"/>
          <w:sz w:val="28"/>
          <w:szCs w:val="28"/>
        </w:rPr>
        <w:t>6-7 марта</w:t>
      </w:r>
      <w:r w:rsidR="00FC4FCF" w:rsidRPr="00AC4AF2">
        <w:rPr>
          <w:b/>
          <w:color w:val="333333"/>
          <w:sz w:val="28"/>
          <w:szCs w:val="28"/>
        </w:rPr>
        <w:t xml:space="preserve"> </w:t>
      </w:r>
      <w:r w:rsidR="00AC4AF2" w:rsidRPr="00AC4AF2">
        <w:rPr>
          <w:b/>
          <w:color w:val="333333"/>
          <w:sz w:val="28"/>
          <w:szCs w:val="28"/>
        </w:rPr>
        <w:t xml:space="preserve"> 2021 года</w:t>
      </w:r>
    </w:p>
    <w:p w:rsidR="00AC4AF2" w:rsidRPr="00AC4AF2" w:rsidRDefault="00FC4FCF" w:rsidP="00FC4FCF">
      <w:pPr>
        <w:pStyle w:val="a3"/>
        <w:shd w:val="clear" w:color="auto" w:fill="FFFFFF"/>
        <w:spacing w:before="0" w:beforeAutospacing="0" w:after="0" w:afterAutospacing="0" w:line="0" w:lineRule="atLeast"/>
        <w:jc w:val="center"/>
        <w:textAlignment w:val="top"/>
        <w:rPr>
          <w:b/>
          <w:color w:val="333333"/>
          <w:sz w:val="28"/>
          <w:szCs w:val="28"/>
        </w:rPr>
      </w:pPr>
      <w:r w:rsidRPr="00AC4AF2">
        <w:rPr>
          <w:b/>
          <w:color w:val="333333"/>
          <w:sz w:val="28"/>
          <w:szCs w:val="28"/>
        </w:rPr>
        <w:t xml:space="preserve">на дорогах оперативно-профилактическое мероприятие </w:t>
      </w:r>
    </w:p>
    <w:p w:rsidR="00FC4FCF" w:rsidRPr="00AC4AF2" w:rsidRDefault="00FC4FCF" w:rsidP="00FC4FCF">
      <w:pPr>
        <w:pStyle w:val="a3"/>
        <w:shd w:val="clear" w:color="auto" w:fill="FFFFFF"/>
        <w:spacing w:before="0" w:beforeAutospacing="0" w:after="0" w:afterAutospacing="0" w:line="0" w:lineRule="atLeast"/>
        <w:jc w:val="center"/>
        <w:textAlignment w:val="top"/>
        <w:rPr>
          <w:b/>
          <w:color w:val="333333"/>
          <w:sz w:val="28"/>
          <w:szCs w:val="28"/>
        </w:rPr>
      </w:pPr>
      <w:r w:rsidRPr="00AC4AF2">
        <w:rPr>
          <w:b/>
          <w:color w:val="333333"/>
          <w:sz w:val="28"/>
          <w:szCs w:val="28"/>
        </w:rPr>
        <w:t>«Нетрезвый водитель»</w:t>
      </w:r>
    </w:p>
    <w:p w:rsidR="00FC4FCF" w:rsidRDefault="00FC4FCF" w:rsidP="00FC4FCF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center"/>
        <w:textAlignment w:val="top"/>
        <w:rPr>
          <w:color w:val="333333"/>
          <w:sz w:val="28"/>
          <w:szCs w:val="28"/>
        </w:rPr>
      </w:pPr>
      <w:bookmarkStart w:id="0" w:name="_GoBack"/>
      <w:bookmarkEnd w:id="0"/>
    </w:p>
    <w:p w:rsidR="00FC4FCF" w:rsidRPr="00B43B9A" w:rsidRDefault="00112682" w:rsidP="00FC4FCF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textAlignment w:val="top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6-7 марта</w:t>
      </w:r>
      <w:r w:rsidR="00FC4FCF">
        <w:rPr>
          <w:color w:val="333333"/>
          <w:sz w:val="28"/>
          <w:szCs w:val="28"/>
        </w:rPr>
        <w:t xml:space="preserve"> </w:t>
      </w:r>
      <w:r w:rsidR="00FC4FCF" w:rsidRPr="00B43B9A">
        <w:rPr>
          <w:color w:val="333333"/>
          <w:sz w:val="28"/>
          <w:szCs w:val="28"/>
        </w:rPr>
        <w:t xml:space="preserve">на территории Ичалковского и Большеигнатовского районов в целях недопущения случаев управления транспортными средствами в состоянии опьянения и предупреждения дорожно-транспортных происшествий вновь пройдет оперативно-профилактическое мероприятие «Нетрезвый водитель».  </w:t>
      </w:r>
    </w:p>
    <w:p w:rsidR="00FC4FCF" w:rsidRPr="00B43B9A" w:rsidRDefault="00FC4FCF" w:rsidP="00FC4FCF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textAlignment w:val="top"/>
        <w:rPr>
          <w:color w:val="333333"/>
          <w:sz w:val="28"/>
          <w:szCs w:val="28"/>
        </w:rPr>
      </w:pPr>
      <w:r w:rsidRPr="00B43B9A">
        <w:rPr>
          <w:color w:val="333333"/>
          <w:sz w:val="28"/>
          <w:szCs w:val="28"/>
        </w:rPr>
        <w:t xml:space="preserve">Напоминаем, что управление автомобилем в состоянии опьянения наказывается административным штрафом в размере 30 тысяч рублей с лишением права управления транспортными средствами на срок от 1,5 до 2 лет. За повторное подобное нарушение предусмотрена уголовная ответственность по ст. 264.1 УК РФ. </w:t>
      </w:r>
    </w:p>
    <w:p w:rsidR="00FC4FCF" w:rsidRDefault="00FC4FCF" w:rsidP="00FC4FCF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43B9A">
        <w:rPr>
          <w:rFonts w:ascii="Times New Roman" w:hAnsi="Times New Roman" w:cs="Times New Roman"/>
          <w:color w:val="333333"/>
          <w:sz w:val="28"/>
          <w:szCs w:val="28"/>
        </w:rPr>
        <w:t xml:space="preserve">          Уважаемые участники дорожного движения! Не оставайтесь равнодушными — своевременно сообщайте информацию о водителях, которые управляют автомобилем в состоянии опьянения в</w:t>
      </w:r>
      <w:r w:rsidRPr="00B43B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дежурную часть по  телефон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8(83433) </w:t>
      </w:r>
      <w:r w:rsidRPr="00B43B9A">
        <w:rPr>
          <w:rFonts w:ascii="Times New Roman" w:hAnsi="Times New Roman" w:cs="Times New Roman"/>
          <w:sz w:val="28"/>
          <w:szCs w:val="28"/>
        </w:rPr>
        <w:t xml:space="preserve"> 2-1</w:t>
      </w:r>
      <w:r>
        <w:rPr>
          <w:rFonts w:ascii="Times New Roman" w:hAnsi="Times New Roman" w:cs="Times New Roman"/>
          <w:sz w:val="28"/>
          <w:szCs w:val="28"/>
        </w:rPr>
        <w:t>7-02.</w:t>
      </w:r>
    </w:p>
    <w:p w:rsidR="00FC4FCF" w:rsidRDefault="00FC4FCF" w:rsidP="00FC4FCF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C4FCF" w:rsidRDefault="00FC4FCF" w:rsidP="00FC4FCF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«Ичалковский»</w:t>
      </w:r>
    </w:p>
    <w:p w:rsidR="00FC4FCF" w:rsidRPr="00B43B9A" w:rsidRDefault="00112682" w:rsidP="00FC4FCF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05.03.2021</w:t>
      </w:r>
      <w:r w:rsidR="00FC4FC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D1E69" w:rsidRPr="00FC4FCF" w:rsidRDefault="00DD1E69" w:rsidP="00FC4FCF">
      <w:pPr>
        <w:rPr>
          <w:szCs w:val="28"/>
        </w:rPr>
      </w:pPr>
    </w:p>
    <w:sectPr w:rsidR="00DD1E69" w:rsidRPr="00FC4FCF" w:rsidSect="00371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D6B"/>
    <w:rsid w:val="00112682"/>
    <w:rsid w:val="00371AB6"/>
    <w:rsid w:val="007D1D6B"/>
    <w:rsid w:val="00AC2BDC"/>
    <w:rsid w:val="00AC4AF2"/>
    <w:rsid w:val="00CB3CD4"/>
    <w:rsid w:val="00DD1E69"/>
    <w:rsid w:val="00FC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4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4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2</cp:revision>
  <dcterms:created xsi:type="dcterms:W3CDTF">2021-03-05T10:08:00Z</dcterms:created>
  <dcterms:modified xsi:type="dcterms:W3CDTF">2021-03-05T10:08:00Z</dcterms:modified>
</cp:coreProperties>
</file>