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61C" w:rsidRPr="00B7661C" w:rsidRDefault="00B7661C" w:rsidP="00C44CC1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noProof/>
        </w:rPr>
      </w:pPr>
      <w:r>
        <w:rPr>
          <w:b/>
          <w:noProof/>
          <w:sz w:val="40"/>
        </w:rPr>
        <w:drawing>
          <wp:inline distT="0" distB="0" distL="0" distR="0" wp14:anchorId="1BD9BE85" wp14:editId="0B6EA95F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61C" w:rsidRPr="00B7661C" w:rsidRDefault="00B7661C" w:rsidP="00B7661C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</w:rPr>
      </w:pPr>
      <w:r w:rsidRPr="00B7661C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 Мордовия</w:t>
      </w:r>
    </w:p>
    <w:p w:rsidR="00B7661C" w:rsidRPr="00B7661C" w:rsidRDefault="00B7661C" w:rsidP="00B7661C">
      <w:pPr>
        <w:pStyle w:val="2"/>
        <w:spacing w:before="0"/>
        <w:jc w:val="center"/>
        <w:rPr>
          <w:rFonts w:ascii="Times New Roman" w:hAnsi="Times New Roman" w:cs="Times New Roman"/>
          <w:i/>
          <w:sz w:val="22"/>
          <w:szCs w:val="22"/>
        </w:rPr>
      </w:pPr>
    </w:p>
    <w:p w:rsidR="00B7661C" w:rsidRPr="00C44CC1" w:rsidRDefault="00B7661C" w:rsidP="00C44CC1">
      <w:pPr>
        <w:pStyle w:val="2"/>
        <w:spacing w:before="0"/>
        <w:jc w:val="center"/>
        <w:rPr>
          <w:rFonts w:ascii="Times New Roman" w:hAnsi="Times New Roman" w:cs="Times New Roman"/>
          <w:i/>
          <w:color w:val="auto"/>
          <w:sz w:val="22"/>
          <w:szCs w:val="22"/>
        </w:rPr>
      </w:pPr>
      <w:r w:rsidRPr="00B7661C">
        <w:rPr>
          <w:rFonts w:ascii="Times New Roman" w:hAnsi="Times New Roman" w:cs="Times New Roman"/>
          <w:color w:val="auto"/>
          <w:sz w:val="22"/>
          <w:szCs w:val="22"/>
        </w:rPr>
        <w:t>ПОСТАНОВЛЕНИЕ</w:t>
      </w:r>
    </w:p>
    <w:p w:rsidR="00B7661C" w:rsidRPr="00B7661C" w:rsidRDefault="00B7661C" w:rsidP="00B7661C">
      <w:pPr>
        <w:tabs>
          <w:tab w:val="center" w:pos="4677"/>
        </w:tabs>
        <w:spacing w:after="0"/>
        <w:rPr>
          <w:rFonts w:ascii="Times New Roman" w:hAnsi="Times New Roman" w:cs="Times New Roman"/>
        </w:rPr>
      </w:pPr>
      <w:r w:rsidRPr="00B7661C">
        <w:rPr>
          <w:rFonts w:ascii="Times New Roman" w:hAnsi="Times New Roman" w:cs="Times New Roman"/>
        </w:rPr>
        <w:t xml:space="preserve">  16.04. 2021 г.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</w:t>
      </w:r>
      <w:r w:rsidRPr="00B7661C">
        <w:rPr>
          <w:rFonts w:ascii="Times New Roman" w:hAnsi="Times New Roman" w:cs="Times New Roman"/>
        </w:rPr>
        <w:t xml:space="preserve">    № 191</w:t>
      </w:r>
    </w:p>
    <w:p w:rsidR="00B7661C" w:rsidRPr="00B7661C" w:rsidRDefault="00B7661C" w:rsidP="00B7661C">
      <w:pPr>
        <w:spacing w:after="0"/>
        <w:jc w:val="center"/>
        <w:rPr>
          <w:rFonts w:ascii="Times New Roman" w:hAnsi="Times New Roman" w:cs="Times New Roman"/>
        </w:rPr>
      </w:pPr>
      <w:r w:rsidRPr="00B7661C">
        <w:rPr>
          <w:rFonts w:ascii="Times New Roman" w:hAnsi="Times New Roman" w:cs="Times New Roman"/>
        </w:rPr>
        <w:t>с. Большое Игнатово</w:t>
      </w:r>
    </w:p>
    <w:p w:rsidR="00B7661C" w:rsidRPr="00B7661C" w:rsidRDefault="00B7661C" w:rsidP="00B7661C">
      <w:pPr>
        <w:spacing w:after="0"/>
        <w:rPr>
          <w:rFonts w:ascii="Times New Roman" w:hAnsi="Times New Roman" w:cs="Times New Roman"/>
        </w:rPr>
      </w:pPr>
    </w:p>
    <w:tbl>
      <w:tblPr>
        <w:tblStyle w:val="ae"/>
        <w:tblW w:w="102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4786"/>
      </w:tblGrid>
      <w:tr w:rsidR="00B7661C" w:rsidRPr="00B7661C" w:rsidTr="0017596E">
        <w:tc>
          <w:tcPr>
            <w:tcW w:w="5495" w:type="dxa"/>
          </w:tcPr>
          <w:p w:rsidR="00B7661C" w:rsidRPr="00B7661C" w:rsidRDefault="00B7661C" w:rsidP="00C44CC1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О введении особого противопожарного режима на территории Большеигнатовского сельского поселения Большеигнатовского муниципального района</w:t>
            </w:r>
          </w:p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</w:p>
        </w:tc>
      </w:tr>
    </w:tbl>
    <w:p w:rsidR="00B7661C" w:rsidRPr="00B7661C" w:rsidRDefault="00B7661C" w:rsidP="00C44CC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B7661C">
        <w:rPr>
          <w:rFonts w:ascii="Times New Roman" w:hAnsi="Times New Roman" w:cs="Times New Roman"/>
        </w:rPr>
        <w:t xml:space="preserve">В соответствии с Федеральным законом от 21.12.1994 г. №69-ФЗ «О пожарной безопасности», Правилами противопожарного режима а Российской Федерации, утвержденными постановлением Правительство Российской Федерации от 16 сентября 2020 г. №1479 «Об утверждении Правил противопожарного режима в Российской Федерации», постановлением Правительства Республики Мордовия от 10 мая 2011г. №155 «Об особом противопожарном режиме на территории Республики Мордовия» постановлением Правительства Российской Федерации от 25.04.2012 г.№390 «О противопожарном режиме»,  в целях предупреждения чрезвычайных ситуаций, связанных с пожарами в населенных пунктах и лесных массивах, Администрация Большеигнатовского муниципального района </w:t>
      </w:r>
      <w:r w:rsidRPr="00B7661C">
        <w:rPr>
          <w:rFonts w:ascii="Times New Roman" w:hAnsi="Times New Roman" w:cs="Times New Roman"/>
          <w:b/>
        </w:rPr>
        <w:t>постановляет:</w:t>
      </w:r>
    </w:p>
    <w:p w:rsidR="00B7661C" w:rsidRPr="00B7661C" w:rsidRDefault="00B7661C" w:rsidP="00C44C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7661C">
        <w:rPr>
          <w:rFonts w:ascii="Times New Roman" w:hAnsi="Times New Roman" w:cs="Times New Roman"/>
        </w:rPr>
        <w:t>1. Ввести на территории Большеигнатовского сельского поселения Большеигнатовского муниципального района с 17.04.2021 г. до 31.05.2021 г. особый противопожарный режим.</w:t>
      </w:r>
    </w:p>
    <w:p w:rsidR="00B7661C" w:rsidRPr="00B7661C" w:rsidRDefault="00B7661C" w:rsidP="00C44C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7661C">
        <w:rPr>
          <w:rFonts w:ascii="Times New Roman" w:hAnsi="Times New Roman" w:cs="Times New Roman"/>
        </w:rPr>
        <w:t>2. Утвердить график  круглосуточного дежурства руководящего состава администрации Большеигнатовского муниципального района экстренного реагирования ухудшение пожарной обстановки.</w:t>
      </w:r>
    </w:p>
    <w:p w:rsidR="00B7661C" w:rsidRPr="00B7661C" w:rsidRDefault="00B7661C" w:rsidP="00C44C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7661C">
        <w:rPr>
          <w:rFonts w:ascii="Times New Roman" w:hAnsi="Times New Roman" w:cs="Times New Roman"/>
        </w:rPr>
        <w:t>3. Начальнику отдела по взаимодействию с  территорией Большеигнатовского сельского поселения Администрации Большеигнатовского муниципального района в срок до 20.04. 2021 г.:</w:t>
      </w:r>
    </w:p>
    <w:p w:rsidR="00B7661C" w:rsidRPr="00B7661C" w:rsidRDefault="00B7661C" w:rsidP="00C44C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7661C">
        <w:rPr>
          <w:rFonts w:ascii="Times New Roman" w:hAnsi="Times New Roman" w:cs="Times New Roman"/>
        </w:rPr>
        <w:t>3.1. Организовать привлечение, имеющейся на территории сельского поселения приспособленной к пожаротушению техники, предусмотреть необходимый запас ГСМ;</w:t>
      </w:r>
    </w:p>
    <w:p w:rsidR="00B7661C" w:rsidRPr="00B7661C" w:rsidRDefault="00B7661C" w:rsidP="00C44C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7661C">
        <w:rPr>
          <w:rFonts w:ascii="Times New Roman" w:hAnsi="Times New Roman" w:cs="Times New Roman"/>
        </w:rPr>
        <w:t>3.2. Создать группы по патрулированию населенных пунктов с закреплением за ними конкретных улиц и территорий. Осуществлять круглосуточное патрулирование закрепленной территории;</w:t>
      </w:r>
    </w:p>
    <w:p w:rsidR="00B7661C" w:rsidRPr="00B7661C" w:rsidRDefault="00B7661C" w:rsidP="00C44C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7661C">
        <w:rPr>
          <w:rFonts w:ascii="Times New Roman" w:hAnsi="Times New Roman" w:cs="Times New Roman"/>
        </w:rPr>
        <w:t>3.3. Организовать уборку территорий прилегающих к жилым домам от горючих отходов и мусора с привлечением жильцов жилых домов;</w:t>
      </w:r>
    </w:p>
    <w:p w:rsidR="00B7661C" w:rsidRPr="00B7661C" w:rsidRDefault="00B7661C" w:rsidP="00C44C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7661C">
        <w:rPr>
          <w:rFonts w:ascii="Times New Roman" w:hAnsi="Times New Roman" w:cs="Times New Roman"/>
        </w:rPr>
        <w:t>3.4. Предоставить информацию в ЕДДС Большеигнатовского муниципального района о собственниках (арендаторах) земель сельхозназначения, нарушившие или не выполнившие мероприятия, исключающие возможность перехода огня от горения сухой травы на здания и сооружения в населенных пунктах и сельхозобъектах (опашка территории, устройство минерализованных полос, уборка сухой травы и мусора);</w:t>
      </w:r>
    </w:p>
    <w:p w:rsidR="00B7661C" w:rsidRPr="00B7661C" w:rsidRDefault="00B7661C" w:rsidP="00C44C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7661C">
        <w:rPr>
          <w:rFonts w:ascii="Times New Roman" w:hAnsi="Times New Roman" w:cs="Times New Roman"/>
        </w:rPr>
        <w:t>3.5. Обеспечить создание вокруг населенных пунктов в местах примыкания  к бесхозяйным и неиспользуемым землям противопожарных разрывов и минерализованных полос;</w:t>
      </w:r>
    </w:p>
    <w:p w:rsidR="00B7661C" w:rsidRPr="00B7661C" w:rsidRDefault="00B7661C" w:rsidP="00C44C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7661C">
        <w:rPr>
          <w:rFonts w:ascii="Times New Roman" w:hAnsi="Times New Roman" w:cs="Times New Roman"/>
        </w:rPr>
        <w:t>3.6. Активизировать проведение противопожарных инструктажей, уличные сходы жителей и подворовые обходы с раздачей памяток;</w:t>
      </w:r>
    </w:p>
    <w:p w:rsidR="00B7661C" w:rsidRPr="00B7661C" w:rsidRDefault="00B7661C" w:rsidP="00C44C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7661C">
        <w:rPr>
          <w:rFonts w:ascii="Times New Roman" w:hAnsi="Times New Roman" w:cs="Times New Roman"/>
        </w:rPr>
        <w:t>3.7. организовать размещение информации в общественных и торговых местах, на уличных стендах;</w:t>
      </w:r>
    </w:p>
    <w:p w:rsidR="00B7661C" w:rsidRPr="00B7661C" w:rsidRDefault="00B7661C" w:rsidP="00C44C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7661C">
        <w:rPr>
          <w:rFonts w:ascii="Times New Roman" w:hAnsi="Times New Roman" w:cs="Times New Roman"/>
        </w:rPr>
        <w:t xml:space="preserve">3.8. Сведения по пунктам  3.1 и 3.2. представить в ЕДДС Большеигнатовского муниципального района не позднее 19.04.2021 г. по телефону – факс 2-13-06, эл. почта </w:t>
      </w:r>
      <w:hyperlink r:id="rId10" w:history="1">
        <w:r w:rsidRPr="00B7661C">
          <w:rPr>
            <w:rFonts w:ascii="Times New Roman" w:hAnsi="Times New Roman" w:cs="Times New Roman"/>
          </w:rPr>
          <w:t>mku_edds@bignatovo.e-mordovia.ru</w:t>
        </w:r>
      </w:hyperlink>
      <w:r w:rsidRPr="00B7661C">
        <w:rPr>
          <w:rFonts w:ascii="Times New Roman" w:hAnsi="Times New Roman" w:cs="Times New Roman"/>
        </w:rPr>
        <w:t>.</w:t>
      </w:r>
    </w:p>
    <w:p w:rsidR="00B7661C" w:rsidRPr="00B7661C" w:rsidRDefault="00B7661C" w:rsidP="00C44CC1">
      <w:pPr>
        <w:pStyle w:val="Default"/>
        <w:ind w:firstLine="567"/>
        <w:jc w:val="both"/>
        <w:rPr>
          <w:sz w:val="22"/>
          <w:szCs w:val="22"/>
        </w:rPr>
      </w:pPr>
      <w:r w:rsidRPr="00B7661C">
        <w:rPr>
          <w:sz w:val="22"/>
          <w:szCs w:val="22"/>
        </w:rPr>
        <w:t xml:space="preserve">4. </w:t>
      </w:r>
      <w:r w:rsidRPr="00B7661C">
        <w:rPr>
          <w:color w:val="auto"/>
          <w:sz w:val="22"/>
          <w:szCs w:val="22"/>
        </w:rPr>
        <w:t xml:space="preserve">Контроль за исполнением настоящего постановления возложить на заместителя </w:t>
      </w:r>
      <w:r w:rsidRPr="00B7661C">
        <w:rPr>
          <w:sz w:val="22"/>
          <w:szCs w:val="22"/>
        </w:rPr>
        <w:t>Главы Большеигнатовского муниципального района по вопросам энергетики, строительства и жилищно - коммунального хозяйства – первого заместителя председателя КЧС и ОПБ - Левщанова А.М.</w:t>
      </w:r>
    </w:p>
    <w:p w:rsidR="00B7661C" w:rsidRPr="00B7661C" w:rsidRDefault="00B7661C" w:rsidP="00C44CC1">
      <w:pPr>
        <w:pStyle w:val="Default"/>
        <w:ind w:firstLine="567"/>
        <w:jc w:val="both"/>
        <w:rPr>
          <w:sz w:val="22"/>
          <w:szCs w:val="22"/>
        </w:rPr>
      </w:pPr>
      <w:r w:rsidRPr="00B7661C">
        <w:rPr>
          <w:sz w:val="22"/>
          <w:szCs w:val="22"/>
        </w:rPr>
        <w:t>5. Настоящее постановление вступает в силу со дня его подписания и подлежит официальному опубликованию.</w:t>
      </w:r>
    </w:p>
    <w:p w:rsidR="00C44CC1" w:rsidRDefault="00C44CC1" w:rsidP="00C44CC1">
      <w:pPr>
        <w:spacing w:after="0" w:line="240" w:lineRule="auto"/>
        <w:rPr>
          <w:rFonts w:ascii="Times New Roman" w:hAnsi="Times New Roman" w:cs="Times New Roman"/>
        </w:rPr>
      </w:pPr>
    </w:p>
    <w:p w:rsidR="00B7661C" w:rsidRPr="00B7661C" w:rsidRDefault="00B7661C" w:rsidP="00C44CC1">
      <w:pPr>
        <w:spacing w:after="0" w:line="240" w:lineRule="auto"/>
        <w:rPr>
          <w:rFonts w:ascii="Times New Roman" w:hAnsi="Times New Roman" w:cs="Times New Roman"/>
        </w:rPr>
      </w:pPr>
      <w:r w:rsidRPr="00B7661C">
        <w:rPr>
          <w:rFonts w:ascii="Times New Roman" w:hAnsi="Times New Roman" w:cs="Times New Roman"/>
        </w:rPr>
        <w:t>Глава Большеигнатовского</w:t>
      </w:r>
    </w:p>
    <w:p w:rsidR="00B7661C" w:rsidRPr="00B7661C" w:rsidRDefault="00B7661C" w:rsidP="00C44CC1">
      <w:pPr>
        <w:spacing w:after="0" w:line="240" w:lineRule="auto"/>
        <w:rPr>
          <w:rFonts w:ascii="Times New Roman" w:hAnsi="Times New Roman" w:cs="Times New Roman"/>
        </w:rPr>
      </w:pPr>
      <w:r w:rsidRPr="00B7661C">
        <w:rPr>
          <w:rFonts w:ascii="Times New Roman" w:hAnsi="Times New Roman" w:cs="Times New Roman"/>
        </w:rPr>
        <w:t xml:space="preserve"> муниципального района                                                        </w:t>
      </w:r>
      <w:r>
        <w:rPr>
          <w:rFonts w:ascii="Times New Roman" w:hAnsi="Times New Roman" w:cs="Times New Roman"/>
        </w:rPr>
        <w:t xml:space="preserve">                  </w:t>
      </w:r>
      <w:r w:rsidRPr="00B7661C">
        <w:rPr>
          <w:rFonts w:ascii="Times New Roman" w:hAnsi="Times New Roman" w:cs="Times New Roman"/>
        </w:rPr>
        <w:t xml:space="preserve"> Т.Н.Полозова</w:t>
      </w:r>
    </w:p>
    <w:p w:rsidR="00B7661C" w:rsidRPr="00B7661C" w:rsidRDefault="00B7661C" w:rsidP="00C44CC1">
      <w:pPr>
        <w:spacing w:after="0" w:line="240" w:lineRule="auto"/>
        <w:rPr>
          <w:rFonts w:ascii="Times New Roman" w:hAnsi="Times New Roman" w:cs="Times New Roman"/>
        </w:rPr>
      </w:pPr>
    </w:p>
    <w:p w:rsidR="00B7661C" w:rsidRPr="00B7661C" w:rsidRDefault="00B7661C" w:rsidP="00B7661C">
      <w:pPr>
        <w:pStyle w:val="ab"/>
        <w:ind w:left="0"/>
        <w:jc w:val="center"/>
        <w:rPr>
          <w:sz w:val="22"/>
          <w:szCs w:val="22"/>
        </w:rPr>
        <w:sectPr w:rsidR="00B7661C" w:rsidRPr="00B7661C" w:rsidSect="00C44CC1"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tbl>
      <w:tblPr>
        <w:tblW w:w="4238" w:type="dxa"/>
        <w:tblInd w:w="5554" w:type="dxa"/>
        <w:tblLook w:val="04A0" w:firstRow="1" w:lastRow="0" w:firstColumn="1" w:lastColumn="0" w:noHBand="0" w:noVBand="1"/>
      </w:tblPr>
      <w:tblGrid>
        <w:gridCol w:w="4238"/>
      </w:tblGrid>
      <w:tr w:rsidR="00B7661C" w:rsidRPr="00B7661C" w:rsidTr="00C44CC1">
        <w:trPr>
          <w:trHeight w:val="2050"/>
        </w:trPr>
        <w:tc>
          <w:tcPr>
            <w:tcW w:w="4238" w:type="dxa"/>
          </w:tcPr>
          <w:p w:rsidR="00B7661C" w:rsidRPr="00B7661C" w:rsidRDefault="00B7661C" w:rsidP="00C44CC1">
            <w:pPr>
              <w:shd w:val="clear" w:color="auto" w:fill="FFFFFF"/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lastRenderedPageBreak/>
              <w:t xml:space="preserve">Утвержденный </w:t>
            </w:r>
          </w:p>
          <w:p w:rsidR="00B7661C" w:rsidRPr="00B7661C" w:rsidRDefault="00B7661C" w:rsidP="00C44CC1">
            <w:pPr>
              <w:shd w:val="clear" w:color="auto" w:fill="FFFFFF"/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Постановлением Администрации Большеигнатовского муниципального района от «</w:t>
            </w:r>
            <w:r>
              <w:rPr>
                <w:rFonts w:ascii="Times New Roman" w:hAnsi="Times New Roman" w:cs="Times New Roman"/>
              </w:rPr>
              <w:t>16</w:t>
            </w:r>
            <w:r w:rsidRPr="00B7661C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апреля</w:t>
            </w:r>
            <w:r w:rsidRPr="00B7661C">
              <w:rPr>
                <w:rFonts w:ascii="Times New Roman" w:hAnsi="Times New Roman" w:cs="Times New Roman"/>
              </w:rPr>
              <w:t xml:space="preserve"> 2021 г. № </w:t>
            </w:r>
            <w:r>
              <w:rPr>
                <w:rFonts w:ascii="Times New Roman" w:hAnsi="Times New Roman" w:cs="Times New Roman"/>
              </w:rPr>
              <w:t>191</w:t>
            </w:r>
          </w:p>
          <w:p w:rsidR="00B7661C" w:rsidRPr="00B7661C" w:rsidRDefault="00B7661C" w:rsidP="00C44CC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«</w:t>
            </w:r>
            <w:r w:rsidRPr="00B7661C">
              <w:rPr>
                <w:rFonts w:ascii="Times New Roman" w:hAnsi="Times New Roman" w:cs="Times New Roman"/>
                <w:color w:val="000000"/>
              </w:rPr>
              <w:t>О подготовке к пожароопасному периоду 2021 года на территории Большеигнатовского муниципального района</w:t>
            </w:r>
            <w:r w:rsidRPr="00B7661C">
              <w:rPr>
                <w:rFonts w:ascii="Times New Roman" w:hAnsi="Times New Roman" w:cs="Times New Roman"/>
              </w:rPr>
              <w:t>»</w:t>
            </w:r>
          </w:p>
        </w:tc>
      </w:tr>
    </w:tbl>
    <w:p w:rsidR="00B7661C" w:rsidRPr="00B7661C" w:rsidRDefault="00B7661C" w:rsidP="00B7661C">
      <w:pPr>
        <w:pStyle w:val="ab"/>
        <w:ind w:left="0"/>
        <w:jc w:val="center"/>
        <w:rPr>
          <w:sz w:val="22"/>
          <w:szCs w:val="22"/>
        </w:rPr>
      </w:pPr>
    </w:p>
    <w:p w:rsidR="00B7661C" w:rsidRPr="00B7661C" w:rsidRDefault="00B7661C" w:rsidP="00B7661C">
      <w:pPr>
        <w:pStyle w:val="ab"/>
        <w:ind w:left="0"/>
        <w:jc w:val="center"/>
        <w:rPr>
          <w:b/>
          <w:sz w:val="22"/>
          <w:szCs w:val="22"/>
        </w:rPr>
      </w:pPr>
      <w:r w:rsidRPr="00B7661C">
        <w:rPr>
          <w:b/>
          <w:sz w:val="22"/>
          <w:szCs w:val="22"/>
        </w:rPr>
        <w:t xml:space="preserve">График </w:t>
      </w:r>
    </w:p>
    <w:p w:rsidR="00B7661C" w:rsidRPr="00B7661C" w:rsidRDefault="00B7661C" w:rsidP="00E5736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7661C">
        <w:rPr>
          <w:rFonts w:ascii="Times New Roman" w:hAnsi="Times New Roman" w:cs="Times New Roman"/>
        </w:rPr>
        <w:t>круглосуточного дежурства руководящего состава администрации Большеигнатовского муниципального района экстренного реагирования ухудшение пожарной обстановки.</w:t>
      </w:r>
    </w:p>
    <w:p w:rsidR="00B7661C" w:rsidRPr="00B7661C" w:rsidRDefault="00B7661C" w:rsidP="00B7661C">
      <w:pPr>
        <w:spacing w:after="0"/>
        <w:rPr>
          <w:rFonts w:ascii="Times New Roman" w:hAnsi="Times New Roman" w:cs="Times New Roman"/>
        </w:rPr>
      </w:pPr>
    </w:p>
    <w:tbl>
      <w:tblPr>
        <w:tblStyle w:val="ae"/>
        <w:tblW w:w="11341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7"/>
        <w:gridCol w:w="3118"/>
        <w:gridCol w:w="850"/>
        <w:gridCol w:w="850"/>
        <w:gridCol w:w="851"/>
        <w:gridCol w:w="851"/>
        <w:gridCol w:w="850"/>
        <w:gridCol w:w="851"/>
        <w:gridCol w:w="850"/>
        <w:gridCol w:w="851"/>
        <w:gridCol w:w="852"/>
      </w:tblGrid>
      <w:tr w:rsidR="00B7661C" w:rsidRPr="00B7661C" w:rsidTr="00BB026D">
        <w:tc>
          <w:tcPr>
            <w:tcW w:w="567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№п/п</w:t>
            </w:r>
          </w:p>
        </w:tc>
        <w:tc>
          <w:tcPr>
            <w:tcW w:w="3118" w:type="dxa"/>
          </w:tcPr>
          <w:p w:rsidR="00B7661C" w:rsidRPr="00B7661C" w:rsidRDefault="00B7661C" w:rsidP="00B7661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7661C">
              <w:rPr>
                <w:rFonts w:ascii="Times New Roman" w:hAnsi="Times New Roman" w:cs="Times New Roman"/>
                <w:b/>
              </w:rPr>
              <w:t>ФИО</w:t>
            </w:r>
          </w:p>
        </w:tc>
        <w:tc>
          <w:tcPr>
            <w:tcW w:w="7656" w:type="dxa"/>
            <w:gridSpan w:val="9"/>
          </w:tcPr>
          <w:p w:rsidR="00B7661C" w:rsidRPr="00B7661C" w:rsidRDefault="00B7661C" w:rsidP="00B7661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7661C">
              <w:rPr>
                <w:rFonts w:ascii="Times New Roman" w:hAnsi="Times New Roman" w:cs="Times New Roman"/>
                <w:b/>
              </w:rPr>
              <w:t>Дата</w:t>
            </w:r>
          </w:p>
        </w:tc>
      </w:tr>
      <w:tr w:rsidR="00B7661C" w:rsidRPr="00B7661C" w:rsidTr="00BB026D">
        <w:tc>
          <w:tcPr>
            <w:tcW w:w="567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8" w:type="dxa"/>
          </w:tcPr>
          <w:p w:rsidR="00B7661C" w:rsidRPr="00B7661C" w:rsidRDefault="00B7661C" w:rsidP="00001079">
            <w:pPr>
              <w:jc w:val="both"/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Понеева И.М. - Руководитель аппарата администрации района</w:t>
            </w:r>
          </w:p>
        </w:tc>
        <w:tc>
          <w:tcPr>
            <w:tcW w:w="850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17.04.</w:t>
            </w:r>
          </w:p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850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22.04.2021</w:t>
            </w:r>
          </w:p>
        </w:tc>
        <w:tc>
          <w:tcPr>
            <w:tcW w:w="851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27.04.2021</w:t>
            </w:r>
          </w:p>
        </w:tc>
        <w:tc>
          <w:tcPr>
            <w:tcW w:w="851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02.05.2021</w:t>
            </w:r>
          </w:p>
        </w:tc>
        <w:tc>
          <w:tcPr>
            <w:tcW w:w="850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07.05.2021</w:t>
            </w:r>
          </w:p>
        </w:tc>
        <w:tc>
          <w:tcPr>
            <w:tcW w:w="851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12.05.2021</w:t>
            </w:r>
          </w:p>
        </w:tc>
        <w:tc>
          <w:tcPr>
            <w:tcW w:w="850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17.05.2021</w:t>
            </w:r>
          </w:p>
        </w:tc>
        <w:tc>
          <w:tcPr>
            <w:tcW w:w="851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22.05.2021</w:t>
            </w:r>
          </w:p>
        </w:tc>
        <w:tc>
          <w:tcPr>
            <w:tcW w:w="852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27.05.2021</w:t>
            </w:r>
          </w:p>
        </w:tc>
      </w:tr>
      <w:tr w:rsidR="00B7661C" w:rsidRPr="00B7661C" w:rsidTr="00BB026D">
        <w:tc>
          <w:tcPr>
            <w:tcW w:w="567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18" w:type="dxa"/>
          </w:tcPr>
          <w:p w:rsidR="00B7661C" w:rsidRPr="00B7661C" w:rsidRDefault="00B7661C" w:rsidP="00001079">
            <w:pPr>
              <w:jc w:val="both"/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Смирнова Е.В. - Заместитель главы Большеигнатовского муниципального района по вопросам сельского хозяйства - начальник управления по работе с отраслями АПК и ЛПХ граждан администрации Большеигнатовского муниципального района</w:t>
            </w:r>
          </w:p>
        </w:tc>
        <w:tc>
          <w:tcPr>
            <w:tcW w:w="850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18.04.</w:t>
            </w:r>
          </w:p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850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23.04.2021</w:t>
            </w:r>
          </w:p>
        </w:tc>
        <w:tc>
          <w:tcPr>
            <w:tcW w:w="851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28.04.2021</w:t>
            </w:r>
          </w:p>
        </w:tc>
        <w:tc>
          <w:tcPr>
            <w:tcW w:w="851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03.05.2021</w:t>
            </w:r>
          </w:p>
        </w:tc>
        <w:tc>
          <w:tcPr>
            <w:tcW w:w="850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08.05.2021</w:t>
            </w:r>
          </w:p>
        </w:tc>
        <w:tc>
          <w:tcPr>
            <w:tcW w:w="851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13.05.2021</w:t>
            </w:r>
          </w:p>
        </w:tc>
        <w:tc>
          <w:tcPr>
            <w:tcW w:w="850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18.05.2021</w:t>
            </w:r>
          </w:p>
        </w:tc>
        <w:tc>
          <w:tcPr>
            <w:tcW w:w="851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23.05.2021</w:t>
            </w:r>
          </w:p>
        </w:tc>
        <w:tc>
          <w:tcPr>
            <w:tcW w:w="852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28.05.2021</w:t>
            </w:r>
          </w:p>
        </w:tc>
      </w:tr>
      <w:tr w:rsidR="00B7661C" w:rsidRPr="00B7661C" w:rsidTr="00BB026D">
        <w:tc>
          <w:tcPr>
            <w:tcW w:w="567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18" w:type="dxa"/>
          </w:tcPr>
          <w:p w:rsidR="00B7661C" w:rsidRPr="00B7661C" w:rsidRDefault="00B7661C" w:rsidP="00001079">
            <w:pPr>
              <w:jc w:val="both"/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Киреева Т.М. - Заместитель главы района по социальным вопросам – начальник управления по социальной работе</w:t>
            </w:r>
          </w:p>
        </w:tc>
        <w:tc>
          <w:tcPr>
            <w:tcW w:w="850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19.04. 2021</w:t>
            </w:r>
          </w:p>
        </w:tc>
        <w:tc>
          <w:tcPr>
            <w:tcW w:w="850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24.04.2021</w:t>
            </w:r>
          </w:p>
        </w:tc>
        <w:tc>
          <w:tcPr>
            <w:tcW w:w="851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29.04.2021</w:t>
            </w:r>
          </w:p>
        </w:tc>
        <w:tc>
          <w:tcPr>
            <w:tcW w:w="851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04.05.2021</w:t>
            </w:r>
          </w:p>
        </w:tc>
        <w:tc>
          <w:tcPr>
            <w:tcW w:w="850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09.05.2021</w:t>
            </w:r>
          </w:p>
        </w:tc>
        <w:tc>
          <w:tcPr>
            <w:tcW w:w="851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14.05.2021</w:t>
            </w:r>
          </w:p>
        </w:tc>
        <w:tc>
          <w:tcPr>
            <w:tcW w:w="850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19.05.2021</w:t>
            </w:r>
          </w:p>
        </w:tc>
        <w:tc>
          <w:tcPr>
            <w:tcW w:w="851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24.05.2021</w:t>
            </w:r>
          </w:p>
        </w:tc>
        <w:tc>
          <w:tcPr>
            <w:tcW w:w="852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29.05.2021</w:t>
            </w:r>
          </w:p>
        </w:tc>
      </w:tr>
      <w:tr w:rsidR="00B7661C" w:rsidRPr="00B7661C" w:rsidTr="00BB026D">
        <w:tc>
          <w:tcPr>
            <w:tcW w:w="567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18" w:type="dxa"/>
          </w:tcPr>
          <w:p w:rsidR="00B7661C" w:rsidRPr="00B7661C" w:rsidRDefault="00B7661C" w:rsidP="00001079">
            <w:pPr>
              <w:jc w:val="both"/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Кудашкина О.Б. - Первый заместитель главы Большеигнатовского муниципального района по финансово-экономическим вопросам – начальник управления экономического анализа и прогнозирования администрации Большеигнатовского муниципального района</w:t>
            </w:r>
          </w:p>
        </w:tc>
        <w:tc>
          <w:tcPr>
            <w:tcW w:w="850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20.04.</w:t>
            </w:r>
          </w:p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850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25.04.2021</w:t>
            </w:r>
          </w:p>
        </w:tc>
        <w:tc>
          <w:tcPr>
            <w:tcW w:w="851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30.04.2021</w:t>
            </w:r>
          </w:p>
        </w:tc>
        <w:tc>
          <w:tcPr>
            <w:tcW w:w="851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05.05.2021</w:t>
            </w:r>
          </w:p>
        </w:tc>
        <w:tc>
          <w:tcPr>
            <w:tcW w:w="850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10.05.2021</w:t>
            </w:r>
          </w:p>
        </w:tc>
        <w:tc>
          <w:tcPr>
            <w:tcW w:w="851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15.05.2021</w:t>
            </w:r>
          </w:p>
        </w:tc>
        <w:tc>
          <w:tcPr>
            <w:tcW w:w="850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20.05.2021</w:t>
            </w:r>
          </w:p>
        </w:tc>
        <w:tc>
          <w:tcPr>
            <w:tcW w:w="851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25.05.2021</w:t>
            </w:r>
          </w:p>
        </w:tc>
        <w:tc>
          <w:tcPr>
            <w:tcW w:w="852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30.05.2021</w:t>
            </w:r>
          </w:p>
        </w:tc>
      </w:tr>
      <w:tr w:rsidR="00B7661C" w:rsidRPr="00B7661C" w:rsidTr="00BB026D">
        <w:tc>
          <w:tcPr>
            <w:tcW w:w="567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18" w:type="dxa"/>
          </w:tcPr>
          <w:p w:rsidR="00B7661C" w:rsidRPr="00B7661C" w:rsidRDefault="00B7661C" w:rsidP="00001079">
            <w:pPr>
              <w:ind w:left="33" w:hanging="33"/>
              <w:jc w:val="both"/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Левщанов А.М. – Заместитель главы Большеигнатовского муниципального района по вопросам энергетики, строительства и жилищно-коммунального хозяйства</w:t>
            </w:r>
          </w:p>
        </w:tc>
        <w:tc>
          <w:tcPr>
            <w:tcW w:w="850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21.04.</w:t>
            </w:r>
          </w:p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850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26.04.2021</w:t>
            </w:r>
          </w:p>
        </w:tc>
        <w:tc>
          <w:tcPr>
            <w:tcW w:w="851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01.05.2021</w:t>
            </w:r>
          </w:p>
        </w:tc>
        <w:tc>
          <w:tcPr>
            <w:tcW w:w="851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06.05.2021</w:t>
            </w:r>
          </w:p>
        </w:tc>
        <w:tc>
          <w:tcPr>
            <w:tcW w:w="850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11.05.2021</w:t>
            </w:r>
          </w:p>
        </w:tc>
        <w:tc>
          <w:tcPr>
            <w:tcW w:w="851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16.05.2021</w:t>
            </w:r>
          </w:p>
        </w:tc>
        <w:tc>
          <w:tcPr>
            <w:tcW w:w="850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21.05.2021</w:t>
            </w:r>
          </w:p>
        </w:tc>
        <w:tc>
          <w:tcPr>
            <w:tcW w:w="851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26.05.2021</w:t>
            </w:r>
          </w:p>
        </w:tc>
        <w:tc>
          <w:tcPr>
            <w:tcW w:w="852" w:type="dxa"/>
          </w:tcPr>
          <w:p w:rsidR="00B7661C" w:rsidRPr="00B7661C" w:rsidRDefault="00B7661C" w:rsidP="00B7661C">
            <w:pPr>
              <w:rPr>
                <w:rFonts w:ascii="Times New Roman" w:hAnsi="Times New Roman" w:cs="Times New Roman"/>
              </w:rPr>
            </w:pPr>
            <w:r w:rsidRPr="00B7661C">
              <w:rPr>
                <w:rFonts w:ascii="Times New Roman" w:hAnsi="Times New Roman" w:cs="Times New Roman"/>
              </w:rPr>
              <w:t>31.05.2021</w:t>
            </w:r>
          </w:p>
        </w:tc>
      </w:tr>
    </w:tbl>
    <w:p w:rsidR="00E57360" w:rsidRPr="00E57360" w:rsidRDefault="00E57360" w:rsidP="00E57360">
      <w:pPr>
        <w:spacing w:after="0"/>
        <w:jc w:val="center"/>
        <w:rPr>
          <w:rFonts w:ascii="Times New Roman" w:hAnsi="Times New Roman" w:cs="Times New Roman"/>
          <w:b/>
        </w:rPr>
      </w:pPr>
      <w:r w:rsidRPr="00E57360">
        <w:rPr>
          <w:rFonts w:ascii="Times New Roman" w:hAnsi="Times New Roman" w:cs="Times New Roman"/>
          <w:b/>
        </w:rPr>
        <w:t>ПРАВИЛА</w:t>
      </w:r>
    </w:p>
    <w:p w:rsidR="00E57360" w:rsidRPr="00E57360" w:rsidRDefault="00E57360" w:rsidP="00E57360">
      <w:pPr>
        <w:spacing w:after="0"/>
        <w:jc w:val="center"/>
        <w:rPr>
          <w:rFonts w:ascii="Times New Roman" w:hAnsi="Times New Roman" w:cs="Times New Roman"/>
          <w:b/>
        </w:rPr>
      </w:pPr>
      <w:r w:rsidRPr="00E57360">
        <w:rPr>
          <w:rFonts w:ascii="Times New Roman" w:hAnsi="Times New Roman" w:cs="Times New Roman"/>
          <w:b/>
        </w:rPr>
        <w:t xml:space="preserve">Международного молодежного конкурса социальной </w:t>
      </w:r>
    </w:p>
    <w:p w:rsidR="00E57360" w:rsidRPr="00E57360" w:rsidRDefault="00E57360" w:rsidP="00E57360">
      <w:pPr>
        <w:spacing w:after="0"/>
        <w:jc w:val="center"/>
        <w:rPr>
          <w:rFonts w:ascii="Times New Roman" w:hAnsi="Times New Roman" w:cs="Times New Roman"/>
          <w:b/>
        </w:rPr>
      </w:pPr>
      <w:r w:rsidRPr="00E57360">
        <w:rPr>
          <w:rFonts w:ascii="Times New Roman" w:hAnsi="Times New Roman" w:cs="Times New Roman"/>
          <w:b/>
        </w:rPr>
        <w:t>антикоррупционной рекламы «Вместе против коррупции!»</w:t>
      </w:r>
    </w:p>
    <w:p w:rsidR="00E57360" w:rsidRPr="00E57360" w:rsidRDefault="00E57360" w:rsidP="00E57360">
      <w:pPr>
        <w:spacing w:after="0" w:line="360" w:lineRule="exact"/>
        <w:jc w:val="center"/>
        <w:rPr>
          <w:rFonts w:ascii="Times New Roman" w:hAnsi="Times New Roman" w:cs="Times New Roman"/>
          <w:b/>
        </w:rPr>
      </w:pPr>
      <w:r w:rsidRPr="00E57360">
        <w:rPr>
          <w:rFonts w:ascii="Times New Roman" w:hAnsi="Times New Roman" w:cs="Times New Roman"/>
          <w:b/>
        </w:rPr>
        <w:t>I. Общие положения</w:t>
      </w:r>
    </w:p>
    <w:p w:rsidR="00E57360" w:rsidRPr="00E57360" w:rsidRDefault="00E57360" w:rsidP="00E57360">
      <w:pPr>
        <w:spacing w:after="0"/>
        <w:ind w:firstLine="709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E57360">
        <w:rPr>
          <w:rFonts w:ascii="Times New Roman" w:hAnsi="Times New Roman" w:cs="Times New Roman"/>
          <w:color w:val="000000"/>
          <w:shd w:val="clear" w:color="auto" w:fill="FFFFFF"/>
        </w:rPr>
        <w:t>1.1. Организатором</w:t>
      </w:r>
      <w:r w:rsidRPr="00E57360">
        <w:rPr>
          <w:rFonts w:ascii="Times New Roman" w:hAnsi="Times New Roman" w:cs="Times New Roman"/>
        </w:rPr>
        <w:t xml:space="preserve"> Международного молодежного конкурса социальной антикоррупционной рекламы «Вместе против коррупции!» (далее – конкурс) </w:t>
      </w:r>
      <w:r w:rsidRPr="00E57360">
        <w:rPr>
          <w:rFonts w:ascii="Times New Roman" w:hAnsi="Times New Roman" w:cs="Times New Roman"/>
          <w:color w:val="000000"/>
          <w:shd w:val="clear" w:color="auto" w:fill="FFFFFF"/>
        </w:rPr>
        <w:t>является Генеральная прокуратура Российской Федерации.</w:t>
      </w:r>
    </w:p>
    <w:p w:rsidR="00E57360" w:rsidRPr="00E57360" w:rsidRDefault="00E57360" w:rsidP="00E57360">
      <w:pPr>
        <w:pStyle w:val="affffffff3"/>
        <w:shd w:val="clear" w:color="auto" w:fill="FFFFFF"/>
        <w:ind w:left="17" w:firstLine="709"/>
        <w:jc w:val="both"/>
        <w:rPr>
          <w:color w:val="000000"/>
          <w:sz w:val="22"/>
          <w:szCs w:val="22"/>
          <w:shd w:val="clear" w:color="auto" w:fill="FFFFFF"/>
        </w:rPr>
      </w:pPr>
      <w:r w:rsidRPr="00E57360">
        <w:rPr>
          <w:color w:val="000000"/>
          <w:sz w:val="22"/>
          <w:szCs w:val="22"/>
          <w:shd w:val="clear" w:color="auto" w:fill="FFFFFF"/>
        </w:rPr>
        <w:lastRenderedPageBreak/>
        <w:t xml:space="preserve">1.2. Участниками конкурса могут быть граждане </w:t>
      </w:r>
      <w:r w:rsidRPr="00E57360">
        <w:rPr>
          <w:sz w:val="22"/>
          <w:szCs w:val="22"/>
        </w:rPr>
        <w:t xml:space="preserve">любого государства </w:t>
      </w:r>
      <w:r w:rsidRPr="00E57360">
        <w:rPr>
          <w:color w:val="000000"/>
          <w:sz w:val="22"/>
          <w:szCs w:val="22"/>
          <w:shd w:val="clear" w:color="auto" w:fill="FFFFFF"/>
        </w:rPr>
        <w:t>(авторы-физические лица или творческие коллективы) в возрасте                                      от 14 до 35 лет.</w:t>
      </w:r>
    </w:p>
    <w:p w:rsidR="00E57360" w:rsidRPr="00E57360" w:rsidRDefault="00E57360" w:rsidP="00E57360">
      <w:pPr>
        <w:pStyle w:val="affffffff3"/>
        <w:shd w:val="clear" w:color="auto" w:fill="FFFFFF"/>
        <w:ind w:left="19" w:firstLine="709"/>
        <w:jc w:val="both"/>
        <w:rPr>
          <w:color w:val="000000"/>
          <w:sz w:val="22"/>
          <w:szCs w:val="22"/>
          <w:shd w:val="clear" w:color="auto" w:fill="FFFFFF"/>
        </w:rPr>
      </w:pPr>
      <w:r w:rsidRPr="00E57360">
        <w:rPr>
          <w:color w:val="000000"/>
          <w:sz w:val="22"/>
          <w:szCs w:val="22"/>
          <w:shd w:val="clear" w:color="auto" w:fill="FFFFFF"/>
        </w:rPr>
        <w:t>1.3. Номинации: «Лучший плакат» и «Лучший видеоролик».</w:t>
      </w:r>
    </w:p>
    <w:p w:rsidR="00E57360" w:rsidRPr="00E57360" w:rsidRDefault="00E57360" w:rsidP="00E57360">
      <w:pPr>
        <w:pStyle w:val="affffffff3"/>
        <w:shd w:val="clear" w:color="auto" w:fill="FFFFFF"/>
        <w:ind w:left="19" w:firstLine="709"/>
        <w:jc w:val="both"/>
        <w:rPr>
          <w:color w:val="000000"/>
          <w:sz w:val="22"/>
          <w:szCs w:val="22"/>
          <w:shd w:val="clear" w:color="auto" w:fill="FFFFFF"/>
        </w:rPr>
      </w:pPr>
      <w:r w:rsidRPr="00E57360">
        <w:rPr>
          <w:color w:val="000000"/>
          <w:sz w:val="22"/>
          <w:szCs w:val="22"/>
          <w:shd w:val="clear" w:color="auto" w:fill="FFFFFF"/>
        </w:rPr>
        <w:t xml:space="preserve">1.4. Тема: «Вместе против коррупции!». </w:t>
      </w:r>
    </w:p>
    <w:p w:rsidR="00E57360" w:rsidRPr="00E57360" w:rsidRDefault="00E57360" w:rsidP="00E57360">
      <w:pPr>
        <w:pStyle w:val="affffffff3"/>
        <w:shd w:val="clear" w:color="auto" w:fill="FFFFFF"/>
        <w:ind w:left="19" w:firstLine="709"/>
        <w:jc w:val="both"/>
        <w:rPr>
          <w:color w:val="000000"/>
          <w:sz w:val="22"/>
          <w:szCs w:val="22"/>
          <w:shd w:val="clear" w:color="auto" w:fill="FFFFFF"/>
        </w:rPr>
      </w:pPr>
      <w:r w:rsidRPr="00E57360">
        <w:rPr>
          <w:color w:val="000000"/>
          <w:sz w:val="22"/>
          <w:szCs w:val="22"/>
          <w:shd w:val="clear" w:color="auto" w:fill="FFFFFF"/>
        </w:rPr>
        <w:t xml:space="preserve">1.5. Конкурсные работы (плакаты и видеоролики) принимаются на сайте конкурса </w:t>
      </w:r>
      <w:hyperlink r:id="rId11" w:history="1">
        <w:r w:rsidRPr="00E57360">
          <w:rPr>
            <w:b/>
            <w:color w:val="000000"/>
            <w:sz w:val="22"/>
            <w:szCs w:val="22"/>
          </w:rPr>
          <w:t>www.anticorruption.life</w:t>
        </w:r>
      </w:hyperlink>
      <w:r w:rsidRPr="00E57360">
        <w:rPr>
          <w:color w:val="000000"/>
          <w:sz w:val="22"/>
          <w:szCs w:val="22"/>
          <w:shd w:val="clear" w:color="auto" w:fill="FFFFFF"/>
        </w:rPr>
        <w:t xml:space="preserve"> на официальных языках Организации Объединенных Наций: английском, арабском, испанском, китайском, русском, французском. </w:t>
      </w:r>
    </w:p>
    <w:p w:rsidR="00E57360" w:rsidRPr="00E57360" w:rsidRDefault="00E57360" w:rsidP="00E57360">
      <w:pPr>
        <w:pStyle w:val="affffffff3"/>
        <w:shd w:val="clear" w:color="auto" w:fill="FFFFFF"/>
        <w:jc w:val="both"/>
        <w:rPr>
          <w:color w:val="000000"/>
          <w:sz w:val="22"/>
          <w:szCs w:val="22"/>
          <w:shd w:val="clear" w:color="auto" w:fill="FFFFFF"/>
        </w:rPr>
      </w:pPr>
      <w:r w:rsidRPr="00E57360">
        <w:rPr>
          <w:color w:val="000000"/>
          <w:sz w:val="22"/>
          <w:szCs w:val="22"/>
          <w:shd w:val="clear" w:color="auto" w:fill="FFFFFF"/>
        </w:rPr>
        <w:tab/>
        <w:t xml:space="preserve">1.6. Начало приема конкурсных работ – </w:t>
      </w:r>
      <w:r w:rsidRPr="00E57360">
        <w:rPr>
          <w:b/>
          <w:color w:val="000000"/>
          <w:sz w:val="22"/>
          <w:szCs w:val="22"/>
          <w:shd w:val="clear" w:color="auto" w:fill="FFFFFF"/>
        </w:rPr>
        <w:t xml:space="preserve">01.05.2021 </w:t>
      </w:r>
      <w:r w:rsidRPr="00E57360">
        <w:rPr>
          <w:color w:val="000000"/>
          <w:sz w:val="22"/>
          <w:szCs w:val="22"/>
          <w:shd w:val="clear" w:color="auto" w:fill="FFFFFF"/>
        </w:rPr>
        <w:t>(с 10:00 по московскому времени); окончание приема конкурсных работ –</w:t>
      </w:r>
      <w:r w:rsidRPr="00E57360">
        <w:rPr>
          <w:b/>
          <w:color w:val="000000"/>
          <w:sz w:val="22"/>
          <w:szCs w:val="22"/>
          <w:shd w:val="clear" w:color="auto" w:fill="FFFFFF"/>
        </w:rPr>
        <w:t xml:space="preserve"> 01.10.2021              </w:t>
      </w:r>
      <w:r w:rsidRPr="00E57360">
        <w:rPr>
          <w:color w:val="000000"/>
          <w:sz w:val="22"/>
          <w:szCs w:val="22"/>
          <w:shd w:val="clear" w:color="auto" w:fill="FFFFFF"/>
        </w:rPr>
        <w:t>(в 18:00 по московскому времени).</w:t>
      </w:r>
    </w:p>
    <w:p w:rsidR="00E57360" w:rsidRPr="00E57360" w:rsidRDefault="00E57360" w:rsidP="00E57360">
      <w:pPr>
        <w:pStyle w:val="affffffff3"/>
        <w:shd w:val="clear" w:color="auto" w:fill="FFFFFF"/>
        <w:jc w:val="center"/>
        <w:rPr>
          <w:b/>
          <w:bCs/>
          <w:color w:val="000000"/>
          <w:sz w:val="22"/>
          <w:szCs w:val="22"/>
          <w:shd w:val="clear" w:color="auto" w:fill="FFFFFF"/>
        </w:rPr>
      </w:pPr>
      <w:r w:rsidRPr="00E57360">
        <w:rPr>
          <w:b/>
          <w:bCs/>
          <w:color w:val="000000"/>
          <w:sz w:val="22"/>
          <w:szCs w:val="22"/>
          <w:shd w:val="clear" w:color="auto" w:fill="FFFFFF"/>
          <w:lang w:val="en-US"/>
        </w:rPr>
        <w:t>II</w:t>
      </w:r>
      <w:r w:rsidRPr="00E57360">
        <w:rPr>
          <w:b/>
          <w:bCs/>
          <w:color w:val="000000"/>
          <w:sz w:val="22"/>
          <w:szCs w:val="22"/>
          <w:shd w:val="clear" w:color="auto" w:fill="FFFFFF"/>
        </w:rPr>
        <w:t>. Цели и задачи конкурса</w:t>
      </w:r>
    </w:p>
    <w:p w:rsidR="00E57360" w:rsidRPr="00E57360" w:rsidRDefault="00E57360" w:rsidP="00E57360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E57360">
        <w:rPr>
          <w:rFonts w:ascii="Times New Roman" w:hAnsi="Times New Roman" w:cs="Times New Roman"/>
          <w:shd w:val="clear" w:color="auto" w:fill="FFFFFF"/>
        </w:rPr>
        <w:t>2.1. Цели конкурса – привлечение молодежи к участию в профилактике коррупции, к разработке и использованию социальной антикоррупционной рекламы для предотвращения коррупционных проявлений; формирование практики взаимодействия общества с органами</w:t>
      </w:r>
      <w:r w:rsidRPr="00E57360">
        <w:rPr>
          <w:rFonts w:ascii="Times New Roman" w:hAnsi="Times New Roman" w:cs="Times New Roman"/>
          <w:color w:val="000000"/>
          <w:shd w:val="clear" w:color="auto" w:fill="FFFFFF"/>
        </w:rPr>
        <w:t xml:space="preserve">, осуществляющими деятельность в сфере борьбы с коррупцией, </w:t>
      </w:r>
      <w:r w:rsidRPr="00E57360">
        <w:rPr>
          <w:rFonts w:ascii="Times New Roman" w:hAnsi="Times New Roman" w:cs="Times New Roman"/>
          <w:shd w:val="clear" w:color="auto" w:fill="FFFFFF"/>
        </w:rPr>
        <w:t>в антикоррупционном просвещении населения.</w:t>
      </w:r>
    </w:p>
    <w:p w:rsidR="00E57360" w:rsidRPr="00E57360" w:rsidRDefault="00E57360" w:rsidP="00E57360">
      <w:pPr>
        <w:pStyle w:val="affffffff3"/>
        <w:shd w:val="clear" w:color="auto" w:fill="FFFFFF"/>
        <w:ind w:left="19" w:firstLine="709"/>
        <w:jc w:val="both"/>
        <w:rPr>
          <w:color w:val="000000"/>
          <w:sz w:val="22"/>
          <w:szCs w:val="22"/>
          <w:shd w:val="clear" w:color="auto" w:fill="FFFFFF"/>
        </w:rPr>
      </w:pPr>
      <w:r w:rsidRPr="00E57360">
        <w:rPr>
          <w:color w:val="000000"/>
          <w:sz w:val="22"/>
          <w:szCs w:val="22"/>
          <w:shd w:val="clear" w:color="auto" w:fill="FFFFFF"/>
        </w:rPr>
        <w:t xml:space="preserve">2.2. Задачи конкурса: </w:t>
      </w:r>
    </w:p>
    <w:p w:rsidR="00E57360" w:rsidRPr="00E57360" w:rsidRDefault="00E57360" w:rsidP="00E57360">
      <w:pPr>
        <w:pStyle w:val="affffffff3"/>
        <w:shd w:val="clear" w:color="auto" w:fill="FFFFFF"/>
        <w:ind w:left="19" w:firstLine="709"/>
        <w:jc w:val="both"/>
        <w:rPr>
          <w:color w:val="000000"/>
          <w:sz w:val="22"/>
          <w:szCs w:val="22"/>
          <w:shd w:val="clear" w:color="auto" w:fill="FFFFFF"/>
        </w:rPr>
      </w:pPr>
      <w:r w:rsidRPr="00E57360">
        <w:rPr>
          <w:color w:val="000000"/>
          <w:sz w:val="22"/>
          <w:szCs w:val="22"/>
          <w:shd w:val="clear" w:color="auto" w:fill="FFFFFF"/>
        </w:rPr>
        <w:t xml:space="preserve">антикоррупционное просвещение населения; формирование в обществе нетерпимого отношения к коррупционным проявлениям; </w:t>
      </w:r>
    </w:p>
    <w:p w:rsidR="00E57360" w:rsidRPr="00E57360" w:rsidRDefault="00E57360" w:rsidP="00E57360">
      <w:pPr>
        <w:pStyle w:val="affffffff3"/>
        <w:shd w:val="clear" w:color="auto" w:fill="FFFFFF"/>
        <w:ind w:left="19" w:firstLine="709"/>
        <w:jc w:val="both"/>
        <w:rPr>
          <w:color w:val="000000"/>
          <w:sz w:val="22"/>
          <w:szCs w:val="22"/>
          <w:shd w:val="clear" w:color="auto" w:fill="FFFFFF"/>
        </w:rPr>
      </w:pPr>
      <w:r w:rsidRPr="00E57360">
        <w:rPr>
          <w:color w:val="000000"/>
          <w:sz w:val="22"/>
          <w:szCs w:val="22"/>
          <w:shd w:val="clear" w:color="auto" w:fill="FFFFFF"/>
        </w:rPr>
        <w:t>привлечение внимания общественности к вопросам противодействия коррупции, а также роли органов прокуратуры и иных государственных органов, осуществляющих деятельность в этой сфере, результатам такой деятельности.</w:t>
      </w:r>
    </w:p>
    <w:p w:rsidR="00E57360" w:rsidRPr="00E57360" w:rsidRDefault="00E57360" w:rsidP="00E57360">
      <w:pPr>
        <w:pStyle w:val="affffffff3"/>
        <w:shd w:val="clear" w:color="auto" w:fill="FFFFFF"/>
        <w:ind w:left="19" w:firstLine="709"/>
        <w:jc w:val="both"/>
        <w:rPr>
          <w:color w:val="000000"/>
          <w:sz w:val="22"/>
          <w:szCs w:val="22"/>
          <w:shd w:val="clear" w:color="auto" w:fill="FFFFFF"/>
        </w:rPr>
      </w:pPr>
      <w:r w:rsidRPr="00E57360">
        <w:rPr>
          <w:color w:val="000000"/>
          <w:sz w:val="22"/>
          <w:szCs w:val="22"/>
          <w:shd w:val="clear" w:color="auto" w:fill="FFFFFF"/>
        </w:rPr>
        <w:t>укрепление доверия к органам прокуратуры и иным государственным органам, осуществляющим деятельность в сфере борьбы с коррупцией; формирование позитивного отношения к проводимой ими работе;</w:t>
      </w:r>
    </w:p>
    <w:p w:rsidR="00E57360" w:rsidRPr="00E57360" w:rsidRDefault="00E57360" w:rsidP="00E57360">
      <w:pPr>
        <w:pStyle w:val="affffffff3"/>
        <w:shd w:val="clear" w:color="auto" w:fill="FFFFFF"/>
        <w:ind w:left="17" w:firstLine="709"/>
        <w:jc w:val="center"/>
        <w:rPr>
          <w:b/>
          <w:color w:val="000000"/>
          <w:sz w:val="22"/>
          <w:szCs w:val="22"/>
          <w:shd w:val="clear" w:color="auto" w:fill="FFFFFF"/>
        </w:rPr>
      </w:pPr>
      <w:r w:rsidRPr="00E57360">
        <w:rPr>
          <w:b/>
          <w:color w:val="000000"/>
          <w:sz w:val="22"/>
          <w:szCs w:val="22"/>
          <w:shd w:val="clear" w:color="auto" w:fill="FFFFFF"/>
          <w:lang w:val="en-US"/>
        </w:rPr>
        <w:t>III</w:t>
      </w:r>
      <w:r w:rsidRPr="00E57360">
        <w:rPr>
          <w:b/>
          <w:color w:val="000000"/>
          <w:sz w:val="22"/>
          <w:szCs w:val="22"/>
          <w:shd w:val="clear" w:color="auto" w:fill="FFFFFF"/>
        </w:rPr>
        <w:t>. Регистрация участников конкурса.</w:t>
      </w:r>
    </w:p>
    <w:p w:rsidR="00E57360" w:rsidRPr="00E57360" w:rsidRDefault="00E57360" w:rsidP="00E57360">
      <w:pPr>
        <w:pStyle w:val="affffffff3"/>
        <w:shd w:val="clear" w:color="auto" w:fill="FFFFFF"/>
        <w:ind w:left="19" w:firstLine="709"/>
        <w:jc w:val="center"/>
        <w:rPr>
          <w:b/>
          <w:color w:val="000000"/>
          <w:sz w:val="22"/>
          <w:szCs w:val="22"/>
          <w:shd w:val="clear" w:color="auto" w:fill="FFFFFF"/>
        </w:rPr>
      </w:pPr>
      <w:r w:rsidRPr="00E57360">
        <w:rPr>
          <w:b/>
          <w:color w:val="000000"/>
          <w:sz w:val="22"/>
          <w:szCs w:val="22"/>
          <w:shd w:val="clear" w:color="auto" w:fill="FFFFFF"/>
        </w:rPr>
        <w:t>Технические требования к конкурсным работам.</w:t>
      </w:r>
    </w:p>
    <w:p w:rsidR="00E57360" w:rsidRPr="00E57360" w:rsidRDefault="00E57360" w:rsidP="00E57360">
      <w:pPr>
        <w:pStyle w:val="affffffff3"/>
        <w:shd w:val="clear" w:color="auto" w:fill="FFFFFF"/>
        <w:ind w:left="17" w:firstLine="709"/>
        <w:jc w:val="both"/>
        <w:rPr>
          <w:color w:val="000000"/>
          <w:sz w:val="22"/>
          <w:szCs w:val="22"/>
          <w:shd w:val="clear" w:color="auto" w:fill="FFFFFF"/>
        </w:rPr>
      </w:pPr>
      <w:r w:rsidRPr="00E57360">
        <w:rPr>
          <w:color w:val="000000"/>
          <w:sz w:val="22"/>
          <w:szCs w:val="22"/>
          <w:shd w:val="clear" w:color="auto" w:fill="FFFFFF"/>
        </w:rPr>
        <w:t>3.1. Для участия в конкурсе необходимо пройти регистрацию на официальном сайте конкурса, заполнив регистрационную форму и подтвердить свое согласие с Правилами конкурса, а также согласие на обработку персональных данных. Конкурсные работы в электронном виде загружаются через личный кабинет на официальном сайте конкурса.</w:t>
      </w:r>
    </w:p>
    <w:p w:rsidR="00E57360" w:rsidRPr="00E57360" w:rsidRDefault="00E57360" w:rsidP="00E57360">
      <w:pPr>
        <w:pStyle w:val="affffffff3"/>
        <w:shd w:val="clear" w:color="auto" w:fill="FFFFFF"/>
        <w:ind w:left="17" w:firstLine="709"/>
        <w:jc w:val="both"/>
        <w:rPr>
          <w:color w:val="000000"/>
          <w:sz w:val="22"/>
          <w:szCs w:val="22"/>
          <w:shd w:val="clear" w:color="auto" w:fill="FFFFFF"/>
        </w:rPr>
      </w:pPr>
      <w:r w:rsidRPr="00E57360">
        <w:rPr>
          <w:color w:val="000000"/>
          <w:sz w:val="22"/>
          <w:szCs w:val="22"/>
          <w:shd w:val="clear" w:color="auto" w:fill="FFFFFF"/>
        </w:rPr>
        <w:t>3.2.</w:t>
      </w:r>
      <w:r w:rsidRPr="00E57360">
        <w:rPr>
          <w:b/>
          <w:color w:val="000000"/>
          <w:sz w:val="22"/>
          <w:szCs w:val="22"/>
          <w:shd w:val="clear" w:color="auto" w:fill="FFFFFF"/>
        </w:rPr>
        <w:t xml:space="preserve"> </w:t>
      </w:r>
      <w:r w:rsidRPr="00E57360">
        <w:rPr>
          <w:color w:val="000000"/>
          <w:sz w:val="22"/>
          <w:szCs w:val="22"/>
          <w:shd w:val="clear" w:color="auto" w:fill="FFFFFF"/>
        </w:rPr>
        <w:t xml:space="preserve">Форматы предоставления файла в номинации «Лучший плакат»: JPG, разрешение в соответствии с форматом А3 (297 х </w:t>
      </w:r>
      <w:smartTag w:uri="urn:schemas-microsoft-com:office:smarttags" w:element="metricconverter">
        <w:smartTagPr>
          <w:attr w:name="ProductID" w:val="420 mm"/>
        </w:smartTagPr>
        <w:r w:rsidRPr="00E57360">
          <w:rPr>
            <w:color w:val="000000"/>
            <w:sz w:val="22"/>
            <w:szCs w:val="22"/>
            <w:shd w:val="clear" w:color="auto" w:fill="FFFFFF"/>
          </w:rPr>
          <w:t>420 mm</w:t>
        </w:r>
      </w:smartTag>
      <w:r w:rsidRPr="00E57360">
        <w:rPr>
          <w:color w:val="000000"/>
          <w:sz w:val="22"/>
          <w:szCs w:val="22"/>
          <w:shd w:val="clear" w:color="auto" w:fill="FFFFFF"/>
        </w:rPr>
        <w:t>) с корректным соотношением сторон и разрешением 300 dpi. Физический размер одного файла не более 15 Мб.</w:t>
      </w:r>
    </w:p>
    <w:p w:rsidR="00E57360" w:rsidRPr="00E57360" w:rsidRDefault="00E57360" w:rsidP="00E57360">
      <w:pPr>
        <w:pStyle w:val="affffffff3"/>
        <w:shd w:val="clear" w:color="auto" w:fill="FFFFFF"/>
        <w:ind w:left="17" w:firstLine="709"/>
        <w:jc w:val="both"/>
        <w:rPr>
          <w:color w:val="000000"/>
          <w:sz w:val="22"/>
          <w:szCs w:val="22"/>
          <w:shd w:val="clear" w:color="auto" w:fill="FFFFFF"/>
        </w:rPr>
      </w:pPr>
      <w:r w:rsidRPr="00E57360">
        <w:rPr>
          <w:color w:val="000000"/>
          <w:sz w:val="22"/>
          <w:szCs w:val="22"/>
          <w:shd w:val="clear" w:color="auto" w:fill="FFFFFF"/>
        </w:rPr>
        <w:t>3.3.</w:t>
      </w:r>
      <w:r w:rsidRPr="00E57360">
        <w:rPr>
          <w:b/>
          <w:color w:val="000000"/>
          <w:sz w:val="22"/>
          <w:szCs w:val="22"/>
          <w:shd w:val="clear" w:color="auto" w:fill="FFFFFF"/>
        </w:rPr>
        <w:t xml:space="preserve"> </w:t>
      </w:r>
      <w:r w:rsidRPr="00E57360">
        <w:rPr>
          <w:color w:val="000000"/>
          <w:sz w:val="22"/>
          <w:szCs w:val="22"/>
          <w:shd w:val="clear" w:color="auto" w:fill="FFFFFF"/>
        </w:rPr>
        <w:t>Форматы предоставления файла в номинации «Лучший видеоролик»: mpeg 4, разрешение не более 1920 х 1080р, физический размер файла не более 300 Мб. Длительность: не более 120 сек. Звук: 16 бит, стерео.</w:t>
      </w:r>
    </w:p>
    <w:p w:rsidR="00E57360" w:rsidRPr="00E57360" w:rsidRDefault="00E57360" w:rsidP="00E57360">
      <w:pPr>
        <w:pStyle w:val="affffffff3"/>
        <w:shd w:val="clear" w:color="auto" w:fill="FFFFFF"/>
        <w:ind w:left="19" w:firstLine="709"/>
        <w:jc w:val="both"/>
        <w:rPr>
          <w:color w:val="000000"/>
          <w:sz w:val="22"/>
          <w:szCs w:val="22"/>
          <w:highlight w:val="yellow"/>
          <w:shd w:val="clear" w:color="auto" w:fill="FFFFFF"/>
        </w:rPr>
      </w:pPr>
      <w:r w:rsidRPr="00E57360">
        <w:rPr>
          <w:color w:val="000000"/>
          <w:sz w:val="22"/>
          <w:szCs w:val="22"/>
          <w:shd w:val="clear" w:color="auto" w:fill="FFFFFF"/>
        </w:rPr>
        <w:t xml:space="preserve">3.4. Плакаты в обязательном порядке должны содержать </w:t>
      </w:r>
      <w:r w:rsidRPr="00E57360">
        <w:rPr>
          <w:color w:val="000000"/>
          <w:sz w:val="22"/>
          <w:szCs w:val="22"/>
          <w:u w:val="single"/>
          <w:shd w:val="clear" w:color="auto" w:fill="FFFFFF"/>
        </w:rPr>
        <w:t>пояснительный текст на английском языке</w:t>
      </w:r>
      <w:r w:rsidRPr="00E57360">
        <w:rPr>
          <w:color w:val="000000"/>
          <w:sz w:val="22"/>
          <w:szCs w:val="22"/>
          <w:shd w:val="clear" w:color="auto" w:fill="FFFFFF"/>
        </w:rPr>
        <w:t xml:space="preserve"> с указанием фамилии, имени, возраста автора (названия творческого коллектива), государства, текстового содержания плаката и его авторского названия.</w:t>
      </w:r>
    </w:p>
    <w:p w:rsidR="00E57360" w:rsidRPr="00E57360" w:rsidRDefault="00E57360" w:rsidP="00E57360">
      <w:pPr>
        <w:pStyle w:val="affffffff3"/>
        <w:shd w:val="clear" w:color="auto" w:fill="FFFFFF"/>
        <w:ind w:left="19" w:firstLine="709"/>
        <w:jc w:val="both"/>
        <w:rPr>
          <w:color w:val="000000"/>
          <w:sz w:val="22"/>
          <w:szCs w:val="22"/>
          <w:highlight w:val="yellow"/>
          <w:shd w:val="clear" w:color="auto" w:fill="FFFFFF"/>
        </w:rPr>
      </w:pPr>
      <w:r w:rsidRPr="00E57360">
        <w:rPr>
          <w:color w:val="000000"/>
          <w:sz w:val="22"/>
          <w:szCs w:val="22"/>
          <w:shd w:val="clear" w:color="auto" w:fill="FFFFFF"/>
        </w:rPr>
        <w:t xml:space="preserve">3.5. Видеоролики в обязательном порядке должны содержать </w:t>
      </w:r>
      <w:r w:rsidRPr="00E57360">
        <w:rPr>
          <w:color w:val="000000"/>
          <w:sz w:val="22"/>
          <w:szCs w:val="22"/>
          <w:u w:val="single"/>
          <w:shd w:val="clear" w:color="auto" w:fill="FFFFFF"/>
        </w:rPr>
        <w:t>смонтированные субтитры на английском языке</w:t>
      </w:r>
      <w:r w:rsidRPr="00E57360">
        <w:rPr>
          <w:color w:val="000000"/>
          <w:sz w:val="22"/>
          <w:szCs w:val="22"/>
          <w:shd w:val="clear" w:color="auto" w:fill="FFFFFF"/>
        </w:rPr>
        <w:t xml:space="preserve"> с синхронным сопровождением видеоряда и указанием фамилии, имени, возраста автора (названия творческого коллектива), государства, авторского названия работы.</w:t>
      </w:r>
    </w:p>
    <w:p w:rsidR="00E57360" w:rsidRPr="00E57360" w:rsidRDefault="00E57360" w:rsidP="00E57360">
      <w:pPr>
        <w:pStyle w:val="affffffff3"/>
        <w:shd w:val="clear" w:color="auto" w:fill="FFFFFF"/>
        <w:ind w:left="17" w:firstLine="709"/>
        <w:jc w:val="center"/>
        <w:rPr>
          <w:i/>
          <w:color w:val="000000"/>
          <w:sz w:val="22"/>
          <w:szCs w:val="22"/>
          <w:shd w:val="clear" w:color="auto" w:fill="FFFFFF"/>
        </w:rPr>
      </w:pPr>
    </w:p>
    <w:p w:rsidR="00E57360" w:rsidRPr="00E57360" w:rsidRDefault="00E57360" w:rsidP="00E57360">
      <w:pPr>
        <w:pStyle w:val="affffffff3"/>
        <w:shd w:val="clear" w:color="auto" w:fill="FFFFFF"/>
        <w:ind w:left="17" w:firstLine="709"/>
        <w:jc w:val="center"/>
        <w:rPr>
          <w:i/>
          <w:color w:val="000000"/>
          <w:sz w:val="22"/>
          <w:szCs w:val="22"/>
          <w:shd w:val="clear" w:color="auto" w:fill="FFFFFF"/>
        </w:rPr>
      </w:pPr>
      <w:r w:rsidRPr="00E57360">
        <w:rPr>
          <w:i/>
          <w:color w:val="000000"/>
          <w:sz w:val="22"/>
          <w:szCs w:val="22"/>
          <w:shd w:val="clear" w:color="auto" w:fill="FFFFFF"/>
        </w:rPr>
        <w:t xml:space="preserve">Примерные варианты расположения пояснительного текста </w:t>
      </w:r>
    </w:p>
    <w:p w:rsidR="00E57360" w:rsidRPr="00E57360" w:rsidRDefault="00E57360" w:rsidP="00E57360">
      <w:pPr>
        <w:pStyle w:val="affffffff3"/>
        <w:shd w:val="clear" w:color="auto" w:fill="FFFFFF"/>
        <w:ind w:left="17" w:firstLine="709"/>
        <w:jc w:val="center"/>
        <w:rPr>
          <w:i/>
          <w:color w:val="000000"/>
          <w:sz w:val="22"/>
          <w:szCs w:val="22"/>
          <w:shd w:val="clear" w:color="auto" w:fill="FFFFFF"/>
        </w:rPr>
      </w:pPr>
      <w:r w:rsidRPr="00E57360">
        <w:rPr>
          <w:i/>
          <w:color w:val="000000"/>
          <w:sz w:val="22"/>
          <w:szCs w:val="22"/>
          <w:shd w:val="clear" w:color="auto" w:fill="FFFFFF"/>
        </w:rPr>
        <w:t xml:space="preserve"> и субтитров на конкурсных работах:</w:t>
      </w:r>
      <w:r w:rsidRPr="00E57360">
        <w:rPr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53387ABA" wp14:editId="38C925C9">
            <wp:simplePos x="0" y="0"/>
            <wp:positionH relativeFrom="column">
              <wp:posOffset>2710815</wp:posOffset>
            </wp:positionH>
            <wp:positionV relativeFrom="paragraph">
              <wp:posOffset>180340</wp:posOffset>
            </wp:positionV>
            <wp:extent cx="1904365" cy="1133475"/>
            <wp:effectExtent l="0" t="0" r="0" b="0"/>
            <wp:wrapSquare wrapText="bothSides"/>
            <wp:docPr id="3" name="Рисунок 3" descr="ролик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олик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7360"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17BB5F4C" wp14:editId="0A43A0D5">
            <wp:simplePos x="0" y="0"/>
            <wp:positionH relativeFrom="column">
              <wp:posOffset>365125</wp:posOffset>
            </wp:positionH>
            <wp:positionV relativeFrom="paragraph">
              <wp:posOffset>180340</wp:posOffset>
            </wp:positionV>
            <wp:extent cx="859790" cy="1126490"/>
            <wp:effectExtent l="0" t="0" r="0" b="0"/>
            <wp:wrapTight wrapText="bothSides">
              <wp:wrapPolygon edited="0">
                <wp:start x="0" y="0"/>
                <wp:lineTo x="0" y="21186"/>
                <wp:lineTo x="21058" y="21186"/>
                <wp:lineTo x="21058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90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7360" w:rsidRPr="00E57360" w:rsidRDefault="00E57360" w:rsidP="00E57360">
      <w:pPr>
        <w:pStyle w:val="affffffff3"/>
        <w:shd w:val="clear" w:color="auto" w:fill="FFFFFF"/>
        <w:ind w:left="19" w:firstLine="709"/>
        <w:jc w:val="both"/>
        <w:rPr>
          <w:color w:val="000000"/>
          <w:sz w:val="22"/>
          <w:szCs w:val="22"/>
          <w:shd w:val="clear" w:color="auto" w:fill="FFFFFF"/>
        </w:rPr>
      </w:pPr>
    </w:p>
    <w:p w:rsidR="00E57360" w:rsidRPr="00E57360" w:rsidRDefault="00E57360" w:rsidP="00E57360">
      <w:pPr>
        <w:pStyle w:val="affffffff3"/>
        <w:shd w:val="clear" w:color="auto" w:fill="FFFFFF"/>
        <w:ind w:left="19" w:firstLine="709"/>
        <w:jc w:val="both"/>
        <w:rPr>
          <w:color w:val="000000"/>
          <w:sz w:val="22"/>
          <w:szCs w:val="22"/>
          <w:shd w:val="clear" w:color="auto" w:fill="FFFFFF"/>
        </w:rPr>
      </w:pPr>
    </w:p>
    <w:p w:rsidR="00E57360" w:rsidRPr="00E57360" w:rsidRDefault="00E57360" w:rsidP="00E57360">
      <w:pPr>
        <w:pStyle w:val="affffffff3"/>
        <w:shd w:val="clear" w:color="auto" w:fill="FFFFFF"/>
        <w:ind w:left="19" w:firstLine="709"/>
        <w:jc w:val="both"/>
        <w:rPr>
          <w:color w:val="000000"/>
          <w:sz w:val="22"/>
          <w:szCs w:val="22"/>
          <w:shd w:val="clear" w:color="auto" w:fill="FFFFFF"/>
        </w:rPr>
      </w:pPr>
    </w:p>
    <w:p w:rsidR="00E57360" w:rsidRPr="00E57360" w:rsidRDefault="00E57360" w:rsidP="00E57360">
      <w:pPr>
        <w:pStyle w:val="affffffff3"/>
        <w:shd w:val="clear" w:color="auto" w:fill="FFFFFF"/>
        <w:jc w:val="both"/>
        <w:rPr>
          <w:i/>
          <w:color w:val="000000"/>
          <w:sz w:val="22"/>
          <w:szCs w:val="22"/>
          <w:shd w:val="clear" w:color="auto" w:fill="FFFFFF"/>
        </w:rPr>
      </w:pPr>
    </w:p>
    <w:p w:rsidR="00E57360" w:rsidRPr="00E57360" w:rsidRDefault="00E57360" w:rsidP="00E57360">
      <w:pPr>
        <w:pStyle w:val="affffffff3"/>
        <w:shd w:val="clear" w:color="auto" w:fill="FFFFFF"/>
        <w:ind w:left="19" w:firstLine="709"/>
        <w:jc w:val="both"/>
        <w:rPr>
          <w:i/>
          <w:color w:val="000000"/>
          <w:sz w:val="22"/>
          <w:szCs w:val="22"/>
          <w:shd w:val="clear" w:color="auto" w:fill="FFFFFF"/>
        </w:rPr>
      </w:pPr>
      <w:r w:rsidRPr="00E57360">
        <w:rPr>
          <w:i/>
          <w:color w:val="000000"/>
          <w:sz w:val="22"/>
          <w:szCs w:val="22"/>
          <w:shd w:val="clear" w:color="auto" w:fill="FFFFFF"/>
        </w:rPr>
        <w:t xml:space="preserve">          (плакат)</w:t>
      </w:r>
      <w:r w:rsidRPr="00E57360">
        <w:rPr>
          <w:i/>
          <w:color w:val="000000"/>
          <w:sz w:val="22"/>
          <w:szCs w:val="22"/>
          <w:shd w:val="clear" w:color="auto" w:fill="FFFFFF"/>
        </w:rPr>
        <w:tab/>
      </w:r>
      <w:r w:rsidRPr="00E57360">
        <w:rPr>
          <w:i/>
          <w:color w:val="000000"/>
          <w:sz w:val="22"/>
          <w:szCs w:val="22"/>
          <w:shd w:val="clear" w:color="auto" w:fill="FFFFFF"/>
        </w:rPr>
        <w:tab/>
      </w:r>
      <w:r w:rsidRPr="00E57360">
        <w:rPr>
          <w:i/>
          <w:color w:val="000000"/>
          <w:sz w:val="22"/>
          <w:szCs w:val="22"/>
          <w:shd w:val="clear" w:color="auto" w:fill="FFFFFF"/>
        </w:rPr>
        <w:tab/>
      </w:r>
      <w:r w:rsidRPr="00E57360">
        <w:rPr>
          <w:i/>
          <w:color w:val="000000"/>
          <w:sz w:val="22"/>
          <w:szCs w:val="22"/>
          <w:shd w:val="clear" w:color="auto" w:fill="FFFFFF"/>
        </w:rPr>
        <w:tab/>
        <w:t xml:space="preserve">                                (видеоролик)</w:t>
      </w:r>
    </w:p>
    <w:p w:rsidR="00E57360" w:rsidRPr="00E57360" w:rsidRDefault="007A39F6" w:rsidP="00E57360">
      <w:pPr>
        <w:pStyle w:val="affffffff3"/>
        <w:shd w:val="clear" w:color="auto" w:fill="FFFFFF"/>
        <w:tabs>
          <w:tab w:val="left" w:pos="6937"/>
        </w:tabs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i/>
          <w:noProof/>
          <w:color w:val="000000"/>
          <w:sz w:val="22"/>
          <w:szCs w:val="22"/>
        </w:rPr>
        <w:pict>
          <v:shapetype id="_x0000_t70" coordsize="21600,21600" o:spt="70" adj="5400,4320" path="m10800,l21600@0@3@0@3@2,21600@2,10800,21600,0@2@1@2@1@0,0@0xe">
            <v:stroke joinstyle="miter"/>
            <v:formulas>
              <v:f eqn="val #1"/>
              <v:f eqn="val #0"/>
              <v:f eqn="sum 21600 0 #1"/>
              <v:f eqn="sum 21600 0 #0"/>
              <v:f eqn="prod #1 #0 10800"/>
              <v:f eqn="sum #1 0 @4"/>
              <v:f eqn="sum 21600 0 @5"/>
            </v:formulas>
            <v:path o:connecttype="custom" o:connectlocs="10800,0;0,@0;@1,10800;0,@2;10800,21600;21600,@2;@3,10800;21600,@0" o:connectangles="270,180,180,180,90,0,0,0" textboxrect="@1,@5,@3,@6"/>
            <v:handles>
              <v:h position="#0,#1" xrange="0,10800" yrange="0,10800"/>
            </v:handles>
          </v:shapetype>
          <v:shape id="_x0000_s1030" type="#_x0000_t70" style="position:absolute;left:0;text-align:left;margin-left:334.85pt;margin-top:4.95pt;width:14.75pt;height:22.7pt;z-index:251663360">
            <v:textbox style="layout-flow:vertical-ideographic"/>
          </v:shape>
        </w:pict>
      </w:r>
      <w:r>
        <w:rPr>
          <w:i/>
          <w:noProof/>
          <w:color w:val="000000"/>
          <w:sz w:val="22"/>
          <w:szCs w:val="22"/>
        </w:rPr>
        <w:pict>
          <v:shape id="_x0000_s1029" type="#_x0000_t70" style="position:absolute;left:0;text-align:left;margin-left:73.6pt;margin-top:4.95pt;width:14.75pt;height:22.7pt;z-index:251662336">
            <v:textbox style="layout-flow:vertical-ideographic"/>
          </v:shape>
        </w:pict>
      </w:r>
      <w:r w:rsidR="00E57360" w:rsidRPr="00E57360">
        <w:rPr>
          <w:color w:val="000000"/>
          <w:sz w:val="22"/>
          <w:szCs w:val="22"/>
          <w:shd w:val="clear" w:color="auto" w:fill="FFFFFF"/>
        </w:rPr>
        <w:tab/>
      </w:r>
    </w:p>
    <w:p w:rsidR="00E57360" w:rsidRPr="00E57360" w:rsidRDefault="00E57360" w:rsidP="00E57360">
      <w:pPr>
        <w:pStyle w:val="affffffff3"/>
        <w:shd w:val="clear" w:color="auto" w:fill="FFFFFF"/>
        <w:jc w:val="both"/>
        <w:rPr>
          <w:i/>
          <w:color w:val="000000"/>
          <w:sz w:val="22"/>
          <w:szCs w:val="22"/>
          <w:shd w:val="clear" w:color="auto" w:fill="FFFFFF"/>
        </w:rPr>
      </w:pPr>
    </w:p>
    <w:p w:rsidR="00E57360" w:rsidRPr="00E57360" w:rsidRDefault="00E57360" w:rsidP="00E57360">
      <w:pPr>
        <w:pStyle w:val="affffffff3"/>
        <w:shd w:val="clear" w:color="auto" w:fill="FFFFFF"/>
        <w:jc w:val="both"/>
        <w:rPr>
          <w:i/>
          <w:color w:val="000000"/>
          <w:sz w:val="22"/>
          <w:szCs w:val="22"/>
          <w:shd w:val="clear" w:color="auto" w:fill="FFFFFF"/>
        </w:rPr>
      </w:pPr>
    </w:p>
    <w:p w:rsidR="00E57360" w:rsidRPr="00E57360" w:rsidRDefault="007A39F6" w:rsidP="00E57360">
      <w:pPr>
        <w:pStyle w:val="affffffff3"/>
        <w:shd w:val="clear" w:color="auto" w:fill="FFFFFF"/>
        <w:jc w:val="both"/>
        <w:rPr>
          <w:i/>
          <w:color w:val="000000"/>
          <w:sz w:val="22"/>
          <w:szCs w:val="22"/>
          <w:shd w:val="clear" w:color="auto" w:fill="FFFFFF"/>
        </w:rPr>
      </w:pPr>
      <w:r>
        <w:rPr>
          <w:i/>
          <w:noProof/>
          <w:color w:val="000000"/>
          <w:sz w:val="22"/>
          <w:szCs w:val="22"/>
        </w:rPr>
        <w:pict>
          <v:rect id="_x0000_s1031" style="position:absolute;left:0;text-align:left;margin-left:247.8pt;margin-top:1.75pt;width:117.4pt;height:39.15pt;z-index:251664384">
            <v:textbox>
              <w:txbxContent>
                <w:p w:rsidR="00E57360" w:rsidRDefault="00E57360" w:rsidP="00E57360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 w:rsidRPr="008538B3">
                    <w:rPr>
                      <w:i/>
                      <w:sz w:val="20"/>
                      <w:szCs w:val="20"/>
                    </w:rPr>
                    <w:t>Дубатовка Кристина, 26 лет, Беларусь</w:t>
                  </w:r>
                </w:p>
                <w:p w:rsidR="00E57360" w:rsidRPr="008538B3" w:rsidRDefault="00E57360" w:rsidP="00E57360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«</w:t>
                  </w:r>
                  <w:r w:rsidRPr="008538B3">
                    <w:rPr>
                      <w:i/>
                      <w:sz w:val="20"/>
                      <w:szCs w:val="20"/>
                    </w:rPr>
                    <w:t>Не бери чужое</w:t>
                  </w:r>
                  <w:r>
                    <w:rPr>
                      <w:i/>
                      <w:sz w:val="20"/>
                      <w:szCs w:val="20"/>
                    </w:rPr>
                    <w:t>»</w:t>
                  </w:r>
                </w:p>
                <w:p w:rsidR="00E57360" w:rsidRPr="00E57360" w:rsidRDefault="00E57360" w:rsidP="00E57360">
                  <w:pPr>
                    <w:jc w:val="center"/>
                    <w:rPr>
                      <w:i/>
                      <w:sz w:val="20"/>
                      <w:szCs w:val="20"/>
                      <w:lang w:val="en-US"/>
                    </w:rPr>
                  </w:pPr>
                  <w:r w:rsidRPr="008538B3">
                    <w:rPr>
                      <w:i/>
                      <w:sz w:val="20"/>
                      <w:szCs w:val="20"/>
                      <w:lang w:val="en-US"/>
                    </w:rPr>
                    <w:t>Dubatovka</w:t>
                  </w:r>
                  <w:r w:rsidRPr="00E57360">
                    <w:rPr>
                      <w:i/>
                      <w:sz w:val="20"/>
                      <w:szCs w:val="20"/>
                      <w:lang w:val="en-US"/>
                    </w:rPr>
                    <w:t xml:space="preserve"> </w:t>
                  </w:r>
                  <w:r w:rsidRPr="008538B3">
                    <w:rPr>
                      <w:i/>
                      <w:sz w:val="20"/>
                      <w:szCs w:val="20"/>
                      <w:lang w:val="en-US"/>
                    </w:rPr>
                    <w:t>Kristina</w:t>
                  </w:r>
                  <w:r w:rsidRPr="00E57360">
                    <w:rPr>
                      <w:i/>
                      <w:sz w:val="20"/>
                      <w:szCs w:val="20"/>
                      <w:lang w:val="en-US"/>
                    </w:rPr>
                    <w:t xml:space="preserve">, 26 </w:t>
                  </w:r>
                  <w:r w:rsidRPr="008538B3">
                    <w:rPr>
                      <w:i/>
                      <w:sz w:val="20"/>
                      <w:szCs w:val="20"/>
                      <w:lang w:val="en-US"/>
                    </w:rPr>
                    <w:t>y</w:t>
                  </w:r>
                  <w:r w:rsidRPr="00E57360">
                    <w:rPr>
                      <w:i/>
                      <w:sz w:val="20"/>
                      <w:szCs w:val="20"/>
                      <w:lang w:val="en-US"/>
                    </w:rPr>
                    <w:t>.</w:t>
                  </w:r>
                  <w:r w:rsidRPr="008538B3">
                    <w:rPr>
                      <w:i/>
                      <w:sz w:val="20"/>
                      <w:szCs w:val="20"/>
                      <w:lang w:val="en-US"/>
                    </w:rPr>
                    <w:t>o</w:t>
                  </w:r>
                  <w:r w:rsidRPr="00E57360">
                    <w:rPr>
                      <w:i/>
                      <w:sz w:val="20"/>
                      <w:szCs w:val="20"/>
                      <w:lang w:val="en-US"/>
                    </w:rPr>
                    <w:t xml:space="preserve">., </w:t>
                  </w:r>
                  <w:r w:rsidRPr="008538B3">
                    <w:rPr>
                      <w:i/>
                      <w:sz w:val="20"/>
                      <w:szCs w:val="20"/>
                      <w:lang w:val="en-US"/>
                    </w:rPr>
                    <w:t>Belarus</w:t>
                  </w:r>
                </w:p>
                <w:p w:rsidR="00E57360" w:rsidRPr="00FE692D" w:rsidRDefault="00E57360" w:rsidP="00E57360">
                  <w:pPr>
                    <w:jc w:val="center"/>
                    <w:rPr>
                      <w:i/>
                      <w:sz w:val="20"/>
                      <w:szCs w:val="20"/>
                      <w:lang w:val="en-US"/>
                    </w:rPr>
                  </w:pPr>
                  <w:r w:rsidRPr="00FE692D">
                    <w:rPr>
                      <w:i/>
                      <w:sz w:val="20"/>
                      <w:szCs w:val="20"/>
                      <w:lang w:val="en-US"/>
                    </w:rPr>
                    <w:t>«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Don’t take what is not yours</w:t>
                  </w:r>
                  <w:r w:rsidRPr="00FE692D">
                    <w:rPr>
                      <w:i/>
                      <w:sz w:val="20"/>
                      <w:szCs w:val="20"/>
                      <w:lang w:val="en-US"/>
                    </w:rPr>
                    <w:t>»</w:t>
                  </w:r>
                </w:p>
              </w:txbxContent>
            </v:textbox>
          </v:rect>
        </w:pict>
      </w:r>
      <w:r>
        <w:rPr>
          <w:i/>
          <w:noProof/>
          <w:color w:val="000000"/>
          <w:sz w:val="22"/>
          <w:szCs w:val="22"/>
        </w:rPr>
        <w:pict>
          <v:rect id="_x0000_s1028" style="position:absolute;left:0;text-align:left;margin-left:10pt;margin-top:1.75pt;width:91.4pt;height:62.4pt;z-index:251661312">
            <v:textbox style="mso-next-textbox:#_x0000_s1028">
              <w:txbxContent>
                <w:p w:rsidR="00E57360" w:rsidRPr="005255B2" w:rsidRDefault="00E57360" w:rsidP="00E57360">
                  <w:pPr>
                    <w:pStyle w:val="affffffff3"/>
                    <w:shd w:val="clear" w:color="auto" w:fill="FFFFFF"/>
                    <w:spacing w:before="120"/>
                    <w:jc w:val="center"/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</w:rPr>
                  </w:pPr>
                  <w:r w:rsidRPr="005255B2"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</w:rPr>
                    <w:t>Крючков Виктор, 33 года, Россия</w:t>
                  </w:r>
                </w:p>
                <w:p w:rsidR="00E57360" w:rsidRPr="005255B2" w:rsidRDefault="00E57360" w:rsidP="00E57360">
                  <w:pPr>
                    <w:pStyle w:val="affffffff3"/>
                    <w:shd w:val="clear" w:color="auto" w:fill="FFFFFF"/>
                    <w:jc w:val="center"/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</w:pPr>
                  <w:r w:rsidRPr="005255B2"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Kryuchkov Victor, 33 y.o., Russia</w:t>
                  </w:r>
                </w:p>
                <w:p w:rsidR="00E57360" w:rsidRPr="00F341F9" w:rsidRDefault="00E57360" w:rsidP="00E57360">
                  <w:pPr>
                    <w:pStyle w:val="affffffff3"/>
                    <w:shd w:val="clear" w:color="auto" w:fill="FFFFFF"/>
                    <w:jc w:val="center"/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</w:pPr>
                  <w:r w:rsidRPr="00F341F9"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«</w:t>
                  </w:r>
                  <w:r w:rsidRPr="005255B2"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A bar of chocolate is also a bribe</w:t>
                  </w:r>
                  <w:r w:rsidRPr="00F341F9"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»</w:t>
                  </w:r>
                </w:p>
                <w:p w:rsidR="00E57360" w:rsidRPr="00353055" w:rsidRDefault="00E57360" w:rsidP="00E57360">
                  <w:pPr>
                    <w:jc w:val="center"/>
                    <w:rPr>
                      <w:lang w:val="en-US"/>
                    </w:rPr>
                  </w:pPr>
                </w:p>
              </w:txbxContent>
            </v:textbox>
          </v:rect>
        </w:pict>
      </w:r>
    </w:p>
    <w:p w:rsidR="00E57360" w:rsidRPr="00E57360" w:rsidRDefault="00E57360" w:rsidP="00E57360">
      <w:pPr>
        <w:pStyle w:val="affffffff3"/>
        <w:shd w:val="clear" w:color="auto" w:fill="FFFFFF"/>
        <w:tabs>
          <w:tab w:val="left" w:pos="6399"/>
        </w:tabs>
        <w:jc w:val="both"/>
        <w:rPr>
          <w:i/>
          <w:color w:val="000000"/>
          <w:sz w:val="22"/>
          <w:szCs w:val="22"/>
          <w:shd w:val="clear" w:color="auto" w:fill="FFFFFF"/>
        </w:rPr>
      </w:pPr>
      <w:r w:rsidRPr="00E57360">
        <w:rPr>
          <w:i/>
          <w:color w:val="000000"/>
          <w:sz w:val="22"/>
          <w:szCs w:val="22"/>
          <w:shd w:val="clear" w:color="auto" w:fill="FFFFFF"/>
        </w:rPr>
        <w:tab/>
      </w:r>
    </w:p>
    <w:p w:rsidR="00E57360" w:rsidRPr="00E57360" w:rsidRDefault="00E57360" w:rsidP="00E57360">
      <w:pPr>
        <w:pStyle w:val="affffffff3"/>
        <w:shd w:val="clear" w:color="auto" w:fill="FFFFFF"/>
        <w:jc w:val="both"/>
        <w:rPr>
          <w:i/>
          <w:color w:val="000000"/>
          <w:sz w:val="22"/>
          <w:szCs w:val="22"/>
          <w:shd w:val="clear" w:color="auto" w:fill="FFFFFF"/>
        </w:rPr>
      </w:pPr>
    </w:p>
    <w:p w:rsidR="00E57360" w:rsidRDefault="00E57360" w:rsidP="009F6951">
      <w:pPr>
        <w:pStyle w:val="affffffff3"/>
        <w:shd w:val="clear" w:color="auto" w:fill="FFFFFF"/>
        <w:rPr>
          <w:b/>
          <w:color w:val="000000"/>
          <w:sz w:val="22"/>
          <w:szCs w:val="22"/>
          <w:shd w:val="clear" w:color="auto" w:fill="FFFFFF"/>
        </w:rPr>
      </w:pPr>
    </w:p>
    <w:p w:rsidR="00E57360" w:rsidRPr="00E57360" w:rsidRDefault="00E57360" w:rsidP="00E57360">
      <w:pPr>
        <w:pStyle w:val="affffffff3"/>
        <w:shd w:val="clear" w:color="auto" w:fill="FFFFFF"/>
        <w:jc w:val="center"/>
        <w:rPr>
          <w:b/>
          <w:color w:val="000000"/>
          <w:sz w:val="22"/>
          <w:szCs w:val="22"/>
          <w:shd w:val="clear" w:color="auto" w:fill="FFFFFF"/>
        </w:rPr>
      </w:pPr>
      <w:r w:rsidRPr="00E57360">
        <w:rPr>
          <w:b/>
          <w:color w:val="000000"/>
          <w:sz w:val="22"/>
          <w:szCs w:val="22"/>
          <w:shd w:val="clear" w:color="auto" w:fill="FFFFFF"/>
          <w:lang w:val="en-US"/>
        </w:rPr>
        <w:t>IV</w:t>
      </w:r>
      <w:r w:rsidRPr="00E57360">
        <w:rPr>
          <w:b/>
          <w:color w:val="000000"/>
          <w:sz w:val="22"/>
          <w:szCs w:val="22"/>
          <w:shd w:val="clear" w:color="auto" w:fill="FFFFFF"/>
        </w:rPr>
        <w:t>. Рассмотрение и проверка конкурсных работ.</w:t>
      </w:r>
    </w:p>
    <w:p w:rsidR="00E57360" w:rsidRPr="00E57360" w:rsidRDefault="00E57360" w:rsidP="00E57360">
      <w:pPr>
        <w:pStyle w:val="affffffff3"/>
        <w:shd w:val="clear" w:color="auto" w:fill="FFFFFF"/>
        <w:jc w:val="both"/>
        <w:rPr>
          <w:color w:val="000000"/>
          <w:sz w:val="22"/>
          <w:szCs w:val="22"/>
          <w:shd w:val="clear" w:color="auto" w:fill="FFFFFF"/>
        </w:rPr>
      </w:pPr>
      <w:r w:rsidRPr="00E57360">
        <w:rPr>
          <w:color w:val="000000"/>
          <w:sz w:val="22"/>
          <w:szCs w:val="22"/>
          <w:shd w:val="clear" w:color="auto" w:fill="FFFFFF"/>
        </w:rPr>
        <w:tab/>
        <w:t>4.1. Организатором, в том числе с привлечением представителей компетентных органов государств - участников конкурса, изъявивших желание принять участие в проверке работ, формируется жюри конкурса, которым из всех поступивших в рамках конкурса работ осуществляется отбор 50 лучших плакатов и 50 лучших видеороликов.</w:t>
      </w:r>
    </w:p>
    <w:p w:rsidR="00E57360" w:rsidRPr="00E57360" w:rsidRDefault="00E57360" w:rsidP="00E57360">
      <w:pPr>
        <w:pStyle w:val="affffffff3"/>
        <w:shd w:val="clear" w:color="auto" w:fill="FFFFFF"/>
        <w:ind w:firstLine="709"/>
        <w:jc w:val="both"/>
        <w:rPr>
          <w:color w:val="000000"/>
          <w:sz w:val="22"/>
          <w:szCs w:val="22"/>
          <w:shd w:val="clear" w:color="auto" w:fill="FFFFFF"/>
        </w:rPr>
      </w:pPr>
      <w:r w:rsidRPr="00E57360">
        <w:rPr>
          <w:color w:val="000000"/>
          <w:sz w:val="22"/>
          <w:szCs w:val="22"/>
          <w:shd w:val="clear" w:color="auto" w:fill="FFFFFF"/>
        </w:rPr>
        <w:t xml:space="preserve">Отобранные лучшие плакаты и видеоролики в срок </w:t>
      </w:r>
      <w:r w:rsidRPr="00E57360">
        <w:rPr>
          <w:b/>
          <w:color w:val="000000"/>
          <w:sz w:val="22"/>
          <w:szCs w:val="22"/>
          <w:shd w:val="clear" w:color="auto" w:fill="FFFFFF"/>
        </w:rPr>
        <w:t>до</w:t>
      </w:r>
      <w:r w:rsidRPr="00E57360">
        <w:rPr>
          <w:color w:val="000000"/>
          <w:sz w:val="22"/>
          <w:szCs w:val="22"/>
          <w:shd w:val="clear" w:color="auto" w:fill="FFFFFF"/>
        </w:rPr>
        <w:t xml:space="preserve"> </w:t>
      </w:r>
      <w:r w:rsidRPr="00E57360">
        <w:rPr>
          <w:b/>
          <w:color w:val="000000"/>
          <w:sz w:val="22"/>
          <w:szCs w:val="22"/>
          <w:shd w:val="clear" w:color="auto" w:fill="FFFFFF"/>
        </w:rPr>
        <w:t xml:space="preserve">20.10.2021 </w:t>
      </w:r>
      <w:r w:rsidRPr="00E57360">
        <w:rPr>
          <w:color w:val="000000"/>
          <w:sz w:val="22"/>
          <w:szCs w:val="22"/>
          <w:shd w:val="clear" w:color="auto" w:fill="FFFFFF"/>
        </w:rPr>
        <w:t xml:space="preserve">                    (до 10:00 по московскому времени) размещаются Организатором на официальном сайте конкурса в разделе «Работы конкурсантов» для онлайн-голосования.</w:t>
      </w:r>
    </w:p>
    <w:p w:rsidR="00E57360" w:rsidRPr="00E57360" w:rsidRDefault="00E57360" w:rsidP="00E57360">
      <w:pPr>
        <w:pStyle w:val="affffffff3"/>
        <w:shd w:val="clear" w:color="auto" w:fill="FFFFFF"/>
        <w:ind w:left="17" w:firstLine="709"/>
        <w:jc w:val="both"/>
        <w:rPr>
          <w:color w:val="000000"/>
          <w:sz w:val="22"/>
          <w:szCs w:val="22"/>
          <w:shd w:val="clear" w:color="auto" w:fill="FFFFFF"/>
        </w:rPr>
      </w:pPr>
      <w:r w:rsidRPr="00E57360">
        <w:rPr>
          <w:color w:val="000000"/>
          <w:sz w:val="22"/>
          <w:szCs w:val="22"/>
          <w:shd w:val="clear" w:color="auto" w:fill="FFFFFF"/>
        </w:rPr>
        <w:t>4.2. Конкурсные работы проверяются на соответствие следующим критериям: соответствие конкурсной работы заявленной тематике и техническим требованиям; отсутствие плагиата; аргументированность и глубина раскрытия темы; новизна идеи и качество исполнения работы; точность и доходчивость языка и стиля изложения; потенциальная возможность дальнейшего использования в качестве социальной антикоррупционной рекламы.</w:t>
      </w:r>
    </w:p>
    <w:p w:rsidR="00E57360" w:rsidRPr="00E57360" w:rsidRDefault="00E57360" w:rsidP="00E57360">
      <w:pPr>
        <w:pStyle w:val="affffffff3"/>
        <w:shd w:val="clear" w:color="auto" w:fill="FFFFFF"/>
        <w:ind w:left="17" w:firstLine="709"/>
        <w:jc w:val="both"/>
        <w:rPr>
          <w:color w:val="000000"/>
          <w:sz w:val="22"/>
          <w:szCs w:val="22"/>
          <w:shd w:val="clear" w:color="auto" w:fill="FFFFFF"/>
        </w:rPr>
      </w:pPr>
    </w:p>
    <w:p w:rsidR="00E57360" w:rsidRPr="00E57360" w:rsidRDefault="00E57360" w:rsidP="00E57360">
      <w:pPr>
        <w:pStyle w:val="affffffff3"/>
        <w:shd w:val="clear" w:color="auto" w:fill="FFFFFF"/>
        <w:ind w:left="17" w:firstLine="709"/>
        <w:jc w:val="center"/>
        <w:rPr>
          <w:b/>
          <w:color w:val="000000"/>
          <w:sz w:val="22"/>
          <w:szCs w:val="22"/>
          <w:shd w:val="clear" w:color="auto" w:fill="FFFFFF"/>
        </w:rPr>
      </w:pPr>
      <w:r w:rsidRPr="00E57360">
        <w:rPr>
          <w:b/>
          <w:color w:val="000000"/>
          <w:sz w:val="22"/>
          <w:szCs w:val="22"/>
          <w:shd w:val="clear" w:color="auto" w:fill="FFFFFF"/>
          <w:lang w:val="en-US"/>
        </w:rPr>
        <w:t>V</w:t>
      </w:r>
      <w:r w:rsidRPr="00E57360">
        <w:rPr>
          <w:b/>
          <w:color w:val="000000"/>
          <w:sz w:val="22"/>
          <w:szCs w:val="22"/>
          <w:shd w:val="clear" w:color="auto" w:fill="FFFFFF"/>
        </w:rPr>
        <w:t xml:space="preserve">. Онлайн-голосование. </w:t>
      </w:r>
    </w:p>
    <w:p w:rsidR="00E57360" w:rsidRPr="00E57360" w:rsidRDefault="00E57360" w:rsidP="00E57360">
      <w:pPr>
        <w:pStyle w:val="affffffff3"/>
        <w:shd w:val="clear" w:color="auto" w:fill="FFFFFF"/>
        <w:ind w:left="17" w:firstLine="709"/>
        <w:jc w:val="center"/>
        <w:rPr>
          <w:color w:val="000000"/>
          <w:sz w:val="22"/>
          <w:szCs w:val="22"/>
          <w:shd w:val="clear" w:color="auto" w:fill="FFFFFF"/>
        </w:rPr>
      </w:pPr>
      <w:r w:rsidRPr="00E57360">
        <w:rPr>
          <w:b/>
          <w:color w:val="000000"/>
          <w:sz w:val="22"/>
          <w:szCs w:val="22"/>
          <w:shd w:val="clear" w:color="auto" w:fill="FFFFFF"/>
        </w:rPr>
        <w:t>Определение победителей и призеров конкурса.</w:t>
      </w:r>
    </w:p>
    <w:p w:rsidR="00E57360" w:rsidRPr="00E57360" w:rsidRDefault="00E57360" w:rsidP="00E57360">
      <w:pPr>
        <w:pStyle w:val="affffffff3"/>
        <w:shd w:val="clear" w:color="auto" w:fill="FFFFFF"/>
        <w:ind w:firstLine="726"/>
        <w:jc w:val="both"/>
        <w:rPr>
          <w:color w:val="000000"/>
          <w:sz w:val="22"/>
          <w:szCs w:val="22"/>
          <w:shd w:val="clear" w:color="auto" w:fill="FFFFFF"/>
        </w:rPr>
      </w:pPr>
      <w:r w:rsidRPr="00E57360">
        <w:rPr>
          <w:color w:val="000000"/>
          <w:sz w:val="22"/>
          <w:szCs w:val="22"/>
          <w:shd w:val="clear" w:color="auto" w:fill="FFFFFF"/>
        </w:rPr>
        <w:t xml:space="preserve">5.1. В период с </w:t>
      </w:r>
      <w:r w:rsidRPr="00E57360">
        <w:rPr>
          <w:b/>
          <w:bCs/>
          <w:color w:val="000000"/>
          <w:sz w:val="22"/>
          <w:szCs w:val="22"/>
          <w:shd w:val="clear" w:color="auto" w:fill="FFFFFF"/>
        </w:rPr>
        <w:t xml:space="preserve">20.10.2021 </w:t>
      </w:r>
      <w:r w:rsidRPr="00E57360">
        <w:rPr>
          <w:color w:val="000000"/>
          <w:sz w:val="22"/>
          <w:szCs w:val="22"/>
          <w:shd w:val="clear" w:color="auto" w:fill="FFFFFF"/>
        </w:rPr>
        <w:t xml:space="preserve">(с 10:00 по московскому времени) </w:t>
      </w:r>
      <w:r w:rsidRPr="00E57360">
        <w:rPr>
          <w:bCs/>
          <w:color w:val="000000"/>
          <w:sz w:val="22"/>
          <w:szCs w:val="22"/>
          <w:shd w:val="clear" w:color="auto" w:fill="FFFFFF"/>
        </w:rPr>
        <w:t xml:space="preserve">по </w:t>
      </w:r>
      <w:r w:rsidRPr="00E57360">
        <w:rPr>
          <w:b/>
          <w:bCs/>
          <w:color w:val="000000"/>
          <w:sz w:val="22"/>
          <w:szCs w:val="22"/>
          <w:shd w:val="clear" w:color="auto" w:fill="FFFFFF"/>
        </w:rPr>
        <w:t>20.11.2021</w:t>
      </w:r>
      <w:r w:rsidRPr="00E57360">
        <w:rPr>
          <w:color w:val="000000"/>
          <w:sz w:val="22"/>
          <w:szCs w:val="22"/>
          <w:shd w:val="clear" w:color="auto" w:fill="FFFFFF"/>
        </w:rPr>
        <w:t xml:space="preserve"> (до 18:00 по московскому времени) на официальном сайте конкурса осуществляется </w:t>
      </w:r>
      <w:r w:rsidRPr="00E57360">
        <w:rPr>
          <w:sz w:val="22"/>
          <w:szCs w:val="22"/>
          <w:shd w:val="clear" w:color="auto" w:fill="FFFFFF"/>
        </w:rPr>
        <w:t>онлайн-голосование</w:t>
      </w:r>
      <w:r w:rsidRPr="00E57360">
        <w:rPr>
          <w:color w:val="000000"/>
          <w:sz w:val="22"/>
          <w:szCs w:val="22"/>
          <w:shd w:val="clear" w:color="auto" w:fill="FFFFFF"/>
        </w:rPr>
        <w:t xml:space="preserve">, в котором участвуют посетители интернет-сайта конкурса путем проставления своей оценки – «голоса» за понравившиеся плакаты и видеоролики, размещенные в разделе «Работы конкурсантов». </w:t>
      </w:r>
    </w:p>
    <w:p w:rsidR="00E57360" w:rsidRPr="00E57360" w:rsidRDefault="00E57360" w:rsidP="00E57360">
      <w:pPr>
        <w:pStyle w:val="affffffff3"/>
        <w:shd w:val="clear" w:color="auto" w:fill="FFFFFF"/>
        <w:ind w:firstLine="728"/>
        <w:jc w:val="both"/>
        <w:rPr>
          <w:color w:val="000000"/>
          <w:sz w:val="22"/>
          <w:szCs w:val="22"/>
          <w:shd w:val="clear" w:color="auto" w:fill="FFFFFF"/>
        </w:rPr>
      </w:pPr>
      <w:r w:rsidRPr="00E57360">
        <w:rPr>
          <w:color w:val="000000"/>
          <w:sz w:val="22"/>
          <w:szCs w:val="22"/>
          <w:shd w:val="clear" w:color="auto" w:fill="FFFFFF"/>
        </w:rPr>
        <w:t>5.2. Участникам онлайн-голосования предоставляется возможность голосовать за все опубликованные плакаты и видеоролики, при этом каждый участник голосования имеет возможность проголосовать за одну и ту же работу не более одного раза.</w:t>
      </w:r>
    </w:p>
    <w:p w:rsidR="00E57360" w:rsidRPr="00E57360" w:rsidRDefault="00E57360" w:rsidP="00E57360">
      <w:pPr>
        <w:pStyle w:val="affffffff3"/>
        <w:shd w:val="clear" w:color="auto" w:fill="FFFFFF"/>
        <w:ind w:left="19" w:firstLine="709"/>
        <w:jc w:val="both"/>
        <w:rPr>
          <w:color w:val="000000"/>
          <w:sz w:val="22"/>
          <w:szCs w:val="22"/>
          <w:shd w:val="clear" w:color="auto" w:fill="FFFFFF"/>
        </w:rPr>
      </w:pPr>
      <w:r w:rsidRPr="00E57360">
        <w:rPr>
          <w:color w:val="000000"/>
          <w:sz w:val="22"/>
          <w:szCs w:val="22"/>
          <w:shd w:val="clear" w:color="auto" w:fill="FFFFFF"/>
        </w:rPr>
        <w:t>5.3. Победителями (I место) и призерами конкурса (II и III места) в соответствующей номинации становятся конкурсанты, чьи работы набрали большинство оценок -  «голосов» по итогам онлайн-голосования.</w:t>
      </w:r>
    </w:p>
    <w:p w:rsidR="00E57360" w:rsidRPr="00E57360" w:rsidRDefault="00E57360" w:rsidP="00E57360">
      <w:pPr>
        <w:pStyle w:val="affffffff3"/>
        <w:shd w:val="clear" w:color="auto" w:fill="FFFFFF"/>
        <w:ind w:left="19" w:firstLine="709"/>
        <w:jc w:val="both"/>
        <w:rPr>
          <w:color w:val="000000"/>
          <w:sz w:val="22"/>
          <w:szCs w:val="22"/>
          <w:shd w:val="clear" w:color="auto" w:fill="FFFFFF"/>
        </w:rPr>
      </w:pPr>
      <w:r w:rsidRPr="00E57360">
        <w:rPr>
          <w:color w:val="000000"/>
          <w:sz w:val="22"/>
          <w:szCs w:val="22"/>
          <w:shd w:val="clear" w:color="auto" w:fill="FFFFFF"/>
        </w:rPr>
        <w:t>5.4. В случае если несколько конкурсных работ набрали равное большинство оценок - «голосов» по итогам онлайн-голосования, призовые места присуждаются авторам каждой из этих конкурсных работ.</w:t>
      </w:r>
    </w:p>
    <w:p w:rsidR="00E57360" w:rsidRPr="00E57360" w:rsidRDefault="00E57360" w:rsidP="00E57360">
      <w:pPr>
        <w:pStyle w:val="affffffff3"/>
        <w:shd w:val="clear" w:color="auto" w:fill="FFFFFF"/>
        <w:ind w:left="17" w:firstLine="709"/>
        <w:jc w:val="center"/>
        <w:rPr>
          <w:b/>
          <w:color w:val="000000"/>
          <w:sz w:val="22"/>
          <w:szCs w:val="22"/>
          <w:shd w:val="clear" w:color="auto" w:fill="FFFFFF"/>
        </w:rPr>
      </w:pPr>
      <w:r w:rsidRPr="00E57360">
        <w:rPr>
          <w:b/>
          <w:color w:val="000000"/>
          <w:sz w:val="22"/>
          <w:szCs w:val="22"/>
          <w:shd w:val="clear" w:color="auto" w:fill="FFFFFF"/>
          <w:lang w:val="en-US"/>
        </w:rPr>
        <w:t>VI</w:t>
      </w:r>
      <w:r w:rsidRPr="00E57360">
        <w:rPr>
          <w:b/>
          <w:color w:val="000000"/>
          <w:sz w:val="22"/>
          <w:szCs w:val="22"/>
          <w:shd w:val="clear" w:color="auto" w:fill="FFFFFF"/>
        </w:rPr>
        <w:t>. Подведение итогов конкурса.</w:t>
      </w:r>
    </w:p>
    <w:p w:rsidR="00E57360" w:rsidRPr="00E57360" w:rsidRDefault="00E57360" w:rsidP="00E57360">
      <w:pPr>
        <w:pStyle w:val="affffffff3"/>
        <w:shd w:val="clear" w:color="auto" w:fill="FFFFFF"/>
        <w:ind w:firstLine="709"/>
        <w:jc w:val="center"/>
        <w:rPr>
          <w:b/>
          <w:color w:val="000000"/>
          <w:sz w:val="22"/>
          <w:szCs w:val="22"/>
          <w:shd w:val="clear" w:color="auto" w:fill="FFFFFF"/>
        </w:rPr>
      </w:pPr>
      <w:r w:rsidRPr="00E57360">
        <w:rPr>
          <w:b/>
          <w:color w:val="000000"/>
          <w:sz w:val="22"/>
          <w:szCs w:val="22"/>
          <w:shd w:val="clear" w:color="auto" w:fill="FFFFFF"/>
        </w:rPr>
        <w:t>Награждение победителей и призеров конкурса.</w:t>
      </w:r>
    </w:p>
    <w:p w:rsidR="00E57360" w:rsidRPr="00E57360" w:rsidRDefault="00E57360" w:rsidP="00E57360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E57360">
        <w:rPr>
          <w:rFonts w:ascii="Times New Roman" w:hAnsi="Times New Roman" w:cs="Times New Roman"/>
        </w:rPr>
        <w:t>6.1. Подведение итогов конкурса, объявление победителей и призеров конкурса будет приурочено к Международному дню борьбы с коррупцией            (9 декабря).</w:t>
      </w:r>
    </w:p>
    <w:p w:rsidR="00E57360" w:rsidRPr="00E57360" w:rsidRDefault="00E57360" w:rsidP="00E57360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E57360" w:rsidRPr="00E57360" w:rsidRDefault="00E57360" w:rsidP="00E57360">
      <w:pPr>
        <w:pStyle w:val="affffffff3"/>
        <w:shd w:val="clear" w:color="auto" w:fill="FFFFFF"/>
        <w:ind w:left="17" w:firstLine="709"/>
        <w:jc w:val="both"/>
        <w:rPr>
          <w:color w:val="000000"/>
          <w:sz w:val="22"/>
          <w:szCs w:val="22"/>
          <w:shd w:val="clear" w:color="auto" w:fill="FFFFFF"/>
        </w:rPr>
      </w:pPr>
      <w:r w:rsidRPr="00E57360">
        <w:rPr>
          <w:color w:val="000000"/>
          <w:sz w:val="22"/>
          <w:szCs w:val="22"/>
          <w:shd w:val="clear" w:color="auto" w:fill="FFFFFF"/>
        </w:rPr>
        <w:t>6.2. Победители и призеры конкурса награждаются Организатором почетными медалями с символикой конкурса.</w:t>
      </w:r>
    </w:p>
    <w:p w:rsidR="00E57360" w:rsidRPr="00E57360" w:rsidRDefault="00E57360" w:rsidP="00E57360">
      <w:pPr>
        <w:pStyle w:val="affffffff3"/>
        <w:shd w:val="clear" w:color="auto" w:fill="FFFFFF"/>
        <w:ind w:left="17" w:firstLine="709"/>
        <w:jc w:val="both"/>
        <w:rPr>
          <w:sz w:val="22"/>
          <w:szCs w:val="22"/>
          <w:shd w:val="clear" w:color="auto" w:fill="FFFFFF"/>
        </w:rPr>
      </w:pPr>
      <w:r w:rsidRPr="00E57360">
        <w:rPr>
          <w:sz w:val="22"/>
          <w:szCs w:val="22"/>
          <w:shd w:val="clear" w:color="auto" w:fill="FFFFFF"/>
        </w:rPr>
        <w:t>6.3. Творческий коллектив награждается одной почетной медалью.</w:t>
      </w:r>
    </w:p>
    <w:p w:rsidR="00E57360" w:rsidRPr="00E57360" w:rsidRDefault="00E57360" w:rsidP="00E57360">
      <w:pPr>
        <w:pStyle w:val="affffffff3"/>
        <w:shd w:val="clear" w:color="auto" w:fill="FFFFFF"/>
        <w:ind w:firstLine="709"/>
        <w:jc w:val="center"/>
        <w:rPr>
          <w:b/>
          <w:color w:val="000000"/>
          <w:sz w:val="22"/>
          <w:szCs w:val="22"/>
          <w:shd w:val="clear" w:color="auto" w:fill="FFFFFF"/>
        </w:rPr>
      </w:pPr>
      <w:r w:rsidRPr="00E57360">
        <w:rPr>
          <w:b/>
          <w:color w:val="000000"/>
          <w:sz w:val="22"/>
          <w:szCs w:val="22"/>
          <w:shd w:val="clear" w:color="auto" w:fill="FFFFFF"/>
          <w:lang w:val="en-US"/>
        </w:rPr>
        <w:t>VII</w:t>
      </w:r>
      <w:r w:rsidRPr="00E57360">
        <w:rPr>
          <w:b/>
          <w:color w:val="000000"/>
          <w:sz w:val="22"/>
          <w:szCs w:val="22"/>
          <w:shd w:val="clear" w:color="auto" w:fill="FFFFFF"/>
        </w:rPr>
        <w:t xml:space="preserve">. Дополнительные положения </w:t>
      </w:r>
    </w:p>
    <w:p w:rsidR="00E57360" w:rsidRPr="00E57360" w:rsidRDefault="00E57360" w:rsidP="00E57360">
      <w:pPr>
        <w:pStyle w:val="affffffff3"/>
        <w:shd w:val="clear" w:color="auto" w:fill="FFFFFF"/>
        <w:ind w:left="17" w:firstLine="709"/>
        <w:jc w:val="both"/>
        <w:rPr>
          <w:color w:val="000000"/>
          <w:sz w:val="22"/>
          <w:szCs w:val="22"/>
          <w:shd w:val="clear" w:color="auto" w:fill="FFFFFF"/>
        </w:rPr>
      </w:pPr>
      <w:r w:rsidRPr="00E57360">
        <w:rPr>
          <w:color w:val="000000"/>
          <w:sz w:val="22"/>
          <w:szCs w:val="22"/>
          <w:shd w:val="clear" w:color="auto" w:fill="FFFFFF"/>
        </w:rPr>
        <w:t>7.1. Представляя работу на конкурс, каждый участник гарантирует, что является правообладателем конкурсной работы и подтверждает, что не нарушает интеллектуальные права третьих лиц.</w:t>
      </w:r>
    </w:p>
    <w:p w:rsidR="00E57360" w:rsidRPr="00E57360" w:rsidRDefault="00E57360" w:rsidP="00E57360">
      <w:pPr>
        <w:pStyle w:val="affffffff3"/>
        <w:shd w:val="clear" w:color="auto" w:fill="FFFFFF"/>
        <w:ind w:left="17" w:firstLine="691"/>
        <w:jc w:val="both"/>
        <w:rPr>
          <w:color w:val="000000"/>
          <w:sz w:val="22"/>
          <w:szCs w:val="22"/>
          <w:shd w:val="clear" w:color="auto" w:fill="FFFFFF"/>
        </w:rPr>
      </w:pPr>
      <w:r w:rsidRPr="00E57360">
        <w:rPr>
          <w:color w:val="000000"/>
          <w:sz w:val="22"/>
          <w:szCs w:val="22"/>
          <w:shd w:val="clear" w:color="auto" w:fill="FFFFFF"/>
        </w:rPr>
        <w:t xml:space="preserve">В случае использования в работе объектов интеллектуальных прав третьих лиц участник обязан указать автора и предоставить подтверждение наличия у участника права использования такого объекта интеллектуальных прав. </w:t>
      </w:r>
    </w:p>
    <w:p w:rsidR="00E57360" w:rsidRPr="00E57360" w:rsidRDefault="00E57360" w:rsidP="00E57360">
      <w:pPr>
        <w:pStyle w:val="affffffff3"/>
        <w:shd w:val="clear" w:color="auto" w:fill="FFFFFF"/>
        <w:ind w:left="19" w:firstLine="709"/>
        <w:jc w:val="both"/>
        <w:rPr>
          <w:color w:val="000000"/>
          <w:sz w:val="22"/>
          <w:szCs w:val="22"/>
          <w:shd w:val="clear" w:color="auto" w:fill="FFFFFF"/>
        </w:rPr>
      </w:pPr>
      <w:r w:rsidRPr="00E57360">
        <w:rPr>
          <w:color w:val="000000"/>
          <w:sz w:val="22"/>
          <w:szCs w:val="22"/>
          <w:shd w:val="clear" w:color="auto" w:fill="FFFFFF"/>
        </w:rPr>
        <w:t>За нарушение интеллектуальных прав третьих лиц участники конкурса несут ответственность, предусмотренную действующим международным и национальным законодательством их государств.</w:t>
      </w:r>
    </w:p>
    <w:p w:rsidR="00E57360" w:rsidRPr="00E57360" w:rsidRDefault="00E57360" w:rsidP="00E57360">
      <w:pPr>
        <w:pStyle w:val="affffffff3"/>
        <w:shd w:val="clear" w:color="auto" w:fill="FFFFFF"/>
        <w:ind w:left="19" w:firstLine="709"/>
        <w:jc w:val="both"/>
        <w:rPr>
          <w:color w:val="000000"/>
          <w:sz w:val="22"/>
          <w:szCs w:val="22"/>
          <w:shd w:val="clear" w:color="auto" w:fill="FFFFFF"/>
        </w:rPr>
      </w:pPr>
      <w:r w:rsidRPr="00E57360">
        <w:rPr>
          <w:color w:val="000000"/>
          <w:sz w:val="22"/>
          <w:szCs w:val="22"/>
          <w:shd w:val="clear" w:color="auto" w:fill="FFFFFF"/>
        </w:rPr>
        <w:t>7.2. Организатор не несет ответственности за использование конкурсных работ, подготовленных конкурсантами с нарушением интеллектуальных прав третьих лиц.</w:t>
      </w:r>
    </w:p>
    <w:p w:rsidR="00E57360" w:rsidRPr="00E57360" w:rsidRDefault="00E57360" w:rsidP="00E57360">
      <w:pPr>
        <w:pStyle w:val="affffffff3"/>
        <w:shd w:val="clear" w:color="auto" w:fill="FFFFFF"/>
        <w:ind w:left="19" w:firstLine="709"/>
        <w:jc w:val="both"/>
        <w:rPr>
          <w:color w:val="000000"/>
          <w:sz w:val="22"/>
          <w:szCs w:val="22"/>
          <w:shd w:val="clear" w:color="auto" w:fill="FFFFFF"/>
        </w:rPr>
      </w:pPr>
      <w:r w:rsidRPr="00E57360">
        <w:rPr>
          <w:color w:val="000000"/>
          <w:sz w:val="22"/>
          <w:szCs w:val="22"/>
          <w:shd w:val="clear" w:color="auto" w:fill="FFFFFF"/>
        </w:rPr>
        <w:t xml:space="preserve">7.3. Участник конкурса разрешает Организатору внесение в конкурсные работы необходимых изменений, снабжение конкурсных работ комментариями и пояснениями; использование конкурсных работ, в том числе без указания информации об их авторах. </w:t>
      </w:r>
    </w:p>
    <w:p w:rsidR="00E57360" w:rsidRPr="00E57360" w:rsidRDefault="00E57360" w:rsidP="00E57360">
      <w:pPr>
        <w:pStyle w:val="affffffff3"/>
        <w:shd w:val="clear" w:color="auto" w:fill="FFFFFF"/>
        <w:ind w:left="19" w:firstLine="709"/>
        <w:jc w:val="both"/>
        <w:rPr>
          <w:color w:val="000000"/>
          <w:sz w:val="22"/>
          <w:szCs w:val="22"/>
          <w:shd w:val="clear" w:color="auto" w:fill="FFFFFF"/>
        </w:rPr>
      </w:pPr>
      <w:r w:rsidRPr="00E57360">
        <w:rPr>
          <w:color w:val="000000"/>
          <w:sz w:val="22"/>
          <w:szCs w:val="22"/>
          <w:shd w:val="clear" w:color="auto" w:fill="FFFFFF"/>
        </w:rPr>
        <w:t xml:space="preserve">7.4. Организатор вправе использовать конкурсные работы (в том числе в качестве социальной антикоррупционной рекламы), в следующих формах: размещение в средствах массовой информации, на интернет-платформах, в социальных сетях, в рамках выставок, форумов и других мероприятий. Организатор не обязан предоставлять отчеты об использовании </w:t>
      </w:r>
      <w:r w:rsidRPr="00E57360">
        <w:rPr>
          <w:color w:val="000000"/>
          <w:sz w:val="22"/>
          <w:szCs w:val="22"/>
          <w:shd w:val="clear" w:color="auto" w:fill="FFFFFF"/>
        </w:rPr>
        <w:lastRenderedPageBreak/>
        <w:t>конкурсных работ.</w:t>
      </w:r>
    </w:p>
    <w:p w:rsidR="00E57360" w:rsidRDefault="00E57360" w:rsidP="009F6951">
      <w:pPr>
        <w:spacing w:after="0"/>
        <w:jc w:val="both"/>
      </w:pPr>
      <w:r w:rsidRPr="00E57360">
        <w:rPr>
          <w:rFonts w:ascii="Times New Roman" w:hAnsi="Times New Roman" w:cs="Times New Roman"/>
        </w:rPr>
        <w:tab/>
        <w:t xml:space="preserve">7.5. Обратная связь с конкурсантами и представителями компетентных органов государств участников конкурса осуществляется Организатором на русском и английском языках на официальном сайте конкурса (раздел «Контакты») по техническим и организационным вопросам. </w:t>
      </w:r>
      <w:r>
        <w:t xml:space="preserve">       </w:t>
      </w:r>
      <w:r>
        <w:rPr>
          <w:noProof/>
        </w:rPr>
        <w:drawing>
          <wp:inline distT="0" distB="0" distL="0" distR="0" wp14:anchorId="71055086" wp14:editId="73EF0AA7">
            <wp:extent cx="5939790" cy="8400988"/>
            <wp:effectExtent l="0" t="0" r="0" b="0"/>
            <wp:docPr id="4" name="Рисунок 4" descr="C:\Users\User\AppData\Local\Temp\Rar$DIa0.288\Листовка-Конкурс 2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Ia0.288\Листовка-Конкурс 202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400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5221" w:rsidRPr="00FD5221" w:rsidRDefault="00FD5221" w:rsidP="00FD5221">
      <w:pPr>
        <w:tabs>
          <w:tab w:val="left" w:pos="543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5221"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 wp14:anchorId="6D4C67F3" wp14:editId="273CC05A">
            <wp:extent cx="523875" cy="600075"/>
            <wp:effectExtent l="19050" t="0" r="9525" b="0"/>
            <wp:docPr id="5" name="Рисунок 5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5221" w:rsidRPr="00FD5221" w:rsidRDefault="00FD5221" w:rsidP="00FD5221">
      <w:pPr>
        <w:pStyle w:val="24"/>
        <w:shd w:val="clear" w:color="auto" w:fill="auto"/>
        <w:tabs>
          <w:tab w:val="left" w:pos="9214"/>
        </w:tabs>
        <w:spacing w:line="240" w:lineRule="auto"/>
        <w:ind w:right="-1" w:firstLine="0"/>
        <w:jc w:val="center"/>
        <w:rPr>
          <w:rStyle w:val="23"/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D5221" w:rsidRPr="00FD5221" w:rsidRDefault="00FD5221" w:rsidP="00FD5221">
      <w:pPr>
        <w:pStyle w:val="24"/>
        <w:shd w:val="clear" w:color="auto" w:fill="auto"/>
        <w:tabs>
          <w:tab w:val="left" w:pos="9214"/>
        </w:tabs>
        <w:spacing w:line="240" w:lineRule="auto"/>
        <w:ind w:right="-1" w:firstLine="0"/>
        <w:jc w:val="center"/>
        <w:rPr>
          <w:rStyle w:val="23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D5221">
        <w:rPr>
          <w:rStyle w:val="23"/>
          <w:rFonts w:ascii="Times New Roman" w:hAnsi="Times New Roman" w:cs="Times New Roman"/>
          <w:b/>
          <w:bCs/>
          <w:color w:val="000000"/>
          <w:sz w:val="24"/>
          <w:szCs w:val="24"/>
        </w:rPr>
        <w:t>Глава</w:t>
      </w:r>
    </w:p>
    <w:p w:rsidR="00FD5221" w:rsidRPr="00FD5221" w:rsidRDefault="00FD5221" w:rsidP="00FD5221">
      <w:pPr>
        <w:pStyle w:val="24"/>
        <w:shd w:val="clear" w:color="auto" w:fill="auto"/>
        <w:tabs>
          <w:tab w:val="left" w:pos="9214"/>
        </w:tabs>
        <w:spacing w:line="240" w:lineRule="auto"/>
        <w:ind w:right="-1" w:firstLine="0"/>
        <w:jc w:val="center"/>
        <w:rPr>
          <w:rStyle w:val="23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D5221">
        <w:rPr>
          <w:rStyle w:val="23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Большеигнатовского муниципального района Республики Мордовия</w:t>
      </w:r>
    </w:p>
    <w:p w:rsidR="00FD5221" w:rsidRDefault="00FD5221" w:rsidP="00FD5221">
      <w:pPr>
        <w:pStyle w:val="1"/>
        <w:spacing w:before="0" w:after="0"/>
        <w:rPr>
          <w:rStyle w:val="23"/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:rsidR="00FD5221" w:rsidRPr="00FD5221" w:rsidRDefault="00FD5221" w:rsidP="00FD5221">
      <w:pPr>
        <w:pStyle w:val="1"/>
        <w:spacing w:before="0" w:after="0"/>
        <w:rPr>
          <w:rStyle w:val="23"/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FD5221">
        <w:rPr>
          <w:rStyle w:val="23"/>
          <w:rFonts w:ascii="Times New Roman" w:eastAsiaTheme="majorEastAsia" w:hAnsi="Times New Roman" w:cs="Times New Roman"/>
          <w:b/>
          <w:bCs/>
          <w:sz w:val="24"/>
          <w:szCs w:val="24"/>
        </w:rPr>
        <w:t>ПОСТАНОВЛЕНИЕ</w:t>
      </w:r>
    </w:p>
    <w:p w:rsidR="00FD5221" w:rsidRPr="00FD5221" w:rsidRDefault="00FD5221" w:rsidP="00FD5221">
      <w:pPr>
        <w:spacing w:after="0" w:line="240" w:lineRule="auto"/>
        <w:ind w:left="3860"/>
        <w:rPr>
          <w:rFonts w:ascii="Times New Roman" w:hAnsi="Times New Roman" w:cs="Times New Roman"/>
          <w:sz w:val="24"/>
          <w:szCs w:val="24"/>
        </w:rPr>
      </w:pPr>
    </w:p>
    <w:p w:rsidR="00FD5221" w:rsidRPr="00FD5221" w:rsidRDefault="00FD5221" w:rsidP="00FD5221">
      <w:pPr>
        <w:spacing w:after="0" w:line="240" w:lineRule="auto"/>
        <w:ind w:left="3860"/>
        <w:rPr>
          <w:rFonts w:ascii="Times New Roman" w:hAnsi="Times New Roman" w:cs="Times New Roman"/>
          <w:sz w:val="24"/>
          <w:szCs w:val="24"/>
        </w:rPr>
      </w:pPr>
    </w:p>
    <w:p w:rsidR="00FD5221" w:rsidRPr="00FD5221" w:rsidRDefault="00FD5221" w:rsidP="00FD5221">
      <w:pPr>
        <w:pStyle w:val="af1"/>
        <w:tabs>
          <w:tab w:val="right" w:pos="87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5221">
        <w:rPr>
          <w:rStyle w:val="65"/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D5221">
        <w:rPr>
          <w:rStyle w:val="65"/>
          <w:rFonts w:ascii="Times New Roman" w:hAnsi="Times New Roman" w:cs="Times New Roman"/>
          <w:sz w:val="24"/>
          <w:szCs w:val="24"/>
        </w:rPr>
        <w:t>20</w:t>
      </w:r>
      <w:r w:rsidRPr="00FD5221">
        <w:rPr>
          <w:rFonts w:ascii="Times New Roman" w:hAnsi="Times New Roman" w:cs="Times New Roman"/>
          <w:sz w:val="24"/>
          <w:szCs w:val="24"/>
        </w:rPr>
        <w:t xml:space="preserve"> апреля 2021 г.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FD5221">
        <w:rPr>
          <w:rFonts w:ascii="Times New Roman" w:hAnsi="Times New Roman" w:cs="Times New Roman"/>
          <w:sz w:val="24"/>
          <w:szCs w:val="24"/>
        </w:rPr>
        <w:t>№ 2</w:t>
      </w:r>
    </w:p>
    <w:p w:rsidR="00FD5221" w:rsidRPr="00FD5221" w:rsidRDefault="00FD5221" w:rsidP="00FD5221">
      <w:pPr>
        <w:pStyle w:val="ad"/>
        <w:jc w:val="center"/>
        <w:rPr>
          <w:rStyle w:val="3b"/>
          <w:rFonts w:eastAsiaTheme="majorEastAsia"/>
          <w:b w:val="0"/>
          <w:sz w:val="24"/>
          <w:szCs w:val="24"/>
        </w:rPr>
      </w:pPr>
      <w:r w:rsidRPr="00FD5221">
        <w:rPr>
          <w:rStyle w:val="3b"/>
          <w:rFonts w:eastAsiaTheme="majorEastAsia"/>
          <w:b w:val="0"/>
          <w:sz w:val="24"/>
          <w:szCs w:val="24"/>
        </w:rPr>
        <w:t>с. Большое Игнатово</w:t>
      </w:r>
    </w:p>
    <w:p w:rsidR="00FD5221" w:rsidRPr="00FD5221" w:rsidRDefault="00FD5221" w:rsidP="00FD5221">
      <w:pPr>
        <w:pStyle w:val="af1"/>
        <w:tabs>
          <w:tab w:val="right" w:pos="87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5221" w:rsidRPr="00FD5221" w:rsidRDefault="00FD5221" w:rsidP="00FD5221">
      <w:pPr>
        <w:spacing w:after="0" w:line="240" w:lineRule="auto"/>
        <w:jc w:val="center"/>
        <w:rPr>
          <w:rStyle w:val="45"/>
          <w:rFonts w:ascii="Times New Roman" w:hAnsi="Times New Roman" w:cs="Times New Roman"/>
          <w:b w:val="0"/>
          <w:bCs w:val="0"/>
          <w:sz w:val="24"/>
          <w:szCs w:val="24"/>
        </w:rPr>
      </w:pPr>
      <w:r w:rsidRPr="00FD5221">
        <w:rPr>
          <w:rStyle w:val="45"/>
          <w:rFonts w:ascii="Times New Roman" w:hAnsi="Times New Roman" w:cs="Times New Roman"/>
          <w:sz w:val="24"/>
          <w:szCs w:val="24"/>
        </w:rPr>
        <w:t>О вынесении на публичные слушания проекта решения Совета депутатов Большеигнатовского муниципального района</w:t>
      </w:r>
    </w:p>
    <w:p w:rsidR="00FD5221" w:rsidRPr="00FD5221" w:rsidRDefault="00FD5221" w:rsidP="00FD5221">
      <w:pPr>
        <w:spacing w:after="0" w:line="240" w:lineRule="auto"/>
        <w:jc w:val="center"/>
        <w:rPr>
          <w:rStyle w:val="45"/>
          <w:rFonts w:ascii="Times New Roman" w:hAnsi="Times New Roman" w:cs="Times New Roman"/>
          <w:bCs w:val="0"/>
          <w:sz w:val="24"/>
          <w:szCs w:val="24"/>
        </w:rPr>
      </w:pPr>
      <w:r w:rsidRPr="00FD5221">
        <w:rPr>
          <w:rStyle w:val="45"/>
          <w:rFonts w:ascii="Times New Roman" w:hAnsi="Times New Roman" w:cs="Times New Roman"/>
          <w:sz w:val="24"/>
          <w:szCs w:val="24"/>
        </w:rPr>
        <w:t>«О</w:t>
      </w:r>
      <w:r w:rsidRPr="00FD5221">
        <w:rPr>
          <w:rStyle w:val="45"/>
          <w:rFonts w:ascii="Times New Roman" w:hAnsi="Times New Roman" w:cs="Times New Roman"/>
          <w:bCs w:val="0"/>
          <w:sz w:val="24"/>
          <w:szCs w:val="24"/>
        </w:rPr>
        <w:t xml:space="preserve">б итогах исполнения бюджета </w:t>
      </w:r>
      <w:r w:rsidRPr="00FD5221">
        <w:rPr>
          <w:rStyle w:val="45"/>
          <w:rFonts w:ascii="Times New Roman" w:hAnsi="Times New Roman" w:cs="Times New Roman"/>
          <w:sz w:val="24"/>
          <w:szCs w:val="24"/>
        </w:rPr>
        <w:t>Большеигнатовского муниципального района Республики Мордовия</w:t>
      </w:r>
      <w:r w:rsidRPr="00FD5221">
        <w:rPr>
          <w:rStyle w:val="45"/>
          <w:rFonts w:ascii="Times New Roman" w:hAnsi="Times New Roman" w:cs="Times New Roman"/>
          <w:bCs w:val="0"/>
          <w:sz w:val="24"/>
          <w:szCs w:val="24"/>
        </w:rPr>
        <w:t xml:space="preserve"> за 2020 год</w:t>
      </w:r>
      <w:r w:rsidRPr="00FD5221">
        <w:rPr>
          <w:rStyle w:val="45"/>
          <w:rFonts w:ascii="Times New Roman" w:hAnsi="Times New Roman" w:cs="Times New Roman"/>
          <w:sz w:val="24"/>
          <w:szCs w:val="24"/>
        </w:rPr>
        <w:t>»</w:t>
      </w:r>
    </w:p>
    <w:p w:rsidR="00FD5221" w:rsidRPr="00FD5221" w:rsidRDefault="00FD5221" w:rsidP="00FD5221">
      <w:pPr>
        <w:pStyle w:val="46"/>
        <w:shd w:val="clear" w:color="auto" w:fill="auto"/>
        <w:tabs>
          <w:tab w:val="left" w:pos="9945"/>
        </w:tabs>
        <w:spacing w:before="0" w:after="0" w:line="240" w:lineRule="auto"/>
        <w:ind w:right="-10"/>
        <w:rPr>
          <w:rStyle w:val="45"/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D5221" w:rsidRPr="00FD5221" w:rsidRDefault="00FD5221" w:rsidP="00FD5221">
      <w:pPr>
        <w:tabs>
          <w:tab w:val="left" w:pos="6521"/>
          <w:tab w:val="left" w:pos="9355"/>
        </w:tabs>
        <w:suppressAutoHyphens/>
        <w:spacing w:after="0" w:line="240" w:lineRule="auto"/>
        <w:ind w:right="-1"/>
        <w:jc w:val="both"/>
        <w:rPr>
          <w:rStyle w:val="65"/>
          <w:rFonts w:ascii="Times New Roman" w:hAnsi="Times New Roman" w:cs="Times New Roman"/>
          <w:sz w:val="24"/>
          <w:szCs w:val="24"/>
        </w:rPr>
      </w:pPr>
      <w:r w:rsidRPr="00FD5221">
        <w:rPr>
          <w:rStyle w:val="65"/>
          <w:rFonts w:ascii="Times New Roman" w:hAnsi="Times New Roman" w:cs="Times New Roman"/>
          <w:sz w:val="24"/>
          <w:szCs w:val="24"/>
        </w:rPr>
        <w:t xml:space="preserve">       </w:t>
      </w:r>
      <w:r w:rsidRPr="00FD5221">
        <w:rPr>
          <w:rFonts w:ascii="Times New Roman" w:hAnsi="Times New Roman" w:cs="Times New Roman"/>
          <w:sz w:val="24"/>
          <w:szCs w:val="24"/>
        </w:rPr>
        <w:t xml:space="preserve">В соответствии с Положением о публичных слушаниях, общественных обсуждениях в Большеигнатовском муниципальном районе  Республики Мордовия, утвержденным решением Совета депутатов </w:t>
      </w:r>
      <w:r w:rsidRPr="00FD5221">
        <w:rPr>
          <w:rStyle w:val="65"/>
          <w:rFonts w:ascii="Times New Roman" w:hAnsi="Times New Roman" w:cs="Times New Roman"/>
          <w:sz w:val="24"/>
          <w:szCs w:val="24"/>
        </w:rPr>
        <w:t>Большеигнатовского муниципального района от 27 августа 2020 года № 331, постановляю:</w:t>
      </w:r>
    </w:p>
    <w:p w:rsidR="00FD5221" w:rsidRPr="00FD5221" w:rsidRDefault="00FD5221" w:rsidP="00FD5221">
      <w:pPr>
        <w:tabs>
          <w:tab w:val="left" w:pos="6521"/>
          <w:tab w:val="left" w:pos="9355"/>
        </w:tabs>
        <w:suppressAutoHyphens/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FD5221" w:rsidRPr="00FD5221" w:rsidRDefault="00FD5221" w:rsidP="00FD5221">
      <w:pPr>
        <w:pStyle w:val="af1"/>
        <w:spacing w:after="0" w:line="240" w:lineRule="auto"/>
        <w:ind w:right="40" w:firstLine="362"/>
        <w:jc w:val="both"/>
        <w:rPr>
          <w:rFonts w:ascii="Times New Roman" w:hAnsi="Times New Roman" w:cs="Times New Roman"/>
          <w:sz w:val="24"/>
          <w:szCs w:val="24"/>
        </w:rPr>
      </w:pPr>
      <w:r w:rsidRPr="00FD5221">
        <w:rPr>
          <w:rStyle w:val="65"/>
          <w:rFonts w:ascii="Times New Roman" w:hAnsi="Times New Roman" w:cs="Times New Roman"/>
          <w:color w:val="000000"/>
          <w:sz w:val="24"/>
          <w:szCs w:val="24"/>
        </w:rPr>
        <w:t xml:space="preserve">   1. Назначить публичные слушания по проекту решения Совета депутатов Большеигнатовского муниципального района «Об итогах исполнения бюджета Большеигнатовского муниципального района Республики Мордовия за 2020 год» (приложение № 1).</w:t>
      </w:r>
    </w:p>
    <w:p w:rsidR="00FD5221" w:rsidRPr="00FD5221" w:rsidRDefault="00FD5221" w:rsidP="00FD5221">
      <w:pPr>
        <w:pStyle w:val="af1"/>
        <w:spacing w:after="0" w:line="240" w:lineRule="auto"/>
        <w:ind w:right="40" w:firstLine="362"/>
        <w:jc w:val="both"/>
        <w:rPr>
          <w:rFonts w:ascii="Times New Roman" w:hAnsi="Times New Roman" w:cs="Times New Roman"/>
          <w:sz w:val="24"/>
          <w:szCs w:val="24"/>
        </w:rPr>
      </w:pPr>
      <w:r w:rsidRPr="00FD5221">
        <w:rPr>
          <w:rStyle w:val="65"/>
          <w:rFonts w:ascii="Times New Roman" w:hAnsi="Times New Roman" w:cs="Times New Roman"/>
          <w:color w:val="000000"/>
          <w:sz w:val="24"/>
          <w:szCs w:val="24"/>
        </w:rPr>
        <w:t xml:space="preserve">   2. Опубликовать и вынести па публичные слушания проект решения Совета депутатов Большеигнатовского муниципального района «Об итогах исполнения бюджета Большеигнатовского муниципального района Республики Мордовия за 2020 год» (приложение 1).</w:t>
      </w:r>
    </w:p>
    <w:p w:rsidR="00FD5221" w:rsidRPr="00FD5221" w:rsidRDefault="00FD5221" w:rsidP="00FD5221">
      <w:pPr>
        <w:pStyle w:val="af1"/>
        <w:spacing w:after="0" w:line="240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  <w:r w:rsidRPr="00FD5221">
        <w:rPr>
          <w:rStyle w:val="65"/>
          <w:rFonts w:ascii="Times New Roman" w:hAnsi="Times New Roman" w:cs="Times New Roman"/>
          <w:color w:val="000000"/>
          <w:sz w:val="24"/>
          <w:szCs w:val="24"/>
        </w:rPr>
        <w:t xml:space="preserve">       3. Определить, что дата, место и время проведения публичных слушаний устанавливается в соответствии с графиком (приложение 2).</w:t>
      </w:r>
    </w:p>
    <w:p w:rsidR="00FD5221" w:rsidRPr="00FD5221" w:rsidRDefault="00FD5221" w:rsidP="00FD5221">
      <w:pPr>
        <w:pStyle w:val="af1"/>
        <w:spacing w:after="0" w:line="240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  <w:r w:rsidRPr="00FD5221">
        <w:rPr>
          <w:rStyle w:val="65"/>
          <w:rFonts w:ascii="Times New Roman" w:hAnsi="Times New Roman" w:cs="Times New Roman"/>
          <w:color w:val="000000"/>
          <w:sz w:val="24"/>
          <w:szCs w:val="24"/>
        </w:rPr>
        <w:t xml:space="preserve">       4.  Создать рабочую группу по подготовке и проведению публичных слушаний (приложение 3).</w:t>
      </w:r>
    </w:p>
    <w:p w:rsidR="00FD5221" w:rsidRPr="00FD5221" w:rsidRDefault="00FD5221" w:rsidP="00FD5221">
      <w:pPr>
        <w:pStyle w:val="af1"/>
        <w:spacing w:after="0" w:line="240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  <w:r w:rsidRPr="00FD5221">
        <w:rPr>
          <w:rStyle w:val="65"/>
          <w:rFonts w:ascii="Times New Roman" w:hAnsi="Times New Roman" w:cs="Times New Roman"/>
          <w:color w:val="000000"/>
          <w:sz w:val="24"/>
          <w:szCs w:val="24"/>
        </w:rPr>
        <w:t xml:space="preserve">       5. Предложения по проекту решения Совета депутатов Большеигнатовского муниципального района «Об итогах исполнения бюджета Большеигнатовского муниципального района Республики Мордовия за 2020 год»  принимаются рабочей группой до </w:t>
      </w:r>
      <w:r w:rsidRPr="00FD5221">
        <w:rPr>
          <w:rStyle w:val="65"/>
          <w:rFonts w:ascii="Times New Roman" w:hAnsi="Times New Roman" w:cs="Times New Roman"/>
          <w:sz w:val="24"/>
          <w:szCs w:val="24"/>
        </w:rPr>
        <w:t>28 апреля 2021 г.,</w:t>
      </w:r>
      <w:r w:rsidRPr="00FD5221">
        <w:rPr>
          <w:rStyle w:val="65"/>
          <w:rFonts w:ascii="Times New Roman" w:hAnsi="Times New Roman" w:cs="Times New Roman"/>
          <w:color w:val="000000"/>
          <w:sz w:val="24"/>
          <w:szCs w:val="24"/>
        </w:rPr>
        <w:t xml:space="preserve"> в соответствии с прилагаемой формой внесения предложений по вышеуказанному проекту (приложение 4) по адресу: с. Большое Игнатово, ул. Советская, д. 40, начальнику юридического отдела (тел.: 2-14-57) с 8 ч.30 мин. до 16 ч. 30 мин. Ежедневно, кроме субботы и воскресенья.</w:t>
      </w:r>
    </w:p>
    <w:p w:rsidR="00FD5221" w:rsidRPr="00FD5221" w:rsidRDefault="00FD5221" w:rsidP="00FD5221">
      <w:pPr>
        <w:pStyle w:val="af1"/>
        <w:spacing w:after="0" w:line="240" w:lineRule="auto"/>
        <w:ind w:right="40" w:firstLine="620"/>
        <w:jc w:val="both"/>
        <w:rPr>
          <w:rFonts w:ascii="Times New Roman" w:hAnsi="Times New Roman" w:cs="Times New Roman"/>
          <w:sz w:val="24"/>
          <w:szCs w:val="24"/>
        </w:rPr>
      </w:pPr>
      <w:r w:rsidRPr="00FD5221">
        <w:rPr>
          <w:rStyle w:val="65"/>
          <w:rFonts w:ascii="Times New Roman" w:hAnsi="Times New Roman" w:cs="Times New Roman"/>
          <w:color w:val="000000"/>
          <w:sz w:val="24"/>
          <w:szCs w:val="24"/>
        </w:rPr>
        <w:t xml:space="preserve">  6. Обсуждение проекта решения Совета депутатов Большеигнатовского муниципального района «Об итогах исполнения бюджета Большеигнатовского муниципального района Республики Мордовия за 2020 год» осуществляется в порядке, установленном Положением о порядке проведения публичных слушаний.</w:t>
      </w:r>
    </w:p>
    <w:p w:rsidR="00FD5221" w:rsidRPr="00FD5221" w:rsidRDefault="00FD5221" w:rsidP="00FD5221">
      <w:pPr>
        <w:pStyle w:val="af1"/>
        <w:spacing w:after="0" w:line="240" w:lineRule="auto"/>
        <w:jc w:val="both"/>
        <w:rPr>
          <w:rStyle w:val="65"/>
          <w:rFonts w:ascii="Times New Roman" w:hAnsi="Times New Roman" w:cs="Times New Roman"/>
          <w:color w:val="000000"/>
          <w:sz w:val="24"/>
          <w:szCs w:val="24"/>
        </w:rPr>
      </w:pPr>
      <w:r w:rsidRPr="00FD5221">
        <w:rPr>
          <w:rStyle w:val="65"/>
          <w:rFonts w:ascii="Times New Roman" w:hAnsi="Times New Roman" w:cs="Times New Roman"/>
          <w:color w:val="000000"/>
          <w:sz w:val="24"/>
          <w:szCs w:val="24"/>
        </w:rPr>
        <w:t xml:space="preserve">           7. Настоящее постановление вступает в силу со дня его подписания и подлежиит официальному опубликованию. </w:t>
      </w:r>
    </w:p>
    <w:p w:rsidR="00FD5221" w:rsidRPr="00FD5221" w:rsidRDefault="00FD5221" w:rsidP="00FD5221">
      <w:pPr>
        <w:pStyle w:val="af1"/>
        <w:spacing w:after="0" w:line="240" w:lineRule="auto"/>
        <w:jc w:val="both"/>
        <w:rPr>
          <w:rStyle w:val="45"/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</w:p>
    <w:p w:rsidR="00FD5221" w:rsidRPr="00FD5221" w:rsidRDefault="00FD5221" w:rsidP="00FD5221">
      <w:pPr>
        <w:pStyle w:val="af1"/>
        <w:spacing w:after="0" w:line="240" w:lineRule="auto"/>
        <w:rPr>
          <w:rStyle w:val="45"/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</w:p>
    <w:p w:rsidR="00FD5221" w:rsidRPr="00FD5221" w:rsidRDefault="00FD5221" w:rsidP="00FD5221">
      <w:pPr>
        <w:pStyle w:val="af1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D5221">
        <w:rPr>
          <w:rStyle w:val="45"/>
          <w:rFonts w:ascii="Times New Roman" w:hAnsi="Times New Roman" w:cs="Times New Roman"/>
          <w:b w:val="0"/>
          <w:color w:val="000000"/>
          <w:sz w:val="24"/>
          <w:szCs w:val="24"/>
        </w:rPr>
        <w:t>Глава Большеигнатовского</w:t>
      </w:r>
    </w:p>
    <w:p w:rsidR="00FD5221" w:rsidRPr="00FD5221" w:rsidRDefault="00FD5221" w:rsidP="00FD5221">
      <w:pPr>
        <w:pStyle w:val="46"/>
        <w:shd w:val="clear" w:color="auto" w:fill="auto"/>
        <w:tabs>
          <w:tab w:val="right" w:pos="9802"/>
        </w:tabs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221">
        <w:rPr>
          <w:rStyle w:val="45"/>
          <w:rFonts w:ascii="Times New Roman" w:hAnsi="Times New Roman" w:cs="Times New Roman"/>
          <w:color w:val="000000"/>
          <w:sz w:val="24"/>
          <w:szCs w:val="24"/>
        </w:rPr>
        <w:t>муниципального района                                                      Т.Н.Полозова</w:t>
      </w:r>
    </w:p>
    <w:p w:rsidR="00FD5221" w:rsidRPr="00FD5221" w:rsidRDefault="00FD5221" w:rsidP="00FD5221">
      <w:pPr>
        <w:pStyle w:val="46"/>
        <w:shd w:val="clear" w:color="auto" w:fill="auto"/>
        <w:tabs>
          <w:tab w:val="left" w:pos="9945"/>
        </w:tabs>
        <w:spacing w:before="0" w:after="0" w:line="240" w:lineRule="auto"/>
        <w:ind w:left="362" w:right="-10"/>
        <w:jc w:val="center"/>
        <w:rPr>
          <w:rStyle w:val="45"/>
          <w:rFonts w:ascii="Times New Roman" w:hAnsi="Times New Roman" w:cs="Times New Roman"/>
          <w:bCs/>
          <w:color w:val="000000"/>
          <w:sz w:val="24"/>
          <w:szCs w:val="24"/>
        </w:rPr>
      </w:pPr>
    </w:p>
    <w:p w:rsidR="00FD5221" w:rsidRPr="00FD5221" w:rsidRDefault="00FD5221" w:rsidP="00FD5221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D5221" w:rsidRPr="00FD5221" w:rsidSect="008C3CAC">
          <w:pgSz w:w="11906" w:h="16838"/>
          <w:pgMar w:top="851" w:right="850" w:bottom="1134" w:left="1701" w:header="0" w:footer="3" w:gutter="0"/>
          <w:cols w:space="720"/>
          <w:noEndnote/>
          <w:docGrid w:linePitch="360"/>
        </w:sectPr>
      </w:pPr>
    </w:p>
    <w:p w:rsidR="00FD5221" w:rsidRPr="00FD5221" w:rsidRDefault="00FD5221" w:rsidP="00FD5221">
      <w:pPr>
        <w:pStyle w:val="46"/>
        <w:shd w:val="clear" w:color="auto" w:fill="auto"/>
        <w:spacing w:before="0" w:after="0" w:line="240" w:lineRule="auto"/>
        <w:ind w:right="420"/>
        <w:rPr>
          <w:rStyle w:val="45"/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D5221" w:rsidRPr="00FD5221" w:rsidRDefault="00FD5221" w:rsidP="00FD5221">
      <w:pPr>
        <w:pStyle w:val="46"/>
        <w:shd w:val="clear" w:color="auto" w:fill="auto"/>
        <w:spacing w:before="0" w:after="0" w:line="240" w:lineRule="auto"/>
        <w:ind w:left="1701" w:right="-1"/>
        <w:jc w:val="right"/>
        <w:rPr>
          <w:rStyle w:val="45"/>
          <w:rFonts w:ascii="Times New Roman" w:hAnsi="Times New Roman" w:cs="Times New Roman"/>
          <w:bCs/>
          <w:color w:val="000000"/>
          <w:sz w:val="24"/>
          <w:szCs w:val="24"/>
        </w:rPr>
      </w:pPr>
      <w:r w:rsidRPr="00FD5221">
        <w:rPr>
          <w:rStyle w:val="45"/>
          <w:rFonts w:ascii="Times New Roman" w:hAnsi="Times New Roman" w:cs="Times New Roman"/>
          <w:color w:val="000000"/>
          <w:sz w:val="24"/>
          <w:szCs w:val="24"/>
        </w:rPr>
        <w:t>Приложение  1</w:t>
      </w:r>
    </w:p>
    <w:p w:rsidR="00FD5221" w:rsidRPr="00FD5221" w:rsidRDefault="00FD5221" w:rsidP="00FD5221">
      <w:pPr>
        <w:pStyle w:val="46"/>
        <w:shd w:val="clear" w:color="auto" w:fill="auto"/>
        <w:tabs>
          <w:tab w:val="left" w:pos="10915"/>
        </w:tabs>
        <w:spacing w:before="0" w:after="0" w:line="240" w:lineRule="auto"/>
        <w:ind w:left="1701" w:right="-1"/>
        <w:jc w:val="right"/>
        <w:rPr>
          <w:rStyle w:val="45"/>
          <w:rFonts w:ascii="Times New Roman" w:hAnsi="Times New Roman" w:cs="Times New Roman"/>
          <w:bCs/>
          <w:color w:val="000000"/>
          <w:sz w:val="24"/>
          <w:szCs w:val="24"/>
        </w:rPr>
      </w:pPr>
      <w:r w:rsidRPr="00FD5221">
        <w:rPr>
          <w:rStyle w:val="45"/>
          <w:rFonts w:ascii="Times New Roman" w:hAnsi="Times New Roman" w:cs="Times New Roman"/>
          <w:color w:val="000000"/>
          <w:sz w:val="24"/>
          <w:szCs w:val="24"/>
        </w:rPr>
        <w:t xml:space="preserve"> к постановлению Главы Большеигнатовского</w:t>
      </w:r>
    </w:p>
    <w:p w:rsidR="00FD5221" w:rsidRPr="00FD5221" w:rsidRDefault="00FD5221" w:rsidP="00FD5221">
      <w:pPr>
        <w:pStyle w:val="46"/>
        <w:shd w:val="clear" w:color="auto" w:fill="auto"/>
        <w:tabs>
          <w:tab w:val="left" w:pos="10915"/>
        </w:tabs>
        <w:spacing w:before="0" w:after="0" w:line="240" w:lineRule="auto"/>
        <w:ind w:left="1701" w:right="-1"/>
        <w:jc w:val="right"/>
        <w:rPr>
          <w:rStyle w:val="45"/>
          <w:rFonts w:ascii="Times New Roman" w:hAnsi="Times New Roman" w:cs="Times New Roman"/>
          <w:bCs/>
          <w:color w:val="000000"/>
          <w:sz w:val="24"/>
          <w:szCs w:val="24"/>
        </w:rPr>
      </w:pPr>
      <w:r w:rsidRPr="00FD5221">
        <w:rPr>
          <w:rStyle w:val="45"/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</w:t>
      </w:r>
      <w:r w:rsidRPr="00FD5221">
        <w:rPr>
          <w:rStyle w:val="45"/>
          <w:rFonts w:ascii="Times New Roman" w:hAnsi="Times New Roman" w:cs="Times New Roman"/>
          <w:sz w:val="24"/>
          <w:szCs w:val="24"/>
        </w:rPr>
        <w:t xml:space="preserve">от </w:t>
      </w:r>
      <w:r w:rsidRPr="00FD5221">
        <w:rPr>
          <w:rStyle w:val="45"/>
          <w:rFonts w:ascii="Times New Roman" w:hAnsi="Times New Roman" w:cs="Times New Roman"/>
          <w:bCs/>
          <w:sz w:val="24"/>
          <w:szCs w:val="24"/>
        </w:rPr>
        <w:t>20</w:t>
      </w:r>
      <w:r w:rsidRPr="00FD5221">
        <w:rPr>
          <w:rStyle w:val="45"/>
          <w:rFonts w:ascii="Times New Roman" w:hAnsi="Times New Roman" w:cs="Times New Roman"/>
          <w:sz w:val="24"/>
          <w:szCs w:val="24"/>
        </w:rPr>
        <w:t xml:space="preserve"> </w:t>
      </w:r>
      <w:r w:rsidRPr="00FD5221">
        <w:rPr>
          <w:rStyle w:val="45"/>
          <w:rFonts w:ascii="Times New Roman" w:hAnsi="Times New Roman" w:cs="Times New Roman"/>
          <w:bCs/>
          <w:sz w:val="24"/>
          <w:szCs w:val="24"/>
        </w:rPr>
        <w:t>апрел</w:t>
      </w:r>
      <w:r w:rsidRPr="00FD5221">
        <w:rPr>
          <w:rStyle w:val="45"/>
          <w:rFonts w:ascii="Times New Roman" w:hAnsi="Times New Roman" w:cs="Times New Roman"/>
          <w:sz w:val="24"/>
          <w:szCs w:val="24"/>
        </w:rPr>
        <w:t xml:space="preserve">я 2021 г. № </w:t>
      </w:r>
      <w:r w:rsidRPr="00FD5221">
        <w:rPr>
          <w:rStyle w:val="45"/>
          <w:rFonts w:ascii="Times New Roman" w:hAnsi="Times New Roman" w:cs="Times New Roman"/>
          <w:bCs/>
          <w:sz w:val="24"/>
          <w:szCs w:val="24"/>
        </w:rPr>
        <w:t>2</w:t>
      </w:r>
    </w:p>
    <w:p w:rsidR="00FD5221" w:rsidRPr="00FD5221" w:rsidRDefault="00FD5221" w:rsidP="00FD5221">
      <w:pPr>
        <w:tabs>
          <w:tab w:val="left" w:pos="10915"/>
        </w:tabs>
        <w:spacing w:after="0" w:line="240" w:lineRule="auto"/>
        <w:ind w:left="1560" w:right="-1"/>
        <w:jc w:val="right"/>
        <w:rPr>
          <w:rStyle w:val="45"/>
          <w:rFonts w:ascii="Times New Roman" w:hAnsi="Times New Roman" w:cs="Times New Roman"/>
          <w:b w:val="0"/>
          <w:bCs w:val="0"/>
          <w:sz w:val="24"/>
          <w:szCs w:val="24"/>
        </w:rPr>
      </w:pPr>
      <w:r w:rsidRPr="00FD5221">
        <w:rPr>
          <w:rStyle w:val="45"/>
          <w:rFonts w:ascii="Times New Roman" w:hAnsi="Times New Roman" w:cs="Times New Roman"/>
          <w:b w:val="0"/>
          <w:sz w:val="24"/>
          <w:szCs w:val="24"/>
        </w:rPr>
        <w:t xml:space="preserve">«О вынесении на публичные слушания проекта </w:t>
      </w:r>
    </w:p>
    <w:p w:rsidR="00FD5221" w:rsidRPr="00FD5221" w:rsidRDefault="00FD5221" w:rsidP="00FD5221">
      <w:pPr>
        <w:tabs>
          <w:tab w:val="left" w:pos="10915"/>
        </w:tabs>
        <w:spacing w:after="0" w:line="240" w:lineRule="auto"/>
        <w:ind w:left="1560" w:right="-1"/>
        <w:jc w:val="right"/>
        <w:rPr>
          <w:rStyle w:val="45"/>
          <w:rFonts w:ascii="Times New Roman" w:hAnsi="Times New Roman" w:cs="Times New Roman"/>
          <w:b w:val="0"/>
          <w:bCs w:val="0"/>
          <w:sz w:val="24"/>
          <w:szCs w:val="24"/>
        </w:rPr>
      </w:pPr>
      <w:r w:rsidRPr="00FD5221">
        <w:rPr>
          <w:rStyle w:val="45"/>
          <w:rFonts w:ascii="Times New Roman" w:hAnsi="Times New Roman" w:cs="Times New Roman"/>
          <w:b w:val="0"/>
          <w:sz w:val="24"/>
          <w:szCs w:val="24"/>
        </w:rPr>
        <w:t xml:space="preserve">решения Совета депутатов Большеигнатовского </w:t>
      </w:r>
    </w:p>
    <w:p w:rsidR="00FD5221" w:rsidRPr="00FD5221" w:rsidRDefault="00FD5221" w:rsidP="00FD5221">
      <w:pPr>
        <w:tabs>
          <w:tab w:val="left" w:pos="10915"/>
        </w:tabs>
        <w:spacing w:after="0" w:line="240" w:lineRule="auto"/>
        <w:ind w:left="1560" w:right="-1"/>
        <w:jc w:val="right"/>
        <w:rPr>
          <w:rStyle w:val="45"/>
          <w:rFonts w:ascii="Times New Roman" w:hAnsi="Times New Roman" w:cs="Times New Roman"/>
          <w:b w:val="0"/>
          <w:bCs w:val="0"/>
          <w:sz w:val="24"/>
          <w:szCs w:val="24"/>
        </w:rPr>
      </w:pPr>
      <w:r w:rsidRPr="00FD5221">
        <w:rPr>
          <w:rStyle w:val="45"/>
          <w:rFonts w:ascii="Times New Roman" w:hAnsi="Times New Roman" w:cs="Times New Roman"/>
          <w:b w:val="0"/>
          <w:sz w:val="24"/>
          <w:szCs w:val="24"/>
        </w:rPr>
        <w:t>муниципального района «О</w:t>
      </w:r>
      <w:r w:rsidRPr="00FD5221">
        <w:rPr>
          <w:rStyle w:val="45"/>
          <w:rFonts w:ascii="Times New Roman" w:hAnsi="Times New Roman" w:cs="Times New Roman"/>
          <w:b w:val="0"/>
          <w:bCs w:val="0"/>
          <w:sz w:val="24"/>
          <w:szCs w:val="24"/>
        </w:rPr>
        <w:t xml:space="preserve">б </w:t>
      </w:r>
      <w:r w:rsidRPr="00FD5221">
        <w:rPr>
          <w:rStyle w:val="45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FD5221">
        <w:rPr>
          <w:rStyle w:val="45"/>
          <w:rFonts w:ascii="Times New Roman" w:hAnsi="Times New Roman" w:cs="Times New Roman"/>
          <w:b w:val="0"/>
          <w:bCs w:val="0"/>
          <w:sz w:val="24"/>
          <w:szCs w:val="24"/>
        </w:rPr>
        <w:t xml:space="preserve">итогах исполнения бюджета </w:t>
      </w:r>
      <w:r w:rsidRPr="00FD5221">
        <w:rPr>
          <w:rStyle w:val="45"/>
          <w:rFonts w:ascii="Times New Roman" w:hAnsi="Times New Roman" w:cs="Times New Roman"/>
          <w:b w:val="0"/>
          <w:sz w:val="24"/>
          <w:szCs w:val="24"/>
        </w:rPr>
        <w:t xml:space="preserve">Большеигнатовского муниципального района </w:t>
      </w:r>
    </w:p>
    <w:p w:rsidR="00FD5221" w:rsidRPr="00FD5221" w:rsidRDefault="00FD5221" w:rsidP="00FD5221">
      <w:pPr>
        <w:tabs>
          <w:tab w:val="left" w:pos="10915"/>
        </w:tabs>
        <w:spacing w:after="0" w:line="240" w:lineRule="auto"/>
        <w:ind w:left="1560" w:right="-1"/>
        <w:jc w:val="right"/>
        <w:rPr>
          <w:rStyle w:val="45"/>
          <w:rFonts w:ascii="Times New Roman" w:hAnsi="Times New Roman" w:cs="Times New Roman"/>
          <w:b w:val="0"/>
          <w:bCs w:val="0"/>
          <w:sz w:val="24"/>
          <w:szCs w:val="24"/>
        </w:rPr>
      </w:pPr>
      <w:r w:rsidRPr="00FD5221">
        <w:rPr>
          <w:rStyle w:val="45"/>
          <w:rFonts w:ascii="Times New Roman" w:hAnsi="Times New Roman" w:cs="Times New Roman"/>
          <w:b w:val="0"/>
          <w:sz w:val="24"/>
          <w:szCs w:val="24"/>
        </w:rPr>
        <w:t>Республики Мордовия</w:t>
      </w:r>
      <w:r w:rsidRPr="00FD5221">
        <w:rPr>
          <w:rStyle w:val="45"/>
          <w:rFonts w:ascii="Times New Roman" w:hAnsi="Times New Roman" w:cs="Times New Roman"/>
          <w:b w:val="0"/>
          <w:bCs w:val="0"/>
          <w:sz w:val="24"/>
          <w:szCs w:val="24"/>
        </w:rPr>
        <w:t xml:space="preserve"> за 2020 год</w:t>
      </w:r>
      <w:r w:rsidRPr="00FD5221">
        <w:rPr>
          <w:rStyle w:val="45"/>
          <w:rFonts w:ascii="Times New Roman" w:hAnsi="Times New Roman" w:cs="Times New Roman"/>
          <w:sz w:val="24"/>
          <w:szCs w:val="24"/>
        </w:rPr>
        <w:t>»</w:t>
      </w:r>
    </w:p>
    <w:p w:rsidR="00FD5221" w:rsidRPr="00FD5221" w:rsidRDefault="00FD5221" w:rsidP="00FD5221">
      <w:pPr>
        <w:pStyle w:val="46"/>
        <w:shd w:val="clear" w:color="auto" w:fill="auto"/>
        <w:spacing w:before="0" w:after="0" w:line="240" w:lineRule="auto"/>
        <w:ind w:right="849"/>
        <w:rPr>
          <w:rFonts w:ascii="Times New Roman" w:hAnsi="Times New Roman" w:cs="Times New Roman"/>
          <w:sz w:val="24"/>
          <w:szCs w:val="24"/>
        </w:rPr>
      </w:pPr>
    </w:p>
    <w:p w:rsidR="00FD5221" w:rsidRPr="00FD5221" w:rsidRDefault="00FD5221" w:rsidP="00FD5221">
      <w:pPr>
        <w:pStyle w:val="46"/>
        <w:shd w:val="clear" w:color="auto" w:fill="auto"/>
        <w:spacing w:before="0" w:after="0" w:line="240" w:lineRule="auto"/>
        <w:ind w:right="849"/>
        <w:rPr>
          <w:rFonts w:ascii="Times New Roman" w:hAnsi="Times New Roman" w:cs="Times New Roman"/>
          <w:sz w:val="24"/>
          <w:szCs w:val="24"/>
        </w:rPr>
      </w:pPr>
    </w:p>
    <w:p w:rsidR="00FD5221" w:rsidRPr="00FD5221" w:rsidRDefault="00FD5221" w:rsidP="00FD5221">
      <w:pPr>
        <w:pStyle w:val="46"/>
        <w:shd w:val="clear" w:color="auto" w:fill="auto"/>
        <w:spacing w:before="0" w:after="0" w:line="240" w:lineRule="auto"/>
        <w:ind w:right="849"/>
        <w:rPr>
          <w:rFonts w:ascii="Times New Roman" w:hAnsi="Times New Roman" w:cs="Times New Roman"/>
          <w:sz w:val="24"/>
          <w:szCs w:val="24"/>
        </w:rPr>
      </w:pPr>
    </w:p>
    <w:p w:rsidR="00FD5221" w:rsidRPr="00FD5221" w:rsidRDefault="00FD5221" w:rsidP="00FD52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5221">
        <w:rPr>
          <w:rFonts w:ascii="Times New Roman" w:hAnsi="Times New Roman" w:cs="Times New Roman"/>
          <w:b/>
          <w:bCs/>
          <w:sz w:val="24"/>
          <w:szCs w:val="24"/>
        </w:rPr>
        <w:t>Проект решения Совета депутатов Большеигнатовского муниципального района Республики Мордовия</w:t>
      </w:r>
    </w:p>
    <w:p w:rsidR="00FD5221" w:rsidRPr="00FD5221" w:rsidRDefault="00FD5221" w:rsidP="00FD52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5221">
        <w:rPr>
          <w:rFonts w:ascii="Times New Roman" w:hAnsi="Times New Roman" w:cs="Times New Roman"/>
          <w:b/>
          <w:bCs/>
          <w:sz w:val="24"/>
          <w:szCs w:val="24"/>
        </w:rPr>
        <w:t xml:space="preserve"> «Об итогах исполнения бюджета Большеигнатовского муниципального района  Республики Мордовия  за 2020 год»</w:t>
      </w:r>
    </w:p>
    <w:p w:rsidR="00FD5221" w:rsidRPr="00FD5221" w:rsidRDefault="00FD5221" w:rsidP="00FD522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D5221" w:rsidRPr="00FD5221" w:rsidRDefault="00FD5221" w:rsidP="00FD522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5221">
        <w:rPr>
          <w:rFonts w:ascii="Times New Roman" w:hAnsi="Times New Roman" w:cs="Times New Roman"/>
          <w:bCs/>
          <w:sz w:val="24"/>
          <w:szCs w:val="24"/>
        </w:rPr>
        <w:t xml:space="preserve">        Заслушав информацию начальника финансового управления Администрации Большеигнатовского муниципального района Кутуровой Е.А. об итогах исполнения бюджета Большеигнатовского муниципального района Республики Мордовия за 2020 год, Совет депутатов Большеигнатовского муниципального района РЕШИЛ:</w:t>
      </w:r>
    </w:p>
    <w:p w:rsidR="00FD5221" w:rsidRPr="00FD5221" w:rsidRDefault="00FD5221" w:rsidP="00FD5221">
      <w:pPr>
        <w:widowControl w:val="0"/>
        <w:numPr>
          <w:ilvl w:val="3"/>
          <w:numId w:val="13"/>
        </w:numPr>
        <w:tabs>
          <w:tab w:val="clear" w:pos="3087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D5221">
        <w:rPr>
          <w:rFonts w:ascii="Times New Roman" w:hAnsi="Times New Roman" w:cs="Times New Roman"/>
          <w:sz w:val="24"/>
          <w:szCs w:val="24"/>
        </w:rPr>
        <w:t xml:space="preserve"> Утвердить отчет об исполнении бюджета Большеигнатовского муниципального района за 2020 год:                                                                              </w:t>
      </w:r>
    </w:p>
    <w:p w:rsidR="00FD5221" w:rsidRPr="00FD5221" w:rsidRDefault="00FD5221" w:rsidP="00FD5221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D5221">
        <w:rPr>
          <w:rFonts w:ascii="Times New Roman" w:hAnsi="Times New Roman" w:cs="Times New Roman"/>
          <w:sz w:val="24"/>
          <w:szCs w:val="24"/>
        </w:rPr>
        <w:t xml:space="preserve">- по доходам в сумме 140171,3 тыс. рублей, </w:t>
      </w:r>
    </w:p>
    <w:p w:rsidR="00FD5221" w:rsidRPr="00FD5221" w:rsidRDefault="00FD5221" w:rsidP="00FD52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221">
        <w:rPr>
          <w:rFonts w:ascii="Times New Roman" w:hAnsi="Times New Roman" w:cs="Times New Roman"/>
          <w:sz w:val="24"/>
          <w:szCs w:val="24"/>
        </w:rPr>
        <w:t xml:space="preserve">      - по расходам в  сумме 138523,3 тыс. рублей,</w:t>
      </w:r>
    </w:p>
    <w:p w:rsidR="00FD5221" w:rsidRPr="00FD5221" w:rsidRDefault="00FD5221" w:rsidP="00FD52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5221">
        <w:rPr>
          <w:rFonts w:ascii="Times New Roman" w:hAnsi="Times New Roman" w:cs="Times New Roman"/>
          <w:sz w:val="24"/>
          <w:szCs w:val="24"/>
        </w:rPr>
        <w:t xml:space="preserve">       - с превышением доходов над расходами  в сумме – 1648,0 тыс. рублей. </w:t>
      </w:r>
    </w:p>
    <w:p w:rsidR="00FD5221" w:rsidRPr="00FD5221" w:rsidRDefault="00FD5221" w:rsidP="00FD5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221">
        <w:rPr>
          <w:rFonts w:ascii="Times New Roman" w:hAnsi="Times New Roman" w:cs="Times New Roman"/>
          <w:sz w:val="24"/>
          <w:szCs w:val="24"/>
        </w:rPr>
        <w:t xml:space="preserve">       2.  Утвердить  фактическое  поступление  доходов  бюджета  муниципального района  по основным источникам за 2020 год согласно приложению  1.</w:t>
      </w:r>
    </w:p>
    <w:p w:rsidR="00FD5221" w:rsidRPr="00FD5221" w:rsidRDefault="00FD5221" w:rsidP="00FD5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221">
        <w:rPr>
          <w:rFonts w:ascii="Times New Roman" w:hAnsi="Times New Roman" w:cs="Times New Roman"/>
          <w:sz w:val="24"/>
          <w:szCs w:val="24"/>
        </w:rPr>
        <w:t xml:space="preserve">       3. Утвердить    фактическое      поступление   безвозмездных поступлений, получаемых из других бюджетов бюджетной системы за 2020 год согласно приложению  2.</w:t>
      </w:r>
    </w:p>
    <w:p w:rsidR="00FD5221" w:rsidRPr="00FD5221" w:rsidRDefault="00FD5221" w:rsidP="00FD5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221">
        <w:rPr>
          <w:rFonts w:ascii="Times New Roman" w:hAnsi="Times New Roman" w:cs="Times New Roman"/>
          <w:sz w:val="24"/>
          <w:szCs w:val="24"/>
        </w:rPr>
        <w:t xml:space="preserve">      4. Утвердить фактическое распределение бюджетных ассигнований  по разделам, подразделам, целевым статьям, видам расходов  за 2020 год согласно приложению  3.</w:t>
      </w:r>
    </w:p>
    <w:p w:rsidR="00FD5221" w:rsidRPr="00FD5221" w:rsidRDefault="00FD5221" w:rsidP="00FD5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221">
        <w:rPr>
          <w:rFonts w:ascii="Times New Roman" w:hAnsi="Times New Roman" w:cs="Times New Roman"/>
          <w:sz w:val="24"/>
          <w:szCs w:val="24"/>
        </w:rPr>
        <w:t xml:space="preserve">      5. Утвердить ведомственную структуру расходов бюджета Большеигнатовского муниципального района за 2020 год согласно приложению  4.</w:t>
      </w:r>
    </w:p>
    <w:p w:rsidR="00FD5221" w:rsidRPr="00FD5221" w:rsidRDefault="00FD5221" w:rsidP="00FD5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221">
        <w:rPr>
          <w:rFonts w:ascii="Times New Roman" w:hAnsi="Times New Roman" w:cs="Times New Roman"/>
          <w:sz w:val="24"/>
          <w:szCs w:val="24"/>
        </w:rPr>
        <w:t xml:space="preserve">     6.  Утвердить фактическое распределение бюджетных ассигнований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за 2020 год согласно приложению  5.</w:t>
      </w:r>
    </w:p>
    <w:p w:rsidR="00FD5221" w:rsidRPr="00FD5221" w:rsidRDefault="00FD5221" w:rsidP="00FD5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5221" w:rsidRPr="00FD5221" w:rsidRDefault="00FD5221" w:rsidP="00FD52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5221">
        <w:rPr>
          <w:rFonts w:ascii="Times New Roman" w:hAnsi="Times New Roman" w:cs="Times New Roman"/>
          <w:sz w:val="24"/>
          <w:szCs w:val="24"/>
        </w:rPr>
        <w:t xml:space="preserve">     7. Утвердить источники финансирования дефицита бюджета за 2020 год согласно  приложению   6.</w:t>
      </w:r>
    </w:p>
    <w:p w:rsidR="00FD5221" w:rsidRPr="00FD5221" w:rsidRDefault="00FD5221" w:rsidP="00FD52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5221" w:rsidRPr="00FD5221" w:rsidRDefault="00FD5221" w:rsidP="00FD5221">
      <w:pPr>
        <w:pStyle w:val="46"/>
        <w:spacing w:before="0" w:after="0" w:line="240" w:lineRule="auto"/>
        <w:ind w:right="707"/>
        <w:jc w:val="both"/>
        <w:rPr>
          <w:rFonts w:ascii="Times New Roman" w:hAnsi="Times New Roman" w:cs="Times New Roman"/>
          <w:b w:val="0"/>
          <w:bCs w:val="0"/>
          <w:color w:val="000000"/>
          <w:spacing w:val="0"/>
          <w:sz w:val="24"/>
          <w:szCs w:val="24"/>
        </w:rPr>
      </w:pPr>
      <w:r w:rsidRPr="00FD5221">
        <w:rPr>
          <w:rFonts w:ascii="Times New Roman" w:hAnsi="Times New Roman" w:cs="Times New Roman"/>
          <w:b w:val="0"/>
          <w:bCs w:val="0"/>
          <w:color w:val="000000"/>
          <w:spacing w:val="0"/>
          <w:sz w:val="24"/>
          <w:szCs w:val="24"/>
        </w:rPr>
        <w:t xml:space="preserve">Глава Большеигнатовского </w:t>
      </w:r>
    </w:p>
    <w:p w:rsidR="00FD5221" w:rsidRPr="00FD5221" w:rsidRDefault="00FD5221" w:rsidP="00FD5221">
      <w:pPr>
        <w:pStyle w:val="46"/>
        <w:spacing w:before="0" w:after="0" w:line="240" w:lineRule="auto"/>
        <w:ind w:right="707"/>
        <w:jc w:val="both"/>
        <w:rPr>
          <w:rFonts w:ascii="Times New Roman" w:hAnsi="Times New Roman" w:cs="Times New Roman"/>
          <w:b w:val="0"/>
          <w:bCs w:val="0"/>
          <w:color w:val="000000"/>
          <w:spacing w:val="0"/>
          <w:sz w:val="24"/>
          <w:szCs w:val="24"/>
        </w:rPr>
      </w:pPr>
      <w:r w:rsidRPr="00FD5221">
        <w:rPr>
          <w:rFonts w:ascii="Times New Roman" w:hAnsi="Times New Roman" w:cs="Times New Roman"/>
          <w:b w:val="0"/>
          <w:bCs w:val="0"/>
          <w:color w:val="000000"/>
          <w:spacing w:val="0"/>
          <w:sz w:val="24"/>
          <w:szCs w:val="24"/>
        </w:rPr>
        <w:t xml:space="preserve">муниципального района                                        </w:t>
      </w:r>
      <w:r>
        <w:rPr>
          <w:rFonts w:ascii="Times New Roman" w:hAnsi="Times New Roman" w:cs="Times New Roman"/>
          <w:b w:val="0"/>
          <w:bCs w:val="0"/>
          <w:color w:val="000000"/>
          <w:spacing w:val="0"/>
          <w:sz w:val="24"/>
          <w:szCs w:val="24"/>
        </w:rPr>
        <w:t xml:space="preserve">              </w:t>
      </w:r>
      <w:r w:rsidRPr="00FD5221">
        <w:rPr>
          <w:rFonts w:ascii="Times New Roman" w:hAnsi="Times New Roman" w:cs="Times New Roman"/>
          <w:b w:val="0"/>
          <w:bCs w:val="0"/>
          <w:color w:val="000000"/>
          <w:spacing w:val="0"/>
          <w:sz w:val="24"/>
          <w:szCs w:val="24"/>
        </w:rPr>
        <w:t xml:space="preserve"> Т.Н. Полозова</w:t>
      </w:r>
    </w:p>
    <w:p w:rsidR="00FD5221" w:rsidRDefault="00FD5221" w:rsidP="00FD5221">
      <w:pPr>
        <w:pStyle w:val="46"/>
        <w:spacing w:before="0" w:after="0" w:line="240" w:lineRule="auto"/>
        <w:ind w:right="707"/>
        <w:jc w:val="both"/>
        <w:rPr>
          <w:rFonts w:ascii="Times New Roman" w:hAnsi="Times New Roman" w:cs="Times New Roman"/>
          <w:b w:val="0"/>
          <w:bCs w:val="0"/>
          <w:color w:val="000000"/>
          <w:spacing w:val="0"/>
          <w:sz w:val="24"/>
          <w:szCs w:val="24"/>
        </w:rPr>
      </w:pPr>
    </w:p>
    <w:p w:rsidR="00FD5221" w:rsidRPr="00FD5221" w:rsidRDefault="00FD5221" w:rsidP="00FD5221">
      <w:pPr>
        <w:pStyle w:val="46"/>
        <w:spacing w:before="0" w:after="0" w:line="240" w:lineRule="auto"/>
        <w:ind w:right="707"/>
        <w:jc w:val="both"/>
        <w:rPr>
          <w:rFonts w:ascii="Times New Roman" w:hAnsi="Times New Roman" w:cs="Times New Roman"/>
          <w:b w:val="0"/>
          <w:bCs w:val="0"/>
          <w:color w:val="000000"/>
          <w:spacing w:val="0"/>
          <w:sz w:val="24"/>
          <w:szCs w:val="24"/>
        </w:rPr>
      </w:pPr>
      <w:r w:rsidRPr="00FD5221">
        <w:rPr>
          <w:rFonts w:ascii="Times New Roman" w:hAnsi="Times New Roman" w:cs="Times New Roman"/>
          <w:b w:val="0"/>
          <w:bCs w:val="0"/>
          <w:color w:val="000000"/>
          <w:spacing w:val="0"/>
          <w:sz w:val="24"/>
          <w:szCs w:val="24"/>
        </w:rPr>
        <w:t xml:space="preserve">Председатель Совета </w:t>
      </w:r>
    </w:p>
    <w:p w:rsidR="00FD5221" w:rsidRPr="00FD5221" w:rsidRDefault="00FD5221" w:rsidP="00FD5221">
      <w:pPr>
        <w:pStyle w:val="46"/>
        <w:shd w:val="clear" w:color="auto" w:fill="auto"/>
        <w:spacing w:before="0" w:after="0" w:line="240" w:lineRule="auto"/>
        <w:ind w:right="707"/>
        <w:jc w:val="both"/>
        <w:rPr>
          <w:rStyle w:val="45"/>
          <w:rFonts w:ascii="Times New Roman" w:hAnsi="Times New Roman" w:cs="Times New Roman"/>
          <w:bCs/>
          <w:color w:val="000000"/>
          <w:sz w:val="24"/>
          <w:szCs w:val="24"/>
        </w:rPr>
      </w:pPr>
      <w:r w:rsidRPr="00FD5221">
        <w:rPr>
          <w:rFonts w:ascii="Times New Roman" w:hAnsi="Times New Roman" w:cs="Times New Roman"/>
          <w:b w:val="0"/>
          <w:bCs w:val="0"/>
          <w:color w:val="000000"/>
          <w:spacing w:val="0"/>
          <w:sz w:val="24"/>
          <w:szCs w:val="24"/>
        </w:rPr>
        <w:t xml:space="preserve">депутатов                                                                </w:t>
      </w:r>
      <w:r>
        <w:rPr>
          <w:rFonts w:ascii="Times New Roman" w:hAnsi="Times New Roman" w:cs="Times New Roman"/>
          <w:b w:val="0"/>
          <w:bCs w:val="0"/>
          <w:color w:val="000000"/>
          <w:spacing w:val="0"/>
          <w:sz w:val="24"/>
          <w:szCs w:val="24"/>
        </w:rPr>
        <w:t xml:space="preserve">             </w:t>
      </w:r>
      <w:r w:rsidRPr="00FD5221">
        <w:rPr>
          <w:rFonts w:ascii="Times New Roman" w:hAnsi="Times New Roman" w:cs="Times New Roman"/>
          <w:b w:val="0"/>
          <w:bCs w:val="0"/>
          <w:color w:val="000000"/>
          <w:spacing w:val="0"/>
          <w:sz w:val="24"/>
          <w:szCs w:val="24"/>
        </w:rPr>
        <w:t xml:space="preserve">  В.Н.  Кечемайкин</w:t>
      </w:r>
    </w:p>
    <w:p w:rsidR="00FD5221" w:rsidRPr="00FD5221" w:rsidRDefault="00FD5221" w:rsidP="00FD5221">
      <w:pPr>
        <w:pStyle w:val="46"/>
        <w:shd w:val="clear" w:color="auto" w:fill="auto"/>
        <w:spacing w:before="0" w:after="0" w:line="240" w:lineRule="auto"/>
        <w:ind w:left="1701" w:right="849" w:firstLine="851"/>
        <w:jc w:val="right"/>
        <w:rPr>
          <w:rStyle w:val="45"/>
          <w:rFonts w:ascii="Times New Roman" w:hAnsi="Times New Roman" w:cs="Times New Roman"/>
          <w:bCs/>
          <w:color w:val="000000"/>
          <w:sz w:val="24"/>
          <w:szCs w:val="24"/>
        </w:rPr>
      </w:pPr>
    </w:p>
    <w:p w:rsidR="00FD5221" w:rsidRPr="00FD5221" w:rsidRDefault="00FD5221" w:rsidP="00FD5221">
      <w:pPr>
        <w:pStyle w:val="46"/>
        <w:shd w:val="clear" w:color="auto" w:fill="auto"/>
        <w:spacing w:before="0" w:after="0" w:line="240" w:lineRule="auto"/>
        <w:ind w:left="1701" w:right="849" w:firstLine="851"/>
        <w:jc w:val="right"/>
        <w:rPr>
          <w:rStyle w:val="45"/>
          <w:rFonts w:ascii="Times New Roman" w:hAnsi="Times New Roman" w:cs="Times New Roman"/>
          <w:bCs/>
          <w:color w:val="000000"/>
          <w:sz w:val="24"/>
          <w:szCs w:val="24"/>
        </w:rPr>
      </w:pPr>
    </w:p>
    <w:p w:rsidR="00FD5221" w:rsidRPr="00FD5221" w:rsidRDefault="00FD5221" w:rsidP="00FD5221">
      <w:pPr>
        <w:pStyle w:val="46"/>
        <w:shd w:val="clear" w:color="auto" w:fill="auto"/>
        <w:tabs>
          <w:tab w:val="left" w:pos="9214"/>
        </w:tabs>
        <w:spacing w:before="0" w:after="0" w:line="240" w:lineRule="auto"/>
        <w:ind w:right="-143"/>
        <w:rPr>
          <w:rStyle w:val="45"/>
          <w:rFonts w:ascii="Times New Roman" w:hAnsi="Times New Roman" w:cs="Times New Roman"/>
          <w:bCs/>
          <w:color w:val="000000"/>
          <w:sz w:val="24"/>
          <w:szCs w:val="24"/>
        </w:rPr>
      </w:pPr>
    </w:p>
    <w:p w:rsidR="00FD5221" w:rsidRPr="00FD5221" w:rsidRDefault="00FD5221" w:rsidP="00FD5221">
      <w:pPr>
        <w:pStyle w:val="46"/>
        <w:shd w:val="clear" w:color="auto" w:fill="auto"/>
        <w:spacing w:before="0" w:after="0" w:line="240" w:lineRule="auto"/>
        <w:ind w:left="1701" w:right="-1" w:firstLine="851"/>
        <w:jc w:val="right"/>
        <w:rPr>
          <w:rStyle w:val="45"/>
          <w:rFonts w:ascii="Times New Roman" w:hAnsi="Times New Roman" w:cs="Times New Roman"/>
          <w:bCs/>
          <w:color w:val="000000"/>
          <w:sz w:val="24"/>
          <w:szCs w:val="24"/>
        </w:rPr>
      </w:pPr>
      <w:r w:rsidRPr="00FD5221">
        <w:rPr>
          <w:rStyle w:val="45"/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 2</w:t>
      </w:r>
    </w:p>
    <w:p w:rsidR="00FD5221" w:rsidRPr="00FD5221" w:rsidRDefault="00FD5221" w:rsidP="00FD5221">
      <w:pPr>
        <w:pStyle w:val="46"/>
        <w:shd w:val="clear" w:color="auto" w:fill="auto"/>
        <w:tabs>
          <w:tab w:val="left" w:pos="10915"/>
        </w:tabs>
        <w:spacing w:before="0" w:after="0" w:line="240" w:lineRule="auto"/>
        <w:ind w:left="1701" w:right="-1" w:firstLine="851"/>
        <w:jc w:val="right"/>
        <w:rPr>
          <w:rStyle w:val="45"/>
          <w:rFonts w:ascii="Times New Roman" w:hAnsi="Times New Roman" w:cs="Times New Roman"/>
          <w:bCs/>
          <w:color w:val="000000"/>
          <w:sz w:val="24"/>
          <w:szCs w:val="24"/>
        </w:rPr>
      </w:pPr>
      <w:r w:rsidRPr="00FD5221">
        <w:rPr>
          <w:rStyle w:val="45"/>
          <w:rFonts w:ascii="Times New Roman" w:hAnsi="Times New Roman" w:cs="Times New Roman"/>
          <w:color w:val="000000"/>
          <w:sz w:val="24"/>
          <w:szCs w:val="24"/>
        </w:rPr>
        <w:t xml:space="preserve"> к постановлению Главы Большеигнатовского</w:t>
      </w:r>
    </w:p>
    <w:p w:rsidR="00FD5221" w:rsidRPr="00FD5221" w:rsidRDefault="00FD5221" w:rsidP="00FD5221">
      <w:pPr>
        <w:pStyle w:val="46"/>
        <w:shd w:val="clear" w:color="auto" w:fill="auto"/>
        <w:tabs>
          <w:tab w:val="left" w:pos="10915"/>
        </w:tabs>
        <w:spacing w:before="0" w:after="0" w:line="240" w:lineRule="auto"/>
        <w:ind w:left="1701" w:right="-1" w:firstLine="851"/>
        <w:jc w:val="right"/>
        <w:rPr>
          <w:rStyle w:val="45"/>
          <w:rFonts w:ascii="Times New Roman" w:hAnsi="Times New Roman" w:cs="Times New Roman"/>
          <w:bCs/>
          <w:color w:val="000000"/>
          <w:sz w:val="24"/>
          <w:szCs w:val="24"/>
        </w:rPr>
      </w:pPr>
      <w:r w:rsidRPr="00FD5221">
        <w:rPr>
          <w:rStyle w:val="45"/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</w:t>
      </w:r>
      <w:r w:rsidRPr="00FD5221">
        <w:rPr>
          <w:rStyle w:val="45"/>
          <w:rFonts w:ascii="Times New Roman" w:hAnsi="Times New Roman" w:cs="Times New Roman"/>
          <w:sz w:val="24"/>
          <w:szCs w:val="24"/>
        </w:rPr>
        <w:t xml:space="preserve">от </w:t>
      </w:r>
      <w:r w:rsidRPr="00FD5221">
        <w:rPr>
          <w:rStyle w:val="45"/>
          <w:rFonts w:ascii="Times New Roman" w:hAnsi="Times New Roman" w:cs="Times New Roman"/>
          <w:bCs/>
          <w:sz w:val="24"/>
          <w:szCs w:val="24"/>
        </w:rPr>
        <w:t>20</w:t>
      </w:r>
      <w:r w:rsidRPr="00FD5221">
        <w:rPr>
          <w:rStyle w:val="45"/>
          <w:rFonts w:ascii="Times New Roman" w:hAnsi="Times New Roman" w:cs="Times New Roman"/>
          <w:sz w:val="24"/>
          <w:szCs w:val="24"/>
        </w:rPr>
        <w:t xml:space="preserve"> </w:t>
      </w:r>
      <w:r w:rsidRPr="00FD5221">
        <w:rPr>
          <w:rStyle w:val="45"/>
          <w:rFonts w:ascii="Times New Roman" w:hAnsi="Times New Roman" w:cs="Times New Roman"/>
          <w:bCs/>
          <w:sz w:val="24"/>
          <w:szCs w:val="24"/>
        </w:rPr>
        <w:t>апрел</w:t>
      </w:r>
      <w:r w:rsidRPr="00FD5221">
        <w:rPr>
          <w:rStyle w:val="45"/>
          <w:rFonts w:ascii="Times New Roman" w:hAnsi="Times New Roman" w:cs="Times New Roman"/>
          <w:sz w:val="24"/>
          <w:szCs w:val="24"/>
        </w:rPr>
        <w:t xml:space="preserve">я 2021 г. № </w:t>
      </w:r>
      <w:r w:rsidRPr="00FD5221">
        <w:rPr>
          <w:rStyle w:val="45"/>
          <w:rFonts w:ascii="Times New Roman" w:hAnsi="Times New Roman" w:cs="Times New Roman"/>
          <w:bCs/>
          <w:sz w:val="24"/>
          <w:szCs w:val="24"/>
        </w:rPr>
        <w:t>2</w:t>
      </w:r>
    </w:p>
    <w:p w:rsidR="00FD5221" w:rsidRPr="00FD5221" w:rsidRDefault="00FD5221" w:rsidP="00FD5221">
      <w:pPr>
        <w:tabs>
          <w:tab w:val="left" w:pos="10915"/>
        </w:tabs>
        <w:spacing w:after="0" w:line="240" w:lineRule="auto"/>
        <w:ind w:left="1560" w:right="-1"/>
        <w:jc w:val="right"/>
        <w:rPr>
          <w:rStyle w:val="45"/>
          <w:rFonts w:ascii="Times New Roman" w:hAnsi="Times New Roman" w:cs="Times New Roman"/>
          <w:b w:val="0"/>
          <w:bCs w:val="0"/>
          <w:sz w:val="24"/>
          <w:szCs w:val="24"/>
        </w:rPr>
      </w:pPr>
      <w:r w:rsidRPr="00FD5221">
        <w:rPr>
          <w:rStyle w:val="45"/>
          <w:rFonts w:ascii="Times New Roman" w:hAnsi="Times New Roman" w:cs="Times New Roman"/>
          <w:b w:val="0"/>
          <w:sz w:val="24"/>
          <w:szCs w:val="24"/>
        </w:rPr>
        <w:t xml:space="preserve">«О вынесении на публичные слушания проекта решения Совета депутатов Большеигнатовского муниципального района </w:t>
      </w:r>
    </w:p>
    <w:p w:rsidR="00FD5221" w:rsidRPr="00FD5221" w:rsidRDefault="00FD5221" w:rsidP="00FD5221">
      <w:pPr>
        <w:tabs>
          <w:tab w:val="left" w:pos="10915"/>
        </w:tabs>
        <w:spacing w:after="0" w:line="240" w:lineRule="auto"/>
        <w:ind w:left="1560" w:right="-1"/>
        <w:jc w:val="right"/>
        <w:rPr>
          <w:rStyle w:val="45"/>
          <w:rFonts w:ascii="Times New Roman" w:hAnsi="Times New Roman" w:cs="Times New Roman"/>
          <w:b w:val="0"/>
          <w:bCs w:val="0"/>
          <w:sz w:val="24"/>
          <w:szCs w:val="24"/>
        </w:rPr>
      </w:pPr>
      <w:r w:rsidRPr="00FD5221">
        <w:rPr>
          <w:rStyle w:val="45"/>
          <w:rFonts w:ascii="Times New Roman" w:hAnsi="Times New Roman" w:cs="Times New Roman"/>
          <w:b w:val="0"/>
          <w:sz w:val="24"/>
          <w:szCs w:val="24"/>
        </w:rPr>
        <w:t>«О</w:t>
      </w:r>
      <w:r w:rsidRPr="00FD5221">
        <w:rPr>
          <w:rStyle w:val="45"/>
          <w:rFonts w:ascii="Times New Roman" w:hAnsi="Times New Roman" w:cs="Times New Roman"/>
          <w:b w:val="0"/>
          <w:bCs w:val="0"/>
          <w:sz w:val="24"/>
          <w:szCs w:val="24"/>
        </w:rPr>
        <w:t>б</w:t>
      </w:r>
      <w:r w:rsidRPr="00FD5221">
        <w:rPr>
          <w:rStyle w:val="45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FD5221">
        <w:rPr>
          <w:rStyle w:val="45"/>
          <w:rFonts w:ascii="Times New Roman" w:hAnsi="Times New Roman" w:cs="Times New Roman"/>
          <w:b w:val="0"/>
          <w:bCs w:val="0"/>
          <w:sz w:val="24"/>
          <w:szCs w:val="24"/>
        </w:rPr>
        <w:t>итогах исполнения бюджета</w:t>
      </w:r>
      <w:r w:rsidRPr="00FD5221">
        <w:rPr>
          <w:rStyle w:val="45"/>
          <w:rFonts w:ascii="Times New Roman" w:hAnsi="Times New Roman" w:cs="Times New Roman"/>
          <w:b w:val="0"/>
          <w:sz w:val="24"/>
          <w:szCs w:val="24"/>
        </w:rPr>
        <w:t xml:space="preserve"> Большеигнатовского муниципального района Республики Мордовия</w:t>
      </w:r>
      <w:r w:rsidRPr="00FD5221">
        <w:rPr>
          <w:rStyle w:val="45"/>
          <w:rFonts w:ascii="Times New Roman" w:hAnsi="Times New Roman" w:cs="Times New Roman"/>
          <w:b w:val="0"/>
          <w:bCs w:val="0"/>
          <w:sz w:val="24"/>
          <w:szCs w:val="24"/>
        </w:rPr>
        <w:t xml:space="preserve"> за 2020 год</w:t>
      </w:r>
      <w:r w:rsidRPr="00FD5221">
        <w:rPr>
          <w:rStyle w:val="45"/>
          <w:rFonts w:ascii="Times New Roman" w:hAnsi="Times New Roman" w:cs="Times New Roman"/>
          <w:b w:val="0"/>
          <w:sz w:val="24"/>
          <w:szCs w:val="24"/>
        </w:rPr>
        <w:t>»</w:t>
      </w:r>
    </w:p>
    <w:p w:rsidR="00FD5221" w:rsidRPr="00FD5221" w:rsidRDefault="00FD5221" w:rsidP="00FD5221">
      <w:pPr>
        <w:tabs>
          <w:tab w:val="left" w:pos="10915"/>
        </w:tabs>
        <w:spacing w:after="0" w:line="240" w:lineRule="auto"/>
        <w:ind w:left="5529" w:right="849"/>
        <w:jc w:val="right"/>
        <w:rPr>
          <w:rStyle w:val="45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FD5221" w:rsidRPr="00FD5221" w:rsidRDefault="00FD5221" w:rsidP="00FD5221">
      <w:pPr>
        <w:tabs>
          <w:tab w:val="left" w:pos="10915"/>
        </w:tabs>
        <w:spacing w:after="0" w:line="240" w:lineRule="auto"/>
        <w:ind w:left="5529" w:right="849"/>
        <w:jc w:val="right"/>
        <w:rPr>
          <w:rStyle w:val="45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FD5221" w:rsidRPr="00FD5221" w:rsidRDefault="00FD5221" w:rsidP="00FD5221">
      <w:pPr>
        <w:pStyle w:val="46"/>
        <w:shd w:val="clear" w:color="auto" w:fill="auto"/>
        <w:spacing w:before="0" w:after="0" w:line="240" w:lineRule="auto"/>
        <w:ind w:left="851" w:right="849"/>
        <w:jc w:val="center"/>
        <w:rPr>
          <w:rStyle w:val="45"/>
          <w:rFonts w:ascii="Times New Roman" w:hAnsi="Times New Roman" w:cs="Times New Roman"/>
          <w:bCs/>
          <w:color w:val="000000"/>
          <w:sz w:val="24"/>
          <w:szCs w:val="24"/>
        </w:rPr>
      </w:pPr>
      <w:r w:rsidRPr="00FD5221">
        <w:rPr>
          <w:rStyle w:val="45"/>
          <w:rFonts w:ascii="Times New Roman" w:hAnsi="Times New Roman" w:cs="Times New Roman"/>
          <w:color w:val="000000"/>
          <w:sz w:val="24"/>
          <w:szCs w:val="24"/>
        </w:rPr>
        <w:t>График проведения публичных слушаний по проекту решения Совета депутатов Большеигнатовского муниципального «О</w:t>
      </w:r>
      <w:r w:rsidRPr="00FD5221">
        <w:rPr>
          <w:rStyle w:val="45"/>
          <w:rFonts w:ascii="Times New Roman" w:hAnsi="Times New Roman" w:cs="Times New Roman"/>
          <w:b/>
          <w:bCs/>
          <w:color w:val="000000"/>
          <w:sz w:val="24"/>
          <w:szCs w:val="24"/>
        </w:rPr>
        <w:t>б</w:t>
      </w:r>
      <w:r w:rsidRPr="00FD5221">
        <w:rPr>
          <w:rStyle w:val="45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D5221">
        <w:rPr>
          <w:rStyle w:val="45"/>
          <w:rFonts w:ascii="Times New Roman" w:hAnsi="Times New Roman" w:cs="Times New Roman"/>
          <w:bCs/>
          <w:color w:val="000000"/>
          <w:sz w:val="24"/>
          <w:szCs w:val="24"/>
        </w:rPr>
        <w:t>итогах исполнения бюджета</w:t>
      </w:r>
      <w:r w:rsidRPr="00FD5221">
        <w:rPr>
          <w:rStyle w:val="45"/>
          <w:rFonts w:ascii="Times New Roman" w:hAnsi="Times New Roman" w:cs="Times New Roman"/>
          <w:color w:val="000000"/>
          <w:sz w:val="24"/>
          <w:szCs w:val="24"/>
        </w:rPr>
        <w:t xml:space="preserve"> Большеигнатовского муниципального района Республики Мордовия</w:t>
      </w:r>
      <w:r w:rsidRPr="00FD5221">
        <w:rPr>
          <w:rStyle w:val="45"/>
          <w:rFonts w:ascii="Times New Roman" w:hAnsi="Times New Roman" w:cs="Times New Roman"/>
          <w:bCs/>
          <w:color w:val="000000"/>
          <w:sz w:val="24"/>
          <w:szCs w:val="24"/>
        </w:rPr>
        <w:t xml:space="preserve"> за 2020 год</w:t>
      </w:r>
      <w:r w:rsidRPr="00FD5221">
        <w:rPr>
          <w:rStyle w:val="45"/>
          <w:rFonts w:ascii="Times New Roman" w:hAnsi="Times New Roman" w:cs="Times New Roman"/>
          <w:color w:val="000000"/>
          <w:sz w:val="24"/>
          <w:szCs w:val="24"/>
        </w:rPr>
        <w:t>»</w:t>
      </w:r>
    </w:p>
    <w:p w:rsidR="00FD5221" w:rsidRPr="00FD5221" w:rsidRDefault="00FD5221" w:rsidP="00FD5221">
      <w:pPr>
        <w:pStyle w:val="46"/>
        <w:shd w:val="clear" w:color="auto" w:fill="auto"/>
        <w:spacing w:before="0" w:after="0" w:line="240" w:lineRule="auto"/>
        <w:ind w:left="362" w:right="232"/>
        <w:jc w:val="center"/>
        <w:rPr>
          <w:rStyle w:val="45"/>
          <w:rFonts w:ascii="Times New Roman" w:hAnsi="Times New Roman" w:cs="Times New Roman"/>
          <w:bCs/>
          <w:color w:val="000000"/>
          <w:sz w:val="24"/>
          <w:szCs w:val="24"/>
        </w:rPr>
      </w:pPr>
    </w:p>
    <w:tbl>
      <w:tblPr>
        <w:tblpPr w:leftFromText="180" w:rightFromText="180" w:vertAnchor="text" w:horzAnchor="margin" w:tblpXSpec="center" w:tblpY="199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3826"/>
        <w:gridCol w:w="2117"/>
        <w:gridCol w:w="3235"/>
      </w:tblGrid>
      <w:tr w:rsidR="00FD5221" w:rsidRPr="00FD5221" w:rsidTr="00145096">
        <w:trPr>
          <w:trHeight w:hRule="exact" w:val="122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pStyle w:val="af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22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pStyle w:val="af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221">
              <w:rPr>
                <w:rStyle w:val="65"/>
                <w:rFonts w:ascii="Times New Roman" w:hAnsi="Times New Roman" w:cs="Times New Roman"/>
                <w:b/>
                <w:bCs/>
                <w:color w:val="000000"/>
                <w:spacing w:val="11"/>
                <w:sz w:val="24"/>
                <w:szCs w:val="24"/>
              </w:rPr>
              <w:t>Дата проведения публичных слушаний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D5221" w:rsidRPr="00FD5221" w:rsidRDefault="00FD5221" w:rsidP="00FD5221">
            <w:pPr>
              <w:pStyle w:val="af1"/>
              <w:spacing w:after="0" w:line="240" w:lineRule="auto"/>
              <w:ind w:left="440" w:firstLine="260"/>
              <w:rPr>
                <w:rFonts w:ascii="Times New Roman" w:hAnsi="Times New Roman" w:cs="Times New Roman"/>
                <w:sz w:val="24"/>
                <w:szCs w:val="24"/>
              </w:rPr>
            </w:pPr>
            <w:r w:rsidRPr="00FD5221">
              <w:rPr>
                <w:rStyle w:val="65"/>
                <w:rFonts w:ascii="Times New Roman" w:hAnsi="Times New Roman" w:cs="Times New Roman"/>
                <w:b/>
                <w:bCs/>
                <w:color w:val="000000"/>
                <w:spacing w:val="11"/>
                <w:sz w:val="24"/>
                <w:szCs w:val="24"/>
              </w:rPr>
              <w:t>Время проведении публичных слушаний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D5221" w:rsidRPr="00FD5221" w:rsidRDefault="00FD5221" w:rsidP="00FD5221">
            <w:pPr>
              <w:pStyle w:val="af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221">
              <w:rPr>
                <w:rStyle w:val="65"/>
                <w:rFonts w:ascii="Times New Roman" w:hAnsi="Times New Roman" w:cs="Times New Roman"/>
                <w:b/>
                <w:bCs/>
                <w:color w:val="000000"/>
                <w:spacing w:val="11"/>
                <w:sz w:val="24"/>
                <w:szCs w:val="24"/>
              </w:rPr>
              <w:t>Место проведения публичных слушаний</w:t>
            </w:r>
          </w:p>
        </w:tc>
      </w:tr>
      <w:tr w:rsidR="00FD5221" w:rsidRPr="00FD5221" w:rsidTr="00145096">
        <w:trPr>
          <w:trHeight w:hRule="exact" w:val="195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pStyle w:val="af1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D5221" w:rsidRPr="00FD5221" w:rsidRDefault="00FD5221" w:rsidP="00FD5221">
            <w:pPr>
              <w:pStyle w:val="af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2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pStyle w:val="af1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FD5221" w:rsidRPr="00FD5221" w:rsidRDefault="00FD5221" w:rsidP="00FD5221">
            <w:pPr>
              <w:pStyle w:val="af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221">
              <w:rPr>
                <w:rFonts w:ascii="Times New Roman" w:hAnsi="Times New Roman" w:cs="Times New Roman"/>
                <w:sz w:val="24"/>
                <w:szCs w:val="24"/>
              </w:rPr>
              <w:t>30.04.2020 г.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pStyle w:val="af1"/>
              <w:spacing w:after="0" w:line="240" w:lineRule="auto"/>
              <w:jc w:val="center"/>
              <w:rPr>
                <w:rStyle w:val="65"/>
                <w:rFonts w:ascii="Times New Roman" w:hAnsi="Times New Roman" w:cs="Times New Roman"/>
                <w:bCs/>
                <w:color w:val="000000"/>
                <w:spacing w:val="11"/>
                <w:sz w:val="24"/>
                <w:szCs w:val="24"/>
              </w:rPr>
            </w:pPr>
          </w:p>
          <w:p w:rsidR="00FD5221" w:rsidRPr="00FD5221" w:rsidRDefault="00FD5221" w:rsidP="00FD5221">
            <w:pPr>
              <w:pStyle w:val="af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221">
              <w:rPr>
                <w:rStyle w:val="65"/>
                <w:rFonts w:ascii="Times New Roman" w:hAnsi="Times New Roman" w:cs="Times New Roman"/>
                <w:bCs/>
                <w:color w:val="000000"/>
                <w:spacing w:val="11"/>
                <w:sz w:val="24"/>
                <w:szCs w:val="24"/>
              </w:rPr>
              <w:t>10:30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5221" w:rsidRPr="00FD5221" w:rsidRDefault="00FD5221" w:rsidP="00FD5221">
            <w:pPr>
              <w:pStyle w:val="af1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52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 заседаний администрации Большеигнатовского муниципального района</w:t>
            </w:r>
          </w:p>
          <w:p w:rsidR="00FD5221" w:rsidRPr="00FD5221" w:rsidRDefault="00FD5221" w:rsidP="00FD5221">
            <w:pPr>
              <w:pStyle w:val="af1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52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(с. Большое Игнатово,</w:t>
            </w:r>
          </w:p>
          <w:p w:rsidR="00FD5221" w:rsidRPr="00FD5221" w:rsidRDefault="00FD5221" w:rsidP="00FD5221">
            <w:pPr>
              <w:pStyle w:val="af1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52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 Советская, д.40)</w:t>
            </w:r>
          </w:p>
          <w:p w:rsidR="00FD5221" w:rsidRPr="00FD5221" w:rsidRDefault="00FD5221" w:rsidP="00FD5221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5221" w:rsidRPr="00FD5221" w:rsidRDefault="00FD5221" w:rsidP="00FD5221">
      <w:pPr>
        <w:pStyle w:val="46"/>
        <w:shd w:val="clear" w:color="auto" w:fill="auto"/>
        <w:spacing w:before="0" w:after="0" w:line="240" w:lineRule="auto"/>
        <w:ind w:left="362" w:right="232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FD5221" w:rsidRPr="00FD5221" w:rsidRDefault="00FD5221" w:rsidP="00FD5221">
      <w:pPr>
        <w:pStyle w:val="72"/>
        <w:framePr w:wrap="around" w:vAnchor="page" w:hAnchor="page" w:x="594" w:y="10429"/>
        <w:shd w:val="clear" w:color="auto" w:fill="auto"/>
        <w:spacing w:line="240" w:lineRule="auto"/>
        <w:rPr>
          <w:rFonts w:ascii="Times New Roman" w:cs="Times New Roman"/>
          <w:sz w:val="24"/>
          <w:szCs w:val="24"/>
          <w:lang w:val="ru-RU"/>
        </w:rPr>
      </w:pPr>
    </w:p>
    <w:p w:rsidR="00FD5221" w:rsidRPr="00FD5221" w:rsidRDefault="00FD5221" w:rsidP="00FD5221">
      <w:pPr>
        <w:framePr w:wrap="around" w:vAnchor="page" w:hAnchor="page" w:x="1127" w:y="15829"/>
        <w:spacing w:after="0" w:line="240" w:lineRule="auto"/>
        <w:ind w:left="5440"/>
        <w:rPr>
          <w:rFonts w:ascii="Times New Roman" w:hAnsi="Times New Roman" w:cs="Times New Roman"/>
          <w:sz w:val="24"/>
          <w:szCs w:val="24"/>
        </w:rPr>
      </w:pPr>
    </w:p>
    <w:p w:rsidR="00FD5221" w:rsidRPr="00FD5221" w:rsidRDefault="00FD5221" w:rsidP="00FD5221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  <w:sectPr w:rsidR="00FD5221" w:rsidRPr="00FD5221" w:rsidSect="002D1269">
          <w:pgSz w:w="11906" w:h="16838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FD5221" w:rsidRPr="00FD5221" w:rsidRDefault="00FD5221" w:rsidP="00FD5221">
      <w:pPr>
        <w:pStyle w:val="46"/>
        <w:shd w:val="clear" w:color="auto" w:fill="auto"/>
        <w:spacing w:before="0" w:after="0" w:line="240" w:lineRule="auto"/>
        <w:ind w:left="1701" w:right="849" w:firstLine="851"/>
        <w:jc w:val="right"/>
        <w:rPr>
          <w:rStyle w:val="45"/>
          <w:rFonts w:ascii="Times New Roman" w:hAnsi="Times New Roman" w:cs="Times New Roman"/>
          <w:bCs/>
          <w:color w:val="000000"/>
          <w:sz w:val="24"/>
          <w:szCs w:val="24"/>
        </w:rPr>
      </w:pPr>
    </w:p>
    <w:p w:rsidR="00FD5221" w:rsidRPr="00FD5221" w:rsidRDefault="00FD5221" w:rsidP="00FD5221">
      <w:pPr>
        <w:pStyle w:val="46"/>
        <w:shd w:val="clear" w:color="auto" w:fill="auto"/>
        <w:spacing w:before="0" w:after="0" w:line="240" w:lineRule="auto"/>
        <w:ind w:left="1701" w:right="849" w:firstLine="851"/>
        <w:jc w:val="right"/>
        <w:rPr>
          <w:rStyle w:val="45"/>
          <w:rFonts w:ascii="Times New Roman" w:hAnsi="Times New Roman" w:cs="Times New Roman"/>
          <w:bCs/>
          <w:color w:val="000000"/>
          <w:sz w:val="24"/>
          <w:szCs w:val="24"/>
        </w:rPr>
      </w:pPr>
    </w:p>
    <w:p w:rsidR="00FD5221" w:rsidRPr="00FD5221" w:rsidRDefault="00FD5221" w:rsidP="00FD5221">
      <w:pPr>
        <w:pStyle w:val="46"/>
        <w:shd w:val="clear" w:color="auto" w:fill="auto"/>
        <w:spacing w:before="0" w:after="0" w:line="240" w:lineRule="auto"/>
        <w:ind w:left="1701" w:right="849" w:firstLine="851"/>
        <w:jc w:val="right"/>
        <w:rPr>
          <w:rStyle w:val="45"/>
          <w:rFonts w:ascii="Times New Roman" w:hAnsi="Times New Roman" w:cs="Times New Roman"/>
          <w:bCs/>
          <w:color w:val="000000"/>
          <w:sz w:val="24"/>
          <w:szCs w:val="24"/>
        </w:rPr>
      </w:pPr>
    </w:p>
    <w:p w:rsidR="00FD5221" w:rsidRPr="00FD5221" w:rsidRDefault="00FD5221" w:rsidP="00FD5221">
      <w:pPr>
        <w:pStyle w:val="46"/>
        <w:shd w:val="clear" w:color="auto" w:fill="auto"/>
        <w:spacing w:before="0" w:after="0" w:line="240" w:lineRule="auto"/>
        <w:ind w:left="1701" w:right="849" w:firstLine="851"/>
        <w:jc w:val="right"/>
        <w:rPr>
          <w:rStyle w:val="45"/>
          <w:rFonts w:ascii="Times New Roman" w:hAnsi="Times New Roman" w:cs="Times New Roman"/>
          <w:bCs/>
          <w:color w:val="000000"/>
          <w:sz w:val="24"/>
          <w:szCs w:val="24"/>
        </w:rPr>
      </w:pPr>
      <w:r w:rsidRPr="00FD5221">
        <w:rPr>
          <w:rStyle w:val="45"/>
          <w:rFonts w:ascii="Times New Roman" w:hAnsi="Times New Roman" w:cs="Times New Roman"/>
          <w:color w:val="000000"/>
          <w:sz w:val="24"/>
          <w:szCs w:val="24"/>
        </w:rPr>
        <w:t>Приложение  3</w:t>
      </w:r>
    </w:p>
    <w:p w:rsidR="00FD5221" w:rsidRPr="00FD5221" w:rsidRDefault="00FD5221" w:rsidP="00FD5221">
      <w:pPr>
        <w:pStyle w:val="46"/>
        <w:shd w:val="clear" w:color="auto" w:fill="auto"/>
        <w:tabs>
          <w:tab w:val="left" w:pos="10915"/>
        </w:tabs>
        <w:spacing w:before="0" w:after="0" w:line="240" w:lineRule="auto"/>
        <w:ind w:left="1701" w:right="849" w:firstLine="851"/>
        <w:jc w:val="right"/>
        <w:rPr>
          <w:rStyle w:val="45"/>
          <w:rFonts w:ascii="Times New Roman" w:hAnsi="Times New Roman" w:cs="Times New Roman"/>
          <w:bCs/>
          <w:color w:val="000000"/>
          <w:sz w:val="24"/>
          <w:szCs w:val="24"/>
        </w:rPr>
      </w:pPr>
      <w:r w:rsidRPr="00FD5221">
        <w:rPr>
          <w:rStyle w:val="45"/>
          <w:rFonts w:ascii="Times New Roman" w:hAnsi="Times New Roman" w:cs="Times New Roman"/>
          <w:color w:val="000000"/>
          <w:sz w:val="24"/>
          <w:szCs w:val="24"/>
        </w:rPr>
        <w:t xml:space="preserve"> к постановлению Главы Большеигнатовского</w:t>
      </w:r>
    </w:p>
    <w:p w:rsidR="00FD5221" w:rsidRPr="00FD5221" w:rsidRDefault="00FD5221" w:rsidP="00FD5221">
      <w:pPr>
        <w:pStyle w:val="46"/>
        <w:shd w:val="clear" w:color="auto" w:fill="auto"/>
        <w:tabs>
          <w:tab w:val="left" w:pos="10915"/>
        </w:tabs>
        <w:spacing w:before="0" w:after="0" w:line="240" w:lineRule="auto"/>
        <w:ind w:left="1701" w:right="849" w:firstLine="851"/>
        <w:jc w:val="right"/>
        <w:rPr>
          <w:rStyle w:val="45"/>
          <w:rFonts w:ascii="Times New Roman" w:hAnsi="Times New Roman" w:cs="Times New Roman"/>
          <w:bCs/>
          <w:color w:val="000000"/>
          <w:sz w:val="24"/>
          <w:szCs w:val="24"/>
        </w:rPr>
      </w:pPr>
      <w:r w:rsidRPr="00FD5221">
        <w:rPr>
          <w:rStyle w:val="45"/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</w:t>
      </w:r>
      <w:r w:rsidRPr="00FD5221">
        <w:rPr>
          <w:rStyle w:val="45"/>
          <w:rFonts w:ascii="Times New Roman" w:hAnsi="Times New Roman" w:cs="Times New Roman"/>
          <w:sz w:val="24"/>
          <w:szCs w:val="24"/>
        </w:rPr>
        <w:t xml:space="preserve">от </w:t>
      </w:r>
      <w:r w:rsidRPr="00FD5221">
        <w:rPr>
          <w:rStyle w:val="45"/>
          <w:rFonts w:ascii="Times New Roman" w:hAnsi="Times New Roman" w:cs="Times New Roman"/>
          <w:bCs/>
          <w:sz w:val="24"/>
          <w:szCs w:val="24"/>
        </w:rPr>
        <w:t>20</w:t>
      </w:r>
      <w:r w:rsidRPr="00FD5221">
        <w:rPr>
          <w:rStyle w:val="45"/>
          <w:rFonts w:ascii="Times New Roman" w:hAnsi="Times New Roman" w:cs="Times New Roman"/>
          <w:sz w:val="24"/>
          <w:szCs w:val="24"/>
        </w:rPr>
        <w:t xml:space="preserve"> </w:t>
      </w:r>
      <w:r w:rsidRPr="00FD5221">
        <w:rPr>
          <w:rStyle w:val="45"/>
          <w:rFonts w:ascii="Times New Roman" w:hAnsi="Times New Roman" w:cs="Times New Roman"/>
          <w:bCs/>
          <w:sz w:val="24"/>
          <w:szCs w:val="24"/>
        </w:rPr>
        <w:t>апрел</w:t>
      </w:r>
      <w:r w:rsidRPr="00FD5221">
        <w:rPr>
          <w:rStyle w:val="45"/>
          <w:rFonts w:ascii="Times New Roman" w:hAnsi="Times New Roman" w:cs="Times New Roman"/>
          <w:sz w:val="24"/>
          <w:szCs w:val="24"/>
        </w:rPr>
        <w:t xml:space="preserve">я 2021 г. № </w:t>
      </w:r>
      <w:r w:rsidRPr="00FD5221">
        <w:rPr>
          <w:rStyle w:val="45"/>
          <w:rFonts w:ascii="Times New Roman" w:hAnsi="Times New Roman" w:cs="Times New Roman"/>
          <w:bCs/>
          <w:sz w:val="24"/>
          <w:szCs w:val="24"/>
        </w:rPr>
        <w:t>2</w:t>
      </w:r>
    </w:p>
    <w:p w:rsidR="00FD5221" w:rsidRPr="00FD5221" w:rsidRDefault="00FD5221" w:rsidP="00FD5221">
      <w:pPr>
        <w:tabs>
          <w:tab w:val="left" w:pos="10915"/>
        </w:tabs>
        <w:spacing w:after="0" w:line="240" w:lineRule="auto"/>
        <w:ind w:left="5529" w:right="849"/>
        <w:jc w:val="right"/>
        <w:rPr>
          <w:rStyle w:val="45"/>
          <w:rFonts w:ascii="Times New Roman" w:hAnsi="Times New Roman" w:cs="Times New Roman"/>
          <w:b w:val="0"/>
          <w:bCs w:val="0"/>
          <w:sz w:val="24"/>
          <w:szCs w:val="24"/>
        </w:rPr>
      </w:pPr>
      <w:r w:rsidRPr="00FD5221">
        <w:rPr>
          <w:rStyle w:val="45"/>
          <w:rFonts w:ascii="Times New Roman" w:hAnsi="Times New Roman" w:cs="Times New Roman"/>
          <w:b w:val="0"/>
          <w:sz w:val="24"/>
          <w:szCs w:val="24"/>
        </w:rPr>
        <w:t>«О вынесении на публичные слушания проекта решения Совета депутатов Большеигнатовского муниципального района «О</w:t>
      </w:r>
      <w:r w:rsidRPr="00FD5221">
        <w:rPr>
          <w:rStyle w:val="45"/>
          <w:rFonts w:ascii="Times New Roman" w:hAnsi="Times New Roman" w:cs="Times New Roman"/>
          <w:b w:val="0"/>
          <w:bCs w:val="0"/>
          <w:sz w:val="24"/>
          <w:szCs w:val="24"/>
        </w:rPr>
        <w:t xml:space="preserve">б итогах исполнения бюджета </w:t>
      </w:r>
      <w:r w:rsidRPr="00FD5221">
        <w:rPr>
          <w:rStyle w:val="45"/>
          <w:rFonts w:ascii="Times New Roman" w:hAnsi="Times New Roman" w:cs="Times New Roman"/>
          <w:b w:val="0"/>
          <w:sz w:val="24"/>
          <w:szCs w:val="24"/>
        </w:rPr>
        <w:t xml:space="preserve"> Большеигнатовского муниципального района Республики Мордовия</w:t>
      </w:r>
      <w:r w:rsidRPr="00FD5221">
        <w:rPr>
          <w:rStyle w:val="45"/>
          <w:rFonts w:ascii="Times New Roman" w:hAnsi="Times New Roman" w:cs="Times New Roman"/>
          <w:b w:val="0"/>
          <w:bCs w:val="0"/>
          <w:sz w:val="24"/>
          <w:szCs w:val="24"/>
        </w:rPr>
        <w:t xml:space="preserve"> за 2020 год</w:t>
      </w:r>
      <w:r w:rsidRPr="00FD5221">
        <w:rPr>
          <w:rStyle w:val="45"/>
          <w:rFonts w:ascii="Times New Roman" w:hAnsi="Times New Roman" w:cs="Times New Roman"/>
          <w:b w:val="0"/>
          <w:sz w:val="24"/>
          <w:szCs w:val="24"/>
        </w:rPr>
        <w:t>»</w:t>
      </w:r>
    </w:p>
    <w:p w:rsidR="00FD5221" w:rsidRPr="00FD5221" w:rsidRDefault="00FD5221" w:rsidP="00FD5221">
      <w:pPr>
        <w:tabs>
          <w:tab w:val="left" w:pos="10915"/>
        </w:tabs>
        <w:spacing w:after="0" w:line="240" w:lineRule="auto"/>
        <w:ind w:left="5529" w:right="849"/>
        <w:jc w:val="right"/>
        <w:rPr>
          <w:rStyle w:val="45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FD5221" w:rsidRPr="00FD5221" w:rsidRDefault="00FD5221" w:rsidP="00FD5221">
      <w:pPr>
        <w:pStyle w:val="aff4"/>
        <w:framePr w:w="9931" w:h="11851" w:hRule="exact" w:wrap="around" w:vAnchor="page" w:hAnchor="page" w:x="1066" w:y="3391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FD5221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Рабочая группа по организации и проведению публичных слушаний по </w:t>
      </w:r>
      <w:r w:rsidRPr="00FD5221">
        <w:rPr>
          <w:rFonts w:ascii="Times New Roman" w:hAnsi="Times New Roman" w:cs="Times New Roman"/>
          <w:b/>
          <w:bCs/>
          <w:sz w:val="24"/>
          <w:szCs w:val="24"/>
        </w:rPr>
        <w:t>проекту решения Совета депутатов Большеигнатовского муниципального района «</w:t>
      </w:r>
      <w:r w:rsidRPr="00FD5221">
        <w:rPr>
          <w:rFonts w:ascii="Times New Roman" w:hAnsi="Times New Roman" w:cs="Times New Roman"/>
          <w:b/>
          <w:sz w:val="24"/>
          <w:szCs w:val="24"/>
        </w:rPr>
        <w:t>Об итогах исполнения бюджета Большеигнатовского муниципального района Республики Мордовия за 2020 год</w:t>
      </w:r>
      <w:r w:rsidRPr="00FD5221">
        <w:rPr>
          <w:rFonts w:ascii="Times New Roman" w:hAnsi="Times New Roman" w:cs="Times New Roman"/>
          <w:sz w:val="24"/>
          <w:szCs w:val="24"/>
        </w:rPr>
        <w:t>»</w:t>
      </w:r>
    </w:p>
    <w:p w:rsidR="00FD5221" w:rsidRPr="00FD5221" w:rsidRDefault="00FD5221" w:rsidP="00FD5221">
      <w:pPr>
        <w:pStyle w:val="aff4"/>
        <w:framePr w:w="9931" w:h="11851" w:hRule="exact" w:wrap="around" w:vAnchor="page" w:hAnchor="page" w:x="1066" w:y="3391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</w:p>
    <w:p w:rsidR="00FD5221" w:rsidRPr="00FD5221" w:rsidRDefault="00FD5221" w:rsidP="00FD5221">
      <w:pPr>
        <w:pStyle w:val="21"/>
        <w:framePr w:w="9931" w:h="11851" w:hRule="exact" w:wrap="around" w:vAnchor="page" w:hAnchor="page" w:x="1066" w:y="3391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ind w:firstLine="567"/>
        <w:jc w:val="both"/>
        <w:rPr>
          <w:b/>
          <w:spacing w:val="-1"/>
        </w:rPr>
      </w:pPr>
      <w:r w:rsidRPr="00FD5221">
        <w:rPr>
          <w:spacing w:val="-2"/>
        </w:rPr>
        <w:t>Кудашкина Ольга Борисовна -</w:t>
      </w:r>
      <w:r w:rsidRPr="00FD5221">
        <w:rPr>
          <w:spacing w:val="-1"/>
        </w:rPr>
        <w:t xml:space="preserve"> первый заместитель главы  Большеигнатовского муниципального района по финансово-экономическим вопросам – начальник управления экономического анализа и прогнозирования Администрации мунциипального района, </w:t>
      </w:r>
      <w:r w:rsidRPr="00FD5221">
        <w:rPr>
          <w:b/>
          <w:spacing w:val="-1"/>
        </w:rPr>
        <w:t>председатель рабочей группы;</w:t>
      </w:r>
    </w:p>
    <w:p w:rsidR="00FD5221" w:rsidRPr="00FD5221" w:rsidRDefault="00FD5221" w:rsidP="00FD5221">
      <w:pPr>
        <w:pStyle w:val="21"/>
        <w:framePr w:w="9931" w:h="11851" w:hRule="exact" w:wrap="around" w:vAnchor="page" w:hAnchor="page" w:x="1066" w:y="3391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ind w:firstLine="567"/>
        <w:jc w:val="both"/>
        <w:rPr>
          <w:spacing w:val="-1"/>
        </w:rPr>
      </w:pPr>
    </w:p>
    <w:p w:rsidR="00FD5221" w:rsidRPr="00FD5221" w:rsidRDefault="00FD5221" w:rsidP="00FD5221">
      <w:pPr>
        <w:pStyle w:val="21"/>
        <w:framePr w:w="9931" w:h="11851" w:hRule="exact" w:wrap="around" w:vAnchor="page" w:hAnchor="page" w:x="1066" w:y="3391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ind w:firstLine="567"/>
        <w:jc w:val="both"/>
        <w:rPr>
          <w:b/>
          <w:spacing w:val="-1"/>
        </w:rPr>
      </w:pPr>
      <w:r w:rsidRPr="00FD5221">
        <w:rPr>
          <w:spacing w:val="-1"/>
        </w:rPr>
        <w:t xml:space="preserve">Кутурова Елена Александровна –начальник финансового управления Администрации Большеигнатовского муниципального района, </w:t>
      </w:r>
      <w:r w:rsidRPr="00FD5221">
        <w:rPr>
          <w:b/>
          <w:spacing w:val="-1"/>
        </w:rPr>
        <w:t>заместитель председателя рабочей группы;</w:t>
      </w:r>
    </w:p>
    <w:p w:rsidR="00FD5221" w:rsidRPr="00FD5221" w:rsidRDefault="00FD5221" w:rsidP="00FD5221">
      <w:pPr>
        <w:pStyle w:val="21"/>
        <w:framePr w:w="9931" w:h="11851" w:hRule="exact" w:wrap="around" w:vAnchor="page" w:hAnchor="page" w:x="1066" w:y="3391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ind w:firstLine="567"/>
        <w:jc w:val="both"/>
        <w:rPr>
          <w:spacing w:val="-1"/>
        </w:rPr>
      </w:pPr>
    </w:p>
    <w:p w:rsidR="00FD5221" w:rsidRPr="00FD5221" w:rsidRDefault="00FD5221" w:rsidP="00FD5221">
      <w:pPr>
        <w:pStyle w:val="21"/>
        <w:framePr w:w="9931" w:h="11851" w:hRule="exact" w:wrap="around" w:vAnchor="page" w:hAnchor="page" w:x="1066" w:y="3391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ind w:firstLine="567"/>
        <w:jc w:val="both"/>
        <w:rPr>
          <w:b/>
          <w:spacing w:val="-1"/>
        </w:rPr>
      </w:pPr>
      <w:r w:rsidRPr="00FD5221">
        <w:rPr>
          <w:spacing w:val="-1"/>
        </w:rPr>
        <w:t xml:space="preserve">Вакурова Тамара Алексеевна – начальник юридического отдела Администрации Большеигнатовского муниципального района, </w:t>
      </w:r>
      <w:r w:rsidRPr="00FD5221">
        <w:rPr>
          <w:b/>
          <w:spacing w:val="-1"/>
        </w:rPr>
        <w:t>секретарь рабочей группы;</w:t>
      </w:r>
    </w:p>
    <w:p w:rsidR="00FD5221" w:rsidRPr="00FD5221" w:rsidRDefault="00FD5221" w:rsidP="00FD5221">
      <w:pPr>
        <w:pStyle w:val="21"/>
        <w:framePr w:w="9931" w:h="11851" w:hRule="exact" w:wrap="around" w:vAnchor="page" w:hAnchor="page" w:x="1066" w:y="3391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ind w:firstLine="567"/>
        <w:jc w:val="both"/>
        <w:rPr>
          <w:spacing w:val="-1"/>
        </w:rPr>
      </w:pPr>
    </w:p>
    <w:p w:rsidR="00FD5221" w:rsidRPr="00FD5221" w:rsidRDefault="00FD5221" w:rsidP="00FD5221">
      <w:pPr>
        <w:pStyle w:val="21"/>
        <w:framePr w:w="9931" w:h="11851" w:hRule="exact" w:wrap="around" w:vAnchor="page" w:hAnchor="page" w:x="1066" w:y="3391"/>
        <w:shd w:val="clear" w:color="auto" w:fill="FFFFFF"/>
        <w:tabs>
          <w:tab w:val="left" w:pos="9360"/>
        </w:tabs>
        <w:autoSpaceDE w:val="0"/>
        <w:autoSpaceDN w:val="0"/>
        <w:spacing w:after="0" w:line="240" w:lineRule="auto"/>
        <w:ind w:firstLine="567"/>
        <w:jc w:val="both"/>
        <w:rPr>
          <w:bCs/>
          <w:spacing w:val="-1"/>
        </w:rPr>
      </w:pPr>
      <w:r w:rsidRPr="00FD5221">
        <w:rPr>
          <w:bCs/>
          <w:spacing w:val="-1"/>
        </w:rPr>
        <w:t>Краснощеков Алексей Витальевич – депутат Совета депутатов Большеигнатовского муниципального района;</w:t>
      </w:r>
    </w:p>
    <w:p w:rsidR="00FD5221" w:rsidRPr="00FD5221" w:rsidRDefault="00FD5221" w:rsidP="00FD5221">
      <w:pPr>
        <w:pStyle w:val="21"/>
        <w:framePr w:w="9931" w:h="11851" w:hRule="exact" w:wrap="around" w:vAnchor="page" w:hAnchor="page" w:x="1066" w:y="3391"/>
        <w:shd w:val="clear" w:color="auto" w:fill="FFFFFF"/>
        <w:tabs>
          <w:tab w:val="left" w:pos="9360"/>
        </w:tabs>
        <w:autoSpaceDE w:val="0"/>
        <w:autoSpaceDN w:val="0"/>
        <w:spacing w:after="0" w:line="240" w:lineRule="auto"/>
        <w:ind w:firstLine="567"/>
        <w:jc w:val="both"/>
        <w:rPr>
          <w:bCs/>
          <w:spacing w:val="-1"/>
        </w:rPr>
      </w:pPr>
    </w:p>
    <w:p w:rsidR="00FD5221" w:rsidRPr="00FD5221" w:rsidRDefault="00FD5221" w:rsidP="00FD5221">
      <w:pPr>
        <w:pStyle w:val="21"/>
        <w:framePr w:w="9931" w:h="11851" w:hRule="exact" w:wrap="around" w:vAnchor="page" w:hAnchor="page" w:x="1066" w:y="3391"/>
        <w:shd w:val="clear" w:color="auto" w:fill="FFFFFF"/>
        <w:tabs>
          <w:tab w:val="left" w:pos="9360"/>
        </w:tabs>
        <w:autoSpaceDE w:val="0"/>
        <w:autoSpaceDN w:val="0"/>
        <w:spacing w:after="0" w:line="240" w:lineRule="auto"/>
        <w:ind w:firstLine="567"/>
        <w:jc w:val="both"/>
        <w:rPr>
          <w:bCs/>
          <w:spacing w:val="-1"/>
        </w:rPr>
      </w:pPr>
      <w:r w:rsidRPr="00FD5221">
        <w:rPr>
          <w:bCs/>
          <w:spacing w:val="-1"/>
        </w:rPr>
        <w:t>Маскина Анна Владимировна – депутат Совета депутатов Большеигнатовского муниципального района;</w:t>
      </w:r>
    </w:p>
    <w:p w:rsidR="00FD5221" w:rsidRPr="00FD5221" w:rsidRDefault="00FD5221" w:rsidP="00FD5221">
      <w:pPr>
        <w:pStyle w:val="21"/>
        <w:framePr w:w="9931" w:h="11851" w:hRule="exact" w:wrap="around" w:vAnchor="page" w:hAnchor="page" w:x="1066" w:y="3391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ind w:firstLine="567"/>
        <w:rPr>
          <w:bCs/>
          <w:spacing w:val="-1"/>
        </w:rPr>
      </w:pPr>
    </w:p>
    <w:p w:rsidR="00FD5221" w:rsidRPr="00FD5221" w:rsidRDefault="00FD5221" w:rsidP="00FD5221">
      <w:pPr>
        <w:pStyle w:val="21"/>
        <w:framePr w:w="9931" w:h="11851" w:hRule="exact" w:wrap="around" w:vAnchor="page" w:hAnchor="page" w:x="1066" w:y="3391"/>
        <w:shd w:val="clear" w:color="auto" w:fill="FFFFFF"/>
        <w:tabs>
          <w:tab w:val="left" w:pos="7502"/>
        </w:tabs>
        <w:autoSpaceDE w:val="0"/>
        <w:autoSpaceDN w:val="0"/>
        <w:spacing w:after="0" w:line="240" w:lineRule="auto"/>
        <w:ind w:firstLine="567"/>
        <w:jc w:val="both"/>
        <w:rPr>
          <w:spacing w:val="-2"/>
        </w:rPr>
      </w:pPr>
      <w:r w:rsidRPr="00FD5221">
        <w:t xml:space="preserve">Кечемайкина Светлана Валентиновна – консультант финансового управления Администрации Большеигнатовского муниципального района. </w:t>
      </w:r>
    </w:p>
    <w:p w:rsidR="00FD5221" w:rsidRPr="00FD5221" w:rsidRDefault="00FD5221" w:rsidP="00FD5221">
      <w:pPr>
        <w:pStyle w:val="46"/>
        <w:shd w:val="clear" w:color="auto" w:fill="auto"/>
        <w:spacing w:before="0" w:after="0" w:line="240" w:lineRule="auto"/>
        <w:ind w:right="40"/>
        <w:rPr>
          <w:rFonts w:ascii="Times New Roman" w:hAnsi="Times New Roman" w:cs="Times New Roman"/>
          <w:sz w:val="24"/>
          <w:szCs w:val="24"/>
        </w:rPr>
      </w:pPr>
    </w:p>
    <w:p w:rsidR="00FD5221" w:rsidRPr="00FD5221" w:rsidRDefault="00FD5221" w:rsidP="00FD52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5221" w:rsidRPr="00FD5221" w:rsidRDefault="00FD5221" w:rsidP="00FD52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5221" w:rsidRPr="00FD5221" w:rsidRDefault="00FD5221" w:rsidP="00FD52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5221" w:rsidRPr="00FD5221" w:rsidRDefault="00FD5221" w:rsidP="00FD5221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D5221" w:rsidRPr="00FD5221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D5221" w:rsidRPr="00FD5221" w:rsidRDefault="00FD5221" w:rsidP="00FD5221">
      <w:pPr>
        <w:pStyle w:val="46"/>
        <w:shd w:val="clear" w:color="auto" w:fill="auto"/>
        <w:spacing w:before="0" w:after="0" w:line="240" w:lineRule="auto"/>
        <w:ind w:left="1701" w:right="849" w:firstLine="851"/>
        <w:jc w:val="right"/>
        <w:rPr>
          <w:rStyle w:val="45"/>
          <w:rFonts w:ascii="Times New Roman" w:hAnsi="Times New Roman" w:cs="Times New Roman"/>
          <w:bCs/>
          <w:color w:val="000000"/>
          <w:sz w:val="24"/>
          <w:szCs w:val="24"/>
        </w:rPr>
      </w:pPr>
    </w:p>
    <w:p w:rsidR="00FD5221" w:rsidRPr="00FD5221" w:rsidRDefault="00FD5221" w:rsidP="00FD5221">
      <w:pPr>
        <w:pStyle w:val="46"/>
        <w:shd w:val="clear" w:color="auto" w:fill="auto"/>
        <w:spacing w:before="0" w:after="0" w:line="240" w:lineRule="auto"/>
        <w:ind w:left="1701" w:right="849" w:firstLine="851"/>
        <w:jc w:val="right"/>
        <w:rPr>
          <w:rStyle w:val="45"/>
          <w:rFonts w:ascii="Times New Roman" w:hAnsi="Times New Roman" w:cs="Times New Roman"/>
          <w:bCs/>
          <w:color w:val="000000"/>
          <w:sz w:val="24"/>
          <w:szCs w:val="24"/>
        </w:rPr>
      </w:pPr>
    </w:p>
    <w:p w:rsidR="00FD5221" w:rsidRPr="00FD5221" w:rsidRDefault="00FD5221" w:rsidP="00FD5221">
      <w:pPr>
        <w:pStyle w:val="46"/>
        <w:shd w:val="clear" w:color="auto" w:fill="auto"/>
        <w:spacing w:before="0" w:after="0" w:line="240" w:lineRule="auto"/>
        <w:ind w:left="1701" w:right="-2" w:firstLine="851"/>
        <w:jc w:val="right"/>
        <w:rPr>
          <w:rStyle w:val="45"/>
          <w:rFonts w:ascii="Times New Roman" w:hAnsi="Times New Roman" w:cs="Times New Roman"/>
          <w:bCs/>
          <w:color w:val="000000"/>
          <w:sz w:val="24"/>
          <w:szCs w:val="24"/>
        </w:rPr>
      </w:pPr>
      <w:r w:rsidRPr="00FD5221">
        <w:rPr>
          <w:rStyle w:val="45"/>
          <w:rFonts w:ascii="Times New Roman" w:hAnsi="Times New Roman" w:cs="Times New Roman"/>
          <w:color w:val="000000"/>
          <w:sz w:val="24"/>
          <w:szCs w:val="24"/>
        </w:rPr>
        <w:t>Приложение  4</w:t>
      </w:r>
    </w:p>
    <w:p w:rsidR="00FD5221" w:rsidRPr="00FD5221" w:rsidRDefault="00FD5221" w:rsidP="00FD5221">
      <w:pPr>
        <w:pStyle w:val="46"/>
        <w:shd w:val="clear" w:color="auto" w:fill="auto"/>
        <w:tabs>
          <w:tab w:val="left" w:pos="10915"/>
        </w:tabs>
        <w:spacing w:before="0" w:after="0" w:line="240" w:lineRule="auto"/>
        <w:ind w:left="1701" w:right="-2" w:firstLine="851"/>
        <w:jc w:val="right"/>
        <w:rPr>
          <w:rStyle w:val="45"/>
          <w:rFonts w:ascii="Times New Roman" w:hAnsi="Times New Roman" w:cs="Times New Roman"/>
          <w:bCs/>
          <w:color w:val="000000"/>
          <w:sz w:val="24"/>
          <w:szCs w:val="24"/>
        </w:rPr>
      </w:pPr>
      <w:r w:rsidRPr="00FD5221">
        <w:rPr>
          <w:rStyle w:val="45"/>
          <w:rFonts w:ascii="Times New Roman" w:hAnsi="Times New Roman" w:cs="Times New Roman"/>
          <w:color w:val="000000"/>
          <w:sz w:val="24"/>
          <w:szCs w:val="24"/>
        </w:rPr>
        <w:t xml:space="preserve"> к постановлению Главы Большеигнатовского</w:t>
      </w:r>
    </w:p>
    <w:p w:rsidR="00FD5221" w:rsidRPr="00FD5221" w:rsidRDefault="00FD5221" w:rsidP="00FD5221">
      <w:pPr>
        <w:pStyle w:val="46"/>
        <w:shd w:val="clear" w:color="auto" w:fill="auto"/>
        <w:tabs>
          <w:tab w:val="left" w:pos="10915"/>
        </w:tabs>
        <w:spacing w:before="0" w:after="0" w:line="240" w:lineRule="auto"/>
        <w:ind w:left="1701" w:right="-2" w:firstLine="851"/>
        <w:jc w:val="right"/>
        <w:rPr>
          <w:rStyle w:val="45"/>
          <w:rFonts w:ascii="Times New Roman" w:hAnsi="Times New Roman" w:cs="Times New Roman"/>
          <w:bCs/>
          <w:color w:val="000000"/>
          <w:sz w:val="24"/>
          <w:szCs w:val="24"/>
        </w:rPr>
      </w:pPr>
      <w:r w:rsidRPr="00FD5221">
        <w:rPr>
          <w:rStyle w:val="45"/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</w:t>
      </w:r>
      <w:r w:rsidRPr="00FD5221">
        <w:rPr>
          <w:rStyle w:val="45"/>
          <w:rFonts w:ascii="Times New Roman" w:hAnsi="Times New Roman" w:cs="Times New Roman"/>
          <w:sz w:val="24"/>
          <w:szCs w:val="24"/>
        </w:rPr>
        <w:t xml:space="preserve">от </w:t>
      </w:r>
      <w:r w:rsidRPr="00FD5221">
        <w:rPr>
          <w:rStyle w:val="45"/>
          <w:rFonts w:ascii="Times New Roman" w:hAnsi="Times New Roman" w:cs="Times New Roman"/>
          <w:bCs/>
          <w:sz w:val="24"/>
          <w:szCs w:val="24"/>
        </w:rPr>
        <w:t>20</w:t>
      </w:r>
      <w:r w:rsidRPr="00FD5221">
        <w:rPr>
          <w:rStyle w:val="45"/>
          <w:rFonts w:ascii="Times New Roman" w:hAnsi="Times New Roman" w:cs="Times New Roman"/>
          <w:sz w:val="24"/>
          <w:szCs w:val="24"/>
        </w:rPr>
        <w:t xml:space="preserve"> </w:t>
      </w:r>
      <w:r w:rsidRPr="00FD5221">
        <w:rPr>
          <w:rStyle w:val="45"/>
          <w:rFonts w:ascii="Times New Roman" w:hAnsi="Times New Roman" w:cs="Times New Roman"/>
          <w:bCs/>
          <w:sz w:val="24"/>
          <w:szCs w:val="24"/>
        </w:rPr>
        <w:t>апрел</w:t>
      </w:r>
      <w:r w:rsidRPr="00FD5221">
        <w:rPr>
          <w:rStyle w:val="45"/>
          <w:rFonts w:ascii="Times New Roman" w:hAnsi="Times New Roman" w:cs="Times New Roman"/>
          <w:sz w:val="24"/>
          <w:szCs w:val="24"/>
        </w:rPr>
        <w:t xml:space="preserve">я 2021 г. № </w:t>
      </w:r>
      <w:r w:rsidRPr="00FD5221">
        <w:rPr>
          <w:rStyle w:val="45"/>
          <w:rFonts w:ascii="Times New Roman" w:hAnsi="Times New Roman" w:cs="Times New Roman"/>
          <w:bCs/>
          <w:sz w:val="24"/>
          <w:szCs w:val="24"/>
        </w:rPr>
        <w:t>2</w:t>
      </w:r>
    </w:p>
    <w:tbl>
      <w:tblPr>
        <w:tblpPr w:leftFromText="180" w:rightFromText="180" w:vertAnchor="text" w:horzAnchor="margin" w:tblpXSpec="center" w:tblpY="5762"/>
        <w:tblW w:w="1078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2"/>
        <w:gridCol w:w="1555"/>
        <w:gridCol w:w="1133"/>
        <w:gridCol w:w="1166"/>
        <w:gridCol w:w="1804"/>
        <w:gridCol w:w="1109"/>
        <w:gridCol w:w="1109"/>
        <w:gridCol w:w="1109"/>
        <w:gridCol w:w="1114"/>
      </w:tblGrid>
      <w:tr w:rsidR="00FD5221" w:rsidRPr="00FD5221" w:rsidTr="00FD5221">
        <w:trPr>
          <w:trHeight w:hRule="exact" w:val="1306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pStyle w:val="af1"/>
              <w:spacing w:after="0" w:line="240" w:lineRule="auto"/>
              <w:ind w:left="300"/>
              <w:jc w:val="center"/>
              <w:rPr>
                <w:rStyle w:val="99pt"/>
                <w:rFonts w:cs="Times New Roman"/>
                <w:sz w:val="24"/>
                <w:szCs w:val="24"/>
              </w:rPr>
            </w:pPr>
            <w:r w:rsidRPr="00FD5221">
              <w:rPr>
                <w:rStyle w:val="45"/>
                <w:rFonts w:ascii="Times New Roman" w:hAnsi="Times New Roman" w:cs="Times New Roman"/>
                <w:b w:val="0"/>
                <w:sz w:val="24"/>
                <w:szCs w:val="24"/>
              </w:rPr>
              <w:t>«О вынесении на публичные слушания проекта решения Совета депутатов</w:t>
            </w:r>
            <w:r>
              <w:rPr>
                <w:rStyle w:val="45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FD5221" w:rsidRPr="00FD5221" w:rsidRDefault="00FD5221" w:rsidP="00FD5221">
            <w:pPr>
              <w:pStyle w:val="af1"/>
              <w:spacing w:after="0" w:line="240" w:lineRule="auto"/>
              <w:ind w:left="3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221">
              <w:rPr>
                <w:rStyle w:val="99pt"/>
                <w:rFonts w:cs="Times New Roman"/>
                <w:sz w:val="24"/>
                <w:szCs w:val="24"/>
              </w:rPr>
              <w:t>№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221">
              <w:rPr>
                <w:rFonts w:ascii="Times New Roman" w:hAnsi="Times New Roman" w:cs="Times New Roman"/>
                <w:sz w:val="24"/>
                <w:szCs w:val="24"/>
              </w:rPr>
              <w:t>Глава, статья, часть статьи, пункт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221">
              <w:rPr>
                <w:rFonts w:ascii="Times New Roman" w:hAnsi="Times New Roman" w:cs="Times New Roman"/>
                <w:sz w:val="24"/>
                <w:szCs w:val="24"/>
              </w:rPr>
              <w:t>Текст</w:t>
            </w:r>
          </w:p>
          <w:p w:rsidR="00FD5221" w:rsidRPr="00FD5221" w:rsidRDefault="00FD5221" w:rsidP="00FD5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221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  <w:p w:rsidR="00FD5221" w:rsidRPr="00FD5221" w:rsidRDefault="00FD5221" w:rsidP="00FD5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221"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221">
              <w:rPr>
                <w:rFonts w:ascii="Times New Roman" w:hAnsi="Times New Roman" w:cs="Times New Roman"/>
                <w:sz w:val="24"/>
                <w:szCs w:val="24"/>
              </w:rPr>
              <w:t>Текст</w:t>
            </w:r>
          </w:p>
          <w:p w:rsidR="00FD5221" w:rsidRPr="00FD5221" w:rsidRDefault="00FD5221" w:rsidP="00FD5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221">
              <w:rPr>
                <w:rFonts w:ascii="Times New Roman" w:hAnsi="Times New Roman" w:cs="Times New Roman"/>
                <w:sz w:val="24"/>
                <w:szCs w:val="24"/>
              </w:rPr>
              <w:t>Поправки</w:t>
            </w:r>
          </w:p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D5221" w:rsidRPr="00FD5221" w:rsidRDefault="00FD5221" w:rsidP="00FD5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221">
              <w:rPr>
                <w:rFonts w:ascii="Times New Roman" w:hAnsi="Times New Roman" w:cs="Times New Roman"/>
                <w:sz w:val="24"/>
                <w:szCs w:val="24"/>
              </w:rPr>
              <w:t>Текст проекта решения с учетом поправки</w:t>
            </w:r>
          </w:p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221">
              <w:rPr>
                <w:rFonts w:ascii="Times New Roman" w:hAnsi="Times New Roman" w:cs="Times New Roman"/>
                <w:sz w:val="24"/>
                <w:szCs w:val="24"/>
              </w:rPr>
              <w:t>Кем внесена поправка</w:t>
            </w:r>
          </w:p>
        </w:tc>
      </w:tr>
      <w:tr w:rsidR="00FD5221" w:rsidRPr="00FD5221" w:rsidTr="00FD5221">
        <w:trPr>
          <w:trHeight w:hRule="exact" w:val="331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D5221" w:rsidRPr="00FD5221" w:rsidRDefault="00FD5221" w:rsidP="00FD5221">
            <w:pPr>
              <w:pStyle w:val="af1"/>
              <w:spacing w:after="0" w:line="240" w:lineRule="auto"/>
              <w:ind w:left="3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221">
              <w:rPr>
                <w:rStyle w:val="99pt"/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5221" w:rsidRPr="00FD5221" w:rsidTr="00FD5221">
        <w:trPr>
          <w:trHeight w:hRule="exact" w:val="331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D5221" w:rsidRPr="00FD5221" w:rsidRDefault="00FD5221" w:rsidP="00FD5221">
            <w:pPr>
              <w:pStyle w:val="af1"/>
              <w:spacing w:after="0" w:line="240" w:lineRule="auto"/>
              <w:ind w:left="3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22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5221" w:rsidRPr="00FD5221" w:rsidTr="00FD5221">
        <w:trPr>
          <w:trHeight w:hRule="exact" w:val="331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pStyle w:val="af1"/>
              <w:spacing w:after="0" w:line="240" w:lineRule="auto"/>
              <w:ind w:left="3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22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5221" w:rsidRPr="00FD5221" w:rsidTr="00FD5221">
        <w:trPr>
          <w:trHeight w:hRule="exact" w:val="355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pStyle w:val="af1"/>
              <w:spacing w:after="0" w:line="240" w:lineRule="auto"/>
              <w:ind w:left="3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22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5221" w:rsidRPr="00FD5221" w:rsidRDefault="00FD5221" w:rsidP="00FD52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5221" w:rsidRDefault="00FD5221" w:rsidP="00FD5221">
      <w:pPr>
        <w:tabs>
          <w:tab w:val="left" w:pos="10915"/>
        </w:tabs>
        <w:spacing w:after="0" w:line="240" w:lineRule="auto"/>
        <w:ind w:left="1701" w:right="-2"/>
        <w:jc w:val="right"/>
        <w:rPr>
          <w:rStyle w:val="45"/>
          <w:rFonts w:ascii="Times New Roman" w:hAnsi="Times New Roman" w:cs="Times New Roman"/>
          <w:b w:val="0"/>
          <w:sz w:val="24"/>
          <w:szCs w:val="24"/>
        </w:rPr>
      </w:pPr>
      <w:r w:rsidRPr="00FD5221">
        <w:rPr>
          <w:rStyle w:val="45"/>
          <w:rFonts w:ascii="Times New Roman" w:hAnsi="Times New Roman" w:cs="Times New Roman"/>
          <w:b w:val="0"/>
          <w:sz w:val="24"/>
          <w:szCs w:val="24"/>
        </w:rPr>
        <w:t xml:space="preserve">Большеигнатовского муниципального района </w:t>
      </w:r>
    </w:p>
    <w:p w:rsidR="00FD5221" w:rsidRDefault="00FD5221" w:rsidP="00FD5221">
      <w:pPr>
        <w:tabs>
          <w:tab w:val="left" w:pos="10915"/>
        </w:tabs>
        <w:spacing w:after="0" w:line="240" w:lineRule="auto"/>
        <w:ind w:left="1701" w:right="-2"/>
        <w:jc w:val="right"/>
        <w:rPr>
          <w:rStyle w:val="45"/>
          <w:rFonts w:ascii="Times New Roman" w:hAnsi="Times New Roman" w:cs="Times New Roman"/>
          <w:b w:val="0"/>
          <w:bCs w:val="0"/>
          <w:sz w:val="24"/>
          <w:szCs w:val="24"/>
        </w:rPr>
      </w:pPr>
      <w:r w:rsidRPr="00FD5221">
        <w:rPr>
          <w:rStyle w:val="45"/>
          <w:rFonts w:ascii="Times New Roman" w:hAnsi="Times New Roman" w:cs="Times New Roman"/>
          <w:b w:val="0"/>
          <w:sz w:val="24"/>
          <w:szCs w:val="24"/>
        </w:rPr>
        <w:t>«О</w:t>
      </w:r>
      <w:r w:rsidRPr="00FD5221">
        <w:rPr>
          <w:rStyle w:val="45"/>
          <w:rFonts w:ascii="Times New Roman" w:hAnsi="Times New Roman" w:cs="Times New Roman"/>
          <w:b w:val="0"/>
          <w:bCs w:val="0"/>
          <w:sz w:val="24"/>
          <w:szCs w:val="24"/>
        </w:rPr>
        <w:t>б итогах исполнения бюджета</w:t>
      </w:r>
      <w:r>
        <w:rPr>
          <w:rStyle w:val="45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:rsidR="00FD5221" w:rsidRPr="00FD5221" w:rsidRDefault="00FD5221" w:rsidP="00FD5221">
      <w:pPr>
        <w:tabs>
          <w:tab w:val="left" w:pos="10915"/>
        </w:tabs>
        <w:spacing w:after="0" w:line="240" w:lineRule="auto"/>
        <w:ind w:left="1701" w:right="-2"/>
        <w:jc w:val="right"/>
        <w:rPr>
          <w:rStyle w:val="45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45"/>
          <w:rFonts w:ascii="Times New Roman" w:hAnsi="Times New Roman" w:cs="Times New Roman"/>
          <w:b w:val="0"/>
          <w:bCs w:val="0"/>
          <w:sz w:val="24"/>
          <w:szCs w:val="24"/>
        </w:rPr>
        <w:t>Большеигнатовского муницпального района Республики Мордовия за 2020 год</w:t>
      </w:r>
      <w:r w:rsidRPr="00FD5221">
        <w:rPr>
          <w:rStyle w:val="45"/>
          <w:rFonts w:ascii="Times New Roman" w:hAnsi="Times New Roman" w:cs="Times New Roman"/>
          <w:sz w:val="24"/>
          <w:szCs w:val="24"/>
        </w:rPr>
        <w:t xml:space="preserve"> </w:t>
      </w:r>
    </w:p>
    <w:p w:rsidR="00FD5221" w:rsidRPr="00FD5221" w:rsidRDefault="00FD5221" w:rsidP="00FD5221">
      <w:pPr>
        <w:pStyle w:val="46"/>
        <w:framePr w:w="9601" w:h="2054" w:hRule="exact" w:wrap="around" w:vAnchor="page" w:hAnchor="page" w:x="1471" w:y="5641"/>
        <w:shd w:val="clear" w:color="auto" w:fill="auto"/>
        <w:spacing w:before="0" w:after="0" w:line="240" w:lineRule="auto"/>
        <w:ind w:left="20"/>
        <w:jc w:val="center"/>
        <w:rPr>
          <w:rStyle w:val="45"/>
          <w:rFonts w:ascii="Times New Roman" w:hAnsi="Times New Roman" w:cs="Times New Roman"/>
          <w:b/>
          <w:bCs/>
          <w:sz w:val="24"/>
          <w:szCs w:val="24"/>
        </w:rPr>
      </w:pPr>
    </w:p>
    <w:p w:rsidR="00FD5221" w:rsidRPr="00FD5221" w:rsidRDefault="00FD5221" w:rsidP="00FD5221">
      <w:pPr>
        <w:pStyle w:val="46"/>
        <w:framePr w:w="9601" w:h="2054" w:hRule="exact" w:wrap="around" w:vAnchor="page" w:hAnchor="page" w:x="1471" w:y="5641"/>
        <w:shd w:val="clear" w:color="auto" w:fill="auto"/>
        <w:spacing w:before="0" w:after="0" w:line="240" w:lineRule="auto"/>
        <w:ind w:left="20"/>
        <w:jc w:val="center"/>
        <w:rPr>
          <w:rStyle w:val="45"/>
          <w:rFonts w:ascii="Times New Roman" w:hAnsi="Times New Roman" w:cs="Times New Roman"/>
          <w:b/>
          <w:bCs/>
          <w:sz w:val="24"/>
          <w:szCs w:val="24"/>
        </w:rPr>
      </w:pPr>
      <w:r w:rsidRPr="00FD5221">
        <w:rPr>
          <w:rStyle w:val="45"/>
          <w:rFonts w:ascii="Times New Roman" w:hAnsi="Times New Roman" w:cs="Times New Roman"/>
          <w:sz w:val="24"/>
          <w:szCs w:val="24"/>
        </w:rPr>
        <w:t xml:space="preserve">Форма внесения предложений </w:t>
      </w:r>
      <w:r w:rsidRPr="00FD5221">
        <w:rPr>
          <w:rStyle w:val="45"/>
          <w:rFonts w:ascii="Times New Roman" w:hAnsi="Times New Roman" w:cs="Times New Roman"/>
          <w:b/>
          <w:bCs/>
          <w:sz w:val="24"/>
          <w:szCs w:val="24"/>
        </w:rPr>
        <w:t xml:space="preserve">по </w:t>
      </w:r>
      <w:r w:rsidRPr="00FD5221">
        <w:rPr>
          <w:rStyle w:val="45"/>
          <w:rFonts w:ascii="Times New Roman" w:hAnsi="Times New Roman" w:cs="Times New Roman"/>
          <w:sz w:val="24"/>
          <w:szCs w:val="24"/>
        </w:rPr>
        <w:t xml:space="preserve">проекту решения Совета депутатов Большеигнатовского муниципального района </w:t>
      </w:r>
    </w:p>
    <w:p w:rsidR="00FD5221" w:rsidRPr="00FD5221" w:rsidRDefault="00FD5221" w:rsidP="00FD5221">
      <w:pPr>
        <w:pStyle w:val="46"/>
        <w:framePr w:w="9601" w:h="2054" w:hRule="exact" w:wrap="around" w:vAnchor="page" w:hAnchor="page" w:x="1471" w:y="5641"/>
        <w:shd w:val="clear" w:color="auto" w:fill="auto"/>
        <w:spacing w:before="0" w:after="0" w:line="240" w:lineRule="auto"/>
        <w:ind w:left="20"/>
        <w:jc w:val="center"/>
        <w:rPr>
          <w:rFonts w:ascii="Times New Roman" w:hAnsi="Times New Roman" w:cs="Times New Roman"/>
          <w:sz w:val="24"/>
          <w:szCs w:val="24"/>
        </w:rPr>
      </w:pPr>
      <w:r w:rsidRPr="00FD5221">
        <w:rPr>
          <w:rStyle w:val="45"/>
          <w:rFonts w:ascii="Times New Roman" w:hAnsi="Times New Roman" w:cs="Times New Roman"/>
          <w:sz w:val="24"/>
          <w:szCs w:val="24"/>
        </w:rPr>
        <w:t>«О</w:t>
      </w:r>
      <w:r w:rsidRPr="00FD5221">
        <w:rPr>
          <w:rStyle w:val="45"/>
          <w:rFonts w:ascii="Times New Roman" w:hAnsi="Times New Roman" w:cs="Times New Roman"/>
          <w:bCs/>
          <w:sz w:val="24"/>
          <w:szCs w:val="24"/>
        </w:rPr>
        <w:t>б</w:t>
      </w:r>
      <w:r w:rsidRPr="00FD5221">
        <w:rPr>
          <w:rStyle w:val="45"/>
          <w:rFonts w:ascii="Times New Roman" w:hAnsi="Times New Roman" w:cs="Times New Roman"/>
          <w:sz w:val="24"/>
          <w:szCs w:val="24"/>
        </w:rPr>
        <w:t xml:space="preserve"> </w:t>
      </w:r>
      <w:r w:rsidRPr="00FD5221">
        <w:rPr>
          <w:rStyle w:val="45"/>
          <w:rFonts w:ascii="Times New Roman" w:hAnsi="Times New Roman" w:cs="Times New Roman"/>
          <w:bCs/>
          <w:sz w:val="24"/>
          <w:szCs w:val="24"/>
        </w:rPr>
        <w:t>итогах исполнения бюджета</w:t>
      </w:r>
      <w:r w:rsidRPr="00FD5221">
        <w:rPr>
          <w:rStyle w:val="45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D5221">
        <w:rPr>
          <w:rStyle w:val="45"/>
          <w:rFonts w:ascii="Times New Roman" w:hAnsi="Times New Roman" w:cs="Times New Roman"/>
          <w:sz w:val="24"/>
          <w:szCs w:val="24"/>
        </w:rPr>
        <w:t>Большеигнатовского муниципального района Республики Мордовия</w:t>
      </w:r>
      <w:r w:rsidRPr="00FD5221">
        <w:rPr>
          <w:rStyle w:val="45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D5221">
        <w:rPr>
          <w:rStyle w:val="45"/>
          <w:rFonts w:ascii="Times New Roman" w:hAnsi="Times New Roman" w:cs="Times New Roman"/>
          <w:bCs/>
          <w:sz w:val="24"/>
          <w:szCs w:val="24"/>
        </w:rPr>
        <w:t>за 2020 год</w:t>
      </w:r>
      <w:r w:rsidRPr="00FD5221">
        <w:rPr>
          <w:rStyle w:val="45"/>
          <w:rFonts w:ascii="Times New Roman" w:hAnsi="Times New Roman" w:cs="Times New Roman"/>
          <w:sz w:val="24"/>
          <w:szCs w:val="24"/>
        </w:rPr>
        <w:t>»</w:t>
      </w:r>
    </w:p>
    <w:p w:rsidR="00FD5221" w:rsidRPr="00FD5221" w:rsidRDefault="00FD5221" w:rsidP="00FD5221">
      <w:pPr>
        <w:pStyle w:val="46"/>
        <w:framePr w:h="1321" w:hRule="exact" w:wrap="around" w:vAnchor="page" w:hAnchor="page" w:x="878" w:y="11896"/>
        <w:shd w:val="clear" w:color="auto" w:fill="auto"/>
        <w:spacing w:before="0" w:after="0" w:line="240" w:lineRule="auto"/>
        <w:ind w:left="160"/>
        <w:rPr>
          <w:rFonts w:ascii="Times New Roman" w:hAnsi="Times New Roman" w:cs="Times New Roman"/>
          <w:sz w:val="24"/>
          <w:szCs w:val="24"/>
        </w:rPr>
      </w:pPr>
      <w:r w:rsidRPr="00FD5221">
        <w:rPr>
          <w:rStyle w:val="45"/>
          <w:rFonts w:ascii="Times New Roman" w:hAnsi="Times New Roman" w:cs="Times New Roman"/>
          <w:sz w:val="24"/>
          <w:szCs w:val="24"/>
        </w:rPr>
        <w:t>Подпись гражданина (граждан)</w:t>
      </w:r>
    </w:p>
    <w:p w:rsidR="00FD5221" w:rsidRPr="009F6951" w:rsidRDefault="00FD5221" w:rsidP="009F6951">
      <w:pPr>
        <w:spacing w:after="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FD5221" w:rsidRPr="009F6951" w:rsidSect="003C72EC">
      <w:headerReference w:type="default" r:id="rId15"/>
      <w:pgSz w:w="11906" w:h="16838"/>
      <w:pgMar w:top="567" w:right="851" w:bottom="1134" w:left="1701" w:header="709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9F6" w:rsidRDefault="007A39F6" w:rsidP="00AE471C">
      <w:pPr>
        <w:spacing w:after="0" w:line="240" w:lineRule="auto"/>
      </w:pPr>
      <w:r>
        <w:separator/>
      </w:r>
    </w:p>
  </w:endnote>
  <w:endnote w:type="continuationSeparator" w:id="0">
    <w:p w:rsidR="007A39F6" w:rsidRDefault="007A39F6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9F6" w:rsidRDefault="007A39F6" w:rsidP="00AE471C">
      <w:pPr>
        <w:spacing w:after="0" w:line="240" w:lineRule="auto"/>
      </w:pPr>
      <w:r>
        <w:separator/>
      </w:r>
    </w:p>
  </w:footnote>
  <w:footnote w:type="continuationSeparator" w:id="0">
    <w:p w:rsidR="007A39F6" w:rsidRDefault="007A39F6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CB2" w:rsidRDefault="007A39F6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inset="0,0,0,0">
            <w:txbxContent>
              <w:p w:rsidR="00962CB2" w:rsidRDefault="00962CB2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4A319C8"/>
    <w:multiLevelType w:val="hybridMultilevel"/>
    <w:tmpl w:val="9A1E050E"/>
    <w:lvl w:ilvl="0" w:tplc="A4FA966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1">
    <w:nsid w:val="11994E23"/>
    <w:multiLevelType w:val="hybridMultilevel"/>
    <w:tmpl w:val="EB56E256"/>
    <w:lvl w:ilvl="0" w:tplc="BE3ECB44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26547F7"/>
    <w:multiLevelType w:val="multilevel"/>
    <w:tmpl w:val="43B28FA2"/>
    <w:lvl w:ilvl="0">
      <w:start w:val="1"/>
      <w:numFmt w:val="decimal"/>
      <w:lvlText w:val="%1."/>
      <w:lvlJc w:val="left"/>
      <w:pPr>
        <w:ind w:left="885" w:hanging="525"/>
      </w:pPr>
      <w:rPr>
        <w:rFonts w:cs="Arial" w:hint="default"/>
      </w:rPr>
    </w:lvl>
    <w:lvl w:ilvl="1">
      <w:start w:val="1"/>
      <w:numFmt w:val="decimal"/>
      <w:isLgl/>
      <w:lvlText w:val="%2."/>
      <w:lvlJc w:val="left"/>
      <w:pPr>
        <w:ind w:left="128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3">
    <w:nsid w:val="3528760E"/>
    <w:multiLevelType w:val="multilevel"/>
    <w:tmpl w:val="779286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>
    <w:nsid w:val="3C1818C6"/>
    <w:multiLevelType w:val="hybridMultilevel"/>
    <w:tmpl w:val="4216C524"/>
    <w:lvl w:ilvl="0" w:tplc="AAF4E07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5">
    <w:nsid w:val="3ED07190"/>
    <w:multiLevelType w:val="hybridMultilevel"/>
    <w:tmpl w:val="CAACCDDC"/>
    <w:lvl w:ilvl="0" w:tplc="C6F4FCDA">
      <w:start w:val="1"/>
      <w:numFmt w:val="decimal"/>
      <w:lvlText w:val="%1."/>
      <w:lvlJc w:val="left"/>
      <w:pPr>
        <w:tabs>
          <w:tab w:val="num" w:pos="2007"/>
        </w:tabs>
        <w:ind w:left="2007" w:hanging="1440"/>
      </w:p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>
    <w:nsid w:val="502F51F4"/>
    <w:multiLevelType w:val="hybridMultilevel"/>
    <w:tmpl w:val="3BB63016"/>
    <w:lvl w:ilvl="0" w:tplc="E35E4C0E">
      <w:start w:val="1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>
    <w:nsid w:val="511C71DF"/>
    <w:multiLevelType w:val="multilevel"/>
    <w:tmpl w:val="AF6C4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BA93CB8"/>
    <w:multiLevelType w:val="hybridMultilevel"/>
    <w:tmpl w:val="EBCC7CAA"/>
    <w:lvl w:ilvl="0" w:tplc="0776ADEC">
      <w:start w:val="1"/>
      <w:numFmt w:val="decimal"/>
      <w:lvlText w:val="%1."/>
      <w:lvlJc w:val="left"/>
      <w:pPr>
        <w:ind w:left="1072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0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6E51605E"/>
    <w:multiLevelType w:val="hybridMultilevel"/>
    <w:tmpl w:val="87F4392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0"/>
  </w:num>
  <w:num w:numId="3">
    <w:abstractNumId w:val="11"/>
  </w:num>
  <w:num w:numId="4">
    <w:abstractNumId w:val="17"/>
  </w:num>
  <w:num w:numId="5">
    <w:abstractNumId w:val="20"/>
  </w:num>
  <w:num w:numId="6">
    <w:abstractNumId w:val="13"/>
  </w:num>
  <w:num w:numId="7">
    <w:abstractNumId w:val="19"/>
  </w:num>
  <w:num w:numId="8">
    <w:abstractNumId w:val="18"/>
  </w:num>
  <w:num w:numId="9">
    <w:abstractNumId w:val="21"/>
  </w:num>
  <w:num w:numId="10">
    <w:abstractNumId w:val="0"/>
    <w:lvlOverride w:ilvl="0">
      <w:startOverride w:val="1"/>
    </w:lvlOverride>
  </w:num>
  <w:num w:numId="11">
    <w:abstractNumId w:val="12"/>
  </w:num>
  <w:num w:numId="12">
    <w:abstractNumId w:val="16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3D4B"/>
    <w:rsid w:val="00004E31"/>
    <w:rsid w:val="00007FF8"/>
    <w:rsid w:val="00011180"/>
    <w:rsid w:val="000146D6"/>
    <w:rsid w:val="000174CB"/>
    <w:rsid w:val="00021C07"/>
    <w:rsid w:val="00022A6F"/>
    <w:rsid w:val="000252DD"/>
    <w:rsid w:val="000260D1"/>
    <w:rsid w:val="00027620"/>
    <w:rsid w:val="00031676"/>
    <w:rsid w:val="000318EA"/>
    <w:rsid w:val="000324B4"/>
    <w:rsid w:val="00033F6D"/>
    <w:rsid w:val="00034D86"/>
    <w:rsid w:val="00035747"/>
    <w:rsid w:val="00035FDC"/>
    <w:rsid w:val="00037306"/>
    <w:rsid w:val="00042C61"/>
    <w:rsid w:val="00046387"/>
    <w:rsid w:val="00051C62"/>
    <w:rsid w:val="000528A7"/>
    <w:rsid w:val="00052B6E"/>
    <w:rsid w:val="00057E02"/>
    <w:rsid w:val="00060E06"/>
    <w:rsid w:val="000622BD"/>
    <w:rsid w:val="0006397C"/>
    <w:rsid w:val="00064F75"/>
    <w:rsid w:val="00071BAD"/>
    <w:rsid w:val="00073F59"/>
    <w:rsid w:val="00083D6A"/>
    <w:rsid w:val="00091A56"/>
    <w:rsid w:val="000923CC"/>
    <w:rsid w:val="00095CAC"/>
    <w:rsid w:val="000977AA"/>
    <w:rsid w:val="000A1948"/>
    <w:rsid w:val="000A1E8B"/>
    <w:rsid w:val="000A206C"/>
    <w:rsid w:val="000A473D"/>
    <w:rsid w:val="000A7B5C"/>
    <w:rsid w:val="000B0D24"/>
    <w:rsid w:val="000B4698"/>
    <w:rsid w:val="000B7478"/>
    <w:rsid w:val="000B769D"/>
    <w:rsid w:val="000C4F93"/>
    <w:rsid w:val="000C5E82"/>
    <w:rsid w:val="000D2974"/>
    <w:rsid w:val="000D6AF3"/>
    <w:rsid w:val="000D782E"/>
    <w:rsid w:val="000D78E4"/>
    <w:rsid w:val="000E0E00"/>
    <w:rsid w:val="000E2FA9"/>
    <w:rsid w:val="000E33DE"/>
    <w:rsid w:val="000F003B"/>
    <w:rsid w:val="000F0CD1"/>
    <w:rsid w:val="000F0D57"/>
    <w:rsid w:val="000F4D5E"/>
    <w:rsid w:val="000F5F18"/>
    <w:rsid w:val="000F6848"/>
    <w:rsid w:val="001037A0"/>
    <w:rsid w:val="00107778"/>
    <w:rsid w:val="00110700"/>
    <w:rsid w:val="001114EE"/>
    <w:rsid w:val="00114581"/>
    <w:rsid w:val="00114E66"/>
    <w:rsid w:val="001161D6"/>
    <w:rsid w:val="00120DE5"/>
    <w:rsid w:val="00121932"/>
    <w:rsid w:val="0012201B"/>
    <w:rsid w:val="001267AB"/>
    <w:rsid w:val="001307BE"/>
    <w:rsid w:val="0013326F"/>
    <w:rsid w:val="00135018"/>
    <w:rsid w:val="001358C4"/>
    <w:rsid w:val="001428CE"/>
    <w:rsid w:val="00142F75"/>
    <w:rsid w:val="00147953"/>
    <w:rsid w:val="00147A2C"/>
    <w:rsid w:val="001514C4"/>
    <w:rsid w:val="0015414C"/>
    <w:rsid w:val="00154314"/>
    <w:rsid w:val="00161D5D"/>
    <w:rsid w:val="00176263"/>
    <w:rsid w:val="001763C9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4A15"/>
    <w:rsid w:val="001B10F4"/>
    <w:rsid w:val="001B14C8"/>
    <w:rsid w:val="001B1A5F"/>
    <w:rsid w:val="001B4A2F"/>
    <w:rsid w:val="001B4E79"/>
    <w:rsid w:val="001B58D8"/>
    <w:rsid w:val="001B5C0A"/>
    <w:rsid w:val="001C0924"/>
    <w:rsid w:val="001C26AF"/>
    <w:rsid w:val="001C2D7F"/>
    <w:rsid w:val="001C32C0"/>
    <w:rsid w:val="001D0FD9"/>
    <w:rsid w:val="001D161B"/>
    <w:rsid w:val="001D6AFD"/>
    <w:rsid w:val="001E06CD"/>
    <w:rsid w:val="001F3745"/>
    <w:rsid w:val="001F45E9"/>
    <w:rsid w:val="001F6246"/>
    <w:rsid w:val="001F73D7"/>
    <w:rsid w:val="00200AD7"/>
    <w:rsid w:val="00201184"/>
    <w:rsid w:val="00201ABB"/>
    <w:rsid w:val="002064DF"/>
    <w:rsid w:val="00206E46"/>
    <w:rsid w:val="00211465"/>
    <w:rsid w:val="00212BD9"/>
    <w:rsid w:val="00213057"/>
    <w:rsid w:val="00214A02"/>
    <w:rsid w:val="00221B55"/>
    <w:rsid w:val="00231720"/>
    <w:rsid w:val="0023512D"/>
    <w:rsid w:val="00236BAE"/>
    <w:rsid w:val="0024095D"/>
    <w:rsid w:val="00241B94"/>
    <w:rsid w:val="00246289"/>
    <w:rsid w:val="00247D9F"/>
    <w:rsid w:val="00250CD8"/>
    <w:rsid w:val="00253DF2"/>
    <w:rsid w:val="002560F2"/>
    <w:rsid w:val="00256100"/>
    <w:rsid w:val="002579A5"/>
    <w:rsid w:val="0026533A"/>
    <w:rsid w:val="002665CD"/>
    <w:rsid w:val="002671CB"/>
    <w:rsid w:val="002700DB"/>
    <w:rsid w:val="0027091E"/>
    <w:rsid w:val="00272B8E"/>
    <w:rsid w:val="002738B4"/>
    <w:rsid w:val="00277B2A"/>
    <w:rsid w:val="00280806"/>
    <w:rsid w:val="0028098F"/>
    <w:rsid w:val="00280B7B"/>
    <w:rsid w:val="002847A4"/>
    <w:rsid w:val="00285310"/>
    <w:rsid w:val="00291A33"/>
    <w:rsid w:val="00291BD0"/>
    <w:rsid w:val="002A05D2"/>
    <w:rsid w:val="002A2C55"/>
    <w:rsid w:val="002A60A5"/>
    <w:rsid w:val="002B23B5"/>
    <w:rsid w:val="002B5E10"/>
    <w:rsid w:val="002C396C"/>
    <w:rsid w:val="002C78E6"/>
    <w:rsid w:val="002C7A46"/>
    <w:rsid w:val="002D3C41"/>
    <w:rsid w:val="002D5E8C"/>
    <w:rsid w:val="002D7B48"/>
    <w:rsid w:val="002E108F"/>
    <w:rsid w:val="002E3B0F"/>
    <w:rsid w:val="002E5E24"/>
    <w:rsid w:val="002F1361"/>
    <w:rsid w:val="002F6D10"/>
    <w:rsid w:val="002F7A1F"/>
    <w:rsid w:val="00301BC5"/>
    <w:rsid w:val="00302B46"/>
    <w:rsid w:val="00303B89"/>
    <w:rsid w:val="00304EFB"/>
    <w:rsid w:val="0030655D"/>
    <w:rsid w:val="0031345F"/>
    <w:rsid w:val="003223C0"/>
    <w:rsid w:val="0032457E"/>
    <w:rsid w:val="0032469D"/>
    <w:rsid w:val="00331631"/>
    <w:rsid w:val="00331733"/>
    <w:rsid w:val="003350E5"/>
    <w:rsid w:val="00335BE2"/>
    <w:rsid w:val="00340FEF"/>
    <w:rsid w:val="0034233B"/>
    <w:rsid w:val="00344E4A"/>
    <w:rsid w:val="00346748"/>
    <w:rsid w:val="003522A4"/>
    <w:rsid w:val="00353C10"/>
    <w:rsid w:val="003550BE"/>
    <w:rsid w:val="00356F53"/>
    <w:rsid w:val="00361939"/>
    <w:rsid w:val="003638AF"/>
    <w:rsid w:val="00363D83"/>
    <w:rsid w:val="00363EF7"/>
    <w:rsid w:val="003650F1"/>
    <w:rsid w:val="0036591D"/>
    <w:rsid w:val="00367EC6"/>
    <w:rsid w:val="0037404A"/>
    <w:rsid w:val="0037504D"/>
    <w:rsid w:val="00381CF8"/>
    <w:rsid w:val="003859B1"/>
    <w:rsid w:val="003864B4"/>
    <w:rsid w:val="0039111C"/>
    <w:rsid w:val="0039152F"/>
    <w:rsid w:val="00394790"/>
    <w:rsid w:val="003A001E"/>
    <w:rsid w:val="003A167F"/>
    <w:rsid w:val="003A175C"/>
    <w:rsid w:val="003A2B6A"/>
    <w:rsid w:val="003A2C51"/>
    <w:rsid w:val="003A7A01"/>
    <w:rsid w:val="003B0453"/>
    <w:rsid w:val="003B2571"/>
    <w:rsid w:val="003B48FF"/>
    <w:rsid w:val="003B55CC"/>
    <w:rsid w:val="003B60E4"/>
    <w:rsid w:val="003C383F"/>
    <w:rsid w:val="003C452B"/>
    <w:rsid w:val="003C5B9E"/>
    <w:rsid w:val="003C601D"/>
    <w:rsid w:val="003C7282"/>
    <w:rsid w:val="003C72EC"/>
    <w:rsid w:val="003D1551"/>
    <w:rsid w:val="003D1D00"/>
    <w:rsid w:val="003D4328"/>
    <w:rsid w:val="003D552B"/>
    <w:rsid w:val="003E05D5"/>
    <w:rsid w:val="003E6948"/>
    <w:rsid w:val="003F5CAA"/>
    <w:rsid w:val="003F6836"/>
    <w:rsid w:val="00404213"/>
    <w:rsid w:val="004058B7"/>
    <w:rsid w:val="0041269F"/>
    <w:rsid w:val="004135D7"/>
    <w:rsid w:val="00415BE6"/>
    <w:rsid w:val="0041712B"/>
    <w:rsid w:val="00427446"/>
    <w:rsid w:val="004335EA"/>
    <w:rsid w:val="00433924"/>
    <w:rsid w:val="004349E6"/>
    <w:rsid w:val="004443F0"/>
    <w:rsid w:val="004450B8"/>
    <w:rsid w:val="00451929"/>
    <w:rsid w:val="00455222"/>
    <w:rsid w:val="004569D5"/>
    <w:rsid w:val="00456B67"/>
    <w:rsid w:val="004669B0"/>
    <w:rsid w:val="0047555D"/>
    <w:rsid w:val="0048242B"/>
    <w:rsid w:val="004825A8"/>
    <w:rsid w:val="0048372E"/>
    <w:rsid w:val="00484BE3"/>
    <w:rsid w:val="0048680F"/>
    <w:rsid w:val="00486D6D"/>
    <w:rsid w:val="00487F7F"/>
    <w:rsid w:val="00490778"/>
    <w:rsid w:val="00490800"/>
    <w:rsid w:val="0049227F"/>
    <w:rsid w:val="0049409A"/>
    <w:rsid w:val="00496003"/>
    <w:rsid w:val="00497D0A"/>
    <w:rsid w:val="004A06C1"/>
    <w:rsid w:val="004A19AD"/>
    <w:rsid w:val="004B0AED"/>
    <w:rsid w:val="004B107E"/>
    <w:rsid w:val="004B3191"/>
    <w:rsid w:val="004B68C4"/>
    <w:rsid w:val="004C029D"/>
    <w:rsid w:val="004C1B4A"/>
    <w:rsid w:val="004C4460"/>
    <w:rsid w:val="004C4A54"/>
    <w:rsid w:val="004C4A66"/>
    <w:rsid w:val="004C6FF0"/>
    <w:rsid w:val="004D03BE"/>
    <w:rsid w:val="004D1EC1"/>
    <w:rsid w:val="004D2D91"/>
    <w:rsid w:val="004D4B0C"/>
    <w:rsid w:val="004D7BCC"/>
    <w:rsid w:val="004E111C"/>
    <w:rsid w:val="004E16A4"/>
    <w:rsid w:val="004E537F"/>
    <w:rsid w:val="004E7875"/>
    <w:rsid w:val="004F1B26"/>
    <w:rsid w:val="004F1E73"/>
    <w:rsid w:val="004F4CB6"/>
    <w:rsid w:val="004F588E"/>
    <w:rsid w:val="00500272"/>
    <w:rsid w:val="00500B8E"/>
    <w:rsid w:val="00506E41"/>
    <w:rsid w:val="00521849"/>
    <w:rsid w:val="005262CC"/>
    <w:rsid w:val="00530607"/>
    <w:rsid w:val="0053445A"/>
    <w:rsid w:val="005433F6"/>
    <w:rsid w:val="00547DF9"/>
    <w:rsid w:val="00550F1C"/>
    <w:rsid w:val="005610ED"/>
    <w:rsid w:val="00566726"/>
    <w:rsid w:val="00566854"/>
    <w:rsid w:val="0057104C"/>
    <w:rsid w:val="005739BC"/>
    <w:rsid w:val="00573A09"/>
    <w:rsid w:val="00576F62"/>
    <w:rsid w:val="00577DA5"/>
    <w:rsid w:val="00581B6A"/>
    <w:rsid w:val="00584978"/>
    <w:rsid w:val="005931F0"/>
    <w:rsid w:val="005939C5"/>
    <w:rsid w:val="00596E07"/>
    <w:rsid w:val="005A2DCB"/>
    <w:rsid w:val="005A3999"/>
    <w:rsid w:val="005B35CF"/>
    <w:rsid w:val="005B5C9F"/>
    <w:rsid w:val="005B6236"/>
    <w:rsid w:val="005C42C8"/>
    <w:rsid w:val="005C5C97"/>
    <w:rsid w:val="005C61B0"/>
    <w:rsid w:val="005C7441"/>
    <w:rsid w:val="005D16B7"/>
    <w:rsid w:val="005D2BB7"/>
    <w:rsid w:val="005E0777"/>
    <w:rsid w:val="005E0BE9"/>
    <w:rsid w:val="005E1059"/>
    <w:rsid w:val="005E1A7C"/>
    <w:rsid w:val="005E38C3"/>
    <w:rsid w:val="005E6E99"/>
    <w:rsid w:val="005F3004"/>
    <w:rsid w:val="005F3B78"/>
    <w:rsid w:val="006031E4"/>
    <w:rsid w:val="0060548D"/>
    <w:rsid w:val="0060624D"/>
    <w:rsid w:val="00607170"/>
    <w:rsid w:val="0061100D"/>
    <w:rsid w:val="00613259"/>
    <w:rsid w:val="006151BD"/>
    <w:rsid w:val="00632408"/>
    <w:rsid w:val="00635860"/>
    <w:rsid w:val="006378D6"/>
    <w:rsid w:val="00641E36"/>
    <w:rsid w:val="00643144"/>
    <w:rsid w:val="00644A6C"/>
    <w:rsid w:val="00644D43"/>
    <w:rsid w:val="00645708"/>
    <w:rsid w:val="006458D4"/>
    <w:rsid w:val="00646388"/>
    <w:rsid w:val="00650341"/>
    <w:rsid w:val="00651D38"/>
    <w:rsid w:val="006567B5"/>
    <w:rsid w:val="00656CDF"/>
    <w:rsid w:val="0066289C"/>
    <w:rsid w:val="00664C32"/>
    <w:rsid w:val="00677EDF"/>
    <w:rsid w:val="00680E9B"/>
    <w:rsid w:val="0068190E"/>
    <w:rsid w:val="00681E4B"/>
    <w:rsid w:val="00682210"/>
    <w:rsid w:val="00682CE0"/>
    <w:rsid w:val="00687CF9"/>
    <w:rsid w:val="00691E38"/>
    <w:rsid w:val="00693942"/>
    <w:rsid w:val="006A0FC1"/>
    <w:rsid w:val="006A32E8"/>
    <w:rsid w:val="006A46A1"/>
    <w:rsid w:val="006A61CE"/>
    <w:rsid w:val="006B1B73"/>
    <w:rsid w:val="006B250F"/>
    <w:rsid w:val="006B42CF"/>
    <w:rsid w:val="006B71C4"/>
    <w:rsid w:val="006C3110"/>
    <w:rsid w:val="006C427D"/>
    <w:rsid w:val="006C4A2F"/>
    <w:rsid w:val="006C609C"/>
    <w:rsid w:val="006C6DA8"/>
    <w:rsid w:val="006C779F"/>
    <w:rsid w:val="006D56C1"/>
    <w:rsid w:val="006E0757"/>
    <w:rsid w:val="006E5EAC"/>
    <w:rsid w:val="006E6317"/>
    <w:rsid w:val="006F3A06"/>
    <w:rsid w:val="006F5925"/>
    <w:rsid w:val="006F6F33"/>
    <w:rsid w:val="007007B3"/>
    <w:rsid w:val="0070155B"/>
    <w:rsid w:val="00701E0F"/>
    <w:rsid w:val="00703635"/>
    <w:rsid w:val="007044B5"/>
    <w:rsid w:val="00706103"/>
    <w:rsid w:val="00706839"/>
    <w:rsid w:val="00706ED0"/>
    <w:rsid w:val="007071BF"/>
    <w:rsid w:val="0071367D"/>
    <w:rsid w:val="00716B06"/>
    <w:rsid w:val="00716D9A"/>
    <w:rsid w:val="00720C0C"/>
    <w:rsid w:val="00724130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514F3"/>
    <w:rsid w:val="00752389"/>
    <w:rsid w:val="0075562C"/>
    <w:rsid w:val="00761779"/>
    <w:rsid w:val="00765904"/>
    <w:rsid w:val="007679F2"/>
    <w:rsid w:val="00767E55"/>
    <w:rsid w:val="00774F71"/>
    <w:rsid w:val="007765B8"/>
    <w:rsid w:val="00777982"/>
    <w:rsid w:val="00792CBB"/>
    <w:rsid w:val="00792CF8"/>
    <w:rsid w:val="007932E9"/>
    <w:rsid w:val="00797634"/>
    <w:rsid w:val="007A39F6"/>
    <w:rsid w:val="007A3CCE"/>
    <w:rsid w:val="007A73B4"/>
    <w:rsid w:val="007B32B3"/>
    <w:rsid w:val="007B7DAF"/>
    <w:rsid w:val="007C0DA8"/>
    <w:rsid w:val="007C17E9"/>
    <w:rsid w:val="007C1812"/>
    <w:rsid w:val="007D11B0"/>
    <w:rsid w:val="007D2C00"/>
    <w:rsid w:val="007D32B9"/>
    <w:rsid w:val="007D5359"/>
    <w:rsid w:val="007E1C84"/>
    <w:rsid w:val="007E44D5"/>
    <w:rsid w:val="007E465C"/>
    <w:rsid w:val="007E6C1A"/>
    <w:rsid w:val="007F0FD7"/>
    <w:rsid w:val="007F1498"/>
    <w:rsid w:val="007F2BDC"/>
    <w:rsid w:val="007F467A"/>
    <w:rsid w:val="007F52E4"/>
    <w:rsid w:val="0080005D"/>
    <w:rsid w:val="00800626"/>
    <w:rsid w:val="008018C7"/>
    <w:rsid w:val="00803106"/>
    <w:rsid w:val="00804F5E"/>
    <w:rsid w:val="008066F7"/>
    <w:rsid w:val="00807421"/>
    <w:rsid w:val="00810D04"/>
    <w:rsid w:val="008140D9"/>
    <w:rsid w:val="00814B16"/>
    <w:rsid w:val="00816DDA"/>
    <w:rsid w:val="00821159"/>
    <w:rsid w:val="00822F3F"/>
    <w:rsid w:val="008235A6"/>
    <w:rsid w:val="008266E6"/>
    <w:rsid w:val="00827890"/>
    <w:rsid w:val="00832FBE"/>
    <w:rsid w:val="00841120"/>
    <w:rsid w:val="0084456A"/>
    <w:rsid w:val="0085041B"/>
    <w:rsid w:val="00852F72"/>
    <w:rsid w:val="0085380B"/>
    <w:rsid w:val="0085410E"/>
    <w:rsid w:val="00854A01"/>
    <w:rsid w:val="0085731B"/>
    <w:rsid w:val="0086196C"/>
    <w:rsid w:val="00864178"/>
    <w:rsid w:val="0086540B"/>
    <w:rsid w:val="00871625"/>
    <w:rsid w:val="008733F6"/>
    <w:rsid w:val="00873F21"/>
    <w:rsid w:val="00875177"/>
    <w:rsid w:val="0087601A"/>
    <w:rsid w:val="00882991"/>
    <w:rsid w:val="00887CA2"/>
    <w:rsid w:val="00892905"/>
    <w:rsid w:val="00892F7A"/>
    <w:rsid w:val="00895786"/>
    <w:rsid w:val="008A033F"/>
    <w:rsid w:val="008A0984"/>
    <w:rsid w:val="008A63B5"/>
    <w:rsid w:val="008A7217"/>
    <w:rsid w:val="008B4E1E"/>
    <w:rsid w:val="008B5054"/>
    <w:rsid w:val="008B6EB6"/>
    <w:rsid w:val="008B6EE9"/>
    <w:rsid w:val="008C3362"/>
    <w:rsid w:val="008C4E57"/>
    <w:rsid w:val="008C4EE1"/>
    <w:rsid w:val="008C6464"/>
    <w:rsid w:val="008C6677"/>
    <w:rsid w:val="008C697C"/>
    <w:rsid w:val="008D3973"/>
    <w:rsid w:val="008D4E77"/>
    <w:rsid w:val="008E1534"/>
    <w:rsid w:val="008E43C6"/>
    <w:rsid w:val="008E5704"/>
    <w:rsid w:val="008E779F"/>
    <w:rsid w:val="008F3376"/>
    <w:rsid w:val="008F77BC"/>
    <w:rsid w:val="009006BB"/>
    <w:rsid w:val="00904E2E"/>
    <w:rsid w:val="00906334"/>
    <w:rsid w:val="0090790F"/>
    <w:rsid w:val="00922090"/>
    <w:rsid w:val="00923C04"/>
    <w:rsid w:val="00925A81"/>
    <w:rsid w:val="00926282"/>
    <w:rsid w:val="00926A69"/>
    <w:rsid w:val="00931510"/>
    <w:rsid w:val="00934083"/>
    <w:rsid w:val="0093469A"/>
    <w:rsid w:val="00934D3B"/>
    <w:rsid w:val="00935CD7"/>
    <w:rsid w:val="00941405"/>
    <w:rsid w:val="00944A0D"/>
    <w:rsid w:val="00946436"/>
    <w:rsid w:val="009511EE"/>
    <w:rsid w:val="00952ED5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6355"/>
    <w:rsid w:val="00986AAB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B13DF"/>
    <w:rsid w:val="009B2537"/>
    <w:rsid w:val="009B5A2F"/>
    <w:rsid w:val="009B5F3B"/>
    <w:rsid w:val="009C16A0"/>
    <w:rsid w:val="009C532F"/>
    <w:rsid w:val="009C5782"/>
    <w:rsid w:val="009D0B85"/>
    <w:rsid w:val="009D21CF"/>
    <w:rsid w:val="009D3C0D"/>
    <w:rsid w:val="009E459F"/>
    <w:rsid w:val="009F48AB"/>
    <w:rsid w:val="009F6951"/>
    <w:rsid w:val="00A03CD7"/>
    <w:rsid w:val="00A05839"/>
    <w:rsid w:val="00A07BDC"/>
    <w:rsid w:val="00A104A4"/>
    <w:rsid w:val="00A11395"/>
    <w:rsid w:val="00A2149D"/>
    <w:rsid w:val="00A268A2"/>
    <w:rsid w:val="00A36AED"/>
    <w:rsid w:val="00A45CF4"/>
    <w:rsid w:val="00A51043"/>
    <w:rsid w:val="00A60C53"/>
    <w:rsid w:val="00A612C0"/>
    <w:rsid w:val="00A63893"/>
    <w:rsid w:val="00A669AB"/>
    <w:rsid w:val="00A672BB"/>
    <w:rsid w:val="00A726EA"/>
    <w:rsid w:val="00A7336E"/>
    <w:rsid w:val="00A75D04"/>
    <w:rsid w:val="00A80A4D"/>
    <w:rsid w:val="00A80D2A"/>
    <w:rsid w:val="00A82BE4"/>
    <w:rsid w:val="00A85726"/>
    <w:rsid w:val="00A9227C"/>
    <w:rsid w:val="00AA063F"/>
    <w:rsid w:val="00AA2AEE"/>
    <w:rsid w:val="00AA500D"/>
    <w:rsid w:val="00AA51FB"/>
    <w:rsid w:val="00AB3D26"/>
    <w:rsid w:val="00AB557B"/>
    <w:rsid w:val="00AC3338"/>
    <w:rsid w:val="00AC4C84"/>
    <w:rsid w:val="00AC602A"/>
    <w:rsid w:val="00AC777B"/>
    <w:rsid w:val="00AC7FB6"/>
    <w:rsid w:val="00AD0464"/>
    <w:rsid w:val="00AD20B6"/>
    <w:rsid w:val="00AD21EF"/>
    <w:rsid w:val="00AD3571"/>
    <w:rsid w:val="00AD5898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F0302"/>
    <w:rsid w:val="00AF2256"/>
    <w:rsid w:val="00AF3F67"/>
    <w:rsid w:val="00AF4725"/>
    <w:rsid w:val="00AF5284"/>
    <w:rsid w:val="00AF62A5"/>
    <w:rsid w:val="00B04BD6"/>
    <w:rsid w:val="00B057B8"/>
    <w:rsid w:val="00B2093D"/>
    <w:rsid w:val="00B21F96"/>
    <w:rsid w:val="00B23EA0"/>
    <w:rsid w:val="00B2441B"/>
    <w:rsid w:val="00B2477D"/>
    <w:rsid w:val="00B26016"/>
    <w:rsid w:val="00B26675"/>
    <w:rsid w:val="00B31471"/>
    <w:rsid w:val="00B33B12"/>
    <w:rsid w:val="00B33F4E"/>
    <w:rsid w:val="00B42D3F"/>
    <w:rsid w:val="00B459D2"/>
    <w:rsid w:val="00B5044B"/>
    <w:rsid w:val="00B520A6"/>
    <w:rsid w:val="00B522A6"/>
    <w:rsid w:val="00B5456E"/>
    <w:rsid w:val="00B65E15"/>
    <w:rsid w:val="00B713D7"/>
    <w:rsid w:val="00B75230"/>
    <w:rsid w:val="00B7661C"/>
    <w:rsid w:val="00B76640"/>
    <w:rsid w:val="00B777DD"/>
    <w:rsid w:val="00B80A70"/>
    <w:rsid w:val="00B83081"/>
    <w:rsid w:val="00B83DE8"/>
    <w:rsid w:val="00B844BE"/>
    <w:rsid w:val="00B85B67"/>
    <w:rsid w:val="00B9048A"/>
    <w:rsid w:val="00B94D69"/>
    <w:rsid w:val="00B94F3C"/>
    <w:rsid w:val="00BA2343"/>
    <w:rsid w:val="00BA3518"/>
    <w:rsid w:val="00BA571F"/>
    <w:rsid w:val="00BB026D"/>
    <w:rsid w:val="00BB2335"/>
    <w:rsid w:val="00BB7E88"/>
    <w:rsid w:val="00BC1BA8"/>
    <w:rsid w:val="00BD186D"/>
    <w:rsid w:val="00BD3D74"/>
    <w:rsid w:val="00BD3F80"/>
    <w:rsid w:val="00BD6580"/>
    <w:rsid w:val="00BE0A18"/>
    <w:rsid w:val="00BE1745"/>
    <w:rsid w:val="00BE1B87"/>
    <w:rsid w:val="00BE1CDF"/>
    <w:rsid w:val="00BF03B2"/>
    <w:rsid w:val="00BF580B"/>
    <w:rsid w:val="00BF62B1"/>
    <w:rsid w:val="00C00E1E"/>
    <w:rsid w:val="00C01800"/>
    <w:rsid w:val="00C01B06"/>
    <w:rsid w:val="00C03204"/>
    <w:rsid w:val="00C03B11"/>
    <w:rsid w:val="00C03D38"/>
    <w:rsid w:val="00C04641"/>
    <w:rsid w:val="00C05CC4"/>
    <w:rsid w:val="00C07230"/>
    <w:rsid w:val="00C0786A"/>
    <w:rsid w:val="00C10A23"/>
    <w:rsid w:val="00C203C5"/>
    <w:rsid w:val="00C2128B"/>
    <w:rsid w:val="00C25AF1"/>
    <w:rsid w:val="00C27CFF"/>
    <w:rsid w:val="00C34CA4"/>
    <w:rsid w:val="00C35D41"/>
    <w:rsid w:val="00C44CC1"/>
    <w:rsid w:val="00C54147"/>
    <w:rsid w:val="00C54292"/>
    <w:rsid w:val="00C5443A"/>
    <w:rsid w:val="00C564EC"/>
    <w:rsid w:val="00C7212E"/>
    <w:rsid w:val="00C731E1"/>
    <w:rsid w:val="00C747C1"/>
    <w:rsid w:val="00C74B4E"/>
    <w:rsid w:val="00C80B78"/>
    <w:rsid w:val="00C87D38"/>
    <w:rsid w:val="00C92396"/>
    <w:rsid w:val="00C93AC9"/>
    <w:rsid w:val="00C96EFE"/>
    <w:rsid w:val="00CA502B"/>
    <w:rsid w:val="00CA7ABE"/>
    <w:rsid w:val="00CB1D81"/>
    <w:rsid w:val="00CB2BAA"/>
    <w:rsid w:val="00CB4C0F"/>
    <w:rsid w:val="00CB67E3"/>
    <w:rsid w:val="00CB70E5"/>
    <w:rsid w:val="00CC1173"/>
    <w:rsid w:val="00CC1920"/>
    <w:rsid w:val="00CC2073"/>
    <w:rsid w:val="00CC228A"/>
    <w:rsid w:val="00CC27B0"/>
    <w:rsid w:val="00CC4DD9"/>
    <w:rsid w:val="00CC599F"/>
    <w:rsid w:val="00CD16D7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406E"/>
    <w:rsid w:val="00D0510F"/>
    <w:rsid w:val="00D0639E"/>
    <w:rsid w:val="00D109E4"/>
    <w:rsid w:val="00D13D47"/>
    <w:rsid w:val="00D20F43"/>
    <w:rsid w:val="00D21705"/>
    <w:rsid w:val="00D22DCB"/>
    <w:rsid w:val="00D26711"/>
    <w:rsid w:val="00D3131A"/>
    <w:rsid w:val="00D31669"/>
    <w:rsid w:val="00D34462"/>
    <w:rsid w:val="00D34B62"/>
    <w:rsid w:val="00D41E5E"/>
    <w:rsid w:val="00D4316D"/>
    <w:rsid w:val="00D434B0"/>
    <w:rsid w:val="00D45998"/>
    <w:rsid w:val="00D45E80"/>
    <w:rsid w:val="00D47121"/>
    <w:rsid w:val="00D47280"/>
    <w:rsid w:val="00D472FE"/>
    <w:rsid w:val="00D5028E"/>
    <w:rsid w:val="00D51001"/>
    <w:rsid w:val="00D53E58"/>
    <w:rsid w:val="00D55B4D"/>
    <w:rsid w:val="00D61F36"/>
    <w:rsid w:val="00D6483E"/>
    <w:rsid w:val="00D7242A"/>
    <w:rsid w:val="00D802FF"/>
    <w:rsid w:val="00D821A5"/>
    <w:rsid w:val="00D8281A"/>
    <w:rsid w:val="00D904F0"/>
    <w:rsid w:val="00D92265"/>
    <w:rsid w:val="00D9280B"/>
    <w:rsid w:val="00D96937"/>
    <w:rsid w:val="00D978E1"/>
    <w:rsid w:val="00DA4C78"/>
    <w:rsid w:val="00DA5C6A"/>
    <w:rsid w:val="00DA5E9E"/>
    <w:rsid w:val="00DA6A68"/>
    <w:rsid w:val="00DA6B10"/>
    <w:rsid w:val="00DA6F0A"/>
    <w:rsid w:val="00DB0FD2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72D3"/>
    <w:rsid w:val="00DD247E"/>
    <w:rsid w:val="00DD3D4C"/>
    <w:rsid w:val="00DD42E0"/>
    <w:rsid w:val="00DD4F44"/>
    <w:rsid w:val="00DD5C1A"/>
    <w:rsid w:val="00DD7AA7"/>
    <w:rsid w:val="00DE0F35"/>
    <w:rsid w:val="00DE36A7"/>
    <w:rsid w:val="00DE6F7E"/>
    <w:rsid w:val="00DF2BE4"/>
    <w:rsid w:val="00DF3325"/>
    <w:rsid w:val="00DF33C3"/>
    <w:rsid w:val="00DF3959"/>
    <w:rsid w:val="00DF3D64"/>
    <w:rsid w:val="00DF7B88"/>
    <w:rsid w:val="00E04180"/>
    <w:rsid w:val="00E0789A"/>
    <w:rsid w:val="00E10DCB"/>
    <w:rsid w:val="00E1200E"/>
    <w:rsid w:val="00E1251C"/>
    <w:rsid w:val="00E147F4"/>
    <w:rsid w:val="00E15695"/>
    <w:rsid w:val="00E15DCB"/>
    <w:rsid w:val="00E16E37"/>
    <w:rsid w:val="00E26E1E"/>
    <w:rsid w:val="00E27173"/>
    <w:rsid w:val="00E333C2"/>
    <w:rsid w:val="00E36572"/>
    <w:rsid w:val="00E410E4"/>
    <w:rsid w:val="00E444D3"/>
    <w:rsid w:val="00E44DAD"/>
    <w:rsid w:val="00E50779"/>
    <w:rsid w:val="00E5276A"/>
    <w:rsid w:val="00E54353"/>
    <w:rsid w:val="00E561DD"/>
    <w:rsid w:val="00E569EF"/>
    <w:rsid w:val="00E57360"/>
    <w:rsid w:val="00E621F4"/>
    <w:rsid w:val="00E673AC"/>
    <w:rsid w:val="00E70E97"/>
    <w:rsid w:val="00E814F3"/>
    <w:rsid w:val="00E82BBF"/>
    <w:rsid w:val="00E83ABD"/>
    <w:rsid w:val="00E840B9"/>
    <w:rsid w:val="00E86CF9"/>
    <w:rsid w:val="00E91F56"/>
    <w:rsid w:val="00E926BF"/>
    <w:rsid w:val="00E942F8"/>
    <w:rsid w:val="00E94EFA"/>
    <w:rsid w:val="00EA2102"/>
    <w:rsid w:val="00EB006D"/>
    <w:rsid w:val="00EB20E7"/>
    <w:rsid w:val="00EB247C"/>
    <w:rsid w:val="00EB3BDC"/>
    <w:rsid w:val="00EB47FF"/>
    <w:rsid w:val="00EB6746"/>
    <w:rsid w:val="00EC0D9B"/>
    <w:rsid w:val="00EC1DAB"/>
    <w:rsid w:val="00EC30C4"/>
    <w:rsid w:val="00EC32CB"/>
    <w:rsid w:val="00EC3616"/>
    <w:rsid w:val="00EC67D4"/>
    <w:rsid w:val="00ED2434"/>
    <w:rsid w:val="00ED339C"/>
    <w:rsid w:val="00ED37F4"/>
    <w:rsid w:val="00ED38A8"/>
    <w:rsid w:val="00ED569D"/>
    <w:rsid w:val="00ED5FAC"/>
    <w:rsid w:val="00ED7A9B"/>
    <w:rsid w:val="00EE05FA"/>
    <w:rsid w:val="00EE18A0"/>
    <w:rsid w:val="00EE788D"/>
    <w:rsid w:val="00EF5E54"/>
    <w:rsid w:val="00F00A6A"/>
    <w:rsid w:val="00F00D9B"/>
    <w:rsid w:val="00F01A85"/>
    <w:rsid w:val="00F029A8"/>
    <w:rsid w:val="00F03649"/>
    <w:rsid w:val="00F05074"/>
    <w:rsid w:val="00F05F21"/>
    <w:rsid w:val="00F07FCD"/>
    <w:rsid w:val="00F1044F"/>
    <w:rsid w:val="00F11E0D"/>
    <w:rsid w:val="00F153E4"/>
    <w:rsid w:val="00F20035"/>
    <w:rsid w:val="00F21655"/>
    <w:rsid w:val="00F263D4"/>
    <w:rsid w:val="00F31595"/>
    <w:rsid w:val="00F34A26"/>
    <w:rsid w:val="00F36821"/>
    <w:rsid w:val="00F3751A"/>
    <w:rsid w:val="00F37A02"/>
    <w:rsid w:val="00F41FF8"/>
    <w:rsid w:val="00F45B2A"/>
    <w:rsid w:val="00F45D21"/>
    <w:rsid w:val="00F471F3"/>
    <w:rsid w:val="00F51241"/>
    <w:rsid w:val="00F52119"/>
    <w:rsid w:val="00F526A4"/>
    <w:rsid w:val="00F53E63"/>
    <w:rsid w:val="00F54101"/>
    <w:rsid w:val="00F57396"/>
    <w:rsid w:val="00F66D1C"/>
    <w:rsid w:val="00F67F06"/>
    <w:rsid w:val="00F67F8F"/>
    <w:rsid w:val="00F70A89"/>
    <w:rsid w:val="00F7311C"/>
    <w:rsid w:val="00F74F5C"/>
    <w:rsid w:val="00F75F92"/>
    <w:rsid w:val="00F767EC"/>
    <w:rsid w:val="00F84609"/>
    <w:rsid w:val="00F8629E"/>
    <w:rsid w:val="00F93AC2"/>
    <w:rsid w:val="00F966EA"/>
    <w:rsid w:val="00FA19DC"/>
    <w:rsid w:val="00FA1F73"/>
    <w:rsid w:val="00FA4F81"/>
    <w:rsid w:val="00FB0C1D"/>
    <w:rsid w:val="00FB149F"/>
    <w:rsid w:val="00FB1FB3"/>
    <w:rsid w:val="00FB33B0"/>
    <w:rsid w:val="00FB38C9"/>
    <w:rsid w:val="00FB4F46"/>
    <w:rsid w:val="00FB6091"/>
    <w:rsid w:val="00FB7975"/>
    <w:rsid w:val="00FC2946"/>
    <w:rsid w:val="00FC3347"/>
    <w:rsid w:val="00FC6B6F"/>
    <w:rsid w:val="00FD00B2"/>
    <w:rsid w:val="00FD0168"/>
    <w:rsid w:val="00FD2221"/>
    <w:rsid w:val="00FD250C"/>
    <w:rsid w:val="00FD5221"/>
    <w:rsid w:val="00FE02FE"/>
    <w:rsid w:val="00FE381F"/>
    <w:rsid w:val="00FE55BB"/>
    <w:rsid w:val="00FE61A4"/>
    <w:rsid w:val="00FE6460"/>
    <w:rsid w:val="00FE6DD8"/>
    <w:rsid w:val="00FE7547"/>
    <w:rsid w:val="00FF0906"/>
    <w:rsid w:val="00FF0D0D"/>
    <w:rsid w:val="00FF104E"/>
    <w:rsid w:val="00FF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uiPriority w:val="9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rsid w:val="00E673AC"/>
    <w:rPr>
      <w:rFonts w:cs="Times New Roman"/>
      <w:b/>
      <w:color w:val="106BBE"/>
    </w:rPr>
  </w:style>
  <w:style w:type="paragraph" w:customStyle="1" w:styleId="ConsPlusNormal">
    <w:name w:val="ConsPlusNormal"/>
    <w:uiPriority w:val="99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521849"/>
    <w:rPr>
      <w:b/>
      <w:bCs/>
    </w:rPr>
  </w:style>
  <w:style w:type="paragraph" w:styleId="21">
    <w:name w:val="Body Text 2"/>
    <w:basedOn w:val="a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e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0">
    <w:name w:val="Hyperlink"/>
    <w:uiPriority w:val="99"/>
    <w:unhideWhenUsed/>
    <w:rsid w:val="00250CD8"/>
    <w:rPr>
      <w:color w:val="0000FF"/>
      <w:u w:val="single"/>
    </w:rPr>
  </w:style>
  <w:style w:type="paragraph" w:styleId="af1">
    <w:name w:val="Body Text"/>
    <w:basedOn w:val="a"/>
    <w:link w:val="af2"/>
    <w:uiPriority w:val="99"/>
    <w:unhideWhenUsed/>
    <w:rsid w:val="00D109E4"/>
    <w:pPr>
      <w:spacing w:after="120"/>
    </w:pPr>
  </w:style>
  <w:style w:type="character" w:customStyle="1" w:styleId="af2">
    <w:name w:val="Основной текст Знак"/>
    <w:basedOn w:val="a0"/>
    <w:link w:val="af1"/>
    <w:rsid w:val="00D109E4"/>
  </w:style>
  <w:style w:type="character" w:styleId="af3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4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6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+ Полужирный"/>
    <w:aliases w:val="Курсив"/>
    <w:basedOn w:val="af2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uiPriority w:val="99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8">
    <w:name w:val="Оглавление_"/>
    <w:basedOn w:val="a0"/>
    <w:link w:val="af9"/>
    <w:rsid w:val="001358C4"/>
    <w:rPr>
      <w:spacing w:val="-3"/>
      <w:sz w:val="26"/>
      <w:szCs w:val="26"/>
      <w:shd w:val="clear" w:color="auto" w:fill="FFFFFF"/>
    </w:rPr>
  </w:style>
  <w:style w:type="paragraph" w:customStyle="1" w:styleId="af9">
    <w:name w:val="Оглавление"/>
    <w:basedOn w:val="a"/>
    <w:link w:val="af8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a">
    <w:name w:val="Normal (Web)"/>
    <w:basedOn w:val="a"/>
    <w:uiPriority w:val="99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b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c">
    <w:name w:val="Комментарий"/>
    <w:basedOn w:val="afb"/>
    <w:next w:val="a"/>
    <w:rsid w:val="00AA500D"/>
  </w:style>
  <w:style w:type="paragraph" w:customStyle="1" w:styleId="afd">
    <w:name w:val="Информация о версии"/>
    <w:basedOn w:val="afc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e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">
    <w:name w:val="Информация об изменениях"/>
    <w:basedOn w:val="afe"/>
    <w:next w:val="a"/>
    <w:uiPriority w:val="99"/>
    <w:rsid w:val="00AA500D"/>
  </w:style>
  <w:style w:type="paragraph" w:customStyle="1" w:styleId="aff0">
    <w:name w:val="Подзаголовок для информации об изменениях"/>
    <w:basedOn w:val="afe"/>
    <w:next w:val="a"/>
    <w:uiPriority w:val="99"/>
    <w:rsid w:val="00AA500D"/>
  </w:style>
  <w:style w:type="character" w:customStyle="1" w:styleId="aff1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2">
    <w:name w:val="footer"/>
    <w:basedOn w:val="a"/>
    <w:link w:val="aff3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3">
    <w:name w:val="Нижний колонтитул Знак"/>
    <w:basedOn w:val="a0"/>
    <w:link w:val="aff2"/>
    <w:uiPriority w:val="99"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6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1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7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4">
    <w:name w:val="Body Text Indent"/>
    <w:aliases w:val="Основной текст 1,Нумерованный список !!,Надин стиль,Body Text Indent,Iniiaiie oaeno 1"/>
    <w:basedOn w:val="a"/>
    <w:link w:val="aff5"/>
    <w:uiPriority w:val="99"/>
    <w:unhideWhenUsed/>
    <w:rsid w:val="00E54353"/>
    <w:pPr>
      <w:spacing w:after="120"/>
      <w:ind w:left="283"/>
    </w:pPr>
  </w:style>
  <w:style w:type="character" w:customStyle="1" w:styleId="aff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4"/>
    <w:uiPriority w:val="99"/>
    <w:rsid w:val="00E54353"/>
  </w:style>
  <w:style w:type="paragraph" w:styleId="aff6">
    <w:name w:val="footnote text"/>
    <w:basedOn w:val="a"/>
    <w:link w:val="aff7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7">
    <w:name w:val="Текст сноски Знак"/>
    <w:basedOn w:val="a0"/>
    <w:link w:val="aff6"/>
    <w:rsid w:val="00E54353"/>
    <w:rPr>
      <w:rFonts w:eastAsiaTheme="minorHAnsi"/>
      <w:sz w:val="20"/>
      <w:szCs w:val="20"/>
      <w:lang w:eastAsia="en-US"/>
    </w:rPr>
  </w:style>
  <w:style w:type="character" w:styleId="aff8">
    <w:name w:val="footnote reference"/>
    <w:rsid w:val="00E54353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9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a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3">
    <w:name w:val="Без интервала1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b">
    <w:name w:val="Title"/>
    <w:basedOn w:val="a"/>
    <w:link w:val="affc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c">
    <w:name w:val="Название Знак"/>
    <w:basedOn w:val="a0"/>
    <w:link w:val="affb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4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5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d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8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9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6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e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a">
    <w:name w:val="Заголовок №2_"/>
    <w:rsid w:val="004F1E73"/>
    <w:rPr>
      <w:b/>
      <w:bCs/>
      <w:sz w:val="26"/>
      <w:szCs w:val="26"/>
      <w:lang w:bidi="ar-SA"/>
    </w:rPr>
  </w:style>
  <w:style w:type="paragraph" w:styleId="afff0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7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1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1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2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3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4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5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0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b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8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9">
    <w:name w:val="Абзац списка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1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a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0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c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1"/>
    <w:next w:val="af1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1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b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a"/>
    <w:next w:val="1a"/>
    <w:rsid w:val="004F1E73"/>
    <w:pPr>
      <w:spacing w:before="80" w:after="160"/>
      <w:ind w:left="0"/>
    </w:pPr>
    <w:rPr>
      <w:sz w:val="20"/>
    </w:rPr>
  </w:style>
  <w:style w:type="paragraph" w:styleId="2d">
    <w:name w:val="toc 2"/>
    <w:basedOn w:val="a"/>
    <w:next w:val="a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d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e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6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7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0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0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d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e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8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9">
    <w:name w:val="Заголовок таблицы"/>
    <w:basedOn w:val="afff1"/>
    <w:rsid w:val="004F1E73"/>
    <w:pPr>
      <w:jc w:val="center"/>
    </w:pPr>
    <w:rPr>
      <w:b/>
      <w:bCs/>
    </w:rPr>
  </w:style>
  <w:style w:type="paragraph" w:customStyle="1" w:styleId="afffa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b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0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Body Text Indent 2"/>
    <w:basedOn w:val="a"/>
    <w:link w:val="2f1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1">
    <w:name w:val="Основной текст с отступом 2 Знак"/>
    <w:basedOn w:val="a0"/>
    <w:link w:val="2f0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c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2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1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d">
    <w:name w:val="Основной текст_"/>
    <w:basedOn w:val="a0"/>
    <w:rsid w:val="00680E9B"/>
    <w:rPr>
      <w:rFonts w:cs="Times New Roman"/>
      <w:spacing w:val="2"/>
      <w:lang w:bidi="ar-SA"/>
    </w:rPr>
  </w:style>
  <w:style w:type="character" w:customStyle="1" w:styleId="afffe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0">
    <w:name w:val="Внимание: криминал!!"/>
    <w:basedOn w:val="affff"/>
    <w:next w:val="a"/>
    <w:rsid w:val="001C26AF"/>
  </w:style>
  <w:style w:type="paragraph" w:customStyle="1" w:styleId="affff1">
    <w:name w:val="Внимание: недобросовестность!"/>
    <w:basedOn w:val="affff"/>
    <w:next w:val="a"/>
    <w:uiPriority w:val="99"/>
    <w:rsid w:val="001C26AF"/>
  </w:style>
  <w:style w:type="character" w:customStyle="1" w:styleId="affff2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3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4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5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6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7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8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9">
    <w:name w:val="Заголовок своего сообщения"/>
    <w:basedOn w:val="af5"/>
    <w:uiPriority w:val="99"/>
    <w:rsid w:val="001C26AF"/>
    <w:rPr>
      <w:b/>
      <w:bCs/>
      <w:color w:val="26282F"/>
    </w:rPr>
  </w:style>
  <w:style w:type="character" w:customStyle="1" w:styleId="affffa">
    <w:name w:val="Заголовок чужого сообщения"/>
    <w:rsid w:val="001C26AF"/>
    <w:rPr>
      <w:b/>
      <w:bCs/>
      <w:color w:val="FF0000"/>
    </w:rPr>
  </w:style>
  <w:style w:type="paragraph" w:customStyle="1" w:styleId="affffb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c">
    <w:name w:val="Заголовок ЭР (правое окно)"/>
    <w:basedOn w:val="affffb"/>
    <w:next w:val="a"/>
    <w:uiPriority w:val="99"/>
    <w:rsid w:val="001C26AF"/>
    <w:pPr>
      <w:spacing w:after="0"/>
      <w:jc w:val="left"/>
    </w:pPr>
  </w:style>
  <w:style w:type="paragraph" w:customStyle="1" w:styleId="affffd">
    <w:name w:val="Интерактивный заголовок"/>
    <w:basedOn w:val="affa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e">
    <w:name w:val="Информация об изменениях документа"/>
    <w:basedOn w:val="afc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0">
    <w:name w:val="Колонтитул (левый)"/>
    <w:basedOn w:val="afffff"/>
    <w:next w:val="a"/>
    <w:rsid w:val="001C26AF"/>
    <w:rPr>
      <w:sz w:val="14"/>
      <w:szCs w:val="14"/>
    </w:rPr>
  </w:style>
  <w:style w:type="paragraph" w:customStyle="1" w:styleId="afffff1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2">
    <w:name w:val="Колонтитул (правый)"/>
    <w:basedOn w:val="afffff1"/>
    <w:next w:val="a"/>
    <w:rsid w:val="001C26AF"/>
    <w:rPr>
      <w:sz w:val="14"/>
      <w:szCs w:val="14"/>
    </w:rPr>
  </w:style>
  <w:style w:type="paragraph" w:customStyle="1" w:styleId="afffff3">
    <w:name w:val="Комментарий пользователя"/>
    <w:basedOn w:val="afc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4">
    <w:name w:val="Куда обратиться?"/>
    <w:basedOn w:val="affff"/>
    <w:next w:val="a"/>
    <w:uiPriority w:val="99"/>
    <w:rsid w:val="001C26AF"/>
  </w:style>
  <w:style w:type="paragraph" w:customStyle="1" w:styleId="afffff5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6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7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8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9">
    <w:name w:val="Необходимые документы"/>
    <w:basedOn w:val="affff"/>
    <w:next w:val="a"/>
    <w:uiPriority w:val="99"/>
    <w:rsid w:val="001C26AF"/>
    <w:pPr>
      <w:ind w:firstLine="118"/>
    </w:pPr>
  </w:style>
  <w:style w:type="character" w:customStyle="1" w:styleId="afffffa">
    <w:name w:val="Опечатки"/>
    <w:rsid w:val="001C26AF"/>
    <w:rPr>
      <w:color w:val="FF0000"/>
    </w:rPr>
  </w:style>
  <w:style w:type="paragraph" w:customStyle="1" w:styleId="afffffb">
    <w:name w:val="Переменная часть"/>
    <w:basedOn w:val="affff5"/>
    <w:next w:val="a"/>
    <w:rsid w:val="001C26AF"/>
    <w:rPr>
      <w:sz w:val="18"/>
      <w:szCs w:val="18"/>
    </w:rPr>
  </w:style>
  <w:style w:type="paragraph" w:customStyle="1" w:styleId="afffffc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d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e">
    <w:name w:val="Постоянная часть"/>
    <w:basedOn w:val="affff5"/>
    <w:next w:val="a"/>
    <w:rsid w:val="001C26AF"/>
    <w:rPr>
      <w:sz w:val="20"/>
      <w:szCs w:val="20"/>
    </w:rPr>
  </w:style>
  <w:style w:type="paragraph" w:customStyle="1" w:styleId="affffff">
    <w:name w:val="Пример."/>
    <w:basedOn w:val="affff"/>
    <w:next w:val="a"/>
    <w:uiPriority w:val="99"/>
    <w:rsid w:val="001C26AF"/>
  </w:style>
  <w:style w:type="paragraph" w:customStyle="1" w:styleId="affffff0">
    <w:name w:val="Примечание."/>
    <w:basedOn w:val="affff"/>
    <w:next w:val="a"/>
    <w:uiPriority w:val="99"/>
    <w:rsid w:val="001C26AF"/>
  </w:style>
  <w:style w:type="character" w:customStyle="1" w:styleId="affffff1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2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3">
    <w:name w:val="Сравнение редакций"/>
    <w:basedOn w:val="af5"/>
    <w:rsid w:val="001C26AF"/>
    <w:rPr>
      <w:b/>
      <w:bCs/>
      <w:color w:val="26282F"/>
    </w:rPr>
  </w:style>
  <w:style w:type="character" w:customStyle="1" w:styleId="affffff4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5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6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7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8">
    <w:name w:val="Текст в таблице"/>
    <w:basedOn w:val="a9"/>
    <w:next w:val="a"/>
    <w:rsid w:val="001C26AF"/>
    <w:pPr>
      <w:ind w:firstLine="500"/>
    </w:pPr>
  </w:style>
  <w:style w:type="paragraph" w:customStyle="1" w:styleId="affffff9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a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b">
    <w:name w:val="Утратил силу"/>
    <w:rsid w:val="001C26AF"/>
    <w:rPr>
      <w:b/>
      <w:bCs/>
      <w:strike/>
      <w:color w:val="666600"/>
    </w:rPr>
  </w:style>
  <w:style w:type="paragraph" w:customStyle="1" w:styleId="affffffc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d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e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2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2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3">
    <w:name w:val="Сетка таблицы1"/>
    <w:basedOn w:val="a1"/>
    <w:next w:val="ae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uiPriority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0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1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2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3">
    <w:name w:val="Основной шрифт абзаца2"/>
    <w:rsid w:val="00487F7F"/>
  </w:style>
  <w:style w:type="character" w:customStyle="1" w:styleId="afffffff3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4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5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4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4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5">
    <w:name w:val="line number"/>
    <w:uiPriority w:val="99"/>
    <w:unhideWhenUsed/>
    <w:rsid w:val="00487F7F"/>
    <w:rPr>
      <w:rFonts w:cs="Times New Roman"/>
    </w:rPr>
  </w:style>
  <w:style w:type="paragraph" w:customStyle="1" w:styleId="afffffff6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7">
    <w:name w:val="Plain Text"/>
    <w:basedOn w:val="a"/>
    <w:link w:val="afffffff8"/>
    <w:uiPriority w:val="9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8">
    <w:name w:val="Текст Знак"/>
    <w:basedOn w:val="a0"/>
    <w:link w:val="afffffff7"/>
    <w:uiPriority w:val="9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5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9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a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b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c">
    <w:name w:val="annotation reference"/>
    <w:semiHidden/>
    <w:rsid w:val="00FF1DF4"/>
    <w:rPr>
      <w:sz w:val="16"/>
      <w:szCs w:val="16"/>
    </w:rPr>
  </w:style>
  <w:style w:type="paragraph" w:styleId="afffffffd">
    <w:name w:val="annotation text"/>
    <w:basedOn w:val="a"/>
    <w:link w:val="afffffffe"/>
    <w:semiHidden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e">
    <w:name w:val="Текст примечания Знак"/>
    <w:basedOn w:val="a0"/>
    <w:link w:val="afffffffd"/>
    <w:semiHidden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">
    <w:name w:val="annotation subject"/>
    <w:basedOn w:val="afffffffd"/>
    <w:next w:val="afffffffd"/>
    <w:link w:val="affffffff0"/>
    <w:semiHidden/>
    <w:rsid w:val="00FF1DF4"/>
    <w:rPr>
      <w:b/>
      <w:bCs/>
    </w:rPr>
  </w:style>
  <w:style w:type="character" w:customStyle="1" w:styleId="affffffff0">
    <w:name w:val="Тема примечания Знак"/>
    <w:basedOn w:val="afffffffe"/>
    <w:link w:val="affffffff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6">
    <w:name w:val="Сетка таблицы2"/>
    <w:basedOn w:val="a1"/>
    <w:next w:val="ae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e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6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7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1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8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2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3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nticorruption.life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mku_edds@bignatovo.e-mordovia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0C19C-E0CF-4B47-8D04-BB6AA74FA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3251</TotalTime>
  <Pages>10</Pages>
  <Words>3098</Words>
  <Characters>17661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640</cp:revision>
  <dcterms:created xsi:type="dcterms:W3CDTF">2020-01-14T13:18:00Z</dcterms:created>
  <dcterms:modified xsi:type="dcterms:W3CDTF">2021-05-11T13:00:00Z</dcterms:modified>
</cp:coreProperties>
</file>