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276" w:rsidRPr="00413276" w:rsidRDefault="00413276" w:rsidP="004132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3276">
        <w:rPr>
          <w:rFonts w:ascii="Times New Roman" w:hAnsi="Times New Roman" w:cs="Times New Roman"/>
          <w:noProof/>
        </w:rPr>
        <w:drawing>
          <wp:inline distT="0" distB="0" distL="0" distR="0" wp14:anchorId="77806FFE" wp14:editId="155552C5">
            <wp:extent cx="571500" cy="600075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276" w:rsidRPr="00413276" w:rsidRDefault="00413276" w:rsidP="00413276">
      <w:pPr>
        <w:spacing w:after="0" w:line="240" w:lineRule="auto"/>
        <w:rPr>
          <w:rFonts w:ascii="Times New Roman" w:hAnsi="Times New Roman" w:cs="Times New Roman"/>
        </w:rPr>
      </w:pPr>
      <w:r w:rsidRPr="0041327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</w:p>
    <w:p w:rsidR="00413276" w:rsidRPr="00413276" w:rsidRDefault="00413276" w:rsidP="0041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13276">
        <w:rPr>
          <w:rFonts w:ascii="Times New Roman" w:hAnsi="Times New Roman" w:cs="Times New Roman"/>
          <w:b/>
        </w:rPr>
        <w:t>Администрация  Большеигнатовского муниципального района Республики Мордовия</w:t>
      </w:r>
    </w:p>
    <w:p w:rsidR="00413276" w:rsidRPr="00413276" w:rsidRDefault="00413276" w:rsidP="00413276">
      <w:pPr>
        <w:spacing w:after="0" w:line="240" w:lineRule="auto"/>
        <w:rPr>
          <w:rFonts w:ascii="Times New Roman" w:hAnsi="Times New Roman" w:cs="Times New Roman"/>
        </w:rPr>
      </w:pPr>
    </w:p>
    <w:p w:rsidR="00413276" w:rsidRPr="00413276" w:rsidRDefault="00413276" w:rsidP="0041327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13276" w:rsidRPr="00413276" w:rsidRDefault="00413276" w:rsidP="00413276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13276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413276" w:rsidRPr="00413276" w:rsidRDefault="00413276" w:rsidP="0041327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13276" w:rsidRPr="00413276" w:rsidRDefault="00413276" w:rsidP="00413276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13276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от  26.04. 2021 года                           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</w:t>
      </w:r>
      <w:r w:rsidRPr="00413276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№ 201</w:t>
      </w:r>
    </w:p>
    <w:p w:rsidR="00413276" w:rsidRPr="00413276" w:rsidRDefault="00413276" w:rsidP="00413276">
      <w:pPr>
        <w:spacing w:after="0" w:line="240" w:lineRule="auto"/>
        <w:rPr>
          <w:rFonts w:ascii="Times New Roman" w:hAnsi="Times New Roman" w:cs="Times New Roman"/>
        </w:rPr>
      </w:pPr>
    </w:p>
    <w:p w:rsidR="00413276" w:rsidRPr="00413276" w:rsidRDefault="00413276" w:rsidP="0041327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Большое Игнатово</w:t>
      </w:r>
    </w:p>
    <w:p w:rsidR="00413276" w:rsidRPr="00413276" w:rsidRDefault="00413276" w:rsidP="00413276">
      <w:pPr>
        <w:spacing w:after="0" w:line="240" w:lineRule="auto"/>
        <w:rPr>
          <w:rFonts w:ascii="Times New Roman" w:hAnsi="Times New Roman" w:cs="Times New Roman"/>
        </w:rPr>
      </w:pP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О внесении изменений в постановление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Администрации Большеигнатовского муниципального района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Республики Мордовия от 01.12.2020 № 505 «Об утверждении графика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проведения розничных ярмарок на территории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Большеигнатовского муниципального района на 2021 год»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 xml:space="preserve"> 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pacing w:val="8"/>
        </w:rPr>
      </w:pP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  <w:r w:rsidRPr="00413276">
        <w:rPr>
          <w:rFonts w:ascii="Times New Roman" w:hAnsi="Times New Roman" w:cs="Times New Roman"/>
          <w:spacing w:val="8"/>
        </w:rPr>
        <w:t xml:space="preserve">         Администрация Большеигнатовского муниципального района     </w:t>
      </w:r>
      <w:r w:rsidRPr="00413276">
        <w:rPr>
          <w:rFonts w:ascii="Times New Roman" w:hAnsi="Times New Roman" w:cs="Times New Roman"/>
          <w:b/>
          <w:spacing w:val="8"/>
        </w:rPr>
        <w:t>постановляет</w:t>
      </w:r>
      <w:r w:rsidRPr="00413276">
        <w:rPr>
          <w:rFonts w:ascii="Times New Roman" w:hAnsi="Times New Roman" w:cs="Times New Roman"/>
          <w:spacing w:val="8"/>
        </w:rPr>
        <w:t>: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8"/>
        </w:rPr>
      </w:pPr>
    </w:p>
    <w:p w:rsidR="00413276" w:rsidRPr="00413276" w:rsidRDefault="00413276" w:rsidP="00413276">
      <w:pPr>
        <w:numPr>
          <w:ilvl w:val="0"/>
          <w:numId w:val="14"/>
        </w:num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  <w:r w:rsidRPr="00413276">
        <w:rPr>
          <w:rFonts w:ascii="Times New Roman" w:hAnsi="Times New Roman" w:cs="Times New Roman"/>
          <w:spacing w:val="8"/>
        </w:rPr>
        <w:t>Внести изменения в постановление Администрации Большеигнатовского муниципального района Республики Мордовия от 01.12.2020 года № 505 «Об утверждении графика проведения розничных ярмарок на территории Большеигнатовского муниципального района на 2021 год», изложив приложение 1  в следующей  редакции (прилагается).</w:t>
      </w:r>
    </w:p>
    <w:p w:rsidR="00413276" w:rsidRPr="00413276" w:rsidRDefault="00413276" w:rsidP="00413276">
      <w:pPr>
        <w:numPr>
          <w:ilvl w:val="0"/>
          <w:numId w:val="14"/>
        </w:num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pacing w:val="8"/>
        </w:rPr>
      </w:pPr>
      <w:r w:rsidRPr="00413276">
        <w:rPr>
          <w:rFonts w:ascii="Times New Roman" w:hAnsi="Times New Roman" w:cs="Times New Roman"/>
          <w:spacing w:val="8"/>
        </w:rPr>
        <w:t xml:space="preserve">Настоящее постановление вступает в силу со дня его подписания и подлежит официальному  опубликованию. </w:t>
      </w:r>
    </w:p>
    <w:p w:rsidR="00413276" w:rsidRPr="00413276" w:rsidRDefault="00413276" w:rsidP="00413276">
      <w:pPr>
        <w:tabs>
          <w:tab w:val="left" w:pos="-2552"/>
          <w:tab w:val="left" w:pos="0"/>
          <w:tab w:val="left" w:pos="567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 w:line="240" w:lineRule="auto"/>
        <w:ind w:firstLine="567"/>
        <w:jc w:val="center"/>
        <w:rPr>
          <w:rFonts w:ascii="Times New Roman" w:hAnsi="Times New Roman" w:cs="Times New Roman"/>
          <w:spacing w:val="8"/>
        </w:rPr>
      </w:pPr>
    </w:p>
    <w:p w:rsidR="00413276" w:rsidRPr="00413276" w:rsidRDefault="00413276" w:rsidP="00413276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13276">
        <w:rPr>
          <w:rFonts w:ascii="Times New Roman" w:hAnsi="Times New Roman" w:cs="Times New Roman"/>
        </w:rPr>
        <w:t xml:space="preserve">Глава Большеигнатовского </w:t>
      </w:r>
    </w:p>
    <w:p w:rsidR="00413276" w:rsidRDefault="00413276" w:rsidP="00B63B9D">
      <w:pPr>
        <w:tabs>
          <w:tab w:val="left" w:pos="730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13276">
        <w:rPr>
          <w:rFonts w:ascii="Times New Roman" w:hAnsi="Times New Roman" w:cs="Times New Roman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413276">
        <w:rPr>
          <w:rFonts w:ascii="Times New Roman" w:hAnsi="Times New Roman" w:cs="Times New Roman"/>
        </w:rPr>
        <w:t xml:space="preserve">                               Т.Н. Полозова</w:t>
      </w:r>
    </w:p>
    <w:p w:rsidR="00413276" w:rsidRDefault="00413276" w:rsidP="00B63B9D">
      <w:pPr>
        <w:spacing w:after="0" w:line="240" w:lineRule="atLeast"/>
        <w:rPr>
          <w:rFonts w:ascii="Times New Roman" w:hAnsi="Times New Roman" w:cs="Times New Roman"/>
        </w:rPr>
        <w:sectPr w:rsidR="00413276" w:rsidSect="003C72EC">
          <w:headerReference w:type="default" r:id="rId10"/>
          <w:pgSz w:w="11906" w:h="16838"/>
          <w:pgMar w:top="567" w:right="851" w:bottom="1134" w:left="1701" w:header="709" w:footer="720" w:gutter="0"/>
          <w:cols w:space="720"/>
          <w:docGrid w:linePitch="381"/>
        </w:sectPr>
      </w:pPr>
    </w:p>
    <w:p w:rsidR="00413276" w:rsidRDefault="00413276" w:rsidP="00413276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413276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413276" w:rsidRPr="00413276" w:rsidRDefault="00413276" w:rsidP="00413276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413276">
        <w:rPr>
          <w:rFonts w:ascii="Times New Roman" w:hAnsi="Times New Roman" w:cs="Times New Roman"/>
        </w:rPr>
        <w:t>Приложение 1</w:t>
      </w:r>
    </w:p>
    <w:p w:rsidR="00413276" w:rsidRPr="00413276" w:rsidRDefault="00413276" w:rsidP="00413276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41327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к постановлению 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Большеигнатовского  муниципального района «</w:t>
      </w:r>
      <w:r w:rsidRPr="00413276">
        <w:rPr>
          <w:rFonts w:ascii="Times New Roman" w:hAnsi="Times New Roman" w:cs="Times New Roman"/>
          <w:bCs/>
          <w:spacing w:val="8"/>
        </w:rPr>
        <w:t>О внесении изменений в постановление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Администрации Большеигнатовского муниципального района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Республики Мордовия от 01.12.2020 № 505 «Об утверждении графика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проведения розничных ярмарок на территории</w:t>
      </w:r>
    </w:p>
    <w:p w:rsidR="00413276" w:rsidRPr="00413276" w:rsidRDefault="00413276" w:rsidP="00413276">
      <w:pPr>
        <w:tabs>
          <w:tab w:val="left" w:pos="-2552"/>
          <w:tab w:val="right" w:pos="10632"/>
        </w:tabs>
        <w:spacing w:after="0"/>
        <w:jc w:val="right"/>
        <w:rPr>
          <w:rFonts w:ascii="Times New Roman" w:hAnsi="Times New Roman" w:cs="Times New Roman"/>
          <w:bCs/>
          <w:spacing w:val="8"/>
        </w:rPr>
      </w:pPr>
      <w:r w:rsidRPr="00413276">
        <w:rPr>
          <w:rFonts w:ascii="Times New Roman" w:hAnsi="Times New Roman" w:cs="Times New Roman"/>
          <w:bCs/>
          <w:spacing w:val="8"/>
        </w:rPr>
        <w:t>Большеигнатовского муниципального района на 2021 год»</w:t>
      </w:r>
    </w:p>
    <w:p w:rsidR="00413276" w:rsidRPr="00413276" w:rsidRDefault="00413276" w:rsidP="00413276">
      <w:pPr>
        <w:spacing w:after="0" w:line="240" w:lineRule="atLeast"/>
        <w:jc w:val="right"/>
        <w:rPr>
          <w:rFonts w:ascii="Times New Roman" w:hAnsi="Times New Roman" w:cs="Times New Roman"/>
          <w:u w:val="single"/>
        </w:rPr>
      </w:pPr>
      <w:r w:rsidRPr="0041327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13276" w:rsidRPr="00413276" w:rsidRDefault="00413276" w:rsidP="00413276">
      <w:pPr>
        <w:spacing w:after="0"/>
        <w:jc w:val="center"/>
        <w:rPr>
          <w:rFonts w:ascii="Times New Roman" w:hAnsi="Times New Roman" w:cs="Times New Roman"/>
          <w:u w:val="single"/>
        </w:rPr>
      </w:pPr>
      <w:r w:rsidRPr="00413276">
        <w:rPr>
          <w:rFonts w:ascii="Times New Roman" w:hAnsi="Times New Roman" w:cs="Times New Roman"/>
          <w:u w:val="single"/>
        </w:rPr>
        <w:t xml:space="preserve">График проведения ярмарок на территории  </w:t>
      </w:r>
    </w:p>
    <w:p w:rsidR="00413276" w:rsidRPr="00413276" w:rsidRDefault="00413276" w:rsidP="00413276">
      <w:pPr>
        <w:spacing w:after="0"/>
        <w:jc w:val="center"/>
        <w:rPr>
          <w:rFonts w:ascii="Times New Roman" w:hAnsi="Times New Roman" w:cs="Times New Roman"/>
          <w:u w:val="single"/>
        </w:rPr>
      </w:pPr>
      <w:r w:rsidRPr="00413276">
        <w:rPr>
          <w:rFonts w:ascii="Times New Roman" w:hAnsi="Times New Roman" w:cs="Times New Roman"/>
          <w:u w:val="single"/>
        </w:rPr>
        <w:t xml:space="preserve"> Большеигнатовского муниципального района Республики Мордовия на 2021 год</w:t>
      </w:r>
    </w:p>
    <w:p w:rsidR="00413276" w:rsidRPr="00413276" w:rsidRDefault="00413276" w:rsidP="00413276">
      <w:pPr>
        <w:spacing w:after="0"/>
        <w:rPr>
          <w:rFonts w:ascii="Times New Roman" w:hAnsi="Times New Roman" w:cs="Times New Roman"/>
          <w:u w:val="single"/>
        </w:rPr>
      </w:pP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1134"/>
        <w:gridCol w:w="2126"/>
        <w:gridCol w:w="2835"/>
        <w:gridCol w:w="1559"/>
        <w:gridCol w:w="2126"/>
        <w:gridCol w:w="1985"/>
        <w:gridCol w:w="992"/>
      </w:tblGrid>
      <w:tr w:rsidR="00413276" w:rsidRPr="00413276" w:rsidTr="00413276">
        <w:tc>
          <w:tcPr>
            <w:tcW w:w="567" w:type="dxa"/>
          </w:tcPr>
          <w:p w:rsidR="00413276" w:rsidRPr="00413276" w:rsidRDefault="00413276" w:rsidP="00413276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413276">
              <w:rPr>
                <w:rFonts w:ascii="Times New Roman" w:hAnsi="Times New Roman" w:cs="Times New Roman"/>
                <w:b/>
                <w:u w:val="single"/>
              </w:rPr>
              <w:t>№</w:t>
            </w:r>
          </w:p>
          <w:p w:rsidR="00413276" w:rsidRPr="00413276" w:rsidRDefault="00413276" w:rsidP="00413276">
            <w:pPr>
              <w:spacing w:after="0"/>
              <w:rPr>
                <w:rFonts w:ascii="Times New Roman" w:hAnsi="Times New Roman" w:cs="Times New Roman"/>
                <w:b/>
                <w:u w:val="single"/>
              </w:rPr>
            </w:pPr>
            <w:r w:rsidRPr="00413276">
              <w:rPr>
                <w:rFonts w:ascii="Times New Roman" w:hAnsi="Times New Roman" w:cs="Times New Roman"/>
                <w:b/>
                <w:u w:val="single"/>
              </w:rPr>
              <w:t>п/п</w:t>
            </w:r>
          </w:p>
        </w:tc>
        <w:tc>
          <w:tcPr>
            <w:tcW w:w="2269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13276">
              <w:rPr>
                <w:rFonts w:ascii="Times New Roman" w:hAnsi="Times New Roman" w:cs="Times New Roman"/>
                <w:b/>
              </w:rPr>
              <w:t>Место расположения ярмарочной площадки (полный адрес)</w:t>
            </w:r>
          </w:p>
        </w:tc>
        <w:tc>
          <w:tcPr>
            <w:tcW w:w="1134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13276">
              <w:rPr>
                <w:rFonts w:ascii="Times New Roman" w:hAnsi="Times New Roman" w:cs="Times New Roman"/>
                <w:b/>
              </w:rPr>
              <w:t>Тип, вид ярмарки</w:t>
            </w:r>
          </w:p>
        </w:tc>
        <w:tc>
          <w:tcPr>
            <w:tcW w:w="2126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13276">
              <w:rPr>
                <w:rFonts w:ascii="Times New Roman" w:hAnsi="Times New Roman" w:cs="Times New Roman"/>
                <w:b/>
              </w:rPr>
              <w:t>Количество торговых мест (в т.ч.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2835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13276">
              <w:rPr>
                <w:rFonts w:ascii="Times New Roman" w:hAnsi="Times New Roman" w:cs="Times New Roman"/>
                <w:b/>
              </w:rPr>
              <w:t>Срок проведения ярмарки (дата начала и окончания ярмарки)</w:t>
            </w:r>
          </w:p>
        </w:tc>
        <w:tc>
          <w:tcPr>
            <w:tcW w:w="1559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13276">
              <w:rPr>
                <w:rFonts w:ascii="Times New Roman" w:hAnsi="Times New Roman" w:cs="Times New Roman"/>
                <w:b/>
              </w:rPr>
              <w:t>Режим работы ярмарки (время, дни недели)</w:t>
            </w:r>
          </w:p>
        </w:tc>
        <w:tc>
          <w:tcPr>
            <w:tcW w:w="2126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13276">
              <w:rPr>
                <w:rFonts w:ascii="Times New Roman" w:hAnsi="Times New Roman" w:cs="Times New Roman"/>
                <w:b/>
              </w:rPr>
              <w:t>Организатор ярмарки (наименование организации, ФИО руководителя или организатора, телефон, факс)</w:t>
            </w:r>
          </w:p>
        </w:tc>
        <w:tc>
          <w:tcPr>
            <w:tcW w:w="1985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13276">
              <w:rPr>
                <w:rFonts w:ascii="Times New Roman" w:hAnsi="Times New Roman" w:cs="Times New Roman"/>
                <w:b/>
              </w:rPr>
              <w:t>Администратор ярмарки (в случае его привлечения организатором ярмарки), (наименование организации, ФИО руководителя или организатора, телефон, факс)</w:t>
            </w:r>
          </w:p>
        </w:tc>
        <w:tc>
          <w:tcPr>
            <w:tcW w:w="992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13276">
              <w:rPr>
                <w:rFonts w:ascii="Times New Roman" w:hAnsi="Times New Roman" w:cs="Times New Roman"/>
                <w:b/>
              </w:rPr>
              <w:t>Количество ярмарок в год</w:t>
            </w:r>
          </w:p>
        </w:tc>
      </w:tr>
      <w:tr w:rsidR="00413276" w:rsidRPr="00413276" w:rsidTr="00413276">
        <w:tc>
          <w:tcPr>
            <w:tcW w:w="567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u w:val="single"/>
              </w:rPr>
            </w:pPr>
            <w:r w:rsidRPr="00413276">
              <w:rPr>
                <w:rFonts w:ascii="Times New Roman" w:hAnsi="Times New Roman" w:cs="Times New Roman"/>
                <w:u w:val="single"/>
              </w:rPr>
              <w:t>1</w:t>
            </w:r>
          </w:p>
        </w:tc>
        <w:tc>
          <w:tcPr>
            <w:tcW w:w="2269" w:type="dxa"/>
          </w:tcPr>
          <w:p w:rsidR="00413276" w:rsidRPr="00413276" w:rsidRDefault="00413276" w:rsidP="0041327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 xml:space="preserve">431670, Большеигнатовский район, с. Большое Игнатово, ул.  Советская,  примерно в 40 метрах по </w:t>
            </w:r>
            <w:r w:rsidRPr="00413276">
              <w:rPr>
                <w:rFonts w:ascii="Times New Roman" w:hAnsi="Times New Roman" w:cs="Times New Roman"/>
              </w:rPr>
              <w:lastRenderedPageBreak/>
              <w:t>направлению на юго-восток от ориентира      д. № 36 по ул.Советская, расположенного за пределами участка</w:t>
            </w:r>
          </w:p>
        </w:tc>
        <w:tc>
          <w:tcPr>
            <w:tcW w:w="1134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lastRenderedPageBreak/>
              <w:t>Ярмарка выходного дня универсальная</w:t>
            </w:r>
          </w:p>
        </w:tc>
        <w:tc>
          <w:tcPr>
            <w:tcW w:w="2126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218 торговых мест (17 мест – продовольственные товары, 201 место - непродовольственн</w:t>
            </w:r>
            <w:r w:rsidRPr="00413276">
              <w:rPr>
                <w:rFonts w:ascii="Times New Roman" w:hAnsi="Times New Roman" w:cs="Times New Roman"/>
              </w:rPr>
              <w:lastRenderedPageBreak/>
              <w:t>ые товары)</w:t>
            </w:r>
          </w:p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835" w:type="dxa"/>
          </w:tcPr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lastRenderedPageBreak/>
              <w:t>3,7,10,14,17,21,24,28, 31 января;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4,7,11,14,18,21,25,28 февраля;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4,7,11,14,18,21,25,28 марта;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lastRenderedPageBreak/>
              <w:t>1,4,8,11,15,18,22,25, 29  апреля;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6,13,16,20,23,27, 30 мая;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3,6,10,13,17,20,24,27  июня;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1,4,8,11,15,18,22,25, 29  июля;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1,5,8,12,15,19,22, 26, 29 августа;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2,5,9,12,16,19,23,26,30 сентября;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3,7,10,14,17,21,24,28, 31 октября;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4,7,11,14,18,21,25,28 ноября;</w:t>
            </w:r>
          </w:p>
          <w:p w:rsidR="00413276" w:rsidRPr="00413276" w:rsidRDefault="00413276" w:rsidP="00413276">
            <w:pPr>
              <w:tabs>
                <w:tab w:val="left" w:pos="3120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2,5,9,12,16,19,23,26, 30 декабря</w:t>
            </w:r>
          </w:p>
        </w:tc>
        <w:tc>
          <w:tcPr>
            <w:tcW w:w="1559" w:type="dxa"/>
          </w:tcPr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lastRenderedPageBreak/>
              <w:t>с 7.00–14.00  каждый</w:t>
            </w:r>
          </w:p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четверг и</w:t>
            </w:r>
          </w:p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2126" w:type="dxa"/>
          </w:tcPr>
          <w:p w:rsidR="00413276" w:rsidRPr="00413276" w:rsidRDefault="00413276" w:rsidP="0041327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района, Полозова Татьяна Николаевна -Глава </w:t>
            </w:r>
            <w:r w:rsidRPr="00413276">
              <w:rPr>
                <w:rFonts w:ascii="Times New Roman" w:hAnsi="Times New Roman" w:cs="Times New Roman"/>
              </w:rPr>
              <w:lastRenderedPageBreak/>
              <w:t>Большеигнатовского муниципального района Республики Мордовия</w:t>
            </w:r>
          </w:p>
          <w:p w:rsidR="00413276" w:rsidRPr="00413276" w:rsidRDefault="00413276" w:rsidP="00413276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 xml:space="preserve"> тел.8 -83442- 2-11-29, факс 8-834-42-2-10-32</w:t>
            </w:r>
          </w:p>
        </w:tc>
        <w:tc>
          <w:tcPr>
            <w:tcW w:w="1985" w:type="dxa"/>
          </w:tcPr>
          <w:p w:rsidR="00413276" w:rsidRPr="00413276" w:rsidRDefault="00413276" w:rsidP="0041327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lastRenderedPageBreak/>
              <w:t xml:space="preserve">МУП «Жилищник», </w:t>
            </w:r>
          </w:p>
          <w:p w:rsidR="00413276" w:rsidRPr="00413276" w:rsidRDefault="00413276" w:rsidP="0041327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>Поняева Ольга Ивановна -</w:t>
            </w:r>
          </w:p>
          <w:p w:rsidR="00413276" w:rsidRPr="00413276" w:rsidRDefault="00413276" w:rsidP="0041327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 xml:space="preserve">Исполняющий </w:t>
            </w:r>
            <w:r w:rsidRPr="00413276">
              <w:rPr>
                <w:rFonts w:ascii="Times New Roman" w:hAnsi="Times New Roman" w:cs="Times New Roman"/>
              </w:rPr>
              <w:lastRenderedPageBreak/>
              <w:t xml:space="preserve">обязанности  директора, </w:t>
            </w:r>
          </w:p>
          <w:p w:rsidR="00413276" w:rsidRPr="00413276" w:rsidRDefault="00413276" w:rsidP="0041327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t xml:space="preserve">тел. 8-83442-2-11-63 </w:t>
            </w:r>
          </w:p>
          <w:p w:rsidR="00413276" w:rsidRPr="00413276" w:rsidRDefault="00413276" w:rsidP="00413276">
            <w:pPr>
              <w:spacing w:after="0"/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992" w:type="dxa"/>
          </w:tcPr>
          <w:p w:rsidR="00413276" w:rsidRPr="00413276" w:rsidRDefault="00413276" w:rsidP="00413276">
            <w:pPr>
              <w:spacing w:after="0"/>
              <w:ind w:right="-288"/>
              <w:jc w:val="center"/>
              <w:rPr>
                <w:rFonts w:ascii="Times New Roman" w:hAnsi="Times New Roman" w:cs="Times New Roman"/>
              </w:rPr>
            </w:pPr>
            <w:r w:rsidRPr="00413276">
              <w:rPr>
                <w:rFonts w:ascii="Times New Roman" w:hAnsi="Times New Roman" w:cs="Times New Roman"/>
              </w:rPr>
              <w:lastRenderedPageBreak/>
              <w:t>102</w:t>
            </w:r>
          </w:p>
        </w:tc>
      </w:tr>
    </w:tbl>
    <w:p w:rsidR="00413276" w:rsidRPr="00413276" w:rsidRDefault="00413276" w:rsidP="00413276">
      <w:pPr>
        <w:spacing w:after="0"/>
        <w:rPr>
          <w:rFonts w:ascii="Times New Roman" w:hAnsi="Times New Roman" w:cs="Times New Roman"/>
        </w:rPr>
      </w:pPr>
    </w:p>
    <w:p w:rsidR="00FD5221" w:rsidRDefault="00FD5221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Default="000B7A78" w:rsidP="00413276">
      <w:pPr>
        <w:spacing w:after="0"/>
        <w:rPr>
          <w:rFonts w:ascii="Times New Roman" w:hAnsi="Times New Roman" w:cs="Times New Roman"/>
        </w:rPr>
        <w:sectPr w:rsidR="000B7A78" w:rsidSect="00413276">
          <w:pgSz w:w="16838" w:h="11906" w:orient="landscape"/>
          <w:pgMar w:top="851" w:right="1134" w:bottom="1701" w:left="567" w:header="709" w:footer="720" w:gutter="0"/>
          <w:cols w:space="720"/>
          <w:docGrid w:linePitch="381"/>
        </w:sectPr>
      </w:pPr>
    </w:p>
    <w:p w:rsidR="000B7A78" w:rsidRPr="000B7A78" w:rsidRDefault="000B7A78" w:rsidP="000B7A7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eastAsia="Times New Roman" w:hAnsi="Times New Roman" w:cs="Times New Roman"/>
          <w:noProof/>
        </w:rPr>
      </w:pPr>
      <w:r w:rsidRPr="000B7A78">
        <w:rPr>
          <w:rFonts w:ascii="Times New Roman" w:eastAsia="Times New Roman" w:hAnsi="Times New Roman" w:cs="Tahoma"/>
          <w:b/>
          <w:i/>
        </w:rPr>
        <w:lastRenderedPageBreak/>
        <w:t xml:space="preserve">       </w:t>
      </w:r>
      <w:r w:rsidRPr="000B7A78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AF66FA8" wp14:editId="4B265047">
            <wp:extent cx="571500" cy="600075"/>
            <wp:effectExtent l="0" t="0" r="0" b="9525"/>
            <wp:docPr id="2" name="Рисунок 2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A78" w:rsidRPr="000B7A78" w:rsidRDefault="000B7A78" w:rsidP="000B7A7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0B7A78">
        <w:rPr>
          <w:rFonts w:ascii="Times New Roman" w:eastAsia="Times New Roman" w:hAnsi="Times New Roman" w:cs="Times New Roman"/>
          <w:b/>
        </w:rPr>
        <w:t xml:space="preserve"> Администрация Большеигнатовского муниципального района Республики  Мордовия</w:t>
      </w:r>
    </w:p>
    <w:p w:rsidR="000B7A78" w:rsidRPr="000B7A78" w:rsidRDefault="000B7A78" w:rsidP="000B7A78">
      <w:pPr>
        <w:tabs>
          <w:tab w:val="left" w:pos="-2552"/>
          <w:tab w:val="right" w:pos="10000"/>
        </w:tabs>
        <w:spacing w:before="240" w:after="0"/>
        <w:jc w:val="center"/>
        <w:rPr>
          <w:rFonts w:ascii="Times New Roman" w:eastAsia="Times New Roman" w:hAnsi="Times New Roman" w:cs="Times New Roman"/>
          <w:b/>
        </w:rPr>
      </w:pPr>
    </w:p>
    <w:p w:rsidR="000B7A78" w:rsidRPr="000B7A78" w:rsidRDefault="000B7A78" w:rsidP="000B7A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B7A78">
        <w:rPr>
          <w:rFonts w:ascii="Times New Roman" w:eastAsia="Times New Roman" w:hAnsi="Times New Roman" w:cs="Times New Roman"/>
          <w:b/>
        </w:rPr>
        <w:t xml:space="preserve"> ПОСТАНОВЛЕНИЕ</w:t>
      </w:r>
    </w:p>
    <w:p w:rsidR="000B7A78" w:rsidRPr="000B7A78" w:rsidRDefault="000B7A78" w:rsidP="000B7A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0B7A78" w:rsidRPr="000B7A78" w:rsidRDefault="000B7A78" w:rsidP="000B7A7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0B7A78">
        <w:rPr>
          <w:rFonts w:ascii="Times New Roman" w:eastAsia="Times New Roman" w:hAnsi="Times New Roman" w:cs="Times New Roman"/>
        </w:rPr>
        <w:t xml:space="preserve">“26 ” апреля 2021 г.                                                               </w:t>
      </w:r>
      <w:r w:rsidRPr="000B7A78">
        <w:rPr>
          <w:rFonts w:ascii="Times New Roman" w:eastAsia="Times New Roman" w:hAnsi="Times New Roman" w:cs="Times New Roman"/>
        </w:rPr>
        <w:sym w:font="Times New Roman" w:char="2116"/>
      </w:r>
      <w:r w:rsidRPr="000B7A78">
        <w:rPr>
          <w:rFonts w:ascii="Times New Roman" w:eastAsia="Times New Roman" w:hAnsi="Times New Roman" w:cs="Times New Roman"/>
        </w:rPr>
        <w:t xml:space="preserve"> 203</w:t>
      </w:r>
    </w:p>
    <w:p w:rsidR="000B7A78" w:rsidRPr="000B7A78" w:rsidRDefault="000B7A78" w:rsidP="000B7A7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</w:p>
    <w:p w:rsidR="000B7A78" w:rsidRPr="000B7A78" w:rsidRDefault="000B7A78" w:rsidP="000B7A7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0B7A78">
        <w:rPr>
          <w:rFonts w:ascii="Times New Roman" w:eastAsia="Times New Roman" w:hAnsi="Times New Roman" w:cs="Times New Roman"/>
        </w:rPr>
        <w:t>с.Большое Игнатово</w:t>
      </w:r>
    </w:p>
    <w:p w:rsidR="000B7A78" w:rsidRPr="000B7A78" w:rsidRDefault="000B7A78" w:rsidP="000B7A7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:rsidR="000B7A78" w:rsidRPr="000B7A78" w:rsidRDefault="000B7A78" w:rsidP="000B7A78">
      <w:pPr>
        <w:tabs>
          <w:tab w:val="left" w:pos="5670"/>
          <w:tab w:val="left" w:pos="6663"/>
          <w:tab w:val="left" w:pos="7513"/>
          <w:tab w:val="left" w:pos="7938"/>
        </w:tabs>
        <w:overflowPunct w:val="0"/>
        <w:autoSpaceDE w:val="0"/>
        <w:autoSpaceDN w:val="0"/>
        <w:adjustRightInd w:val="0"/>
        <w:spacing w:after="0" w:line="240" w:lineRule="auto"/>
        <w:ind w:left="-1417"/>
        <w:jc w:val="center"/>
        <w:textAlignment w:val="baseline"/>
        <w:rPr>
          <w:rFonts w:ascii="Times New Roman" w:eastAsia="Times New Roman" w:hAnsi="Times New Roman" w:cs="Tahoma"/>
        </w:rPr>
      </w:pPr>
    </w:p>
    <w:p w:rsidR="000B7A78" w:rsidRPr="000B7A78" w:rsidRDefault="000B7A78" w:rsidP="000B7A78">
      <w:pPr>
        <w:spacing w:after="0" w:line="240" w:lineRule="auto"/>
        <w:ind w:right="1701"/>
        <w:jc w:val="both"/>
        <w:rPr>
          <w:rFonts w:ascii="Times New Roman" w:eastAsia="Times New Roman" w:hAnsi="Times New Roman" w:cs="Times New Roman"/>
          <w:bCs/>
        </w:rPr>
      </w:pPr>
      <w:r w:rsidRPr="000B7A78">
        <w:rPr>
          <w:rFonts w:ascii="Times New Roman" w:eastAsia="Times New Roman" w:hAnsi="Times New Roman" w:cs="Times New Roman"/>
        </w:rPr>
        <w:t xml:space="preserve">      О внесении изменений в постановление Администрации Большеигнатовского муниципального района Республики Мордовия от 20.10.2015г. №385 «</w:t>
      </w:r>
      <w:r w:rsidRPr="000B7A78">
        <w:rPr>
          <w:rFonts w:ascii="Times New Roman" w:eastAsia="Times New Roman" w:hAnsi="Times New Roman" w:cs="Times New Roman"/>
          <w:bCs/>
        </w:rPr>
        <w:t xml:space="preserve">Об утверждении административного  Регламента по предоставлению муниципальной услуги </w:t>
      </w:r>
      <w:r w:rsidRPr="000B7A78">
        <w:rPr>
          <w:rFonts w:ascii="Times New Roman" w:eastAsia="Times New Roman" w:hAnsi="Times New Roman" w:cs="Times New Roman"/>
        </w:rPr>
        <w:t>«</w:t>
      </w:r>
      <w:r w:rsidRPr="000B7A78">
        <w:rPr>
          <w:rFonts w:ascii="Times New Roman" w:eastAsia="Times New Roman" w:hAnsi="Times New Roman" w:cs="Times New Roman"/>
          <w:bCs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Pr="000B7A78">
        <w:rPr>
          <w:rFonts w:ascii="Times New Roman" w:eastAsia="Times New Roman" w:hAnsi="Times New Roman" w:cs="Times New Roman"/>
        </w:rPr>
        <w:t>»</w:t>
      </w:r>
    </w:p>
    <w:p w:rsidR="000B7A78" w:rsidRPr="000B7A78" w:rsidRDefault="000B7A78" w:rsidP="000B7A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0B7A78" w:rsidRPr="000B7A78" w:rsidRDefault="000B7A78" w:rsidP="000B7A7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0B7A78">
        <w:rPr>
          <w:rFonts w:ascii="Times New Roman" w:eastAsia="Times New Roman" w:hAnsi="Times New Roman" w:cs="Times New Roman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0B7A78">
        <w:rPr>
          <w:rFonts w:ascii="Times New Roman" w:eastAsia="Times New Roman" w:hAnsi="Times New Roman" w:cs="Times New Roman"/>
          <w:color w:val="000000"/>
        </w:rPr>
        <w:t>дминистрация Большеигнатовского муниципального района Республики Мордовия постановляет:</w:t>
      </w:r>
    </w:p>
    <w:p w:rsidR="000B7A78" w:rsidRPr="000B7A78" w:rsidRDefault="000B7A78" w:rsidP="000B7A78">
      <w:pPr>
        <w:pStyle w:val="ab"/>
        <w:numPr>
          <w:ilvl w:val="0"/>
          <w:numId w:val="15"/>
        </w:numPr>
        <w:ind w:left="0" w:firstLine="375"/>
        <w:jc w:val="both"/>
        <w:rPr>
          <w:sz w:val="22"/>
          <w:szCs w:val="22"/>
        </w:rPr>
      </w:pPr>
      <w:r w:rsidRPr="000B7A78">
        <w:rPr>
          <w:sz w:val="22"/>
          <w:szCs w:val="22"/>
        </w:rPr>
        <w:t xml:space="preserve">Внести в административный регламент </w:t>
      </w:r>
      <w:r w:rsidRPr="000B7A78">
        <w:rPr>
          <w:bCs/>
          <w:sz w:val="22"/>
          <w:szCs w:val="22"/>
        </w:rPr>
        <w:t xml:space="preserve">по предоставлению муниципальной услуги </w:t>
      </w:r>
      <w:r w:rsidRPr="000B7A78">
        <w:rPr>
          <w:sz w:val="22"/>
          <w:szCs w:val="22"/>
          <w:lang w:eastAsia="ar-SA"/>
        </w:rPr>
        <w:t>«</w:t>
      </w:r>
      <w:r w:rsidRPr="000B7A78">
        <w:rPr>
          <w:bCs/>
          <w:sz w:val="22"/>
          <w:szCs w:val="22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Pr="000B7A78">
        <w:rPr>
          <w:sz w:val="22"/>
          <w:szCs w:val="22"/>
          <w:lang w:eastAsia="ar-SA"/>
        </w:rPr>
        <w:t>»</w:t>
      </w:r>
      <w:r w:rsidRPr="000B7A78">
        <w:rPr>
          <w:sz w:val="22"/>
          <w:szCs w:val="22"/>
        </w:rPr>
        <w:t>, утвержденный постановлением Администрации Большеигнатовского муниципального района Республики Мордовия от 20.10.2015г. № 385 «</w:t>
      </w:r>
      <w:r w:rsidRPr="000B7A78">
        <w:rPr>
          <w:bCs/>
          <w:sz w:val="22"/>
          <w:szCs w:val="22"/>
        </w:rPr>
        <w:t xml:space="preserve">Об утверждении административного  Регламента по предоставлению муниципальной услуги </w:t>
      </w:r>
      <w:r w:rsidRPr="000B7A78">
        <w:rPr>
          <w:sz w:val="22"/>
          <w:szCs w:val="22"/>
        </w:rPr>
        <w:t>«</w:t>
      </w:r>
      <w:r w:rsidRPr="000B7A78">
        <w:rPr>
          <w:bCs/>
          <w:sz w:val="22"/>
          <w:szCs w:val="22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Pr="000B7A78">
        <w:rPr>
          <w:sz w:val="22"/>
          <w:szCs w:val="22"/>
        </w:rPr>
        <w:t>» (далее - Регламент)</w:t>
      </w:r>
      <w:r w:rsidRPr="000B7A78">
        <w:rPr>
          <w:b/>
          <w:sz w:val="22"/>
          <w:szCs w:val="22"/>
        </w:rPr>
        <w:t xml:space="preserve"> </w:t>
      </w:r>
      <w:r w:rsidRPr="000B7A78">
        <w:rPr>
          <w:sz w:val="22"/>
          <w:szCs w:val="22"/>
        </w:rPr>
        <w:t>изменения следующего содержания:</w:t>
      </w:r>
    </w:p>
    <w:p w:rsidR="000B7A78" w:rsidRPr="000B7A78" w:rsidRDefault="000B7A78" w:rsidP="000B7A78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</w:rPr>
      </w:pPr>
      <w:r w:rsidRPr="000B7A78">
        <w:rPr>
          <w:rFonts w:ascii="Times New Roman" w:eastAsia="Times New Roman" w:hAnsi="Times New Roman" w:cs="Times New Roman"/>
        </w:rPr>
        <w:t>1.1. подпункты 9, 10 пункта 2.19 подраздела</w:t>
      </w:r>
      <w:r w:rsidRPr="000B7A78">
        <w:rPr>
          <w:rFonts w:ascii="Times New Roman" w:eastAsia="Times New Roman" w:hAnsi="Times New Roman" w:cs="Times New Roman"/>
          <w:b/>
        </w:rPr>
        <w:t xml:space="preserve"> </w:t>
      </w:r>
      <w:r w:rsidRPr="000B7A78">
        <w:rPr>
          <w:rFonts w:ascii="Times New Roman" w:eastAsia="Times New Roman" w:hAnsi="Times New Roman" w:cs="Times New Roman"/>
        </w:rPr>
        <w:t>«Исчерпывающий перечень оснований для приостановления или отказа в предоставлении Муниципальной услуги» раздела 2 «</w:t>
      </w:r>
      <w:r w:rsidRPr="000B7A78">
        <w:rPr>
          <w:rFonts w:ascii="Times New Roman" w:eastAsia="Times New Roman" w:hAnsi="Times New Roman" w:cs="Times New Roman"/>
          <w:bCs/>
        </w:rPr>
        <w:t>Стандарт предоставления муниципальной услуги</w:t>
      </w:r>
      <w:r w:rsidRPr="000B7A78">
        <w:rPr>
          <w:rFonts w:ascii="Times New Roman" w:eastAsia="Times New Roman" w:hAnsi="Times New Roman" w:cs="Times New Roman"/>
        </w:rPr>
        <w:t xml:space="preserve">» Регламента изложить в следующей редакции: </w:t>
      </w:r>
    </w:p>
    <w:p w:rsidR="000B7A78" w:rsidRPr="000B7A78" w:rsidRDefault="000B7A78" w:rsidP="000B7A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0B7A78">
        <w:rPr>
          <w:rFonts w:ascii="Times New Roman" w:eastAsia="Times New Roman" w:hAnsi="Times New Roman" w:cs="Times New Roman"/>
        </w:rPr>
        <w:t xml:space="preserve">«9) </w:t>
      </w:r>
      <w:r w:rsidRPr="000B7A78">
        <w:rPr>
          <w:rFonts w:ascii="Times New Roman" w:hAnsi="Times New Roman" w:cs="Times New Roman"/>
        </w:rPr>
        <w:t>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территории, или земельный участок образован из земельного участка, в отношении которого с другим лицом заключен договор о комплексном развитии территории, за исключением случаев, если такой земельный участок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объектов.</w:t>
      </w:r>
    </w:p>
    <w:p w:rsidR="000B7A78" w:rsidRPr="000B7A78" w:rsidRDefault="000B7A78" w:rsidP="000B7A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0B7A78">
        <w:rPr>
          <w:rFonts w:ascii="Times New Roman" w:hAnsi="Times New Roman" w:cs="Times New Roman"/>
        </w:rPr>
        <w:t>10) указанный в заявлении о предоставлении земельного участка земельный участок образован из земельного участка, в отношении которого заключен договор о комплексном развитии территории, и в соответствии с утвержденной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значения, за исключением случаев, если с заявлением о предоставлении в аренду земельного участка обратилось лицо, с которым заключен договор о комплексном развитии территории, предусматривающий обязательство данного лица по строительству указанных объектов</w:t>
      </w:r>
      <w:r w:rsidRPr="000B7A78">
        <w:rPr>
          <w:rFonts w:ascii="Times New Roman" w:eastAsia="Times New Roman" w:hAnsi="Times New Roman" w:cs="Times New Roman"/>
        </w:rPr>
        <w:t>»;</w:t>
      </w:r>
    </w:p>
    <w:p w:rsidR="000B7A78" w:rsidRPr="000B7A78" w:rsidRDefault="000B7A78" w:rsidP="000B7A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0B7A78">
        <w:rPr>
          <w:rFonts w:ascii="Times New Roman" w:eastAsia="Times New Roman" w:hAnsi="Times New Roman" w:cs="Times New Roman"/>
        </w:rPr>
        <w:t xml:space="preserve">    1.2. подпункт 3 пункта п. 2.19 подраздела</w:t>
      </w:r>
      <w:r w:rsidRPr="000B7A78">
        <w:rPr>
          <w:rFonts w:ascii="Times New Roman" w:eastAsia="Times New Roman" w:hAnsi="Times New Roman" w:cs="Times New Roman"/>
          <w:b/>
        </w:rPr>
        <w:t xml:space="preserve"> </w:t>
      </w:r>
      <w:r w:rsidRPr="000B7A78">
        <w:rPr>
          <w:rFonts w:ascii="Times New Roman" w:eastAsia="Times New Roman" w:hAnsi="Times New Roman" w:cs="Times New Roman"/>
        </w:rPr>
        <w:t>«Исчерпывающий перечень оснований для приостановления или отказа в предоставлении Муниципальной услуги» раздела 2 «</w:t>
      </w:r>
      <w:r w:rsidRPr="000B7A78">
        <w:rPr>
          <w:rFonts w:ascii="Times New Roman" w:eastAsia="Times New Roman" w:hAnsi="Times New Roman" w:cs="Times New Roman"/>
          <w:bCs/>
        </w:rPr>
        <w:t>Стандарт предоставления муниципальной услуги</w:t>
      </w:r>
      <w:r w:rsidRPr="000B7A78">
        <w:rPr>
          <w:rFonts w:ascii="Times New Roman" w:eastAsia="Times New Roman" w:hAnsi="Times New Roman" w:cs="Times New Roman"/>
        </w:rPr>
        <w:t>» Регламента исключить.</w:t>
      </w:r>
      <w:r w:rsidRPr="000B7A78">
        <w:rPr>
          <w:rFonts w:ascii="Times New Roman" w:eastAsia="Times New Roman" w:hAnsi="Times New Roman" w:cs="Times New Roman"/>
          <w:color w:val="000000"/>
        </w:rPr>
        <w:t xml:space="preserve">   </w:t>
      </w:r>
    </w:p>
    <w:p w:rsidR="000B7A78" w:rsidRPr="000B7A78" w:rsidRDefault="000B7A78" w:rsidP="000B7A7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B7A78">
        <w:rPr>
          <w:rFonts w:ascii="Times New Roman" w:eastAsia="Times New Roman" w:hAnsi="Times New Roman" w:cs="Times New Roman"/>
          <w:color w:val="000000"/>
        </w:rPr>
        <w:lastRenderedPageBreak/>
        <w:t xml:space="preserve">    </w:t>
      </w:r>
      <w:r w:rsidRPr="000B7A78">
        <w:rPr>
          <w:rFonts w:ascii="Times New Roman" w:eastAsia="Times New Roman" w:hAnsi="Times New Roman" w:cs="Times New Roman"/>
        </w:rPr>
        <w:t>2.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– Черноусову И.А.</w:t>
      </w:r>
    </w:p>
    <w:p w:rsidR="000B7A78" w:rsidRPr="000B7A78" w:rsidRDefault="000B7A78" w:rsidP="000B7A7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B7A78">
        <w:rPr>
          <w:rFonts w:ascii="Times New Roman" w:eastAsia="Times New Roman" w:hAnsi="Times New Roman" w:cs="Times New Roman"/>
        </w:rPr>
        <w:t xml:space="preserve">     3. Настоящее постановление вступает в силу после его официального опубликования.</w:t>
      </w:r>
    </w:p>
    <w:p w:rsidR="000B7A78" w:rsidRPr="000B7A78" w:rsidRDefault="000B7A78" w:rsidP="000B7A7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0B7A78" w:rsidRPr="000B7A78" w:rsidRDefault="000B7A78" w:rsidP="000B7A7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</w:rPr>
      </w:pPr>
    </w:p>
    <w:p w:rsidR="000B7A78" w:rsidRPr="000B7A78" w:rsidRDefault="000B7A78" w:rsidP="000B7A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0B7A78">
        <w:rPr>
          <w:rFonts w:ascii="Times New Roman" w:eastAsia="Times New Roman" w:hAnsi="Times New Roman" w:cs="Times New Roman"/>
        </w:rPr>
        <w:t xml:space="preserve">Глава Большеигнатовского </w:t>
      </w:r>
    </w:p>
    <w:p w:rsidR="000B7A78" w:rsidRPr="000B7A78" w:rsidRDefault="000B7A78" w:rsidP="000B7A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</w:rPr>
      </w:pPr>
      <w:r w:rsidRPr="000B7A78">
        <w:rPr>
          <w:rFonts w:ascii="Times New Roman" w:eastAsia="Times New Roman" w:hAnsi="Times New Roman" w:cs="Times New Roman"/>
        </w:rPr>
        <w:t>муниципального района                                                                  Т.Н.Полозова</w:t>
      </w:r>
    </w:p>
    <w:p w:rsidR="000B7A78" w:rsidRPr="000B7A78" w:rsidRDefault="000B7A78" w:rsidP="00413276">
      <w:pPr>
        <w:spacing w:after="0"/>
        <w:rPr>
          <w:rFonts w:ascii="Times New Roman" w:hAnsi="Times New Roman" w:cs="Times New Roman"/>
        </w:rPr>
      </w:pPr>
    </w:p>
    <w:p w:rsidR="000B7A78" w:rsidRPr="000B7A78" w:rsidRDefault="000B7A78" w:rsidP="00413276">
      <w:pPr>
        <w:spacing w:after="0"/>
        <w:rPr>
          <w:rFonts w:ascii="Times New Roman" w:hAnsi="Times New Roman" w:cs="Times New Roman"/>
        </w:rPr>
        <w:sectPr w:rsidR="000B7A78" w:rsidRPr="000B7A78" w:rsidSect="000B7A78">
          <w:pgSz w:w="11906" w:h="16838"/>
          <w:pgMar w:top="567" w:right="851" w:bottom="1134" w:left="1701" w:header="709" w:footer="720" w:gutter="0"/>
          <w:cols w:space="720"/>
          <w:docGrid w:linePitch="381"/>
        </w:sectPr>
      </w:pPr>
    </w:p>
    <w:p w:rsidR="000B7A78" w:rsidRPr="00413276" w:rsidRDefault="000B7A78" w:rsidP="000B7A78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0B7A78" w:rsidRPr="00413276" w:rsidSect="00413276">
      <w:pgSz w:w="16838" w:h="11906" w:orient="landscape"/>
      <w:pgMar w:top="851" w:right="1134" w:bottom="1701" w:left="567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611" w:rsidRDefault="004D0611" w:rsidP="00AE471C">
      <w:pPr>
        <w:spacing w:after="0" w:line="240" w:lineRule="auto"/>
      </w:pPr>
      <w:r>
        <w:separator/>
      </w:r>
    </w:p>
  </w:endnote>
  <w:endnote w:type="continuationSeparator" w:id="0">
    <w:p w:rsidR="004D0611" w:rsidRDefault="004D0611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611" w:rsidRDefault="004D0611" w:rsidP="00AE471C">
      <w:pPr>
        <w:spacing w:after="0" w:line="240" w:lineRule="auto"/>
      </w:pPr>
      <w:r>
        <w:separator/>
      </w:r>
    </w:p>
  </w:footnote>
  <w:footnote w:type="continuationSeparator" w:id="0">
    <w:p w:rsidR="004D0611" w:rsidRDefault="004D0611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B2" w:rsidRDefault="004D0611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inset="0,0,0,0">
            <w:txbxContent>
              <w:p w:rsidR="00962CB2" w:rsidRDefault="00962CB2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9BF080B"/>
    <w:multiLevelType w:val="hybridMultilevel"/>
    <w:tmpl w:val="AF20FCD4"/>
    <w:lvl w:ilvl="0" w:tplc="2DBABDBE">
      <w:start w:val="1"/>
      <w:numFmt w:val="decimal"/>
      <w:lvlText w:val="%1."/>
      <w:lvlJc w:val="left"/>
      <w:pPr>
        <w:ind w:left="960" w:hanging="585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1"/>
  </w:num>
  <w:num w:numId="6">
    <w:abstractNumId w:val="14"/>
  </w:num>
  <w:num w:numId="7">
    <w:abstractNumId w:val="20"/>
  </w:num>
  <w:num w:numId="8">
    <w:abstractNumId w:val="19"/>
  </w:num>
  <w:num w:numId="9">
    <w:abstractNumId w:val="23"/>
  </w:num>
  <w:num w:numId="10">
    <w:abstractNumId w:val="0"/>
    <w:lvlOverride w:ilvl="0">
      <w:startOverride w:val="1"/>
    </w:lvlOverride>
  </w:num>
  <w:num w:numId="11">
    <w:abstractNumId w:val="13"/>
  </w:num>
  <w:num w:numId="12">
    <w:abstractNumId w:val="17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206C"/>
    <w:rsid w:val="000A473D"/>
    <w:rsid w:val="000A7B5C"/>
    <w:rsid w:val="000B0D24"/>
    <w:rsid w:val="000B4698"/>
    <w:rsid w:val="000B7478"/>
    <w:rsid w:val="000B769D"/>
    <w:rsid w:val="000B7A78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953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5E8C"/>
    <w:rsid w:val="002D7B48"/>
    <w:rsid w:val="002E108F"/>
    <w:rsid w:val="002E3B0F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20282"/>
    <w:rsid w:val="003223C0"/>
    <w:rsid w:val="0032457E"/>
    <w:rsid w:val="0032469D"/>
    <w:rsid w:val="00331631"/>
    <w:rsid w:val="00331733"/>
    <w:rsid w:val="003350E5"/>
    <w:rsid w:val="00335BE2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404A"/>
    <w:rsid w:val="0037504D"/>
    <w:rsid w:val="00381CF8"/>
    <w:rsid w:val="003859B1"/>
    <w:rsid w:val="003864B4"/>
    <w:rsid w:val="0039111C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058B7"/>
    <w:rsid w:val="0041269F"/>
    <w:rsid w:val="00413276"/>
    <w:rsid w:val="004135D7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0611"/>
    <w:rsid w:val="004D1EC1"/>
    <w:rsid w:val="004D2D91"/>
    <w:rsid w:val="004D4B0C"/>
    <w:rsid w:val="004D7BCC"/>
    <w:rsid w:val="004E111C"/>
    <w:rsid w:val="004E16A4"/>
    <w:rsid w:val="004E537F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9F6"/>
    <w:rsid w:val="007A3CC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66F7"/>
    <w:rsid w:val="00807421"/>
    <w:rsid w:val="00810D04"/>
    <w:rsid w:val="008140D9"/>
    <w:rsid w:val="00814B16"/>
    <w:rsid w:val="00816DDA"/>
    <w:rsid w:val="00820B40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16A0"/>
    <w:rsid w:val="009C532F"/>
    <w:rsid w:val="009C5782"/>
    <w:rsid w:val="009D0B85"/>
    <w:rsid w:val="009D21CF"/>
    <w:rsid w:val="009D3C0D"/>
    <w:rsid w:val="009E459F"/>
    <w:rsid w:val="009F48AB"/>
    <w:rsid w:val="009F6951"/>
    <w:rsid w:val="00A03CD7"/>
    <w:rsid w:val="00A05839"/>
    <w:rsid w:val="00A07BDC"/>
    <w:rsid w:val="00A104A4"/>
    <w:rsid w:val="00A11395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2256"/>
    <w:rsid w:val="00AF3F67"/>
    <w:rsid w:val="00AF4725"/>
    <w:rsid w:val="00AF5284"/>
    <w:rsid w:val="00AF62A5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1BA8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44CC1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325"/>
    <w:rsid w:val="00DF33C3"/>
    <w:rsid w:val="00DF3959"/>
    <w:rsid w:val="00DF3D64"/>
    <w:rsid w:val="00DF7B88"/>
    <w:rsid w:val="00E04180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4353"/>
    <w:rsid w:val="00E561DD"/>
    <w:rsid w:val="00E569EF"/>
    <w:rsid w:val="00E57360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93AC2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e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0">
    <w:name w:val="Hyperlink"/>
    <w:uiPriority w:val="99"/>
    <w:unhideWhenUsed/>
    <w:rsid w:val="00250CD8"/>
    <w:rPr>
      <w:color w:val="0000FF"/>
      <w:u w:val="single"/>
    </w:rPr>
  </w:style>
  <w:style w:type="paragraph" w:styleId="af1">
    <w:name w:val="Body Text"/>
    <w:basedOn w:val="a"/>
    <w:link w:val="af2"/>
    <w:uiPriority w:val="99"/>
    <w:unhideWhenUsed/>
    <w:rsid w:val="00D109E4"/>
    <w:pPr>
      <w:spacing w:after="120"/>
    </w:pPr>
  </w:style>
  <w:style w:type="character" w:customStyle="1" w:styleId="af2">
    <w:name w:val="Основной текст Знак"/>
    <w:basedOn w:val="a0"/>
    <w:link w:val="af1"/>
    <w:rsid w:val="00D109E4"/>
  </w:style>
  <w:style w:type="character" w:styleId="af3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4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+ Полужирный"/>
    <w:aliases w:val="Курсив"/>
    <w:basedOn w:val="af2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8">
    <w:name w:val="Оглавление_"/>
    <w:basedOn w:val="a0"/>
    <w:link w:val="af9"/>
    <w:rsid w:val="001358C4"/>
    <w:rPr>
      <w:spacing w:val="-3"/>
      <w:sz w:val="26"/>
      <w:szCs w:val="26"/>
      <w:shd w:val="clear" w:color="auto" w:fill="FFFFFF"/>
    </w:rPr>
  </w:style>
  <w:style w:type="paragraph" w:customStyle="1" w:styleId="af9">
    <w:name w:val="Оглавление"/>
    <w:basedOn w:val="a"/>
    <w:link w:val="af8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a">
    <w:name w:val="Normal (Web)"/>
    <w:basedOn w:val="a"/>
    <w:uiPriority w:val="99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b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c">
    <w:name w:val="Комментарий"/>
    <w:basedOn w:val="afb"/>
    <w:next w:val="a"/>
    <w:rsid w:val="00AA500D"/>
  </w:style>
  <w:style w:type="paragraph" w:customStyle="1" w:styleId="afd">
    <w:name w:val="Информация о версии"/>
    <w:basedOn w:val="afc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e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rsid w:val="00AA500D"/>
  </w:style>
  <w:style w:type="paragraph" w:customStyle="1" w:styleId="aff0">
    <w:name w:val="Подзаголовок для информации об изменениях"/>
    <w:basedOn w:val="afe"/>
    <w:next w:val="a"/>
    <w:uiPriority w:val="99"/>
    <w:rsid w:val="00AA500D"/>
  </w:style>
  <w:style w:type="character" w:customStyle="1" w:styleId="aff1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2">
    <w:name w:val="footer"/>
    <w:basedOn w:val="a"/>
    <w:link w:val="aff3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3">
    <w:name w:val="Нижний колонтитул Знак"/>
    <w:basedOn w:val="a0"/>
    <w:link w:val="aff2"/>
    <w:uiPriority w:val="99"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4">
    <w:name w:val="Body Text Indent"/>
    <w:aliases w:val="Основной текст 1,Нумерованный список !!,Надин стиль,Body Text Indent,Iniiaiie oaeno 1"/>
    <w:basedOn w:val="a"/>
    <w:link w:val="aff5"/>
    <w:uiPriority w:val="99"/>
    <w:unhideWhenUsed/>
    <w:rsid w:val="00E54353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4"/>
    <w:uiPriority w:val="99"/>
    <w:rsid w:val="00E54353"/>
  </w:style>
  <w:style w:type="paragraph" w:styleId="aff6">
    <w:name w:val="footnote text"/>
    <w:basedOn w:val="a"/>
    <w:link w:val="aff7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7">
    <w:name w:val="Текст сноски Знак"/>
    <w:basedOn w:val="a0"/>
    <w:link w:val="aff6"/>
    <w:rsid w:val="00E54353"/>
    <w:rPr>
      <w:rFonts w:eastAsiaTheme="minorHAnsi"/>
      <w:sz w:val="20"/>
      <w:szCs w:val="20"/>
      <w:lang w:eastAsia="en-US"/>
    </w:rPr>
  </w:style>
  <w:style w:type="character" w:styleId="aff8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a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b">
    <w:name w:val="Title"/>
    <w:basedOn w:val="a"/>
    <w:link w:val="affc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c">
    <w:name w:val="Название Знак"/>
    <w:basedOn w:val="a0"/>
    <w:link w:val="affb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d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e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0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1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1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2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3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4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5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0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0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1"/>
    <w:next w:val="af1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1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6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7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0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0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8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9">
    <w:name w:val="Заголовок таблицы"/>
    <w:basedOn w:val="afff1"/>
    <w:rsid w:val="004F1E73"/>
    <w:pPr>
      <w:jc w:val="center"/>
    </w:pPr>
    <w:rPr>
      <w:b/>
      <w:bCs/>
    </w:rPr>
  </w:style>
  <w:style w:type="paragraph" w:customStyle="1" w:styleId="afffa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b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c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2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d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e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0">
    <w:name w:val="Внимание: криминал!!"/>
    <w:basedOn w:val="affff"/>
    <w:next w:val="a"/>
    <w:rsid w:val="001C26AF"/>
  </w:style>
  <w:style w:type="paragraph" w:customStyle="1" w:styleId="affff1">
    <w:name w:val="Внимание: недобросовестность!"/>
    <w:basedOn w:val="affff"/>
    <w:next w:val="a"/>
    <w:uiPriority w:val="99"/>
    <w:rsid w:val="001C26AF"/>
  </w:style>
  <w:style w:type="character" w:customStyle="1" w:styleId="affff2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3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4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5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6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7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8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9">
    <w:name w:val="Заголовок своего сообщения"/>
    <w:basedOn w:val="af5"/>
    <w:uiPriority w:val="99"/>
    <w:rsid w:val="001C26AF"/>
    <w:rPr>
      <w:b/>
      <w:bCs/>
      <w:color w:val="26282F"/>
    </w:rPr>
  </w:style>
  <w:style w:type="character" w:customStyle="1" w:styleId="affffa">
    <w:name w:val="Заголовок чужого сообщения"/>
    <w:rsid w:val="001C26AF"/>
    <w:rPr>
      <w:b/>
      <w:bCs/>
      <w:color w:val="FF0000"/>
    </w:rPr>
  </w:style>
  <w:style w:type="paragraph" w:customStyle="1" w:styleId="affffb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c">
    <w:name w:val="Заголовок ЭР (правое окно)"/>
    <w:basedOn w:val="affffb"/>
    <w:next w:val="a"/>
    <w:uiPriority w:val="99"/>
    <w:rsid w:val="001C26AF"/>
    <w:pPr>
      <w:spacing w:after="0"/>
      <w:jc w:val="left"/>
    </w:pPr>
  </w:style>
  <w:style w:type="paragraph" w:customStyle="1" w:styleId="affffd">
    <w:name w:val="Интерактивный заголовок"/>
    <w:basedOn w:val="affa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e">
    <w:name w:val="Информация об изменениях документа"/>
    <w:basedOn w:val="afc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0">
    <w:name w:val="Колонтитул (левый)"/>
    <w:basedOn w:val="afffff"/>
    <w:next w:val="a"/>
    <w:rsid w:val="001C26AF"/>
    <w:rPr>
      <w:sz w:val="14"/>
      <w:szCs w:val="14"/>
    </w:rPr>
  </w:style>
  <w:style w:type="paragraph" w:customStyle="1" w:styleId="afffff1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правый)"/>
    <w:basedOn w:val="afffff1"/>
    <w:next w:val="a"/>
    <w:rsid w:val="001C26AF"/>
    <w:rPr>
      <w:sz w:val="14"/>
      <w:szCs w:val="14"/>
    </w:rPr>
  </w:style>
  <w:style w:type="paragraph" w:customStyle="1" w:styleId="afffff3">
    <w:name w:val="Комментарий пользователя"/>
    <w:basedOn w:val="afc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4">
    <w:name w:val="Куда обратиться?"/>
    <w:basedOn w:val="affff"/>
    <w:next w:val="a"/>
    <w:uiPriority w:val="99"/>
    <w:rsid w:val="001C26AF"/>
  </w:style>
  <w:style w:type="paragraph" w:customStyle="1" w:styleId="afffff5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6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7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8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9">
    <w:name w:val="Необходимые документы"/>
    <w:basedOn w:val="affff"/>
    <w:next w:val="a"/>
    <w:uiPriority w:val="99"/>
    <w:rsid w:val="001C26AF"/>
    <w:pPr>
      <w:ind w:firstLine="118"/>
    </w:pPr>
  </w:style>
  <w:style w:type="character" w:customStyle="1" w:styleId="afffffa">
    <w:name w:val="Опечатки"/>
    <w:rsid w:val="001C26AF"/>
    <w:rPr>
      <w:color w:val="FF0000"/>
    </w:rPr>
  </w:style>
  <w:style w:type="paragraph" w:customStyle="1" w:styleId="afffffb">
    <w:name w:val="Переменная часть"/>
    <w:basedOn w:val="affff5"/>
    <w:next w:val="a"/>
    <w:rsid w:val="001C26AF"/>
    <w:rPr>
      <w:sz w:val="18"/>
      <w:szCs w:val="18"/>
    </w:rPr>
  </w:style>
  <w:style w:type="paragraph" w:customStyle="1" w:styleId="afffffc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d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e">
    <w:name w:val="Постоянная часть"/>
    <w:basedOn w:val="affff5"/>
    <w:next w:val="a"/>
    <w:rsid w:val="001C26AF"/>
    <w:rPr>
      <w:sz w:val="20"/>
      <w:szCs w:val="20"/>
    </w:rPr>
  </w:style>
  <w:style w:type="paragraph" w:customStyle="1" w:styleId="affffff">
    <w:name w:val="Пример."/>
    <w:basedOn w:val="affff"/>
    <w:next w:val="a"/>
    <w:uiPriority w:val="99"/>
    <w:rsid w:val="001C26AF"/>
  </w:style>
  <w:style w:type="paragraph" w:customStyle="1" w:styleId="affffff0">
    <w:name w:val="Примечание."/>
    <w:basedOn w:val="affff"/>
    <w:next w:val="a"/>
    <w:uiPriority w:val="99"/>
    <w:rsid w:val="001C26AF"/>
  </w:style>
  <w:style w:type="character" w:customStyle="1" w:styleId="affffff1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2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3">
    <w:name w:val="Сравнение редакций"/>
    <w:basedOn w:val="af5"/>
    <w:rsid w:val="001C26AF"/>
    <w:rPr>
      <w:b/>
      <w:bCs/>
      <w:color w:val="26282F"/>
    </w:rPr>
  </w:style>
  <w:style w:type="character" w:customStyle="1" w:styleId="affffff4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5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6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7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8">
    <w:name w:val="Текст в таблице"/>
    <w:basedOn w:val="a9"/>
    <w:next w:val="a"/>
    <w:rsid w:val="001C26AF"/>
    <w:pPr>
      <w:ind w:firstLine="500"/>
    </w:pPr>
  </w:style>
  <w:style w:type="paragraph" w:customStyle="1" w:styleId="affffff9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a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b">
    <w:name w:val="Утратил силу"/>
    <w:rsid w:val="001C26AF"/>
    <w:rPr>
      <w:b/>
      <w:bCs/>
      <w:strike/>
      <w:color w:val="666600"/>
    </w:rPr>
  </w:style>
  <w:style w:type="paragraph" w:customStyle="1" w:styleId="affffffc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d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e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e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0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1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2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3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4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5">
    <w:name w:val="line number"/>
    <w:uiPriority w:val="99"/>
    <w:unhideWhenUsed/>
    <w:rsid w:val="00487F7F"/>
    <w:rPr>
      <w:rFonts w:cs="Times New Roman"/>
    </w:rPr>
  </w:style>
  <w:style w:type="paragraph" w:customStyle="1" w:styleId="afffffff6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7">
    <w:name w:val="Plain Text"/>
    <w:basedOn w:val="a"/>
    <w:link w:val="afffffff8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8">
    <w:name w:val="Текст Знак"/>
    <w:basedOn w:val="a0"/>
    <w:link w:val="afffffff7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9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a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b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c">
    <w:name w:val="annotation reference"/>
    <w:semiHidden/>
    <w:rsid w:val="00FF1DF4"/>
    <w:rPr>
      <w:sz w:val="16"/>
      <w:szCs w:val="16"/>
    </w:rPr>
  </w:style>
  <w:style w:type="paragraph" w:styleId="afffffffd">
    <w:name w:val="annotation text"/>
    <w:basedOn w:val="a"/>
    <w:link w:val="afffffffe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e">
    <w:name w:val="Текст примечания Знак"/>
    <w:basedOn w:val="a0"/>
    <w:link w:val="afffffffd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">
    <w:name w:val="annotation subject"/>
    <w:basedOn w:val="afffffffd"/>
    <w:next w:val="afffffffd"/>
    <w:link w:val="affffffff0"/>
    <w:semiHidden/>
    <w:rsid w:val="00FF1DF4"/>
    <w:rPr>
      <w:b/>
      <w:bCs/>
    </w:rPr>
  </w:style>
  <w:style w:type="character" w:customStyle="1" w:styleId="affffffff0">
    <w:name w:val="Тема примечания Знак"/>
    <w:basedOn w:val="afffffffe"/>
    <w:link w:val="affffffff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e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6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7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1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8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2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3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8B80C-D5CA-46CB-87BA-175DC9E20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3257</TotalTime>
  <Pages>6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644</cp:revision>
  <dcterms:created xsi:type="dcterms:W3CDTF">2020-01-14T13:18:00Z</dcterms:created>
  <dcterms:modified xsi:type="dcterms:W3CDTF">2021-05-21T05:46:00Z</dcterms:modified>
</cp:coreProperties>
</file>