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429E" w:rsidRPr="00CB4DA7" w:rsidRDefault="00E4429E" w:rsidP="00E4429E">
      <w:pPr>
        <w:pStyle w:val="a3"/>
        <w:jc w:val="center"/>
        <w:rPr>
          <w:b/>
        </w:rPr>
      </w:pPr>
      <w:r>
        <w:rPr>
          <w:b/>
          <w:bCs/>
          <w:sz w:val="28"/>
          <w:szCs w:val="28"/>
        </w:rPr>
        <w:t xml:space="preserve">   </w:t>
      </w:r>
      <w:r w:rsidRPr="00CB4DA7">
        <w:rPr>
          <w:b/>
          <w:bCs/>
          <w:sz w:val="28"/>
          <w:szCs w:val="28"/>
        </w:rPr>
        <w:t>АДМИНИСТРАЦИЯ КИРЖЕМАНСКОГО СЕЛЬСКОГО ПОСЕЛЕНИЯ БОЛЬШЕИГНАТОВСКОГО  МУНИЦИПАЛЬНОГО РАЙОНА РЕСПУБЛИКИ МОРДОВИЯ</w:t>
      </w:r>
      <w:r w:rsidRPr="00CB4DA7">
        <w:rPr>
          <w:b/>
        </w:rPr>
        <w:t> </w:t>
      </w:r>
    </w:p>
    <w:p w:rsidR="00E4429E" w:rsidRPr="00E80E7B" w:rsidRDefault="00E4429E" w:rsidP="00E4429E">
      <w:pPr>
        <w:pStyle w:val="a3"/>
        <w:jc w:val="center"/>
      </w:pPr>
    </w:p>
    <w:p w:rsidR="00E4429E" w:rsidRDefault="00E4429E" w:rsidP="00E4429E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E4429E" w:rsidRPr="00B9725A" w:rsidRDefault="00E4429E" w:rsidP="00E4429E">
      <w:pPr>
        <w:pStyle w:val="a3"/>
        <w:spacing w:after="240"/>
        <w:rPr>
          <w:b/>
          <w:sz w:val="28"/>
          <w:szCs w:val="28"/>
        </w:rPr>
      </w:pPr>
      <w:r>
        <w:t xml:space="preserve">                                                               </w:t>
      </w:r>
    </w:p>
    <w:p w:rsidR="00E4429E" w:rsidRDefault="00E4429E" w:rsidP="00E4429E">
      <w:r>
        <w:t>от 21.01.2021 года                                                                                                                 №3</w:t>
      </w:r>
    </w:p>
    <w:p w:rsidR="00E4429E" w:rsidRDefault="00E4429E" w:rsidP="00E4429E">
      <w:pPr>
        <w:jc w:val="center"/>
      </w:pPr>
      <w:r>
        <w:t xml:space="preserve">с. </w:t>
      </w:r>
      <w:proofErr w:type="spellStart"/>
      <w:r>
        <w:t>Киржеманы</w:t>
      </w:r>
      <w:proofErr w:type="spellEnd"/>
    </w:p>
    <w:p w:rsidR="00E4429E" w:rsidRDefault="00E4429E" w:rsidP="00E4429E"/>
    <w:p w:rsidR="00E4429E" w:rsidRDefault="00E4429E" w:rsidP="00E4429E">
      <w:pPr>
        <w:jc w:val="both"/>
        <w:rPr>
          <w:sz w:val="28"/>
          <w:szCs w:val="28"/>
        </w:rPr>
      </w:pPr>
    </w:p>
    <w:p w:rsidR="00E4429E" w:rsidRDefault="00E4429E" w:rsidP="00E4429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присвоении адреса</w:t>
      </w:r>
    </w:p>
    <w:p w:rsidR="00E4429E" w:rsidRDefault="00E4429E" w:rsidP="00E4429E">
      <w:pPr>
        <w:jc w:val="center"/>
        <w:rPr>
          <w:b/>
          <w:sz w:val="28"/>
          <w:szCs w:val="28"/>
        </w:rPr>
      </w:pPr>
    </w:p>
    <w:p w:rsidR="00E4429E" w:rsidRDefault="00E4429E" w:rsidP="00E4429E">
      <w:pPr>
        <w:jc w:val="center"/>
        <w:rPr>
          <w:sz w:val="28"/>
          <w:szCs w:val="28"/>
        </w:rPr>
      </w:pPr>
    </w:p>
    <w:p w:rsidR="00E4429E" w:rsidRDefault="00E4429E" w:rsidP="00E4429E">
      <w:pPr>
        <w:ind w:left="-540"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п. 4 ч. 1 ст.5 Федерального закона от 28 декабря 2013 года № 443- ФЗ « О федеральной информационной адресной системе и о внесении изменений в федеральный закон «Об общих принципах организации местного самоуправления в Российской Федерации», п.4 Постановления Правительства Российской Федерации от 19 ноября 2014г.</w:t>
      </w:r>
      <w:r w:rsidR="00832B83">
        <w:rPr>
          <w:sz w:val="28"/>
          <w:szCs w:val="28"/>
        </w:rPr>
        <w:t xml:space="preserve"> </w:t>
      </w:r>
      <w:r>
        <w:rPr>
          <w:sz w:val="28"/>
          <w:szCs w:val="28"/>
        </w:rPr>
        <w:t>№1221 «Об утверждении Правил присвоения, изменения и аннулирования адресов», постановление администрации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Киржеманского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РМ «Об утверждении Правил присвоения, изменения и аннулирования адресов»,  руководствуясь Уставом </w:t>
      </w:r>
      <w:proofErr w:type="spellStart"/>
      <w:r>
        <w:rPr>
          <w:sz w:val="28"/>
          <w:szCs w:val="28"/>
        </w:rPr>
        <w:t>Киржеманского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администрация </w:t>
      </w:r>
      <w:proofErr w:type="spellStart"/>
      <w:r>
        <w:rPr>
          <w:sz w:val="28"/>
          <w:szCs w:val="28"/>
        </w:rPr>
        <w:t>Киржеманского</w:t>
      </w:r>
      <w:proofErr w:type="spellEnd"/>
      <w:r>
        <w:rPr>
          <w:sz w:val="28"/>
          <w:szCs w:val="28"/>
        </w:rPr>
        <w:t xml:space="preserve"> сельского поселения ПОСТАНОВЛЯЕТ:</w:t>
      </w:r>
    </w:p>
    <w:p w:rsidR="00E4429E" w:rsidRDefault="00E4429E" w:rsidP="00E4429E">
      <w:pPr>
        <w:ind w:left="-540" w:firstLine="708"/>
        <w:jc w:val="both"/>
        <w:rPr>
          <w:sz w:val="28"/>
          <w:szCs w:val="28"/>
        </w:rPr>
      </w:pPr>
    </w:p>
    <w:p w:rsidR="00E4429E" w:rsidRDefault="00E4429E" w:rsidP="00E4429E">
      <w:pPr>
        <w:pStyle w:val="a4"/>
        <w:widowControl w:val="0"/>
        <w:numPr>
          <w:ilvl w:val="0"/>
          <w:numId w:val="1"/>
        </w:numPr>
        <w:tabs>
          <w:tab w:val="left" w:pos="142"/>
          <w:tab w:val="left" w:pos="284"/>
        </w:tabs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Присвоить адрес</w:t>
      </w:r>
      <w:r w:rsidRPr="0098084F">
        <w:rPr>
          <w:sz w:val="28"/>
          <w:szCs w:val="28"/>
        </w:rPr>
        <w:t xml:space="preserve"> </w:t>
      </w:r>
      <w:r w:rsidR="00832B83">
        <w:rPr>
          <w:sz w:val="28"/>
          <w:szCs w:val="28"/>
        </w:rPr>
        <w:t>земельному участку</w:t>
      </w:r>
      <w:r w:rsidRPr="0098084F">
        <w:rPr>
          <w:sz w:val="28"/>
          <w:szCs w:val="28"/>
        </w:rPr>
        <w:t xml:space="preserve"> с</w:t>
      </w:r>
      <w:r>
        <w:rPr>
          <w:sz w:val="28"/>
          <w:szCs w:val="28"/>
        </w:rPr>
        <w:t xml:space="preserve"> кадастровым номером: </w:t>
      </w:r>
      <w:r w:rsidR="008F1087" w:rsidRPr="00BD05C2">
        <w:rPr>
          <w:sz w:val="28"/>
          <w:szCs w:val="28"/>
        </w:rPr>
        <w:t>13:05:0205001</w:t>
      </w:r>
      <w:r w:rsidRPr="0098084F">
        <w:rPr>
          <w:sz w:val="28"/>
          <w:szCs w:val="28"/>
        </w:rPr>
        <w:t>:</w:t>
      </w:r>
      <w:r w:rsidR="00832B83">
        <w:rPr>
          <w:sz w:val="28"/>
          <w:szCs w:val="28"/>
        </w:rPr>
        <w:t>888</w:t>
      </w:r>
      <w:r w:rsidRPr="0098084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общей площадью </w:t>
      </w:r>
      <w:r w:rsidR="00832B83">
        <w:rPr>
          <w:sz w:val="28"/>
          <w:szCs w:val="28"/>
        </w:rPr>
        <w:t>1500</w:t>
      </w:r>
      <w:r>
        <w:rPr>
          <w:sz w:val="28"/>
          <w:szCs w:val="28"/>
        </w:rPr>
        <w:t xml:space="preserve"> кв.м.: РФ, </w:t>
      </w:r>
      <w:r w:rsidRPr="0098084F">
        <w:rPr>
          <w:sz w:val="28"/>
          <w:szCs w:val="28"/>
        </w:rPr>
        <w:t xml:space="preserve">Республика Мордовия, </w:t>
      </w:r>
      <w:proofErr w:type="spellStart"/>
      <w:r w:rsidRPr="0098084F">
        <w:rPr>
          <w:sz w:val="28"/>
          <w:szCs w:val="28"/>
        </w:rPr>
        <w:t>Большеигнатовский</w:t>
      </w:r>
      <w:proofErr w:type="spellEnd"/>
      <w:r>
        <w:rPr>
          <w:sz w:val="28"/>
          <w:szCs w:val="28"/>
        </w:rPr>
        <w:t xml:space="preserve"> муниципальный район, </w:t>
      </w:r>
      <w:proofErr w:type="spellStart"/>
      <w:r>
        <w:rPr>
          <w:sz w:val="28"/>
          <w:szCs w:val="28"/>
        </w:rPr>
        <w:t>Киржеманское</w:t>
      </w:r>
      <w:proofErr w:type="spellEnd"/>
      <w:r>
        <w:rPr>
          <w:sz w:val="28"/>
          <w:szCs w:val="28"/>
        </w:rPr>
        <w:t xml:space="preserve"> сельское поселение с. </w:t>
      </w:r>
      <w:proofErr w:type="spellStart"/>
      <w:r>
        <w:rPr>
          <w:sz w:val="28"/>
          <w:szCs w:val="28"/>
        </w:rPr>
        <w:t>Киржеманы</w:t>
      </w:r>
      <w:proofErr w:type="spellEnd"/>
      <w:r w:rsidRPr="0098084F">
        <w:rPr>
          <w:sz w:val="28"/>
          <w:szCs w:val="28"/>
        </w:rPr>
        <w:t xml:space="preserve">, ул. </w:t>
      </w:r>
      <w:r>
        <w:rPr>
          <w:sz w:val="28"/>
          <w:szCs w:val="28"/>
        </w:rPr>
        <w:t>Строителей</w:t>
      </w:r>
      <w:r w:rsidRPr="0098084F">
        <w:rPr>
          <w:sz w:val="28"/>
          <w:szCs w:val="28"/>
        </w:rPr>
        <w:t xml:space="preserve">, </w:t>
      </w:r>
      <w:r w:rsidR="00C07AE2">
        <w:rPr>
          <w:sz w:val="28"/>
          <w:szCs w:val="28"/>
        </w:rPr>
        <w:t>уч</w:t>
      </w:r>
      <w:r>
        <w:rPr>
          <w:sz w:val="28"/>
          <w:szCs w:val="28"/>
        </w:rPr>
        <w:t>.</w:t>
      </w:r>
      <w:r w:rsidRPr="0098084F">
        <w:rPr>
          <w:sz w:val="28"/>
          <w:szCs w:val="28"/>
        </w:rPr>
        <w:t xml:space="preserve"> </w:t>
      </w:r>
      <w:r>
        <w:rPr>
          <w:sz w:val="28"/>
          <w:szCs w:val="28"/>
        </w:rPr>
        <w:t>12</w:t>
      </w:r>
      <w:r w:rsidR="00832B83">
        <w:rPr>
          <w:sz w:val="28"/>
          <w:szCs w:val="28"/>
        </w:rPr>
        <w:t>Б</w:t>
      </w:r>
      <w:r w:rsidRPr="0098084F">
        <w:rPr>
          <w:sz w:val="28"/>
          <w:szCs w:val="28"/>
        </w:rPr>
        <w:t>.</w:t>
      </w:r>
    </w:p>
    <w:p w:rsidR="00E4429E" w:rsidRPr="0098084F" w:rsidRDefault="00E4429E" w:rsidP="00E4429E">
      <w:pPr>
        <w:pStyle w:val="a4"/>
        <w:widowControl w:val="0"/>
        <w:numPr>
          <w:ilvl w:val="0"/>
          <w:numId w:val="1"/>
        </w:numPr>
        <w:tabs>
          <w:tab w:val="left" w:pos="142"/>
          <w:tab w:val="left" w:pos="284"/>
        </w:tabs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Настоящее постановление вступает в силу с момента его подписания.</w:t>
      </w:r>
    </w:p>
    <w:p w:rsidR="00E4429E" w:rsidRDefault="00E4429E" w:rsidP="00E4429E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left="-540"/>
        <w:jc w:val="both"/>
        <w:outlineLvl w:val="0"/>
        <w:rPr>
          <w:sz w:val="28"/>
          <w:szCs w:val="28"/>
        </w:rPr>
      </w:pPr>
    </w:p>
    <w:p w:rsidR="00E4429E" w:rsidRDefault="00E4429E" w:rsidP="00E4429E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left="-540"/>
        <w:jc w:val="both"/>
        <w:outlineLvl w:val="0"/>
        <w:rPr>
          <w:sz w:val="28"/>
          <w:szCs w:val="28"/>
          <w:lang w:eastAsia="ar-SA"/>
        </w:rPr>
      </w:pPr>
    </w:p>
    <w:p w:rsidR="00E4429E" w:rsidRDefault="00E4429E" w:rsidP="00E4429E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left="-540"/>
        <w:jc w:val="both"/>
        <w:outlineLvl w:val="0"/>
        <w:rPr>
          <w:sz w:val="28"/>
          <w:szCs w:val="28"/>
          <w:lang w:eastAsia="ar-SA"/>
        </w:rPr>
      </w:pPr>
    </w:p>
    <w:p w:rsidR="00E4429E" w:rsidRDefault="00E4429E" w:rsidP="00E4429E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left="-540"/>
        <w:jc w:val="both"/>
        <w:outlineLvl w:val="0"/>
        <w:rPr>
          <w:sz w:val="28"/>
          <w:szCs w:val="28"/>
          <w:lang w:eastAsia="ar-SA"/>
        </w:rPr>
      </w:pPr>
    </w:p>
    <w:p w:rsidR="00E4429E" w:rsidRDefault="00E4429E" w:rsidP="00E4429E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left="-540"/>
        <w:jc w:val="both"/>
        <w:outlineLvl w:val="0"/>
        <w:rPr>
          <w:sz w:val="28"/>
          <w:szCs w:val="28"/>
          <w:lang w:eastAsia="ar-SA"/>
        </w:rPr>
      </w:pPr>
    </w:p>
    <w:p w:rsidR="00E4429E" w:rsidRDefault="00E4429E" w:rsidP="00E4429E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left="-540"/>
        <w:jc w:val="both"/>
        <w:outlineLvl w:val="0"/>
        <w:rPr>
          <w:sz w:val="28"/>
          <w:szCs w:val="28"/>
        </w:rPr>
      </w:pPr>
    </w:p>
    <w:p w:rsidR="00E4429E" w:rsidRDefault="00E4429E" w:rsidP="00E4429E">
      <w:pPr>
        <w:jc w:val="both"/>
        <w:rPr>
          <w:sz w:val="28"/>
          <w:szCs w:val="28"/>
        </w:rPr>
      </w:pPr>
    </w:p>
    <w:p w:rsidR="00E4429E" w:rsidRPr="008D3E48" w:rsidRDefault="00E4429E" w:rsidP="00E4429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Глава </w:t>
      </w:r>
      <w:proofErr w:type="spellStart"/>
      <w:r>
        <w:rPr>
          <w:sz w:val="28"/>
          <w:szCs w:val="28"/>
        </w:rPr>
        <w:t>Киржеманского</w:t>
      </w:r>
      <w:proofErr w:type="spellEnd"/>
    </w:p>
    <w:p w:rsidR="00E4429E" w:rsidRPr="008D3E48" w:rsidRDefault="00E4429E" w:rsidP="00E4429E">
      <w:pPr>
        <w:jc w:val="both"/>
        <w:rPr>
          <w:color w:val="000000"/>
          <w:sz w:val="28"/>
          <w:szCs w:val="28"/>
        </w:rPr>
      </w:pPr>
      <w:r w:rsidRPr="008D3E48">
        <w:rPr>
          <w:sz w:val="28"/>
          <w:szCs w:val="28"/>
        </w:rPr>
        <w:t xml:space="preserve">сельского поселения            </w:t>
      </w:r>
      <w:r>
        <w:rPr>
          <w:sz w:val="28"/>
          <w:szCs w:val="28"/>
        </w:rPr>
        <w:t xml:space="preserve">                                             Н.А.Козырев</w:t>
      </w:r>
    </w:p>
    <w:p w:rsidR="00384C60" w:rsidRDefault="00384C60"/>
    <w:sectPr w:rsidR="00384C60" w:rsidSect="00384C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CC20B5"/>
    <w:multiLevelType w:val="hybridMultilevel"/>
    <w:tmpl w:val="6BAAC962"/>
    <w:lvl w:ilvl="0" w:tplc="1616CAE6">
      <w:start w:val="1"/>
      <w:numFmt w:val="decimal"/>
      <w:lvlText w:val="%1."/>
      <w:lvlJc w:val="left"/>
      <w:pPr>
        <w:ind w:left="-1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ind w:left="55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4429E"/>
    <w:rsid w:val="00384C60"/>
    <w:rsid w:val="006819FB"/>
    <w:rsid w:val="00822EC5"/>
    <w:rsid w:val="00832B83"/>
    <w:rsid w:val="008F1087"/>
    <w:rsid w:val="00C07AE2"/>
    <w:rsid w:val="00E442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2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E4429E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E4429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231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cp:lastPrinted>2021-01-27T09:11:00Z</cp:lastPrinted>
  <dcterms:created xsi:type="dcterms:W3CDTF">2021-01-22T12:13:00Z</dcterms:created>
  <dcterms:modified xsi:type="dcterms:W3CDTF">2021-01-27T09:12:00Z</dcterms:modified>
</cp:coreProperties>
</file>