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880" w:rsidRDefault="00057D64" w:rsidP="00057D64">
      <w:pPr>
        <w:jc w:val="center"/>
      </w:pPr>
      <w:r w:rsidRPr="00057D64">
        <w:rPr>
          <w:noProof/>
          <w:lang w:eastAsia="ru-RU"/>
        </w:rPr>
        <w:drawing>
          <wp:inline distT="0" distB="0" distL="0" distR="0">
            <wp:extent cx="590550" cy="60960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26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5DC5" w:rsidRPr="005D5DC5" w:rsidRDefault="005D5DC5" w:rsidP="005D5DC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5D5DC5">
        <w:rPr>
          <w:rFonts w:ascii="Times New Roman" w:hAnsi="Times New Roman" w:cs="Times New Roman"/>
          <w:b/>
          <w:sz w:val="40"/>
        </w:rPr>
        <w:t xml:space="preserve">Администрация </w:t>
      </w:r>
      <w:proofErr w:type="spellStart"/>
      <w:r w:rsidRPr="005D5DC5">
        <w:rPr>
          <w:rFonts w:ascii="Times New Roman" w:hAnsi="Times New Roman" w:cs="Times New Roman"/>
          <w:b/>
          <w:sz w:val="40"/>
        </w:rPr>
        <w:t>Киржеманского</w:t>
      </w:r>
      <w:proofErr w:type="spellEnd"/>
      <w:r w:rsidRPr="005D5DC5">
        <w:rPr>
          <w:rFonts w:ascii="Times New Roman" w:hAnsi="Times New Roman" w:cs="Times New Roman"/>
          <w:b/>
          <w:sz w:val="40"/>
        </w:rPr>
        <w:t xml:space="preserve">  сельского поселения </w:t>
      </w:r>
      <w:proofErr w:type="spellStart"/>
      <w:r w:rsidRPr="005D5DC5">
        <w:rPr>
          <w:rFonts w:ascii="Times New Roman" w:hAnsi="Times New Roman" w:cs="Times New Roman"/>
          <w:b/>
          <w:sz w:val="40"/>
        </w:rPr>
        <w:t>Большеигнатовского</w:t>
      </w:r>
      <w:proofErr w:type="spellEnd"/>
      <w:r w:rsidRPr="005D5DC5">
        <w:rPr>
          <w:rFonts w:ascii="Times New Roman" w:hAnsi="Times New Roman" w:cs="Times New Roman"/>
          <w:b/>
          <w:sz w:val="40"/>
        </w:rPr>
        <w:t xml:space="preserve"> муниципального района Республики  Мордовия</w:t>
      </w:r>
    </w:p>
    <w:p w:rsidR="005D5DC5" w:rsidRPr="005D5DC5" w:rsidRDefault="005D5DC5" w:rsidP="005D5DC5">
      <w:pPr>
        <w:pStyle w:val="2"/>
        <w:tabs>
          <w:tab w:val="left" w:pos="708"/>
        </w:tabs>
        <w:rPr>
          <w:rFonts w:ascii="Times New Roman" w:hAnsi="Times New Roman"/>
          <w:lang w:val="ru-RU"/>
        </w:rPr>
      </w:pPr>
    </w:p>
    <w:p w:rsidR="005D5DC5" w:rsidRPr="005D5DC5" w:rsidRDefault="005D5DC5" w:rsidP="005D5DC5">
      <w:pPr>
        <w:jc w:val="center"/>
        <w:rPr>
          <w:rFonts w:ascii="Times New Roman" w:hAnsi="Times New Roman" w:cs="Times New Roman"/>
          <w:sz w:val="36"/>
          <w:szCs w:val="36"/>
        </w:rPr>
      </w:pPr>
      <w:r w:rsidRPr="005D5DC5">
        <w:rPr>
          <w:rFonts w:ascii="Times New Roman" w:hAnsi="Times New Roman" w:cs="Times New Roman"/>
          <w:sz w:val="36"/>
          <w:szCs w:val="36"/>
        </w:rPr>
        <w:t>РАСПОРЯЖЕНИЕ</w:t>
      </w:r>
    </w:p>
    <w:p w:rsidR="005D5DC5" w:rsidRPr="005D5DC5" w:rsidRDefault="005D5DC5" w:rsidP="005D5DC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D5DC5" w:rsidRPr="005D5DC5" w:rsidRDefault="005D5DC5" w:rsidP="005D5DC5">
      <w:pPr>
        <w:tabs>
          <w:tab w:val="center" w:pos="4677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от  30 марта</w:t>
      </w:r>
      <w:r w:rsidRPr="005D5DC5">
        <w:rPr>
          <w:rFonts w:ascii="Times New Roman" w:hAnsi="Times New Roman" w:cs="Times New Roman"/>
          <w:sz w:val="28"/>
        </w:rPr>
        <w:t xml:space="preserve">  2020 г.                                                                               №</w:t>
      </w:r>
      <w:r w:rsidR="007943B3">
        <w:rPr>
          <w:rFonts w:ascii="Times New Roman" w:hAnsi="Times New Roman" w:cs="Times New Roman"/>
          <w:sz w:val="28"/>
        </w:rPr>
        <w:t>7</w:t>
      </w:r>
    </w:p>
    <w:p w:rsidR="005D5DC5" w:rsidRPr="005D5DC5" w:rsidRDefault="005D5DC5" w:rsidP="005D5DC5">
      <w:pPr>
        <w:jc w:val="center"/>
        <w:rPr>
          <w:rFonts w:ascii="Times New Roman" w:hAnsi="Times New Roman" w:cs="Times New Roman"/>
        </w:rPr>
      </w:pPr>
    </w:p>
    <w:p w:rsidR="005D5DC5" w:rsidRDefault="005D5DC5" w:rsidP="005D5DC5">
      <w:pPr>
        <w:jc w:val="center"/>
      </w:pPr>
      <w:r w:rsidRPr="005D5DC5">
        <w:rPr>
          <w:rFonts w:ascii="Times New Roman" w:hAnsi="Times New Roman" w:cs="Times New Roman"/>
        </w:rPr>
        <w:t xml:space="preserve">с. </w:t>
      </w:r>
      <w:proofErr w:type="spellStart"/>
      <w:r w:rsidRPr="005D5DC5">
        <w:rPr>
          <w:rFonts w:ascii="Times New Roman" w:hAnsi="Times New Roman" w:cs="Times New Roman"/>
        </w:rPr>
        <w:t>Киржеманы</w:t>
      </w:r>
      <w:proofErr w:type="spellEnd"/>
    </w:p>
    <w:p w:rsidR="00057D64" w:rsidRPr="006074DD" w:rsidRDefault="00057D64" w:rsidP="00057D64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</w:rPr>
      </w:pP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57D64">
        <w:rPr>
          <w:rFonts w:ascii="Times New Roman" w:hAnsi="Times New Roman" w:cs="Times New Roman"/>
          <w:sz w:val="28"/>
          <w:szCs w:val="28"/>
        </w:rPr>
        <w:t>В соответствии с п.4 Указа Президента Российской Федерации от 25 марта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7D64">
        <w:rPr>
          <w:rFonts w:ascii="Times New Roman" w:hAnsi="Times New Roman" w:cs="Times New Roman"/>
          <w:sz w:val="28"/>
          <w:szCs w:val="28"/>
        </w:rPr>
        <w:t xml:space="preserve">2020 г. № 206 </w:t>
      </w:r>
      <w:r>
        <w:rPr>
          <w:rFonts w:ascii="Times New Roman" w:hAnsi="Times New Roman" w:cs="Times New Roman"/>
          <w:sz w:val="28"/>
          <w:szCs w:val="28"/>
        </w:rPr>
        <w:t>и распоряжением Главы Республики Мордовия от 26 марта 2020 г. № 166-РГ: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Определить численность муниципальных служащих, обеспечивающих с 30 марта по 03 апреля 2020 г. функционировани</w:t>
      </w:r>
      <w:r w:rsidR="008A7EC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5D5D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5DC5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5D5DC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исходя из санитарно-эпидемиологической обстановки и с учетом положения п.2 настоящего распоряжения, в количестве </w:t>
      </w:r>
      <w:r w:rsidR="005D5DC5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Установить в администрации </w:t>
      </w:r>
      <w:proofErr w:type="spellStart"/>
      <w:r w:rsidR="005D5DC5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5D5D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 30 марта по 3 апреля 2020 г. нерабочие дни с сохранением заработной платы для женщин имеющих малолетних детей и утвердить их перечень согласно приложению 1 к настоящему распоряжению.</w:t>
      </w: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057D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57D64" w:rsidRDefault="00057D64" w:rsidP="005D5D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5D5DC5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5D5DC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D5DC5">
        <w:rPr>
          <w:rFonts w:ascii="Times New Roman" w:hAnsi="Times New Roman" w:cs="Times New Roman"/>
          <w:sz w:val="28"/>
          <w:szCs w:val="28"/>
        </w:rPr>
        <w:t xml:space="preserve">      Н.А.Козырев</w:t>
      </w:r>
    </w:p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61A8" w:rsidRPr="00A315F7" w:rsidRDefault="00DF61A8" w:rsidP="00A315F7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15F7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DF61A8" w:rsidRPr="00A315F7" w:rsidRDefault="00A315F7" w:rsidP="00A315F7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распоряжению </w:t>
      </w:r>
      <w:r w:rsidR="00DF61A8" w:rsidRPr="00A315F7">
        <w:rPr>
          <w:rFonts w:ascii="Times New Roman" w:hAnsi="Times New Roman" w:cs="Times New Roman"/>
          <w:sz w:val="24"/>
          <w:szCs w:val="24"/>
        </w:rPr>
        <w:t>администрации</w:t>
      </w:r>
      <w:r w:rsidR="005D5DC5" w:rsidRPr="00A315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5DC5" w:rsidRPr="00A315F7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="005D5DC5" w:rsidRPr="00A315F7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DF61A8" w:rsidRPr="00A315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61A8" w:rsidRPr="00A315F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DF61A8" w:rsidRPr="00A315F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</w:p>
    <w:p w:rsidR="00DF61A8" w:rsidRDefault="00DF61A8" w:rsidP="00A315F7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4"/>
          <w:szCs w:val="24"/>
        </w:rPr>
      </w:pPr>
      <w:r w:rsidRPr="00A315F7">
        <w:rPr>
          <w:rFonts w:ascii="Times New Roman" w:hAnsi="Times New Roman" w:cs="Times New Roman"/>
          <w:sz w:val="24"/>
          <w:szCs w:val="24"/>
        </w:rPr>
        <w:t xml:space="preserve">от </w:t>
      </w:r>
      <w:r w:rsidR="005D5DC5" w:rsidRPr="00A315F7">
        <w:rPr>
          <w:rFonts w:ascii="Times New Roman" w:hAnsi="Times New Roman" w:cs="Times New Roman"/>
          <w:sz w:val="24"/>
          <w:szCs w:val="24"/>
        </w:rPr>
        <w:t xml:space="preserve"> 30.03.</w:t>
      </w:r>
      <w:r w:rsidRPr="00A315F7">
        <w:rPr>
          <w:rFonts w:ascii="Times New Roman" w:hAnsi="Times New Roman" w:cs="Times New Roman"/>
          <w:sz w:val="24"/>
          <w:szCs w:val="24"/>
        </w:rPr>
        <w:t>2020 г. №</w:t>
      </w:r>
      <w:r w:rsidR="007943B3">
        <w:rPr>
          <w:rFonts w:ascii="Times New Roman" w:hAnsi="Times New Roman" w:cs="Times New Roman"/>
          <w:sz w:val="24"/>
          <w:szCs w:val="24"/>
        </w:rPr>
        <w:t>7</w:t>
      </w:r>
    </w:p>
    <w:p w:rsidR="00A315F7" w:rsidRDefault="00A315F7" w:rsidP="00A315F7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A315F7" w:rsidRPr="00A315F7" w:rsidRDefault="00A315F7" w:rsidP="00A315F7">
      <w:pPr>
        <w:pStyle w:val="30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DF61A8" w:rsidRPr="00A315F7" w:rsidRDefault="00DF61A8" w:rsidP="00A315F7">
      <w:pPr>
        <w:pStyle w:val="30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A315F7">
        <w:rPr>
          <w:rFonts w:ascii="Times New Roman" w:hAnsi="Times New Roman" w:cs="Times New Roman"/>
          <w:sz w:val="24"/>
          <w:szCs w:val="24"/>
        </w:rPr>
        <w:t xml:space="preserve">Перечень женщин, имеющих малолетних детей, для которых с 30 марта по 3 апреля 2020 г. в администрации </w:t>
      </w:r>
      <w:proofErr w:type="spellStart"/>
      <w:r w:rsidR="00A315F7" w:rsidRPr="00A315F7">
        <w:rPr>
          <w:rFonts w:ascii="Times New Roman" w:hAnsi="Times New Roman" w:cs="Times New Roman"/>
          <w:sz w:val="24"/>
          <w:szCs w:val="24"/>
        </w:rPr>
        <w:t>Киржеманского</w:t>
      </w:r>
      <w:proofErr w:type="spellEnd"/>
      <w:r w:rsidR="00A315F7" w:rsidRPr="00A315F7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315F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A315F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A315F7" w:rsidRPr="00A315F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A315F7">
        <w:rPr>
          <w:rFonts w:ascii="Times New Roman" w:hAnsi="Times New Roman" w:cs="Times New Roman"/>
          <w:sz w:val="24"/>
          <w:szCs w:val="24"/>
        </w:rPr>
        <w:t xml:space="preserve">    устанавливаются нерабочие дни с сохранением заработной платы</w:t>
      </w:r>
    </w:p>
    <w:p w:rsidR="00DF61A8" w:rsidRPr="00A315F7" w:rsidRDefault="00DF61A8" w:rsidP="00DF61A8">
      <w:pPr>
        <w:pStyle w:val="30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5F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5"/>
        <w:tblW w:w="10092" w:type="dxa"/>
        <w:jc w:val="center"/>
        <w:tblInd w:w="-459" w:type="dxa"/>
        <w:tblLook w:val="04A0"/>
      </w:tblPr>
      <w:tblGrid>
        <w:gridCol w:w="594"/>
        <w:gridCol w:w="2410"/>
        <w:gridCol w:w="7088"/>
      </w:tblGrid>
      <w:tr w:rsidR="00DF61A8" w:rsidRPr="00A315F7" w:rsidTr="00DF61A8">
        <w:trPr>
          <w:jc w:val="center"/>
        </w:trPr>
        <w:tc>
          <w:tcPr>
            <w:tcW w:w="594" w:type="dxa"/>
          </w:tcPr>
          <w:p w:rsidR="00DF61A8" w:rsidRPr="00A315F7" w:rsidRDefault="00DF61A8" w:rsidP="00887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5F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</w:tcPr>
          <w:p w:rsidR="00DF61A8" w:rsidRPr="00A315F7" w:rsidRDefault="00DF61A8" w:rsidP="00887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ФИО сотрудника</w:t>
            </w:r>
          </w:p>
        </w:tc>
        <w:tc>
          <w:tcPr>
            <w:tcW w:w="7088" w:type="dxa"/>
          </w:tcPr>
          <w:p w:rsidR="00DF61A8" w:rsidRPr="00A315F7" w:rsidRDefault="00DF61A8" w:rsidP="00DF6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DF61A8" w:rsidRPr="00A315F7" w:rsidTr="00DF61A8">
        <w:trPr>
          <w:jc w:val="center"/>
        </w:trPr>
        <w:tc>
          <w:tcPr>
            <w:tcW w:w="594" w:type="dxa"/>
          </w:tcPr>
          <w:p w:rsidR="00DF61A8" w:rsidRPr="00A315F7" w:rsidRDefault="00DF61A8" w:rsidP="00887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DF61A8" w:rsidRPr="00A315F7" w:rsidRDefault="00A315F7" w:rsidP="00887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Старушенкова</w:t>
            </w:r>
            <w:proofErr w:type="spellEnd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7088" w:type="dxa"/>
          </w:tcPr>
          <w:p w:rsidR="00DF61A8" w:rsidRPr="00A315F7" w:rsidRDefault="00A315F7" w:rsidP="00A31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5F7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Киржеманского</w:t>
            </w:r>
            <w:proofErr w:type="spellEnd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  <w:r w:rsidRPr="00A315F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   </w:t>
            </w:r>
          </w:p>
        </w:tc>
      </w:tr>
    </w:tbl>
    <w:p w:rsidR="00057D64" w:rsidRDefault="00057D64" w:rsidP="00057D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7D64" w:rsidRPr="00057D64" w:rsidRDefault="00057D64" w:rsidP="00057D6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57D64" w:rsidRPr="00057D64" w:rsidSect="00254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D64"/>
    <w:rsid w:val="0000637C"/>
    <w:rsid w:val="00057D64"/>
    <w:rsid w:val="000A0BA3"/>
    <w:rsid w:val="00254880"/>
    <w:rsid w:val="002D11F5"/>
    <w:rsid w:val="00483C25"/>
    <w:rsid w:val="005D5DC5"/>
    <w:rsid w:val="006B500D"/>
    <w:rsid w:val="00740A2F"/>
    <w:rsid w:val="007943B3"/>
    <w:rsid w:val="007A5D0C"/>
    <w:rsid w:val="008A623C"/>
    <w:rsid w:val="008A7ECB"/>
    <w:rsid w:val="009D76A3"/>
    <w:rsid w:val="00A315F7"/>
    <w:rsid w:val="00A82978"/>
    <w:rsid w:val="00B703F8"/>
    <w:rsid w:val="00D27956"/>
    <w:rsid w:val="00D53E9B"/>
    <w:rsid w:val="00DF61A8"/>
    <w:rsid w:val="00E70CE3"/>
    <w:rsid w:val="00F732B3"/>
    <w:rsid w:val="00FF5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880"/>
  </w:style>
  <w:style w:type="paragraph" w:styleId="2">
    <w:name w:val="heading 2"/>
    <w:basedOn w:val="a"/>
    <w:next w:val="a"/>
    <w:link w:val="20"/>
    <w:semiHidden/>
    <w:unhideWhenUsed/>
    <w:qFormat/>
    <w:rsid w:val="005D5DC5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noProof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D64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link w:val="30"/>
    <w:rsid w:val="00DF61A8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F61A8"/>
    <w:pPr>
      <w:shd w:val="clear" w:color="auto" w:fill="FFFFFF"/>
      <w:spacing w:before="660" w:after="300" w:line="0" w:lineRule="atLeast"/>
      <w:jc w:val="both"/>
    </w:pPr>
    <w:rPr>
      <w:sz w:val="23"/>
      <w:szCs w:val="23"/>
    </w:rPr>
  </w:style>
  <w:style w:type="table" w:styleId="a5">
    <w:name w:val="Table Grid"/>
    <w:basedOn w:val="a1"/>
    <w:uiPriority w:val="59"/>
    <w:rsid w:val="00DF61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semiHidden/>
    <w:rsid w:val="005D5DC5"/>
    <w:rPr>
      <w:rFonts w:ascii="Cambria" w:eastAsia="Times New Roman" w:hAnsi="Cambria" w:cs="Times New Roman"/>
      <w:b/>
      <w:bCs/>
      <w:i/>
      <w:iCs/>
      <w:noProof/>
      <w:sz w:val="28"/>
      <w:szCs w:val="28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1</cp:lastModifiedBy>
  <cp:revision>14</cp:revision>
  <cp:lastPrinted>2020-04-07T11:07:00Z</cp:lastPrinted>
  <dcterms:created xsi:type="dcterms:W3CDTF">2020-04-07T08:11:00Z</dcterms:created>
  <dcterms:modified xsi:type="dcterms:W3CDTF">2020-04-16T06:25:00Z</dcterms:modified>
</cp:coreProperties>
</file>