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434" w:rsidRPr="0083797A" w:rsidRDefault="00BF0434" w:rsidP="00860982">
      <w:pPr>
        <w:widowControl w:val="0"/>
        <w:autoSpaceDE w:val="0"/>
        <w:autoSpaceDN w:val="0"/>
        <w:adjustRightInd w:val="0"/>
        <w:jc w:val="both"/>
        <w:rPr>
          <w:b/>
          <w:noProof/>
          <w:sz w:val="28"/>
          <w:szCs w:val="28"/>
        </w:rPr>
      </w:pPr>
      <w:r>
        <w:rPr>
          <w:b/>
          <w:noProof/>
        </w:rPr>
        <w:t xml:space="preserve">                                                                                </w:t>
      </w:r>
      <w:r w:rsidR="00914B7A"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Герб Мордовии" style="width:41.25pt;height:48pt;visibility:visible">
            <v:imagedata r:id="rId8" o:title=""/>
          </v:shape>
        </w:pict>
      </w:r>
      <w:r>
        <w:rPr>
          <w:b/>
          <w:noProof/>
        </w:rPr>
        <w:t xml:space="preserve">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3797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BF0434" w:rsidRDefault="00BF0434" w:rsidP="0083797A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</w:p>
    <w:p w:rsidR="00BF0434" w:rsidRPr="0098023C" w:rsidRDefault="00BF0434" w:rsidP="00F1768E">
      <w:pPr>
        <w:pStyle w:val="1"/>
        <w:numPr>
          <w:ilvl w:val="0"/>
          <w:numId w:val="5"/>
        </w:numPr>
        <w:tabs>
          <w:tab w:val="left" w:pos="0"/>
        </w:tabs>
        <w:ind w:left="0" w:firstLine="0"/>
        <w:rPr>
          <w:rFonts w:ascii="Times New Roman" w:hAnsi="Times New Roman"/>
        </w:rPr>
      </w:pPr>
      <w:r w:rsidRPr="0098023C">
        <w:rPr>
          <w:rFonts w:ascii="Times New Roman" w:hAnsi="Times New Roman"/>
        </w:rPr>
        <w:t xml:space="preserve">СОВЕТ ДЕПУТАТОВ СТАРОЧАМЗИНСКОГО СЕЛЬСКОГО ПОСЕЛЕНИЯ БОЛЬШЕИГНАТОВСКОГО МУНИЦИПАЛЬНОГО РАЙОНА РЕСПУБЛИКИ МОРДОВИЯ </w:t>
      </w:r>
    </w:p>
    <w:p w:rsidR="00BF0434" w:rsidRDefault="00BF0434" w:rsidP="0083797A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</w:p>
    <w:p w:rsidR="00BF0434" w:rsidRDefault="00BF0434" w:rsidP="0083797A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</w:p>
    <w:p w:rsidR="00BF0434" w:rsidRPr="00860982" w:rsidRDefault="00914B7A" w:rsidP="0083797A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ПРОЕКТ РЕШЕНИЯ</w:t>
      </w:r>
    </w:p>
    <w:p w:rsidR="00BF0434" w:rsidRPr="00860982" w:rsidRDefault="00BF0434" w:rsidP="0083797A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860982">
        <w:rPr>
          <w:rFonts w:ascii="Times New Roman" w:hAnsi="Times New Roman"/>
          <w:b/>
          <w:bCs/>
          <w:sz w:val="32"/>
          <w:szCs w:val="32"/>
        </w:rPr>
        <w:t xml:space="preserve">Совета депутатов </w:t>
      </w:r>
      <w:proofErr w:type="spellStart"/>
      <w:r>
        <w:rPr>
          <w:rFonts w:ascii="Times New Roman" w:hAnsi="Times New Roman"/>
          <w:b/>
          <w:bCs/>
          <w:sz w:val="32"/>
          <w:szCs w:val="32"/>
        </w:rPr>
        <w:t>Старочамзинского</w:t>
      </w:r>
      <w:proofErr w:type="spellEnd"/>
      <w:r>
        <w:rPr>
          <w:rFonts w:ascii="Times New Roman" w:hAnsi="Times New Roman"/>
          <w:b/>
          <w:bCs/>
          <w:sz w:val="32"/>
          <w:szCs w:val="32"/>
        </w:rPr>
        <w:t xml:space="preserve"> </w:t>
      </w:r>
      <w:r w:rsidRPr="00860982">
        <w:rPr>
          <w:rFonts w:ascii="Times New Roman" w:hAnsi="Times New Roman"/>
          <w:b/>
          <w:bCs/>
          <w:sz w:val="32"/>
          <w:szCs w:val="32"/>
        </w:rPr>
        <w:t>сельского поселения</w:t>
      </w:r>
    </w:p>
    <w:p w:rsidR="00BF0434" w:rsidRPr="00860982" w:rsidRDefault="00BF0434" w:rsidP="0083797A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proofErr w:type="spellStart"/>
      <w:r w:rsidRPr="00860982">
        <w:rPr>
          <w:rFonts w:ascii="Times New Roman" w:hAnsi="Times New Roman"/>
          <w:b/>
          <w:bCs/>
          <w:sz w:val="32"/>
          <w:szCs w:val="32"/>
        </w:rPr>
        <w:t>Большеигнатовского</w:t>
      </w:r>
      <w:proofErr w:type="spellEnd"/>
      <w:r w:rsidRPr="00860982">
        <w:rPr>
          <w:rFonts w:ascii="Times New Roman" w:hAnsi="Times New Roman"/>
          <w:b/>
          <w:bCs/>
          <w:sz w:val="32"/>
          <w:szCs w:val="32"/>
        </w:rPr>
        <w:t xml:space="preserve"> муниципального района Республики Мордовия</w:t>
      </w:r>
      <w:r>
        <w:rPr>
          <w:rFonts w:ascii="Times New Roman" w:hAnsi="Times New Roman"/>
          <w:b/>
          <w:bCs/>
          <w:sz w:val="32"/>
          <w:szCs w:val="32"/>
        </w:rPr>
        <w:t xml:space="preserve"> первого</w:t>
      </w:r>
      <w:r w:rsidRPr="00860982">
        <w:rPr>
          <w:rFonts w:ascii="Times New Roman" w:hAnsi="Times New Roman"/>
          <w:b/>
          <w:bCs/>
          <w:sz w:val="32"/>
          <w:szCs w:val="32"/>
        </w:rPr>
        <w:t xml:space="preserve"> созыва</w:t>
      </w:r>
    </w:p>
    <w:p w:rsidR="00BF0434" w:rsidRDefault="00BF0434" w:rsidP="0083797A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26"/>
          <w:szCs w:val="26"/>
        </w:rPr>
      </w:pPr>
    </w:p>
    <w:p w:rsidR="00BF0434" w:rsidRPr="0083797A" w:rsidRDefault="00BF0434" w:rsidP="0083797A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26"/>
          <w:szCs w:val="26"/>
        </w:rPr>
      </w:pPr>
      <w:proofErr w:type="gramStart"/>
      <w:r w:rsidRPr="0083797A">
        <w:rPr>
          <w:rFonts w:ascii="Times New Roman" w:hAnsi="Times New Roman"/>
          <w:sz w:val="26"/>
          <w:szCs w:val="26"/>
        </w:rPr>
        <w:t>с</w:t>
      </w:r>
      <w:proofErr w:type="gramEnd"/>
      <w:r w:rsidRPr="0083797A">
        <w:rPr>
          <w:rFonts w:ascii="Times New Roman" w:hAnsi="Times New Roman"/>
          <w:sz w:val="26"/>
          <w:szCs w:val="26"/>
        </w:rPr>
        <w:t xml:space="preserve">. Старое </w:t>
      </w:r>
      <w:proofErr w:type="spellStart"/>
      <w:r w:rsidRPr="0083797A">
        <w:rPr>
          <w:rFonts w:ascii="Times New Roman" w:hAnsi="Times New Roman"/>
          <w:sz w:val="26"/>
          <w:szCs w:val="26"/>
        </w:rPr>
        <w:t>Чамзино</w:t>
      </w:r>
      <w:proofErr w:type="spellEnd"/>
    </w:p>
    <w:p w:rsidR="00BF0434" w:rsidRDefault="00914B7A" w:rsidP="00860982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bookmarkStart w:id="0" w:name="_GoBack"/>
      <w:bookmarkEnd w:id="0"/>
    </w:p>
    <w:p w:rsidR="00BF0434" w:rsidRPr="0083797A" w:rsidRDefault="00BF0434" w:rsidP="00860982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/>
          <w:sz w:val="26"/>
          <w:szCs w:val="26"/>
        </w:rPr>
      </w:pPr>
    </w:p>
    <w:p w:rsidR="00BF0434" w:rsidRDefault="00BF0434" w:rsidP="00B201B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3797A">
        <w:rPr>
          <w:rFonts w:ascii="Times New Roman" w:hAnsi="Times New Roman"/>
          <w:b/>
          <w:bCs/>
          <w:sz w:val="26"/>
          <w:szCs w:val="26"/>
          <w:lang w:eastAsia="ru-RU"/>
        </w:rPr>
        <w:t xml:space="preserve">О внесении изменений в Устав </w:t>
      </w:r>
      <w:proofErr w:type="spellStart"/>
      <w:r w:rsidRPr="0083797A">
        <w:rPr>
          <w:rFonts w:ascii="Times New Roman" w:hAnsi="Times New Roman"/>
          <w:b/>
          <w:bCs/>
          <w:sz w:val="26"/>
          <w:szCs w:val="26"/>
          <w:lang w:eastAsia="ru-RU"/>
        </w:rPr>
        <w:t>Старочамзинского</w:t>
      </w:r>
      <w:proofErr w:type="spellEnd"/>
      <w:r w:rsidRPr="0083797A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сельского </w:t>
      </w:r>
      <w:r w:rsidRPr="00B201B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поселения </w:t>
      </w:r>
      <w:proofErr w:type="spellStart"/>
      <w:r w:rsidRPr="00B201BB">
        <w:rPr>
          <w:rFonts w:ascii="Times New Roman" w:hAnsi="Times New Roman"/>
          <w:b/>
          <w:bCs/>
          <w:sz w:val="28"/>
          <w:szCs w:val="28"/>
          <w:lang w:eastAsia="ru-RU"/>
        </w:rPr>
        <w:t>Большеигнатовского</w:t>
      </w:r>
      <w:proofErr w:type="spellEnd"/>
      <w:r w:rsidRPr="00B201B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BF0434" w:rsidRPr="00B201BB" w:rsidRDefault="00BF0434" w:rsidP="00B201B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F0434" w:rsidRPr="007F2AAE" w:rsidRDefault="00BF0434" w:rsidP="00181ED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0B64DA">
        <w:rPr>
          <w:rFonts w:ascii="Times New Roman" w:hAnsi="Times New Roman"/>
          <w:sz w:val="28"/>
          <w:szCs w:val="28"/>
          <w:lang w:eastAsia="ru-RU"/>
        </w:rPr>
        <w:t xml:space="preserve">На основании статей 28, 44 Федерального закона от 6 октября 2003 года № 131-ФЗ «Об общих принципах организации местного самоуправления в Российской Федерации», в целях приведения Устава </w:t>
      </w:r>
      <w:proofErr w:type="spellStart"/>
      <w:r w:rsidRPr="000B64DA"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proofErr w:type="spellEnd"/>
      <w:r w:rsidRPr="000B64DA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0B64DA"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0B64DA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в соответствие с действующим законодательством Совет депутатов </w:t>
      </w:r>
      <w:proofErr w:type="spellStart"/>
      <w:r w:rsidRPr="000B64DA"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proofErr w:type="spellEnd"/>
      <w:r w:rsidRPr="000B64DA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Pr="007F2AAE">
        <w:rPr>
          <w:rFonts w:ascii="Times New Roman" w:hAnsi="Times New Roman"/>
          <w:b/>
          <w:bCs/>
          <w:sz w:val="28"/>
          <w:szCs w:val="28"/>
          <w:lang w:eastAsia="ru-RU"/>
        </w:rPr>
        <w:t>решил:</w:t>
      </w:r>
    </w:p>
    <w:p w:rsidR="00BF0434" w:rsidRPr="000B64DA" w:rsidRDefault="00BF0434" w:rsidP="00181EDA">
      <w:pPr>
        <w:widowControl w:val="0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64DA">
        <w:rPr>
          <w:rFonts w:ascii="Times New Roman" w:hAnsi="Times New Roman"/>
          <w:sz w:val="28"/>
          <w:szCs w:val="28"/>
        </w:rPr>
        <w:t xml:space="preserve">Внести в Устав </w:t>
      </w:r>
      <w:proofErr w:type="spellStart"/>
      <w:r w:rsidRPr="000B64DA">
        <w:rPr>
          <w:rFonts w:ascii="Times New Roman" w:hAnsi="Times New Roman"/>
          <w:sz w:val="28"/>
          <w:szCs w:val="28"/>
        </w:rPr>
        <w:t>Старочамзинского</w:t>
      </w:r>
      <w:proofErr w:type="spellEnd"/>
      <w:r w:rsidRPr="000B64D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0B64DA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0B64D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, принятый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10.11.2020 № 24, </w:t>
      </w:r>
      <w:r w:rsidRPr="000B64DA">
        <w:rPr>
          <w:rFonts w:ascii="Times New Roman" w:hAnsi="Times New Roman"/>
          <w:sz w:val="28"/>
          <w:szCs w:val="28"/>
        </w:rPr>
        <w:t>следующие изменения: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B64DA">
        <w:rPr>
          <w:rFonts w:ascii="Times New Roman" w:hAnsi="Times New Roman"/>
          <w:b/>
          <w:sz w:val="28"/>
          <w:szCs w:val="28"/>
          <w:lang w:eastAsia="ru-RU"/>
        </w:rPr>
        <w:t>1.1) часть 1 статьи 7 дополнить пунктом 17 следующего содержания:</w:t>
      </w:r>
    </w:p>
    <w:p w:rsidR="00BF0434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«</w:t>
      </w:r>
      <w:r w:rsidRPr="000B64DA">
        <w:rPr>
          <w:rFonts w:ascii="Times New Roman" w:hAnsi="Times New Roman"/>
          <w:sz w:val="28"/>
          <w:szCs w:val="28"/>
          <w:lang w:eastAsia="ru-RU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proofErr w:type="gramStart"/>
      <w:r w:rsidRPr="000B64DA">
        <w:rPr>
          <w:rFonts w:ascii="Times New Roman" w:hAnsi="Times New Roman"/>
          <w:sz w:val="28"/>
          <w:szCs w:val="28"/>
          <w:lang w:eastAsia="ru-RU"/>
        </w:rPr>
        <w:t>.»;</w:t>
      </w:r>
      <w:proofErr w:type="gramEnd"/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B64DA">
        <w:rPr>
          <w:rFonts w:ascii="Times New Roman" w:hAnsi="Times New Roman"/>
          <w:b/>
          <w:sz w:val="28"/>
          <w:szCs w:val="28"/>
          <w:lang w:eastAsia="ru-RU"/>
        </w:rPr>
        <w:t xml:space="preserve">1.2) статью 13 </w:t>
      </w:r>
      <w:r>
        <w:rPr>
          <w:rFonts w:ascii="Times New Roman" w:hAnsi="Times New Roman"/>
          <w:b/>
          <w:sz w:val="28"/>
          <w:szCs w:val="28"/>
          <w:lang w:eastAsia="ru-RU"/>
        </w:rPr>
        <w:t>изложить в следующей редакции</w:t>
      </w:r>
      <w:r w:rsidRPr="000B64DA">
        <w:rPr>
          <w:rFonts w:ascii="Times New Roman" w:hAnsi="Times New Roman"/>
          <w:b/>
          <w:sz w:val="28"/>
          <w:szCs w:val="28"/>
          <w:lang w:eastAsia="ru-RU"/>
        </w:rPr>
        <w:t>:</w:t>
      </w:r>
    </w:p>
    <w:p w:rsidR="00BF0434" w:rsidRDefault="00BF0434" w:rsidP="00181E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212529"/>
          <w:sz w:val="28"/>
          <w:szCs w:val="28"/>
          <w:lang w:eastAsia="ru-RU"/>
        </w:rPr>
      </w:pPr>
      <w:r>
        <w:rPr>
          <w:rFonts w:ascii="Times New Roman" w:hAnsi="Times New Roman"/>
          <w:color w:val="212529"/>
          <w:sz w:val="28"/>
          <w:szCs w:val="28"/>
          <w:lang w:eastAsia="ru-RU"/>
        </w:rPr>
        <w:t>«Статья 13. Сход граждан</w:t>
      </w:r>
    </w:p>
    <w:p w:rsidR="00BF0434" w:rsidRPr="002B4C2E" w:rsidRDefault="00BF0434" w:rsidP="00181EDA">
      <w:pPr>
        <w:pStyle w:val="ListParagraph1"/>
        <w:numPr>
          <w:ilvl w:val="0"/>
          <w:numId w:val="4"/>
        </w:numPr>
        <w:tabs>
          <w:tab w:val="left" w:pos="1134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2B4C2E">
        <w:rPr>
          <w:rFonts w:ascii="Times New Roman" w:hAnsi="Times New Roman" w:cs="Times New Roman"/>
          <w:sz w:val="26"/>
          <w:szCs w:val="26"/>
          <w:lang w:eastAsia="ru-RU"/>
        </w:rPr>
        <w:t xml:space="preserve">В случаях, предусмотренных Федеральным законом от 6 октября 2003 года № 131-ФЗ «Об общих принципах организации местного самоуправления в Российской Федерации», сход граждан может проводиться: </w:t>
      </w:r>
    </w:p>
    <w:p w:rsidR="00BF0434" w:rsidRPr="002B4C2E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B4C2E">
        <w:rPr>
          <w:rFonts w:ascii="Times New Roman" w:hAnsi="Times New Roman"/>
          <w:sz w:val="26"/>
          <w:szCs w:val="26"/>
        </w:rPr>
        <w:t xml:space="preserve">1) в населенном пункте по вопросу изменения границ поселения (муниципального района), в состав которого входит указанный населенный пункт, влекущего отнесение территории указанного населенного пункта к территории другого поселения (муниципального района); </w:t>
      </w:r>
    </w:p>
    <w:p w:rsidR="00BF0434" w:rsidRPr="002B4C2E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B4C2E">
        <w:rPr>
          <w:rFonts w:ascii="Times New Roman" w:hAnsi="Times New Roman"/>
          <w:sz w:val="26"/>
          <w:szCs w:val="26"/>
        </w:rPr>
        <w:t xml:space="preserve"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 </w:t>
      </w:r>
    </w:p>
    <w:p w:rsidR="00BF0434" w:rsidRPr="002B4C2E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B4C2E">
        <w:rPr>
          <w:rFonts w:ascii="Times New Roman" w:hAnsi="Times New Roman"/>
          <w:sz w:val="26"/>
          <w:szCs w:val="26"/>
        </w:rPr>
        <w:t>3)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пункта;</w:t>
      </w:r>
    </w:p>
    <w:p w:rsidR="00BF0434" w:rsidRPr="002B4C2E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B4C2E">
        <w:rPr>
          <w:rFonts w:ascii="Times New Roman" w:hAnsi="Times New Roman"/>
          <w:sz w:val="26"/>
          <w:szCs w:val="26"/>
        </w:rPr>
        <w:t xml:space="preserve">4) в соответствии с законом субъекта Российской Федерации </w:t>
      </w:r>
      <w:proofErr w:type="gramStart"/>
      <w:r w:rsidRPr="002B4C2E">
        <w:rPr>
          <w:rFonts w:ascii="Times New Roman" w:hAnsi="Times New Roman"/>
          <w:sz w:val="26"/>
          <w:szCs w:val="26"/>
        </w:rPr>
        <w:t>на части территории</w:t>
      </w:r>
      <w:proofErr w:type="gramEnd"/>
      <w:r w:rsidRPr="002B4C2E">
        <w:rPr>
          <w:rFonts w:ascii="Times New Roman" w:hAnsi="Times New Roman"/>
          <w:sz w:val="26"/>
          <w:szCs w:val="26"/>
        </w:rPr>
        <w:t xml:space="preserve"> населенного пункта, входящего в состав </w:t>
      </w:r>
      <w:proofErr w:type="spellStart"/>
      <w:r>
        <w:rPr>
          <w:rFonts w:ascii="Times New Roman" w:hAnsi="Times New Roman"/>
          <w:sz w:val="26"/>
          <w:szCs w:val="26"/>
        </w:rPr>
        <w:t>Старочамзинского</w:t>
      </w:r>
      <w:proofErr w:type="spellEnd"/>
      <w:r w:rsidRPr="002B4C2E">
        <w:rPr>
          <w:rFonts w:ascii="Times New Roman" w:hAnsi="Times New Roman"/>
          <w:sz w:val="26"/>
          <w:szCs w:val="26"/>
        </w:rPr>
        <w:t xml:space="preserve"> сельского поселения по вопросу введения и использования средств самообложения граждан на данной части территории населенного пункта. </w:t>
      </w:r>
    </w:p>
    <w:p w:rsidR="00BF0434" w:rsidRPr="002B4C2E" w:rsidRDefault="00BF0434" w:rsidP="00181EDA">
      <w:pPr>
        <w:pStyle w:val="ListParagraph1"/>
        <w:numPr>
          <w:ilvl w:val="0"/>
          <w:numId w:val="4"/>
        </w:numPr>
        <w:tabs>
          <w:tab w:val="left" w:pos="1134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2B4C2E">
        <w:rPr>
          <w:rFonts w:ascii="Times New Roman" w:hAnsi="Times New Roman" w:cs="Times New Roman"/>
          <w:sz w:val="26"/>
          <w:szCs w:val="26"/>
          <w:lang w:eastAsia="ru-RU"/>
        </w:rPr>
        <w:t xml:space="preserve">В сельском населенном пункте сход граждан также может проводиться </w:t>
      </w:r>
      <w:proofErr w:type="gramStart"/>
      <w:r w:rsidRPr="002B4C2E">
        <w:rPr>
          <w:rFonts w:ascii="Times New Roman" w:hAnsi="Times New Roman" w:cs="Times New Roman"/>
          <w:sz w:val="26"/>
          <w:szCs w:val="26"/>
          <w:lang w:eastAsia="ru-RU"/>
        </w:rPr>
        <w:t>в целях выдвижения кандидатур в состав конкурсной комиссии при проведении конкурса на замещение должности муниципальной службы в случаях</w:t>
      </w:r>
      <w:proofErr w:type="gramEnd"/>
      <w:r w:rsidRPr="002B4C2E">
        <w:rPr>
          <w:rFonts w:ascii="Times New Roman" w:hAnsi="Times New Roman" w:cs="Times New Roman"/>
          <w:sz w:val="26"/>
          <w:szCs w:val="26"/>
          <w:lang w:eastAsia="ru-RU"/>
        </w:rPr>
        <w:t xml:space="preserve">, предусмотренных законодательством Российской Федерации о муниципальной службе. </w:t>
      </w:r>
    </w:p>
    <w:p w:rsidR="00BF0434" w:rsidRPr="002B4C2E" w:rsidRDefault="00BF0434" w:rsidP="00181E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B4C2E">
        <w:rPr>
          <w:rFonts w:ascii="Times New Roman" w:hAnsi="Times New Roman"/>
          <w:sz w:val="26"/>
          <w:szCs w:val="26"/>
        </w:rPr>
        <w:t>2.1.</w:t>
      </w:r>
      <w:r w:rsidRPr="002B4C2E">
        <w:rPr>
          <w:rFonts w:ascii="Times New Roman" w:hAnsi="Times New Roman"/>
          <w:b/>
          <w:sz w:val="26"/>
          <w:szCs w:val="26"/>
        </w:rPr>
        <w:t xml:space="preserve"> </w:t>
      </w:r>
      <w:r w:rsidRPr="002B4C2E">
        <w:rPr>
          <w:rFonts w:ascii="Times New Roman" w:hAnsi="Times New Roman"/>
          <w:sz w:val="26"/>
          <w:szCs w:val="26"/>
        </w:rPr>
        <w:t xml:space="preserve">Сход граждан, предусмотренный пунктом </w:t>
      </w:r>
      <w:hyperlink r:id="rId9" w:history="1">
        <w:r w:rsidRPr="002B4C2E">
          <w:rPr>
            <w:rFonts w:ascii="Times New Roman" w:hAnsi="Times New Roman"/>
            <w:sz w:val="26"/>
            <w:szCs w:val="26"/>
          </w:rPr>
          <w:t>4 части 1</w:t>
        </w:r>
      </w:hyperlink>
      <w:r w:rsidRPr="002B4C2E">
        <w:rPr>
          <w:rFonts w:ascii="Times New Roman" w:hAnsi="Times New Roman"/>
          <w:sz w:val="26"/>
          <w:szCs w:val="26"/>
        </w:rPr>
        <w:t xml:space="preserve"> настоящей статьи, может созываться Советом депутатов </w:t>
      </w:r>
      <w:proofErr w:type="spellStart"/>
      <w:r>
        <w:rPr>
          <w:rFonts w:ascii="Times New Roman" w:hAnsi="Times New Roman"/>
          <w:sz w:val="26"/>
          <w:szCs w:val="26"/>
        </w:rPr>
        <w:t>Старочамзинского</w:t>
      </w:r>
      <w:proofErr w:type="spellEnd"/>
      <w:r w:rsidRPr="002B4C2E">
        <w:rPr>
          <w:rFonts w:ascii="Times New Roman" w:hAnsi="Times New Roman"/>
          <w:sz w:val="26"/>
          <w:szCs w:val="26"/>
        </w:rPr>
        <w:t xml:space="preserve"> сельского поселения по инициативе </w:t>
      </w:r>
      <w:proofErr w:type="gramStart"/>
      <w:r w:rsidRPr="002B4C2E">
        <w:rPr>
          <w:rFonts w:ascii="Times New Roman" w:hAnsi="Times New Roman"/>
          <w:sz w:val="26"/>
          <w:szCs w:val="26"/>
        </w:rPr>
        <w:t>группы жителей соответствующей части территории населенного пункта</w:t>
      </w:r>
      <w:proofErr w:type="gramEnd"/>
      <w:r w:rsidRPr="002B4C2E">
        <w:rPr>
          <w:rFonts w:ascii="Times New Roman" w:hAnsi="Times New Roman"/>
          <w:sz w:val="26"/>
          <w:szCs w:val="26"/>
        </w:rPr>
        <w:t xml:space="preserve"> численностью не менее 10 человек.»;</w:t>
      </w:r>
    </w:p>
    <w:p w:rsidR="00BF0434" w:rsidRPr="002B4C2E" w:rsidRDefault="00BF0434" w:rsidP="00181EDA">
      <w:pPr>
        <w:pStyle w:val="ListParagraph1"/>
        <w:numPr>
          <w:ilvl w:val="0"/>
          <w:numId w:val="4"/>
        </w:numPr>
        <w:tabs>
          <w:tab w:val="left" w:pos="1134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2B4C2E">
        <w:rPr>
          <w:rFonts w:ascii="Times New Roman" w:hAnsi="Times New Roman" w:cs="Times New Roman"/>
          <w:sz w:val="26"/>
          <w:szCs w:val="26"/>
        </w:rPr>
        <w:t>Критерии определения границ части территории населенного пункта, входящего в состав поселения, на которой может проводиться сход граждан по вопросу введения и использования средств самообложения граждан, устанавливаются законом субъекта Российской Федерации.</w:t>
      </w:r>
    </w:p>
    <w:p w:rsidR="00BF0434" w:rsidRDefault="00BF0434" w:rsidP="00181E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B4C2E">
        <w:rPr>
          <w:rFonts w:ascii="Times New Roman" w:hAnsi="Times New Roman"/>
          <w:sz w:val="26"/>
          <w:szCs w:val="26"/>
          <w:lang w:eastAsia="ru-RU"/>
        </w:rPr>
        <w:t>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</w:t>
      </w:r>
      <w:proofErr w:type="gramStart"/>
      <w:r w:rsidRPr="002B4C2E">
        <w:rPr>
          <w:rFonts w:ascii="Times New Roman" w:hAnsi="Times New Roman"/>
          <w:sz w:val="26"/>
          <w:szCs w:val="26"/>
          <w:lang w:eastAsia="ru-RU"/>
        </w:rPr>
        <w:t>,</w:t>
      </w:r>
      <w:proofErr w:type="gramEnd"/>
      <w:r w:rsidRPr="002B4C2E">
        <w:rPr>
          <w:rFonts w:ascii="Times New Roman" w:hAnsi="Times New Roman"/>
          <w:sz w:val="26"/>
          <w:szCs w:val="26"/>
          <w:lang w:eastAsia="ru-RU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уставом муниципального образования, в состав которого входит указанный населенный пункт, проводится поэтапно в срок, не превышающий одного месяца со дня </w:t>
      </w:r>
      <w:r w:rsidRPr="002B4C2E">
        <w:rPr>
          <w:rFonts w:ascii="Times New Roman" w:hAnsi="Times New Roman"/>
          <w:sz w:val="26"/>
          <w:szCs w:val="26"/>
          <w:lang w:eastAsia="ru-RU"/>
        </w:rPr>
        <w:lastRenderedPageBreak/>
        <w:t>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такого схода граждан считается принятым, если за него проголосовало более половины участников схода граждан</w:t>
      </w:r>
      <w:proofErr w:type="gramStart"/>
      <w:r w:rsidRPr="002B4C2E">
        <w:rPr>
          <w:rFonts w:ascii="Times New Roman" w:hAnsi="Times New Roman"/>
          <w:sz w:val="26"/>
          <w:szCs w:val="26"/>
          <w:lang w:eastAsia="ru-RU"/>
        </w:rPr>
        <w:t>.»;</w:t>
      </w:r>
      <w:proofErr w:type="gramEnd"/>
    </w:p>
    <w:p w:rsidR="00BF0434" w:rsidRPr="002B4C2E" w:rsidRDefault="00BF0434" w:rsidP="00181E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B64DA">
        <w:rPr>
          <w:rFonts w:ascii="Times New Roman" w:hAnsi="Times New Roman"/>
          <w:b/>
          <w:sz w:val="28"/>
          <w:szCs w:val="28"/>
          <w:lang w:eastAsia="ru-RU"/>
        </w:rPr>
        <w:t xml:space="preserve">1.3) дополнить статьей 14.1 следующего содержания: 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64DA">
        <w:rPr>
          <w:rFonts w:ascii="Times New Roman" w:hAnsi="Times New Roman"/>
          <w:sz w:val="28"/>
          <w:szCs w:val="28"/>
          <w:lang w:eastAsia="ru-RU"/>
        </w:rPr>
        <w:t>«Статья 14.1. Инициативные проекты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 xml:space="preserve">В целях реализации мероприятий, имеющих приоритетное значение для жителей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proofErr w:type="spell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или его части, по решению вопросов местного значения или иных вопросов, право </w:t>
      </w:r>
      <w:proofErr w:type="gramStart"/>
      <w:r w:rsidRPr="0083797A">
        <w:rPr>
          <w:rFonts w:ascii="Times New Roman" w:hAnsi="Times New Roman"/>
          <w:sz w:val="26"/>
          <w:szCs w:val="26"/>
          <w:lang w:eastAsia="ru-RU"/>
        </w:rPr>
        <w:t>решения</w:t>
      </w:r>
      <w:proofErr w:type="gram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которых предоставлено органам местного самоуправления, в Администрацию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proofErr w:type="spell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может быть внесен инициативный проект. Порядок определения части территории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proofErr w:type="spell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поселения, на которой могут реализовываться инициативные проекты, устанавливается нормативным правовым актом Совета депутатов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proofErr w:type="spell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поселения.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proofErr w:type="spell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Совета депутатов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proofErr w:type="spell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поселения. Право выступить инициатором проекта в соответствии с нормативным правовым актом Совета депутатов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proofErr w:type="spell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может быть предоставлено также иным лицам, осуществляющим деятельность на территории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proofErr w:type="spell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поселения.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>3. Инициативный проект должен содержать следующие сведения: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 xml:space="preserve">1) описание проблемы, решение которой имеет приоритетное значение для жителей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proofErr w:type="spell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или его части;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>2) обоснование предложений по решению указанной проблемы;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>3) описание ожидаемого результата (ожидаемых результатов) реализации инициативного проекта;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>4) предварительный расчет необходимых расходов на реализацию инициативного проекта;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>5) планируемые сроки реализации инициативного проекта;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 xml:space="preserve">8) указание на территорию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proofErr w:type="spell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или его часть, в границах которой будет реализовываться инициативный проект, в </w:t>
      </w:r>
      <w:r w:rsidRPr="0083797A">
        <w:rPr>
          <w:rFonts w:ascii="Times New Roman" w:hAnsi="Times New Roman"/>
          <w:sz w:val="26"/>
          <w:szCs w:val="26"/>
          <w:lang w:eastAsia="ru-RU"/>
        </w:rPr>
        <w:lastRenderedPageBreak/>
        <w:t xml:space="preserve">соответствии с порядком, установленным нормативным правовым актом Совета депутатов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proofErr w:type="spell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поселения;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 xml:space="preserve">9) иные сведения, предусмотренные нормативным правовым актом Совета депутатов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proofErr w:type="spell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поселения.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 xml:space="preserve">4. </w:t>
      </w:r>
      <w:proofErr w:type="gramStart"/>
      <w:r w:rsidRPr="0083797A">
        <w:rPr>
          <w:rFonts w:ascii="Times New Roman" w:hAnsi="Times New Roman"/>
          <w:sz w:val="26"/>
          <w:szCs w:val="26"/>
          <w:lang w:eastAsia="ru-RU"/>
        </w:rPr>
        <w:t xml:space="preserve">Инициативный проект до его внесения в Администрацию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proofErr w:type="spell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proofErr w:type="spell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или его части, целесообразности реализации инициативного проекта, а также принятия сходом, собранием или конференцией граждан</w:t>
      </w:r>
      <w:proofErr w:type="gram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 xml:space="preserve">Нормативным правовым актом Совета депутатов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proofErr w:type="spell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 xml:space="preserve">Инициаторы проекта при внесении инициативного проекта в Администрацию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proofErr w:type="spell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proofErr w:type="spell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или его части.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 xml:space="preserve">5. </w:t>
      </w:r>
      <w:proofErr w:type="gramStart"/>
      <w:r w:rsidRPr="0083797A">
        <w:rPr>
          <w:rFonts w:ascii="Times New Roman" w:hAnsi="Times New Roman"/>
          <w:sz w:val="26"/>
          <w:szCs w:val="26"/>
          <w:lang w:eastAsia="ru-RU"/>
        </w:rPr>
        <w:t xml:space="preserve">Информация о внесении инициативного проекта в Администрацию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proofErr w:type="spell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подлежит опубликованию (обнародованию) и размещению на официальном сайте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proofErr w:type="spell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в информационно-телекоммуникационной сети «Интернет» в течение трех рабочих дней со дня внесения инициативного проекта в Администрацию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proofErr w:type="spell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и должна содержать сведения, указанные в части 3 настоящей статьи, а также об инициаторах проекта.</w:t>
      </w:r>
      <w:proofErr w:type="gram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Одновременно граждане информируются о возможности представления в Администрацию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proofErr w:type="spell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proofErr w:type="spell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поселения, достигшие шестнадцатилетнего возраста. В случае</w:t>
      </w:r>
      <w:proofErr w:type="gramStart"/>
      <w:r w:rsidRPr="0083797A">
        <w:rPr>
          <w:rFonts w:ascii="Times New Roman" w:hAnsi="Times New Roman"/>
          <w:sz w:val="26"/>
          <w:szCs w:val="26"/>
          <w:lang w:eastAsia="ru-RU"/>
        </w:rPr>
        <w:t>,</w:t>
      </w:r>
      <w:proofErr w:type="gram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если Администрация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proofErr w:type="spell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lastRenderedPageBreak/>
        <w:t xml:space="preserve">6. Инициативный проект подлежит обязательному рассмотрению Администрацией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proofErr w:type="spell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в течение 30 дней со дня его внесения. Администрация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proofErr w:type="spell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 xml:space="preserve">7. Администрация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proofErr w:type="spell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>1) несоблюдение установленного порядка внесения инициативного проекта и его рассмотрения;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proofErr w:type="spell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поселения;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>5) наличие возможности решения описанной в инициативном проекте проблемы более эффективным способом;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>6) признание инициативного проекта не прошедшим конкурсный отбор.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 xml:space="preserve">8. Администрация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proofErr w:type="spell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компетенцией.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proofErr w:type="spell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поселения.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 xml:space="preserve">10. </w:t>
      </w:r>
      <w:proofErr w:type="gramStart"/>
      <w:r w:rsidRPr="0083797A">
        <w:rPr>
          <w:rFonts w:ascii="Times New Roman" w:hAnsi="Times New Roman"/>
          <w:sz w:val="26"/>
          <w:szCs w:val="26"/>
          <w:lang w:eastAsia="ru-RU"/>
        </w:rPr>
        <w:t xml:space="preserve">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</w:t>
      </w:r>
      <w:r w:rsidRPr="0083797A">
        <w:rPr>
          <w:rFonts w:ascii="Times New Roman" w:hAnsi="Times New Roman"/>
          <w:sz w:val="26"/>
          <w:szCs w:val="26"/>
          <w:lang w:eastAsia="ru-RU"/>
        </w:rPr>
        <w:lastRenderedPageBreak/>
        <w:t>устанавливаются в соответствии с законом и (или) иным нормативным правовым актом субъекта</w:t>
      </w:r>
      <w:proofErr w:type="gram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Российской Федерации. В этом случае требования частей 3, 6, 7, 8, 9, 11 и 12 настоящей статьи не применяются.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>11. В случае</w:t>
      </w:r>
      <w:proofErr w:type="gramStart"/>
      <w:r w:rsidRPr="0083797A">
        <w:rPr>
          <w:rFonts w:ascii="Times New Roman" w:hAnsi="Times New Roman"/>
          <w:sz w:val="26"/>
          <w:szCs w:val="26"/>
          <w:lang w:eastAsia="ru-RU"/>
        </w:rPr>
        <w:t>,</w:t>
      </w:r>
      <w:proofErr w:type="gram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если в Администрацию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proofErr w:type="spell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proofErr w:type="spell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Совета депутатов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proofErr w:type="spell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поселения. Состав коллегиального органа (комиссии) формируется местной администрацией. При этом половина от общего числа членов коллегиального органа (комиссии) должна быть назначена на основе предложений Совета депутатов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proofErr w:type="spell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BF0434" w:rsidRPr="0083797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 xml:space="preserve">13. Инициаторы проекта, другие граждане, проживающие на территории соответствующего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proofErr w:type="spell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 w:rsidRPr="0083797A">
        <w:rPr>
          <w:rFonts w:ascii="Times New Roman" w:hAnsi="Times New Roman"/>
          <w:sz w:val="26"/>
          <w:szCs w:val="26"/>
          <w:lang w:eastAsia="ru-RU"/>
        </w:rPr>
        <w:t>контроль за</w:t>
      </w:r>
      <w:proofErr w:type="gram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BF0434" w:rsidRDefault="00BF0434" w:rsidP="00181E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3797A">
        <w:rPr>
          <w:rFonts w:ascii="Times New Roman" w:hAnsi="Times New Roman"/>
          <w:sz w:val="26"/>
          <w:szCs w:val="26"/>
          <w:lang w:eastAsia="ru-RU"/>
        </w:rPr>
        <w:t xml:space="preserve">14. Информация о рассмотрении инициативного проекта Администрацией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proofErr w:type="spell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proofErr w:type="spell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в информационно-телекоммуникационной сети «Интернет». Отчет Администрации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proofErr w:type="spell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об итогах реализации инициативного проекта подлежит опубликованию (обнародованию) и размещению на официальном сайте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proofErr w:type="spell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в информационно-телекоммуникационной сети «Интернет» в течение 30 календарных дней со дня завершения реализации инициативного проекта. В случае</w:t>
      </w:r>
      <w:proofErr w:type="gramStart"/>
      <w:r w:rsidRPr="0083797A">
        <w:rPr>
          <w:rFonts w:ascii="Times New Roman" w:hAnsi="Times New Roman"/>
          <w:sz w:val="26"/>
          <w:szCs w:val="26"/>
          <w:lang w:eastAsia="ru-RU"/>
        </w:rPr>
        <w:t>,</w:t>
      </w:r>
      <w:proofErr w:type="gram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если Администрация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Старочамзинского</w:t>
      </w:r>
      <w:proofErr w:type="spellEnd"/>
      <w:r w:rsidRPr="0083797A">
        <w:rPr>
          <w:rFonts w:ascii="Times New Roman" w:hAnsi="Times New Roman"/>
          <w:sz w:val="26"/>
          <w:szCs w:val="26"/>
          <w:lang w:eastAsia="ru-RU"/>
        </w:rPr>
        <w:t xml:space="preserve"> 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</w:t>
      </w:r>
      <w:proofErr w:type="gramStart"/>
      <w:r w:rsidRPr="0083797A">
        <w:rPr>
          <w:rFonts w:ascii="Times New Roman" w:hAnsi="Times New Roman"/>
          <w:sz w:val="26"/>
          <w:szCs w:val="26"/>
          <w:lang w:eastAsia="ru-RU"/>
        </w:rPr>
        <w:t>.»;</w:t>
      </w:r>
      <w:proofErr w:type="gramEnd"/>
    </w:p>
    <w:p w:rsidR="00BF0434" w:rsidRDefault="00BF0434" w:rsidP="00181E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BF0434" w:rsidRPr="000B64DA" w:rsidRDefault="00BF0434" w:rsidP="00181E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B64DA">
        <w:rPr>
          <w:rFonts w:ascii="Times New Roman" w:hAnsi="Times New Roman"/>
          <w:b/>
          <w:sz w:val="28"/>
          <w:szCs w:val="28"/>
          <w:lang w:eastAsia="ru-RU"/>
        </w:rPr>
        <w:lastRenderedPageBreak/>
        <w:t>1.4) в статье 15:</w:t>
      </w:r>
    </w:p>
    <w:p w:rsidR="00BF0434" w:rsidRPr="006D2786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B64DA">
        <w:rPr>
          <w:rFonts w:ascii="Times New Roman" w:hAnsi="Times New Roman"/>
          <w:b/>
          <w:sz w:val="28"/>
          <w:szCs w:val="28"/>
          <w:lang w:eastAsia="ru-RU"/>
        </w:rPr>
        <w:t xml:space="preserve">а) часть 7 дополнить пунктом </w:t>
      </w:r>
      <w:r w:rsidRPr="006D2786">
        <w:rPr>
          <w:rFonts w:ascii="Times New Roman" w:hAnsi="Times New Roman"/>
          <w:b/>
          <w:sz w:val="28"/>
          <w:szCs w:val="28"/>
          <w:lang w:eastAsia="ru-RU"/>
        </w:rPr>
        <w:t>7 следующего содержания: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64DA">
        <w:rPr>
          <w:rFonts w:ascii="Times New Roman" w:hAnsi="Times New Roman"/>
          <w:sz w:val="28"/>
          <w:szCs w:val="28"/>
          <w:lang w:eastAsia="ru-RU"/>
        </w:rPr>
        <w:t>«7) обсуждение инициативного проекта и принятие решения по вопросу о его одобрении</w:t>
      </w:r>
      <w:proofErr w:type="gramStart"/>
      <w:r w:rsidRPr="000B64DA">
        <w:rPr>
          <w:rFonts w:ascii="Times New Roman" w:hAnsi="Times New Roman"/>
          <w:sz w:val="28"/>
          <w:szCs w:val="28"/>
          <w:lang w:eastAsia="ru-RU"/>
        </w:rPr>
        <w:t>.»;</w:t>
      </w:r>
      <w:proofErr w:type="gramEnd"/>
    </w:p>
    <w:p w:rsidR="00BF0434" w:rsidRPr="006D2786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B64DA">
        <w:rPr>
          <w:rFonts w:ascii="Times New Roman" w:hAnsi="Times New Roman"/>
          <w:b/>
          <w:sz w:val="28"/>
          <w:szCs w:val="28"/>
          <w:lang w:eastAsia="ru-RU"/>
        </w:rPr>
        <w:t xml:space="preserve">б) дополнить частью 8.1 </w:t>
      </w:r>
      <w:r w:rsidRPr="006D2786">
        <w:rPr>
          <w:rFonts w:ascii="Times New Roman" w:hAnsi="Times New Roman"/>
          <w:b/>
          <w:sz w:val="28"/>
          <w:szCs w:val="28"/>
          <w:lang w:eastAsia="ru-RU"/>
        </w:rPr>
        <w:t>следующего содержания: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64DA">
        <w:rPr>
          <w:rFonts w:ascii="Times New Roman" w:hAnsi="Times New Roman"/>
          <w:sz w:val="28"/>
          <w:szCs w:val="28"/>
          <w:lang w:eastAsia="ru-RU"/>
        </w:rPr>
        <w:t>«8.1. Органы территориального общественного самоуправления могут выдвигать инициативный проект в качестве инициаторов проекта</w:t>
      </w:r>
      <w:proofErr w:type="gramStart"/>
      <w:r w:rsidRPr="000B64DA">
        <w:rPr>
          <w:rFonts w:ascii="Times New Roman" w:hAnsi="Times New Roman"/>
          <w:sz w:val="28"/>
          <w:szCs w:val="28"/>
          <w:lang w:eastAsia="ru-RU"/>
        </w:rPr>
        <w:t>.»;</w:t>
      </w:r>
      <w:proofErr w:type="gramEnd"/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B64DA">
        <w:rPr>
          <w:rFonts w:ascii="Times New Roman" w:hAnsi="Times New Roman"/>
          <w:b/>
          <w:sz w:val="28"/>
          <w:szCs w:val="28"/>
          <w:lang w:eastAsia="ru-RU"/>
        </w:rPr>
        <w:t>1.5) часть 6 статьи 16 дополнить пунктом 4.1 следующего содержания: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64DA">
        <w:rPr>
          <w:rFonts w:ascii="Times New Roman" w:hAnsi="Times New Roman"/>
          <w:sz w:val="28"/>
          <w:szCs w:val="28"/>
          <w:lang w:eastAsia="ru-RU"/>
        </w:rPr>
        <w:t>«4.1)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</w:t>
      </w:r>
      <w:proofErr w:type="gramStart"/>
      <w:r w:rsidRPr="000B64DA">
        <w:rPr>
          <w:rFonts w:ascii="Times New Roman" w:hAnsi="Times New Roman"/>
          <w:sz w:val="28"/>
          <w:szCs w:val="28"/>
          <w:lang w:eastAsia="ru-RU"/>
        </w:rPr>
        <w:t>;»</w:t>
      </w:r>
      <w:proofErr w:type="gramEnd"/>
      <w:r w:rsidRPr="000B64DA">
        <w:rPr>
          <w:rFonts w:ascii="Times New Roman" w:hAnsi="Times New Roman"/>
          <w:sz w:val="28"/>
          <w:szCs w:val="28"/>
          <w:lang w:eastAsia="ru-RU"/>
        </w:rPr>
        <w:t>;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B64DA">
        <w:rPr>
          <w:rFonts w:ascii="Times New Roman" w:hAnsi="Times New Roman"/>
          <w:b/>
          <w:sz w:val="28"/>
          <w:szCs w:val="28"/>
          <w:lang w:eastAsia="ru-RU"/>
        </w:rPr>
        <w:t>1.6) в статье 18: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64DA">
        <w:rPr>
          <w:rFonts w:ascii="Times New Roman" w:hAnsi="Times New Roman"/>
          <w:b/>
          <w:sz w:val="28"/>
          <w:szCs w:val="28"/>
          <w:lang w:eastAsia="ru-RU"/>
        </w:rPr>
        <w:t>а) часть 1</w:t>
      </w:r>
      <w:r w:rsidRPr="000B64DA">
        <w:rPr>
          <w:rFonts w:ascii="Times New Roman" w:hAnsi="Times New Roman"/>
          <w:sz w:val="28"/>
          <w:szCs w:val="28"/>
          <w:lang w:eastAsia="ru-RU"/>
        </w:rPr>
        <w:t xml:space="preserve"> после слов «и должностных лиц местного самоуправления</w:t>
      </w:r>
      <w:proofErr w:type="gramStart"/>
      <w:r w:rsidRPr="000B64DA">
        <w:rPr>
          <w:rFonts w:ascii="Times New Roman" w:hAnsi="Times New Roman"/>
          <w:sz w:val="28"/>
          <w:szCs w:val="28"/>
          <w:lang w:eastAsia="ru-RU"/>
        </w:rPr>
        <w:t>,»</w:t>
      </w:r>
      <w:proofErr w:type="gramEnd"/>
      <w:r w:rsidRPr="000B64DA">
        <w:rPr>
          <w:rFonts w:ascii="Times New Roman" w:hAnsi="Times New Roman"/>
          <w:sz w:val="28"/>
          <w:szCs w:val="28"/>
          <w:lang w:eastAsia="ru-RU"/>
        </w:rPr>
        <w:t xml:space="preserve"> дополнить словами «обсуждения вопросов внесения инициативных проектов и их рассмотрения,»;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B64DA">
        <w:rPr>
          <w:rFonts w:ascii="Times New Roman" w:hAnsi="Times New Roman"/>
          <w:b/>
          <w:sz w:val="28"/>
          <w:szCs w:val="28"/>
          <w:lang w:eastAsia="ru-RU"/>
        </w:rPr>
        <w:t>б) часть 2 дополнить абзацем следующего содержания:</w:t>
      </w:r>
    </w:p>
    <w:p w:rsidR="00BF0434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64DA">
        <w:rPr>
          <w:rFonts w:ascii="Times New Roman" w:hAnsi="Times New Roman"/>
          <w:sz w:val="28"/>
          <w:szCs w:val="28"/>
          <w:lang w:eastAsia="ru-RU"/>
        </w:rPr>
        <w:t>«В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</w:t>
      </w:r>
      <w:proofErr w:type="gramStart"/>
      <w:r w:rsidRPr="000B64DA">
        <w:rPr>
          <w:rFonts w:ascii="Times New Roman" w:hAnsi="Times New Roman"/>
          <w:sz w:val="28"/>
          <w:szCs w:val="28"/>
          <w:lang w:eastAsia="ru-RU"/>
        </w:rPr>
        <w:t>.»;</w:t>
      </w:r>
      <w:proofErr w:type="gramEnd"/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64DA">
        <w:rPr>
          <w:rFonts w:ascii="Times New Roman" w:hAnsi="Times New Roman"/>
          <w:b/>
          <w:sz w:val="28"/>
          <w:szCs w:val="28"/>
          <w:lang w:eastAsia="ru-RU"/>
        </w:rPr>
        <w:t>1.7) в статье 19: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64DA">
        <w:rPr>
          <w:rFonts w:ascii="Times New Roman" w:hAnsi="Times New Roman"/>
          <w:b/>
          <w:sz w:val="28"/>
          <w:szCs w:val="28"/>
          <w:lang w:eastAsia="ru-RU"/>
        </w:rPr>
        <w:t>а)</w:t>
      </w:r>
      <w:r w:rsidRPr="000B64D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B64DA">
        <w:rPr>
          <w:rFonts w:ascii="Times New Roman" w:hAnsi="Times New Roman"/>
          <w:b/>
          <w:sz w:val="28"/>
          <w:szCs w:val="28"/>
          <w:lang w:eastAsia="ru-RU"/>
        </w:rPr>
        <w:t>часть 3 дополнить предложением следующего содержания</w:t>
      </w:r>
      <w:r w:rsidRPr="000B64DA">
        <w:rPr>
          <w:rFonts w:ascii="Times New Roman" w:hAnsi="Times New Roman"/>
          <w:sz w:val="28"/>
          <w:szCs w:val="28"/>
          <w:lang w:eastAsia="ru-RU"/>
        </w:rPr>
        <w:t xml:space="preserve">: 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64DA">
        <w:rPr>
          <w:rFonts w:ascii="Times New Roman" w:hAnsi="Times New Roman"/>
          <w:sz w:val="28"/>
          <w:szCs w:val="28"/>
          <w:lang w:eastAsia="ru-RU"/>
        </w:rPr>
        <w:t>«В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</w:t>
      </w:r>
      <w:proofErr w:type="gramStart"/>
      <w:r w:rsidRPr="000B64DA">
        <w:rPr>
          <w:rFonts w:ascii="Times New Roman" w:hAnsi="Times New Roman"/>
          <w:sz w:val="28"/>
          <w:szCs w:val="28"/>
          <w:lang w:eastAsia="ru-RU"/>
        </w:rPr>
        <w:t>.»;</w:t>
      </w:r>
      <w:proofErr w:type="gramEnd"/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64DA">
        <w:rPr>
          <w:rFonts w:ascii="Times New Roman" w:hAnsi="Times New Roman"/>
          <w:b/>
          <w:sz w:val="28"/>
          <w:szCs w:val="28"/>
          <w:lang w:eastAsia="ru-RU"/>
        </w:rPr>
        <w:t>б) часть 4</w:t>
      </w:r>
      <w:r w:rsidRPr="000B64D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B64DA">
        <w:rPr>
          <w:rFonts w:ascii="Times New Roman" w:hAnsi="Times New Roman"/>
          <w:b/>
          <w:sz w:val="28"/>
          <w:szCs w:val="28"/>
          <w:lang w:eastAsia="ru-RU"/>
        </w:rPr>
        <w:t>дополнить пунктом 3 следующего содержания: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64DA">
        <w:rPr>
          <w:rFonts w:ascii="Times New Roman" w:hAnsi="Times New Roman"/>
          <w:sz w:val="28"/>
          <w:szCs w:val="28"/>
          <w:lang w:eastAsia="ru-RU"/>
        </w:rPr>
        <w:t>«3)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</w:t>
      </w:r>
      <w:proofErr w:type="gramStart"/>
      <w:r w:rsidRPr="000B64DA">
        <w:rPr>
          <w:rFonts w:ascii="Times New Roman" w:hAnsi="Times New Roman"/>
          <w:sz w:val="28"/>
          <w:szCs w:val="28"/>
          <w:lang w:eastAsia="ru-RU"/>
        </w:rPr>
        <w:t>.»;</w:t>
      </w:r>
      <w:proofErr w:type="gramEnd"/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64DA">
        <w:rPr>
          <w:rFonts w:ascii="Times New Roman" w:hAnsi="Times New Roman"/>
          <w:b/>
          <w:sz w:val="28"/>
          <w:szCs w:val="28"/>
          <w:lang w:eastAsia="ru-RU"/>
        </w:rPr>
        <w:t>в) в части 6</w:t>
      </w:r>
      <w:r w:rsidRPr="000B64DA">
        <w:rPr>
          <w:rFonts w:ascii="Times New Roman" w:hAnsi="Times New Roman"/>
          <w:sz w:val="28"/>
          <w:szCs w:val="28"/>
          <w:lang w:eastAsia="ru-RU"/>
        </w:rPr>
        <w:t>: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64DA">
        <w:rPr>
          <w:rFonts w:ascii="Times New Roman" w:hAnsi="Times New Roman"/>
          <w:b/>
          <w:sz w:val="28"/>
          <w:szCs w:val="28"/>
          <w:lang w:eastAsia="ru-RU"/>
        </w:rPr>
        <w:t xml:space="preserve">в абзаце первом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после </w:t>
      </w:r>
      <w:r w:rsidRPr="000B64DA">
        <w:rPr>
          <w:rFonts w:ascii="Times New Roman" w:hAnsi="Times New Roman"/>
          <w:b/>
          <w:sz w:val="28"/>
          <w:szCs w:val="28"/>
          <w:lang w:eastAsia="ru-RU"/>
        </w:rPr>
        <w:t>слов</w:t>
      </w:r>
      <w:r w:rsidRPr="000B64DA"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0B64DA"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proofErr w:type="spellEnd"/>
      <w:r w:rsidRPr="000B64DA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proofErr w:type="gramStart"/>
      <w:r w:rsidRPr="000B64DA">
        <w:rPr>
          <w:rFonts w:ascii="Times New Roman" w:hAnsi="Times New Roman"/>
          <w:sz w:val="28"/>
          <w:szCs w:val="28"/>
          <w:lang w:eastAsia="ru-RU"/>
        </w:rPr>
        <w:t xml:space="preserve">.» </w:t>
      </w:r>
      <w:proofErr w:type="gramEnd"/>
      <w:r w:rsidRPr="005B2DB3">
        <w:rPr>
          <w:rFonts w:ascii="Times New Roman" w:hAnsi="Times New Roman"/>
          <w:b/>
          <w:sz w:val="28"/>
          <w:szCs w:val="28"/>
          <w:lang w:eastAsia="ru-RU"/>
        </w:rPr>
        <w:t>дополнить предложением</w:t>
      </w:r>
      <w:r w:rsidRPr="000B64DA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0B64DA">
        <w:rPr>
          <w:rFonts w:ascii="Times New Roman" w:hAnsi="Times New Roman"/>
          <w:sz w:val="28"/>
          <w:szCs w:val="28"/>
          <w:lang w:eastAsia="ru-RU"/>
        </w:rPr>
        <w:t xml:space="preserve">Для проведения опроса граждан </w:t>
      </w:r>
      <w:r w:rsidRPr="000B64DA">
        <w:rPr>
          <w:rFonts w:ascii="Times New Roman" w:hAnsi="Times New Roman"/>
          <w:sz w:val="28"/>
          <w:szCs w:val="28"/>
          <w:lang w:eastAsia="ru-RU"/>
        </w:rPr>
        <w:lastRenderedPageBreak/>
        <w:t xml:space="preserve">может использоваться официальный сайт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 w:rsidRPr="000B64DA">
        <w:rPr>
          <w:rFonts w:ascii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«Интернет».»;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B64DA">
        <w:rPr>
          <w:rFonts w:ascii="Times New Roman" w:hAnsi="Times New Roman"/>
          <w:b/>
          <w:sz w:val="28"/>
          <w:szCs w:val="28"/>
          <w:lang w:eastAsia="ru-RU"/>
        </w:rPr>
        <w:t>дополнить пунктом 6 следующего содержания: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64DA">
        <w:rPr>
          <w:rFonts w:ascii="Times New Roman" w:hAnsi="Times New Roman"/>
          <w:sz w:val="28"/>
          <w:szCs w:val="28"/>
          <w:lang w:eastAsia="ru-RU"/>
        </w:rPr>
        <w:t xml:space="preserve">«6) порядок идентификации участников опроса в случае проведения опроса граждан с использованием официального сайта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 w:rsidRPr="000B64DA">
        <w:rPr>
          <w:rFonts w:ascii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</w:t>
      </w:r>
      <w:proofErr w:type="gramStart"/>
      <w:r w:rsidRPr="000B64DA">
        <w:rPr>
          <w:rFonts w:ascii="Times New Roman" w:hAnsi="Times New Roman"/>
          <w:sz w:val="28"/>
          <w:szCs w:val="28"/>
          <w:lang w:eastAsia="ru-RU"/>
        </w:rPr>
        <w:t>;»</w:t>
      </w:r>
      <w:proofErr w:type="gramEnd"/>
      <w:r w:rsidRPr="000B64DA">
        <w:rPr>
          <w:rFonts w:ascii="Times New Roman" w:hAnsi="Times New Roman"/>
          <w:sz w:val="28"/>
          <w:szCs w:val="28"/>
          <w:lang w:eastAsia="ru-RU"/>
        </w:rPr>
        <w:t>;</w:t>
      </w:r>
    </w:p>
    <w:p w:rsidR="00BF0434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B64DA">
        <w:rPr>
          <w:rFonts w:ascii="Times New Roman" w:hAnsi="Times New Roman"/>
          <w:b/>
          <w:sz w:val="28"/>
          <w:szCs w:val="28"/>
          <w:lang w:eastAsia="ru-RU"/>
        </w:rPr>
        <w:t>г) пункт 1 части 8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изложить в следующей редакции:</w:t>
      </w:r>
    </w:p>
    <w:p w:rsidR="00BF0434" w:rsidRPr="00DD0E78" w:rsidRDefault="00BF0434" w:rsidP="00181E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0E78">
        <w:rPr>
          <w:rFonts w:ascii="Times New Roman" w:hAnsi="Times New Roman"/>
          <w:sz w:val="28"/>
          <w:szCs w:val="28"/>
        </w:rPr>
        <w:t xml:space="preserve">«1) за счет средств бюджета </w:t>
      </w:r>
      <w:proofErr w:type="spellStart"/>
      <w:r>
        <w:rPr>
          <w:rFonts w:ascii="Times New Roman" w:hAnsi="Times New Roman"/>
          <w:sz w:val="28"/>
          <w:szCs w:val="28"/>
        </w:rPr>
        <w:t>Старочамзинского</w:t>
      </w:r>
      <w:proofErr w:type="spellEnd"/>
      <w:r w:rsidRPr="00DD0E78">
        <w:rPr>
          <w:rFonts w:ascii="Times New Roman" w:hAnsi="Times New Roman"/>
          <w:sz w:val="28"/>
          <w:szCs w:val="28"/>
        </w:rPr>
        <w:t xml:space="preserve"> сельского поселения - при проведении опроса по инициативе органов местного самоуправления или жителей муниципального образования</w:t>
      </w:r>
      <w:proofErr w:type="gramStart"/>
      <w:r w:rsidRPr="00DD0E78">
        <w:rPr>
          <w:rFonts w:ascii="Times New Roman" w:hAnsi="Times New Roman"/>
          <w:sz w:val="28"/>
          <w:szCs w:val="28"/>
        </w:rPr>
        <w:t>;»</w:t>
      </w:r>
      <w:proofErr w:type="gramEnd"/>
      <w:r w:rsidRPr="00DD0E78">
        <w:rPr>
          <w:rFonts w:ascii="Times New Roman" w:hAnsi="Times New Roman"/>
          <w:sz w:val="28"/>
          <w:szCs w:val="28"/>
        </w:rPr>
        <w:t>;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F0434" w:rsidRPr="00497EAF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0B64DA">
        <w:rPr>
          <w:rFonts w:ascii="Times New Roman" w:hAnsi="Times New Roman"/>
          <w:b/>
          <w:bCs/>
          <w:sz w:val="28"/>
          <w:szCs w:val="28"/>
          <w:lang w:eastAsia="ru-RU"/>
        </w:rPr>
        <w:t>1.8)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в части 2 статьи 31 слова </w:t>
      </w:r>
      <w:r w:rsidRPr="00497EAF">
        <w:rPr>
          <w:rFonts w:ascii="Times New Roman" w:hAnsi="Times New Roman"/>
          <w:bCs/>
          <w:sz w:val="28"/>
          <w:szCs w:val="28"/>
          <w:lang w:eastAsia="ru-RU"/>
        </w:rPr>
        <w:t>«может устанавливаться»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заменить словом </w:t>
      </w:r>
      <w:r w:rsidRPr="00497EAF">
        <w:rPr>
          <w:rFonts w:ascii="Times New Roman" w:hAnsi="Times New Roman"/>
          <w:bCs/>
          <w:sz w:val="28"/>
          <w:szCs w:val="28"/>
          <w:lang w:eastAsia="ru-RU"/>
        </w:rPr>
        <w:t>«устанавливается»;</w:t>
      </w:r>
    </w:p>
    <w:p w:rsidR="00BF0434" w:rsidRPr="00497EAF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1.9)</w:t>
      </w:r>
      <w:r w:rsidRPr="000B64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статью 64 дополнить частью 3 следующего содержания:</w:t>
      </w:r>
    </w:p>
    <w:p w:rsidR="00BF0434" w:rsidRPr="000B64DA" w:rsidRDefault="00BF0434" w:rsidP="00181E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64DA">
        <w:rPr>
          <w:bCs/>
          <w:sz w:val="28"/>
          <w:szCs w:val="28"/>
        </w:rPr>
        <w:t>«</w:t>
      </w:r>
      <w:r w:rsidRPr="000B64DA">
        <w:rPr>
          <w:sz w:val="28"/>
          <w:szCs w:val="28"/>
        </w:rPr>
        <w:t xml:space="preserve">3. </w:t>
      </w:r>
      <w:proofErr w:type="gramStart"/>
      <w:r w:rsidRPr="000B64DA">
        <w:rPr>
          <w:sz w:val="28"/>
          <w:szCs w:val="28"/>
        </w:rPr>
        <w:t xml:space="preserve">Проекты муниципальных нормативных правовых актов </w:t>
      </w:r>
      <w:proofErr w:type="spellStart"/>
      <w:r w:rsidRPr="000B64DA">
        <w:rPr>
          <w:sz w:val="28"/>
          <w:szCs w:val="28"/>
        </w:rPr>
        <w:t>Старочамзинского</w:t>
      </w:r>
      <w:proofErr w:type="spellEnd"/>
      <w:r w:rsidRPr="000B64DA">
        <w:rPr>
          <w:sz w:val="28"/>
          <w:szCs w:val="28"/>
        </w:rPr>
        <w:t xml:space="preserve"> сельского поселения,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деятельности, могут подлежать оценке регулирующего воздействия, проводимой органами местного самоуправления </w:t>
      </w:r>
      <w:proofErr w:type="spellStart"/>
      <w:r w:rsidRPr="000B64DA">
        <w:rPr>
          <w:sz w:val="28"/>
          <w:szCs w:val="28"/>
        </w:rPr>
        <w:t>Старочамзинского</w:t>
      </w:r>
      <w:proofErr w:type="spellEnd"/>
      <w:r w:rsidRPr="000B64DA">
        <w:rPr>
          <w:sz w:val="28"/>
          <w:szCs w:val="28"/>
        </w:rPr>
        <w:t xml:space="preserve"> сельского поселения в порядке, установленном муниципальными нормативными правовыми актами </w:t>
      </w:r>
      <w:proofErr w:type="spellStart"/>
      <w:r w:rsidRPr="000B64DA">
        <w:rPr>
          <w:sz w:val="28"/>
          <w:szCs w:val="28"/>
        </w:rPr>
        <w:t>Старочамзинского</w:t>
      </w:r>
      <w:proofErr w:type="spellEnd"/>
      <w:r w:rsidRPr="000B64DA">
        <w:rPr>
          <w:sz w:val="28"/>
          <w:szCs w:val="28"/>
        </w:rPr>
        <w:t xml:space="preserve"> сельского поселения в соответствии с законом Республики Мордовия, за исключением: </w:t>
      </w:r>
      <w:proofErr w:type="gramEnd"/>
    </w:p>
    <w:p w:rsidR="00BF0434" w:rsidRPr="000B64DA" w:rsidRDefault="00BF0434" w:rsidP="00181E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64DA">
        <w:rPr>
          <w:sz w:val="28"/>
          <w:szCs w:val="28"/>
        </w:rPr>
        <w:t xml:space="preserve">1) проектов нормативных правовых актов Совета депутатов </w:t>
      </w:r>
      <w:proofErr w:type="spellStart"/>
      <w:r w:rsidRPr="000B64DA">
        <w:rPr>
          <w:sz w:val="28"/>
          <w:szCs w:val="28"/>
        </w:rPr>
        <w:t>Старочамзинского</w:t>
      </w:r>
      <w:proofErr w:type="spellEnd"/>
      <w:r w:rsidRPr="000B64DA">
        <w:rPr>
          <w:sz w:val="28"/>
          <w:szCs w:val="28"/>
        </w:rPr>
        <w:t xml:space="preserve"> сельского поселения, устанавливающих, изменяющих, приостанавливающих, отменяющих местные налоги и сборы; </w:t>
      </w:r>
    </w:p>
    <w:p w:rsidR="00BF0434" w:rsidRPr="000B64DA" w:rsidRDefault="00BF0434" w:rsidP="00181E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64DA">
        <w:rPr>
          <w:sz w:val="28"/>
          <w:szCs w:val="28"/>
        </w:rPr>
        <w:t xml:space="preserve">2) проектов нормативных правовых актов Совета депутатов </w:t>
      </w:r>
      <w:proofErr w:type="spellStart"/>
      <w:r w:rsidRPr="000B64DA">
        <w:rPr>
          <w:sz w:val="28"/>
          <w:szCs w:val="28"/>
        </w:rPr>
        <w:t>Старочамзинского</w:t>
      </w:r>
      <w:proofErr w:type="spellEnd"/>
      <w:r w:rsidRPr="000B64DA">
        <w:rPr>
          <w:sz w:val="28"/>
          <w:szCs w:val="28"/>
        </w:rPr>
        <w:t xml:space="preserve"> сельского поселения, регулирующих бюджетные правоотношения. </w:t>
      </w:r>
    </w:p>
    <w:p w:rsidR="00BF0434" w:rsidRPr="000B64DA" w:rsidRDefault="00BF0434" w:rsidP="00181E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64DA">
        <w:rPr>
          <w:bCs/>
          <w:sz w:val="28"/>
          <w:szCs w:val="28"/>
        </w:rPr>
        <w:t>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</w:t>
      </w:r>
    </w:p>
    <w:p w:rsidR="00BF0434" w:rsidRPr="00FB7D72" w:rsidRDefault="00BF0434" w:rsidP="00181E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64DA">
        <w:rPr>
          <w:sz w:val="28"/>
          <w:szCs w:val="28"/>
        </w:rPr>
        <w:t xml:space="preserve"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</w:t>
      </w:r>
      <w:r w:rsidRPr="000B64DA">
        <w:rPr>
          <w:sz w:val="28"/>
          <w:szCs w:val="28"/>
        </w:rPr>
        <w:lastRenderedPageBreak/>
        <w:t xml:space="preserve">предпринимательской и инвестиционной деятельности и бюджета </w:t>
      </w:r>
      <w:proofErr w:type="spellStart"/>
      <w:r w:rsidRPr="000B64DA">
        <w:rPr>
          <w:sz w:val="28"/>
          <w:szCs w:val="28"/>
        </w:rPr>
        <w:t>Старочамзинского</w:t>
      </w:r>
      <w:proofErr w:type="spellEnd"/>
      <w:r w:rsidRPr="000B64DA">
        <w:rPr>
          <w:sz w:val="28"/>
          <w:szCs w:val="28"/>
        </w:rPr>
        <w:t xml:space="preserve"> сельского поселения</w:t>
      </w:r>
      <w:proofErr w:type="gramStart"/>
      <w:r w:rsidRPr="000B64DA">
        <w:rPr>
          <w:sz w:val="28"/>
          <w:szCs w:val="28"/>
        </w:rPr>
        <w:t>.»</w:t>
      </w:r>
      <w:r w:rsidRPr="00FB7D72">
        <w:rPr>
          <w:sz w:val="28"/>
          <w:szCs w:val="28"/>
        </w:rPr>
        <w:t>;</w:t>
      </w:r>
      <w:proofErr w:type="gramEnd"/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B64DA">
        <w:rPr>
          <w:rFonts w:ascii="Times New Roman" w:hAnsi="Times New Roman"/>
          <w:b/>
          <w:bCs/>
          <w:sz w:val="28"/>
          <w:szCs w:val="28"/>
          <w:lang w:eastAsia="ru-RU"/>
        </w:rPr>
        <w:t>1.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10</w:t>
      </w:r>
      <w:r w:rsidRPr="000B64DA">
        <w:rPr>
          <w:rFonts w:ascii="Times New Roman" w:hAnsi="Times New Roman"/>
          <w:b/>
          <w:bCs/>
          <w:sz w:val="28"/>
          <w:szCs w:val="28"/>
          <w:lang w:eastAsia="ru-RU"/>
        </w:rPr>
        <w:t>) дополнить статьей 74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  <w:r w:rsidRPr="000B64DA">
        <w:rPr>
          <w:rFonts w:ascii="Times New Roman" w:hAnsi="Times New Roman"/>
          <w:b/>
          <w:bCs/>
          <w:sz w:val="28"/>
          <w:szCs w:val="28"/>
          <w:lang w:eastAsia="ru-RU"/>
        </w:rPr>
        <w:t>1 следующего содержания: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B64DA">
        <w:rPr>
          <w:rFonts w:ascii="Times New Roman" w:hAnsi="Times New Roman"/>
          <w:b/>
          <w:bCs/>
          <w:sz w:val="28"/>
          <w:szCs w:val="28"/>
          <w:lang w:eastAsia="ru-RU"/>
        </w:rPr>
        <w:t>Статья 74.1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  <w:r w:rsidRPr="000B64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«Средства самообложения граждан</w:t>
      </w:r>
    </w:p>
    <w:p w:rsidR="00BF0434" w:rsidRPr="00DD0E78" w:rsidRDefault="00BF0434" w:rsidP="00181E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0E78">
        <w:rPr>
          <w:rFonts w:ascii="Times New Roman" w:hAnsi="Times New Roman"/>
          <w:sz w:val="28"/>
          <w:szCs w:val="28"/>
        </w:rPr>
        <w:t xml:space="preserve">«1. Под средствами самообложения граждан понимаются разовые платежи граждан, осуществляемые для решения конкретных вопросов местного значения. </w:t>
      </w:r>
      <w:proofErr w:type="gramStart"/>
      <w:r w:rsidRPr="00DD0E78">
        <w:rPr>
          <w:rFonts w:ascii="Times New Roman" w:hAnsi="Times New Roman"/>
          <w:sz w:val="28"/>
          <w:szCs w:val="28"/>
        </w:rPr>
        <w:t xml:space="preserve">Размер платежей в порядке самообложения граждан устанавливается в абсолютной величине равным для всех жителей </w:t>
      </w:r>
      <w:proofErr w:type="spellStart"/>
      <w:r>
        <w:rPr>
          <w:rFonts w:ascii="Times New Roman" w:hAnsi="Times New Roman"/>
          <w:sz w:val="28"/>
          <w:szCs w:val="28"/>
        </w:rPr>
        <w:t>Старочамзинского</w:t>
      </w:r>
      <w:proofErr w:type="spellEnd"/>
      <w:r w:rsidRPr="00DD0E78">
        <w:rPr>
          <w:rFonts w:ascii="Times New Roman" w:hAnsi="Times New Roman"/>
          <w:sz w:val="28"/>
          <w:szCs w:val="28"/>
        </w:rPr>
        <w:t xml:space="preserve"> сельского поселения (населенного пункта (либо части его территории), входящего в состав </w:t>
      </w:r>
      <w:proofErr w:type="spellStart"/>
      <w:r>
        <w:rPr>
          <w:rFonts w:ascii="Times New Roman" w:hAnsi="Times New Roman"/>
          <w:sz w:val="28"/>
          <w:szCs w:val="28"/>
        </w:rPr>
        <w:t>Старочамзинского</w:t>
      </w:r>
      <w:proofErr w:type="spellEnd"/>
      <w:r w:rsidRPr="00DD0E78">
        <w:rPr>
          <w:rFonts w:ascii="Times New Roman" w:hAnsi="Times New Roman"/>
          <w:sz w:val="28"/>
          <w:szCs w:val="28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proofErr w:type="spellStart"/>
      <w:r>
        <w:rPr>
          <w:rFonts w:ascii="Times New Roman" w:hAnsi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DD0E78">
        <w:rPr>
          <w:rFonts w:ascii="Times New Roman" w:hAnsi="Times New Roman"/>
          <w:sz w:val="28"/>
          <w:szCs w:val="28"/>
        </w:rPr>
        <w:t xml:space="preserve">сельского поселения (населенного пункта (либо части его территории), входящего в состав </w:t>
      </w:r>
      <w:proofErr w:type="spellStart"/>
      <w:r>
        <w:rPr>
          <w:rFonts w:ascii="Times New Roman" w:hAnsi="Times New Roman"/>
          <w:sz w:val="28"/>
          <w:szCs w:val="28"/>
        </w:rPr>
        <w:t>Старочамзинского</w:t>
      </w:r>
      <w:proofErr w:type="spellEnd"/>
      <w:r w:rsidRPr="00DD0E78">
        <w:rPr>
          <w:rFonts w:ascii="Times New Roman" w:hAnsi="Times New Roman"/>
          <w:sz w:val="28"/>
          <w:szCs w:val="28"/>
        </w:rPr>
        <w:t xml:space="preserve"> сельского поселения</w:t>
      </w:r>
      <w:proofErr w:type="gramEnd"/>
      <w:r w:rsidRPr="00DD0E78">
        <w:rPr>
          <w:rFonts w:ascii="Times New Roman" w:hAnsi="Times New Roman"/>
          <w:sz w:val="28"/>
          <w:szCs w:val="28"/>
        </w:rPr>
        <w:t xml:space="preserve">) </w:t>
      </w:r>
      <w:proofErr w:type="gramStart"/>
      <w:r w:rsidRPr="00DD0E78">
        <w:rPr>
          <w:rFonts w:ascii="Times New Roman" w:hAnsi="Times New Roman"/>
          <w:sz w:val="28"/>
          <w:szCs w:val="28"/>
        </w:rPr>
        <w:t>и для которых размер</w:t>
      </w:r>
      <w:r>
        <w:rPr>
          <w:rFonts w:ascii="Times New Roman" w:hAnsi="Times New Roman"/>
          <w:sz w:val="28"/>
          <w:szCs w:val="28"/>
        </w:rPr>
        <w:t xml:space="preserve"> платежей может быть уменьшен.</w:t>
      </w:r>
      <w:proofErr w:type="gramEnd"/>
    </w:p>
    <w:p w:rsidR="00BF0434" w:rsidRPr="00DD0E78" w:rsidRDefault="00BF0434" w:rsidP="00181EDA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DD0E78">
        <w:rPr>
          <w:rFonts w:ascii="Times New Roman" w:hAnsi="Times New Roman"/>
          <w:sz w:val="28"/>
          <w:szCs w:val="28"/>
        </w:rPr>
        <w:t xml:space="preserve">Вопросы введения и </w:t>
      </w:r>
      <w:proofErr w:type="gramStart"/>
      <w:r w:rsidRPr="00DD0E78">
        <w:rPr>
          <w:rFonts w:ascii="Times New Roman" w:hAnsi="Times New Roman"/>
          <w:sz w:val="28"/>
          <w:szCs w:val="28"/>
        </w:rPr>
        <w:t>использования</w:t>
      </w:r>
      <w:proofErr w:type="gramEnd"/>
      <w:r w:rsidRPr="00DD0E78">
        <w:rPr>
          <w:rFonts w:ascii="Times New Roman" w:hAnsi="Times New Roman"/>
          <w:sz w:val="28"/>
          <w:szCs w:val="28"/>
        </w:rPr>
        <w:t xml:space="preserve"> указанных в </w:t>
      </w:r>
      <w:hyperlink r:id="rId10" w:history="1">
        <w:r w:rsidRPr="00DD0E78">
          <w:rPr>
            <w:rFonts w:ascii="Times New Roman" w:hAnsi="Times New Roman"/>
            <w:sz w:val="28"/>
            <w:szCs w:val="28"/>
          </w:rPr>
          <w:t>части 1</w:t>
        </w:r>
      </w:hyperlink>
      <w:r w:rsidRPr="00DD0E78">
        <w:rPr>
          <w:rFonts w:ascii="Times New Roman" w:hAnsi="Times New Roman"/>
          <w:sz w:val="28"/>
          <w:szCs w:val="28"/>
        </w:rPr>
        <w:t xml:space="preserve"> настоящей статьи разовых платежей граждан решаются на местном референдуме, а в случаях, предусмотренных пунктами 2 и 4 части 1 статьи 1</w:t>
      </w:r>
      <w:r>
        <w:rPr>
          <w:rFonts w:ascii="Times New Roman" w:hAnsi="Times New Roman"/>
          <w:sz w:val="28"/>
          <w:szCs w:val="28"/>
        </w:rPr>
        <w:t>3</w:t>
      </w:r>
      <w:r w:rsidRPr="00DD0E78">
        <w:rPr>
          <w:rFonts w:ascii="Times New Roman" w:hAnsi="Times New Roman"/>
          <w:sz w:val="28"/>
          <w:szCs w:val="28"/>
        </w:rPr>
        <w:t xml:space="preserve"> настоящего Устава, на сходе граждан.»;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B64DA">
        <w:rPr>
          <w:rFonts w:ascii="Times New Roman" w:hAnsi="Times New Roman"/>
          <w:b/>
          <w:bCs/>
          <w:sz w:val="28"/>
          <w:szCs w:val="28"/>
          <w:lang w:eastAsia="ru-RU"/>
        </w:rPr>
        <w:t>1.1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1</w:t>
      </w:r>
      <w:r w:rsidRPr="000B64DA">
        <w:rPr>
          <w:rFonts w:ascii="Times New Roman" w:hAnsi="Times New Roman"/>
          <w:b/>
          <w:bCs/>
          <w:sz w:val="28"/>
          <w:szCs w:val="28"/>
          <w:lang w:eastAsia="ru-RU"/>
        </w:rPr>
        <w:t>) дополнить статьей 74.2 следующего содержания: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0B64DA">
        <w:rPr>
          <w:rFonts w:ascii="Times New Roman" w:hAnsi="Times New Roman"/>
          <w:bCs/>
          <w:sz w:val="28"/>
          <w:szCs w:val="28"/>
          <w:lang w:eastAsia="ru-RU"/>
        </w:rPr>
        <w:t xml:space="preserve">«Статья </w:t>
      </w:r>
      <w:r>
        <w:rPr>
          <w:rFonts w:ascii="Times New Roman" w:hAnsi="Times New Roman"/>
          <w:bCs/>
          <w:sz w:val="28"/>
          <w:szCs w:val="28"/>
          <w:lang w:eastAsia="ru-RU"/>
        </w:rPr>
        <w:t>74.2.</w:t>
      </w:r>
      <w:r w:rsidRPr="000B64DA">
        <w:rPr>
          <w:rFonts w:ascii="Times New Roman" w:hAnsi="Times New Roman"/>
          <w:bCs/>
          <w:sz w:val="28"/>
          <w:szCs w:val="28"/>
          <w:lang w:eastAsia="ru-RU"/>
        </w:rPr>
        <w:t xml:space="preserve"> Финансовое и иное обеспечение реализации инициативных проектов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0B64DA">
        <w:rPr>
          <w:rFonts w:ascii="Times New Roman" w:hAnsi="Times New Roman"/>
          <w:bCs/>
          <w:sz w:val="28"/>
          <w:szCs w:val="28"/>
          <w:lang w:eastAsia="ru-RU"/>
        </w:rPr>
        <w:t xml:space="preserve">1. Источником финансового обеспечения реализации инициативных проектов, предусмотренных статьей 14.1 данного Устава, являются предусмотренные решением о местном бюджете бюджетные ассигнования на реализацию инициативных проектов, </w:t>
      </w:r>
      <w:proofErr w:type="gramStart"/>
      <w:r w:rsidRPr="000B64DA">
        <w:rPr>
          <w:rFonts w:ascii="Times New Roman" w:hAnsi="Times New Roman"/>
          <w:bCs/>
          <w:sz w:val="28"/>
          <w:szCs w:val="28"/>
          <w:lang w:eastAsia="ru-RU"/>
        </w:rPr>
        <w:t>формируемые</w:t>
      </w:r>
      <w:proofErr w:type="gramEnd"/>
      <w:r w:rsidRPr="000B64DA">
        <w:rPr>
          <w:rFonts w:ascii="Times New Roman" w:hAnsi="Times New Roman"/>
          <w:bCs/>
          <w:sz w:val="28"/>
          <w:szCs w:val="28"/>
          <w:lang w:eastAsia="ru-RU"/>
        </w:rPr>
        <w:t xml:space="preserve">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0B64DA">
        <w:rPr>
          <w:rFonts w:ascii="Times New Roman" w:hAnsi="Times New Roman"/>
          <w:bCs/>
          <w:sz w:val="28"/>
          <w:szCs w:val="28"/>
          <w:lang w:eastAsia="ru-RU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проектов.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0B64DA">
        <w:rPr>
          <w:rFonts w:ascii="Times New Roman" w:hAnsi="Times New Roman"/>
          <w:bCs/>
          <w:sz w:val="28"/>
          <w:szCs w:val="28"/>
          <w:lang w:eastAsia="ru-RU"/>
        </w:rPr>
        <w:t>3. В случае</w:t>
      </w:r>
      <w:proofErr w:type="gramStart"/>
      <w:r w:rsidRPr="000B64DA">
        <w:rPr>
          <w:rFonts w:ascii="Times New Roman" w:hAnsi="Times New Roman"/>
          <w:bCs/>
          <w:sz w:val="28"/>
          <w:szCs w:val="28"/>
          <w:lang w:eastAsia="ru-RU"/>
        </w:rPr>
        <w:t>,</w:t>
      </w:r>
      <w:proofErr w:type="gramEnd"/>
      <w:r w:rsidRPr="000B64DA">
        <w:rPr>
          <w:rFonts w:ascii="Times New Roman" w:hAnsi="Times New Roman"/>
          <w:bCs/>
          <w:sz w:val="28"/>
          <w:szCs w:val="28"/>
          <w:lang w:eastAsia="ru-RU"/>
        </w:rPr>
        <w:t xml:space="preserve">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</w:t>
      </w:r>
      <w:r w:rsidRPr="000B64DA">
        <w:rPr>
          <w:rFonts w:ascii="Times New Roman" w:hAnsi="Times New Roman"/>
          <w:bCs/>
          <w:sz w:val="28"/>
          <w:szCs w:val="28"/>
          <w:lang w:eastAsia="ru-RU"/>
        </w:rPr>
        <w:lastRenderedPageBreak/>
        <w:t>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0B64DA">
        <w:rPr>
          <w:rFonts w:ascii="Times New Roman" w:hAnsi="Times New Roman"/>
          <w:bCs/>
          <w:sz w:val="28"/>
          <w:szCs w:val="28"/>
          <w:lang w:eastAsia="ru-RU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</w:t>
      </w:r>
      <w:proofErr w:type="gramStart"/>
      <w:r w:rsidRPr="000B64DA">
        <w:rPr>
          <w:rFonts w:ascii="Times New Roman" w:hAnsi="Times New Roman"/>
          <w:bCs/>
          <w:sz w:val="28"/>
          <w:szCs w:val="28"/>
          <w:lang w:eastAsia="ru-RU"/>
        </w:rPr>
        <w:t>в</w:t>
      </w:r>
      <w:proofErr w:type="gramEnd"/>
      <w:r w:rsidRPr="000B64DA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gramStart"/>
      <w:r w:rsidRPr="000B64DA">
        <w:rPr>
          <w:rFonts w:ascii="Times New Roman" w:hAnsi="Times New Roman"/>
          <w:bCs/>
          <w:sz w:val="28"/>
          <w:szCs w:val="28"/>
          <w:lang w:eastAsia="ru-RU"/>
        </w:rPr>
        <w:t>местный</w:t>
      </w:r>
      <w:proofErr w:type="gramEnd"/>
      <w:r w:rsidRPr="000B64DA">
        <w:rPr>
          <w:rFonts w:ascii="Times New Roman" w:hAnsi="Times New Roman"/>
          <w:bCs/>
          <w:sz w:val="28"/>
          <w:szCs w:val="28"/>
          <w:lang w:eastAsia="ru-RU"/>
        </w:rPr>
        <w:t xml:space="preserve"> бюджет, определяется нормативным правовым актом представительного органа (решением схода граждан, осуществляющего полномочия представительного органа) муниципального образования.</w:t>
      </w:r>
    </w:p>
    <w:p w:rsidR="00BF0434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0B64DA">
        <w:rPr>
          <w:rFonts w:ascii="Times New Roman" w:hAnsi="Times New Roman"/>
          <w:bCs/>
          <w:sz w:val="28"/>
          <w:szCs w:val="28"/>
          <w:lang w:eastAsia="ru-RU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</w:t>
      </w:r>
      <w:proofErr w:type="gramStart"/>
      <w:r w:rsidRPr="000B64DA">
        <w:rPr>
          <w:rFonts w:ascii="Times New Roman" w:hAnsi="Times New Roman"/>
          <w:bCs/>
          <w:sz w:val="28"/>
          <w:szCs w:val="28"/>
          <w:lang w:eastAsia="ru-RU"/>
        </w:rPr>
        <w:t>.»;</w:t>
      </w:r>
      <w:proofErr w:type="gramEnd"/>
    </w:p>
    <w:p w:rsidR="00BF0434" w:rsidRPr="000B64DA" w:rsidRDefault="00BF0434" w:rsidP="00181ED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BF0434" w:rsidRPr="000B64DA" w:rsidRDefault="00BF0434" w:rsidP="00181E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0B64DA">
        <w:rPr>
          <w:rFonts w:ascii="Times New Roman" w:hAnsi="Times New Roman"/>
          <w:color w:val="22272F"/>
          <w:sz w:val="28"/>
          <w:szCs w:val="28"/>
          <w:lang w:eastAsia="ru-RU"/>
        </w:rPr>
        <w:t xml:space="preserve">2. </w:t>
      </w:r>
      <w:r w:rsidRPr="000B64DA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Настоящее решение подлежит </w:t>
      </w:r>
      <w:hyperlink r:id="rId11" w:anchor="/document/9037392/entry/0" w:history="1">
        <w:r w:rsidRPr="00181EDA">
          <w:rPr>
            <w:rFonts w:ascii="Times New Roman" w:hAnsi="Times New Roman"/>
            <w:sz w:val="28"/>
            <w:szCs w:val="28"/>
            <w:shd w:val="clear" w:color="auto" w:fill="FFFFFF"/>
            <w:lang w:eastAsia="ru-RU"/>
          </w:rPr>
          <w:t>официальному опубликованию</w:t>
        </w:r>
      </w:hyperlink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B64DA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после его государственной регистрации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и</w:t>
      </w:r>
      <w:r w:rsidRPr="000B64DA">
        <w:rPr>
          <w:rFonts w:ascii="Times New Roman" w:hAnsi="Times New Roman"/>
          <w:sz w:val="28"/>
          <w:szCs w:val="28"/>
          <w:shd w:val="clear" w:color="auto" w:fill="FFFFFF"/>
        </w:rPr>
        <w:t xml:space="preserve"> вступает в силу после официального опубликования в Информационном бюллетене </w:t>
      </w:r>
      <w:proofErr w:type="spellStart"/>
      <w:r w:rsidRPr="000B64DA">
        <w:rPr>
          <w:rFonts w:ascii="Times New Roman" w:hAnsi="Times New Roman"/>
          <w:sz w:val="28"/>
          <w:szCs w:val="28"/>
          <w:shd w:val="clear" w:color="auto" w:fill="FFFFFF"/>
        </w:rPr>
        <w:t>Старочамзинского</w:t>
      </w:r>
      <w:proofErr w:type="spellEnd"/>
      <w:r w:rsidRPr="000B64DA">
        <w:rPr>
          <w:rFonts w:ascii="Times New Roman" w:hAnsi="Times New Roman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Pr="000B64DA">
        <w:rPr>
          <w:rFonts w:ascii="Times New Roman" w:hAnsi="Times New Roman"/>
          <w:sz w:val="28"/>
          <w:szCs w:val="28"/>
          <w:shd w:val="clear" w:color="auto" w:fill="FFFFFF"/>
        </w:rPr>
        <w:t>Большеигнатовского</w:t>
      </w:r>
      <w:proofErr w:type="spellEnd"/>
      <w:r w:rsidRPr="000B64DA">
        <w:rPr>
          <w:rFonts w:ascii="Times New Roman" w:hAnsi="Times New Roman"/>
          <w:sz w:val="28"/>
          <w:szCs w:val="28"/>
          <w:shd w:val="clear" w:color="auto" w:fill="FFFFFF"/>
        </w:rPr>
        <w:t xml:space="preserve"> муниципального района.</w:t>
      </w:r>
    </w:p>
    <w:p w:rsidR="00BF0434" w:rsidRDefault="00BF0434" w:rsidP="00B201BB">
      <w:pPr>
        <w:spacing w:after="0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BF0434" w:rsidRDefault="00BF0434" w:rsidP="00B201BB">
      <w:pPr>
        <w:spacing w:after="0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BF0434" w:rsidRPr="000B64DA" w:rsidRDefault="00BF0434" w:rsidP="00B201BB">
      <w:pPr>
        <w:spacing w:after="0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BF0434" w:rsidRPr="00D41582" w:rsidRDefault="00BF0434" w:rsidP="00D41582">
      <w:pPr>
        <w:spacing w:line="240" w:lineRule="auto"/>
        <w:rPr>
          <w:rFonts w:ascii="Times New Roman" w:hAnsi="Times New Roman"/>
          <w:sz w:val="28"/>
          <w:szCs w:val="28"/>
        </w:rPr>
      </w:pPr>
      <w:r w:rsidRPr="00D41582">
        <w:rPr>
          <w:rFonts w:ascii="Times New Roman" w:hAnsi="Times New Roman"/>
          <w:sz w:val="28"/>
          <w:szCs w:val="28"/>
        </w:rPr>
        <w:t>Заместитель Главы по работе в Совете депутатов</w:t>
      </w:r>
    </w:p>
    <w:p w:rsidR="00BF0434" w:rsidRPr="00D41582" w:rsidRDefault="00BF0434" w:rsidP="00D41582">
      <w:pPr>
        <w:spacing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D41582">
        <w:rPr>
          <w:rFonts w:ascii="Times New Roman" w:hAnsi="Times New Roman"/>
          <w:sz w:val="28"/>
          <w:szCs w:val="28"/>
        </w:rPr>
        <w:t>Старочамзинского</w:t>
      </w:r>
      <w:proofErr w:type="spellEnd"/>
      <w:r w:rsidRPr="00D41582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BF0434" w:rsidRPr="00D41582" w:rsidRDefault="00BF0434" w:rsidP="00D41582">
      <w:pPr>
        <w:spacing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D41582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D41582"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BF0434" w:rsidRPr="00D41582" w:rsidRDefault="00BF0434" w:rsidP="00D41582">
      <w:pPr>
        <w:spacing w:line="240" w:lineRule="auto"/>
        <w:rPr>
          <w:rFonts w:ascii="Times New Roman" w:hAnsi="Times New Roman"/>
          <w:sz w:val="28"/>
          <w:szCs w:val="28"/>
        </w:rPr>
      </w:pPr>
      <w:r w:rsidRPr="00D41582"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             </w:t>
      </w:r>
      <w:proofErr w:type="spellStart"/>
      <w:r w:rsidRPr="00D41582">
        <w:rPr>
          <w:rFonts w:ascii="Times New Roman" w:hAnsi="Times New Roman"/>
          <w:sz w:val="28"/>
          <w:szCs w:val="28"/>
        </w:rPr>
        <w:t>Н.Н.Дорофеева</w:t>
      </w:r>
      <w:proofErr w:type="spellEnd"/>
    </w:p>
    <w:p w:rsidR="00BF0434" w:rsidRPr="000B64DA" w:rsidRDefault="00BF0434" w:rsidP="00B201BB">
      <w:pPr>
        <w:spacing w:after="0"/>
        <w:rPr>
          <w:rFonts w:ascii="Times New Roman" w:hAnsi="Times New Roman"/>
          <w:sz w:val="28"/>
          <w:szCs w:val="28"/>
        </w:rPr>
      </w:pPr>
    </w:p>
    <w:p w:rsidR="00BF0434" w:rsidRPr="000B64DA" w:rsidRDefault="00BF0434" w:rsidP="00B201B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12529"/>
          <w:sz w:val="28"/>
          <w:szCs w:val="28"/>
          <w:lang w:eastAsia="ru-RU"/>
        </w:rPr>
      </w:pPr>
    </w:p>
    <w:p w:rsidR="00BF0434" w:rsidRPr="000B64DA" w:rsidRDefault="00BF0434" w:rsidP="00B201B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12529"/>
          <w:sz w:val="28"/>
          <w:szCs w:val="28"/>
          <w:lang w:eastAsia="ru-RU"/>
        </w:rPr>
      </w:pPr>
    </w:p>
    <w:p w:rsidR="00BF0434" w:rsidRPr="000B64DA" w:rsidRDefault="00BF0434">
      <w:pPr>
        <w:rPr>
          <w:rFonts w:ascii="Times New Roman" w:hAnsi="Times New Roman"/>
          <w:sz w:val="28"/>
          <w:szCs w:val="28"/>
        </w:rPr>
      </w:pPr>
    </w:p>
    <w:sectPr w:rsidR="00BF0434" w:rsidRPr="000B64DA" w:rsidSect="00093C72">
      <w:headerReference w:type="default" r:id="rId12"/>
      <w:pgSz w:w="11906" w:h="16838"/>
      <w:pgMar w:top="1418" w:right="1418" w:bottom="170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0434" w:rsidRDefault="00BF0434" w:rsidP="00093C72">
      <w:pPr>
        <w:spacing w:after="0" w:line="240" w:lineRule="auto"/>
      </w:pPr>
      <w:r>
        <w:separator/>
      </w:r>
    </w:p>
  </w:endnote>
  <w:endnote w:type="continuationSeparator" w:id="0">
    <w:p w:rsidR="00BF0434" w:rsidRDefault="00BF0434" w:rsidP="00093C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0434" w:rsidRDefault="00BF0434" w:rsidP="00093C72">
      <w:pPr>
        <w:spacing w:after="0" w:line="240" w:lineRule="auto"/>
      </w:pPr>
      <w:r>
        <w:separator/>
      </w:r>
    </w:p>
  </w:footnote>
  <w:footnote w:type="continuationSeparator" w:id="0">
    <w:p w:rsidR="00BF0434" w:rsidRDefault="00BF0434" w:rsidP="00093C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434" w:rsidRDefault="00914B7A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5</w:t>
    </w:r>
    <w:r>
      <w:rPr>
        <w:noProof/>
      </w:rPr>
      <w:fldChar w:fldCharType="end"/>
    </w:r>
  </w:p>
  <w:p w:rsidR="00BF0434" w:rsidRDefault="00BF043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9EC486A"/>
    <w:multiLevelType w:val="hybridMultilevel"/>
    <w:tmpl w:val="B16CF8CA"/>
    <w:lvl w:ilvl="0" w:tplc="03F2A830">
      <w:start w:val="1"/>
      <w:numFmt w:val="decimal"/>
      <w:lvlText w:val="%1."/>
      <w:lvlJc w:val="left"/>
      <w:pPr>
        <w:ind w:left="1405" w:hanging="696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B1D3852"/>
    <w:multiLevelType w:val="hybridMultilevel"/>
    <w:tmpl w:val="5CA248DE"/>
    <w:lvl w:ilvl="0" w:tplc="7794E0D2">
      <w:start w:val="1"/>
      <w:numFmt w:val="decimal"/>
      <w:lvlText w:val="%1."/>
      <w:lvlJc w:val="left"/>
      <w:pPr>
        <w:ind w:left="9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00" w:hanging="180"/>
      </w:pPr>
      <w:rPr>
        <w:rFonts w:cs="Times New Roman"/>
      </w:rPr>
    </w:lvl>
  </w:abstractNum>
  <w:abstractNum w:abstractNumId="3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71C0"/>
    <w:rsid w:val="00093C72"/>
    <w:rsid w:val="000B64DA"/>
    <w:rsid w:val="00125DD2"/>
    <w:rsid w:val="00181EDA"/>
    <w:rsid w:val="001A368D"/>
    <w:rsid w:val="001E56A1"/>
    <w:rsid w:val="00277222"/>
    <w:rsid w:val="00297CFB"/>
    <w:rsid w:val="002B4C2E"/>
    <w:rsid w:val="0034128E"/>
    <w:rsid w:val="003B36A9"/>
    <w:rsid w:val="003B6DAA"/>
    <w:rsid w:val="003E4ECC"/>
    <w:rsid w:val="003F76AB"/>
    <w:rsid w:val="00470F93"/>
    <w:rsid w:val="004964AC"/>
    <w:rsid w:val="00497EAF"/>
    <w:rsid w:val="005B2DB3"/>
    <w:rsid w:val="005E71C0"/>
    <w:rsid w:val="00605CE8"/>
    <w:rsid w:val="0061196C"/>
    <w:rsid w:val="0061551D"/>
    <w:rsid w:val="00633865"/>
    <w:rsid w:val="006C7AE6"/>
    <w:rsid w:val="006D2786"/>
    <w:rsid w:val="006E1CB0"/>
    <w:rsid w:val="00756D66"/>
    <w:rsid w:val="007B1ABD"/>
    <w:rsid w:val="007F2AAE"/>
    <w:rsid w:val="007F4D3B"/>
    <w:rsid w:val="0083047F"/>
    <w:rsid w:val="0083797A"/>
    <w:rsid w:val="00860982"/>
    <w:rsid w:val="0088764E"/>
    <w:rsid w:val="00896708"/>
    <w:rsid w:val="008F7AFD"/>
    <w:rsid w:val="00914B7A"/>
    <w:rsid w:val="00936771"/>
    <w:rsid w:val="0098023C"/>
    <w:rsid w:val="00A453EE"/>
    <w:rsid w:val="00A8370B"/>
    <w:rsid w:val="00AF6DCC"/>
    <w:rsid w:val="00B201BB"/>
    <w:rsid w:val="00B33068"/>
    <w:rsid w:val="00B3328E"/>
    <w:rsid w:val="00B60C30"/>
    <w:rsid w:val="00BF0434"/>
    <w:rsid w:val="00C676D6"/>
    <w:rsid w:val="00C92554"/>
    <w:rsid w:val="00CB43F3"/>
    <w:rsid w:val="00D41582"/>
    <w:rsid w:val="00D52423"/>
    <w:rsid w:val="00D77A00"/>
    <w:rsid w:val="00D77D3F"/>
    <w:rsid w:val="00D92F41"/>
    <w:rsid w:val="00DD0E78"/>
    <w:rsid w:val="00DD605A"/>
    <w:rsid w:val="00E17D21"/>
    <w:rsid w:val="00E652D9"/>
    <w:rsid w:val="00EC3CA2"/>
    <w:rsid w:val="00ED6C72"/>
    <w:rsid w:val="00EF63A8"/>
    <w:rsid w:val="00F12DC1"/>
    <w:rsid w:val="00F1768E"/>
    <w:rsid w:val="00F17E40"/>
    <w:rsid w:val="00F7096C"/>
    <w:rsid w:val="00FB7D72"/>
    <w:rsid w:val="00FC2B19"/>
    <w:rsid w:val="00FE1561"/>
    <w:rsid w:val="00FF3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3EE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F1768E"/>
    <w:pPr>
      <w:keepNext/>
      <w:tabs>
        <w:tab w:val="num" w:pos="720"/>
      </w:tabs>
      <w:suppressAutoHyphens/>
      <w:spacing w:after="0" w:line="240" w:lineRule="auto"/>
      <w:ind w:left="720" w:hanging="720"/>
      <w:jc w:val="center"/>
      <w:outlineLvl w:val="0"/>
    </w:pPr>
    <w:rPr>
      <w:rFonts w:eastAsia="Times New Roman"/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896708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a3">
    <w:name w:val="Normal (Web)"/>
    <w:basedOn w:val="a"/>
    <w:uiPriority w:val="99"/>
    <w:rsid w:val="006338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F12DC1"/>
    <w:pPr>
      <w:suppressAutoHyphens/>
      <w:autoSpaceDE w:val="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99"/>
    <w:qFormat/>
    <w:rsid w:val="00DD0E78"/>
    <w:pPr>
      <w:ind w:left="720"/>
      <w:contextualSpacing/>
    </w:pPr>
  </w:style>
  <w:style w:type="paragraph" w:customStyle="1" w:styleId="ListParagraph1">
    <w:name w:val="List Paragraph1"/>
    <w:basedOn w:val="a"/>
    <w:uiPriority w:val="99"/>
    <w:rsid w:val="002B4C2E"/>
    <w:pPr>
      <w:suppressAutoHyphens/>
      <w:ind w:left="720"/>
    </w:pPr>
    <w:rPr>
      <w:rFonts w:eastAsia="Times New Roman" w:cs="Calibri"/>
      <w:lang w:eastAsia="ar-SA"/>
    </w:rPr>
  </w:style>
  <w:style w:type="paragraph" w:styleId="a5">
    <w:name w:val="header"/>
    <w:basedOn w:val="a"/>
    <w:link w:val="a6"/>
    <w:uiPriority w:val="99"/>
    <w:rsid w:val="00093C72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093C72"/>
    <w:rPr>
      <w:rFonts w:cs="Times New Roman"/>
      <w:lang w:eastAsia="en-US"/>
    </w:rPr>
  </w:style>
  <w:style w:type="paragraph" w:styleId="a7">
    <w:name w:val="footer"/>
    <w:basedOn w:val="a"/>
    <w:link w:val="a8"/>
    <w:uiPriority w:val="99"/>
    <w:rsid w:val="00093C72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Нижний колонтитул Знак"/>
    <w:basedOn w:val="a0"/>
    <w:link w:val="a7"/>
    <w:uiPriority w:val="99"/>
    <w:locked/>
    <w:rsid w:val="00093C72"/>
    <w:rPr>
      <w:rFonts w:cs="Times New Roman"/>
      <w:lang w:eastAsia="en-US"/>
    </w:rPr>
  </w:style>
  <w:style w:type="character" w:customStyle="1" w:styleId="10">
    <w:name w:val="Заголовок 1 Знак"/>
    <w:link w:val="1"/>
    <w:uiPriority w:val="99"/>
    <w:locked/>
    <w:rsid w:val="00F1768E"/>
    <w:rPr>
      <w:rFonts w:eastAsia="Times New Roman"/>
      <w:b/>
      <w:sz w:val="28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2521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52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2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521777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52177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2177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1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1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5AE72FF759FE94EB9866DBDB758DA2E67DCA236736EC26AE5EDB28FFF13DA6C00BA547F7444A4000E02D83F6873E4ED216B15F8428MCv5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4A3544E09F988D4EA5F032AE8E4DA089B0AA22D02DA287A166BAD18909E97E701FD1499CB9834FC5784FE27ED23174B91330517BEG9H2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10</Pages>
  <Words>3421</Words>
  <Characters>19504</Characters>
  <Application>Microsoft Office Word</Application>
  <DocSecurity>0</DocSecurity>
  <Lines>162</Lines>
  <Paragraphs>45</Paragraphs>
  <ScaleCrop>false</ScaleCrop>
  <Company/>
  <LinksUpToDate>false</LinksUpToDate>
  <CharactersWithSpaces>22880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15</cp:revision>
  <cp:lastPrinted>2021-05-19T11:59:00Z</cp:lastPrinted>
  <dcterms:created xsi:type="dcterms:W3CDTF">2021-03-19T07:02:00Z</dcterms:created>
  <dcterms:modified xsi:type="dcterms:W3CDTF">2021-05-22T18:22:00Z</dcterms:modified>
</cp:coreProperties>
</file>