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50FD" w:rsidRDefault="009374CD" w:rsidP="009374CD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D650FD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Администрация </w:t>
      </w:r>
      <w:proofErr w:type="spellStart"/>
      <w:r w:rsidR="00D650FD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Кучкаевского</w:t>
      </w:r>
      <w:proofErr w:type="spellEnd"/>
      <w:r w:rsidR="00D650FD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сельского поселения </w:t>
      </w:r>
      <w:proofErr w:type="spellStart"/>
      <w:r w:rsidRPr="00D650FD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Большеигнатовского</w:t>
      </w:r>
      <w:proofErr w:type="spellEnd"/>
      <w:r w:rsidRPr="00D650FD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муниципального района</w:t>
      </w:r>
    </w:p>
    <w:p w:rsidR="009374CD" w:rsidRDefault="009374CD" w:rsidP="009374CD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D650FD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Республики  Мордовия</w:t>
      </w:r>
    </w:p>
    <w:p w:rsidR="00D650FD" w:rsidRPr="00D650FD" w:rsidRDefault="00D650FD" w:rsidP="009374CD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</w:p>
    <w:p w:rsidR="009374CD" w:rsidRPr="00D650FD" w:rsidRDefault="002417AE" w:rsidP="009374CD">
      <w:pPr>
        <w:pStyle w:val="2"/>
        <w:jc w:val="center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ПРОЕКТ ПОСТАНОВЛЕНИЯ</w:t>
      </w:r>
    </w:p>
    <w:p w:rsidR="009374CD" w:rsidRPr="00013E6E" w:rsidRDefault="009374CD" w:rsidP="009374CD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374CD" w:rsidRPr="00013E6E" w:rsidRDefault="00E0547F" w:rsidP="009374CD">
      <w:pPr>
        <w:tabs>
          <w:tab w:val="center" w:pos="4677"/>
        </w:tabs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</w:p>
    <w:p w:rsidR="009374CD" w:rsidRDefault="009374CD" w:rsidP="009374CD">
      <w:pPr>
        <w:spacing w:after="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650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с. </w:t>
      </w:r>
      <w:proofErr w:type="spellStart"/>
      <w:r w:rsidR="00D650FD">
        <w:rPr>
          <w:rFonts w:ascii="Times New Roman" w:hAnsi="Times New Roman" w:cs="Times New Roman"/>
          <w:color w:val="000000" w:themeColor="text1"/>
          <w:sz w:val="24"/>
          <w:szCs w:val="24"/>
        </w:rPr>
        <w:t>Кучкаево</w:t>
      </w:r>
      <w:proofErr w:type="spellEnd"/>
    </w:p>
    <w:p w:rsidR="00D650FD" w:rsidRDefault="00D650FD" w:rsidP="009374CD">
      <w:pPr>
        <w:spacing w:after="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650FD" w:rsidRPr="00D650FD" w:rsidRDefault="00D650FD" w:rsidP="009374CD">
      <w:pPr>
        <w:spacing w:after="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374CD" w:rsidRPr="00013E6E" w:rsidRDefault="009374CD" w:rsidP="009374CD">
      <w:pPr>
        <w:spacing w:after="0" w:line="0" w:lineRule="atLeast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B72BF7" w:rsidRPr="00D650FD" w:rsidRDefault="00B72BF7" w:rsidP="00D650FD">
      <w:pPr>
        <w:widowControl w:val="0"/>
        <w:tabs>
          <w:tab w:val="left" w:pos="4111"/>
          <w:tab w:val="left" w:pos="4253"/>
        </w:tabs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D650FD">
        <w:rPr>
          <w:rFonts w:ascii="Times New Roman" w:hAnsi="Times New Roman" w:cs="Times New Roman"/>
          <w:b/>
          <w:sz w:val="28"/>
          <w:szCs w:val="28"/>
        </w:rPr>
        <w:t>Об основных направлениях  долговой политики</w:t>
      </w:r>
      <w:r w:rsidR="00D650FD" w:rsidRPr="00D650F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D650FD">
        <w:rPr>
          <w:rFonts w:ascii="Times New Roman" w:hAnsi="Times New Roman" w:cs="Times New Roman"/>
          <w:b/>
          <w:sz w:val="28"/>
          <w:szCs w:val="28"/>
        </w:rPr>
        <w:t>Кучкаевского</w:t>
      </w:r>
      <w:proofErr w:type="spellEnd"/>
      <w:r w:rsidR="00D650FD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="00D650FD">
        <w:rPr>
          <w:rFonts w:ascii="Times New Roman" w:hAnsi="Times New Roman" w:cs="Times New Roman"/>
          <w:b/>
          <w:sz w:val="28"/>
          <w:szCs w:val="28"/>
        </w:rPr>
        <w:t>Большеигнатовского</w:t>
      </w:r>
      <w:proofErr w:type="spellEnd"/>
      <w:r w:rsidR="00D650FD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</w:t>
      </w:r>
      <w:r w:rsidRPr="00D650FD">
        <w:rPr>
          <w:rFonts w:ascii="Times New Roman" w:hAnsi="Times New Roman" w:cs="Times New Roman"/>
          <w:b/>
          <w:sz w:val="28"/>
          <w:szCs w:val="28"/>
        </w:rPr>
        <w:t>Республики Мордовия на 2021 год</w:t>
      </w:r>
      <w:r w:rsidR="00D650FD" w:rsidRPr="00D650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650FD">
        <w:rPr>
          <w:rFonts w:ascii="Times New Roman" w:hAnsi="Times New Roman" w:cs="Times New Roman"/>
          <w:b/>
          <w:sz w:val="28"/>
          <w:szCs w:val="28"/>
        </w:rPr>
        <w:t>и на плановый период 2022 и 2023 годов</w:t>
      </w:r>
    </w:p>
    <w:p w:rsidR="00B72BF7" w:rsidRDefault="00B72BF7" w:rsidP="00D650FD">
      <w:pPr>
        <w:jc w:val="both"/>
        <w:rPr>
          <w:sz w:val="28"/>
          <w:szCs w:val="28"/>
        </w:rPr>
      </w:pPr>
    </w:p>
    <w:p w:rsidR="005F732F" w:rsidRPr="00D650FD" w:rsidRDefault="00B72BF7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b/>
          <w:spacing w:val="1"/>
          <w:sz w:val="28"/>
          <w:szCs w:val="28"/>
        </w:rPr>
      </w:pPr>
      <w:r w:rsidRPr="00D650FD">
        <w:rPr>
          <w:sz w:val="28"/>
          <w:szCs w:val="28"/>
        </w:rPr>
        <w:t xml:space="preserve">В соответствии с пунктом 13 статьи 107.1 Бюджетного кодекса Российской Федерации и в целях реализации ответственной долговой политики </w:t>
      </w:r>
      <w:proofErr w:type="spellStart"/>
      <w:r w:rsidR="00D650FD" w:rsidRPr="00D650FD">
        <w:rPr>
          <w:sz w:val="28"/>
          <w:szCs w:val="28"/>
        </w:rPr>
        <w:t>Кучкаевского</w:t>
      </w:r>
      <w:proofErr w:type="spellEnd"/>
      <w:r w:rsidR="00D650FD" w:rsidRPr="00D650FD">
        <w:rPr>
          <w:sz w:val="28"/>
          <w:szCs w:val="28"/>
        </w:rPr>
        <w:t xml:space="preserve"> сельского поселения </w:t>
      </w:r>
      <w:proofErr w:type="spellStart"/>
      <w:r w:rsidRPr="00D650FD">
        <w:rPr>
          <w:sz w:val="28"/>
          <w:szCs w:val="28"/>
        </w:rPr>
        <w:t>Большеигнатовского</w:t>
      </w:r>
      <w:proofErr w:type="spellEnd"/>
      <w:r w:rsidRPr="00D650FD">
        <w:rPr>
          <w:sz w:val="28"/>
          <w:szCs w:val="28"/>
        </w:rPr>
        <w:t xml:space="preserve"> муниципального района Республики Мордовия и повышения ее эффективности, </w:t>
      </w:r>
      <w:r w:rsidR="00130ABF" w:rsidRPr="00D650FD">
        <w:rPr>
          <w:spacing w:val="1"/>
          <w:sz w:val="28"/>
          <w:szCs w:val="28"/>
        </w:rPr>
        <w:t>А</w:t>
      </w:r>
      <w:r w:rsidR="009374CD" w:rsidRPr="00D650FD">
        <w:rPr>
          <w:spacing w:val="1"/>
          <w:sz w:val="28"/>
          <w:szCs w:val="28"/>
        </w:rPr>
        <w:t xml:space="preserve">дминистрация </w:t>
      </w:r>
      <w:proofErr w:type="spellStart"/>
      <w:r w:rsidR="00D650FD" w:rsidRPr="00D650FD">
        <w:rPr>
          <w:spacing w:val="1"/>
          <w:sz w:val="28"/>
          <w:szCs w:val="28"/>
        </w:rPr>
        <w:t>Кучкаевского</w:t>
      </w:r>
      <w:proofErr w:type="spellEnd"/>
      <w:r w:rsidR="00D650FD" w:rsidRPr="00D650FD">
        <w:rPr>
          <w:spacing w:val="1"/>
          <w:sz w:val="28"/>
          <w:szCs w:val="28"/>
        </w:rPr>
        <w:t xml:space="preserve"> сельского поселения </w:t>
      </w:r>
      <w:proofErr w:type="spellStart"/>
      <w:r w:rsidR="009374CD" w:rsidRPr="00D650FD">
        <w:rPr>
          <w:spacing w:val="1"/>
          <w:sz w:val="28"/>
          <w:szCs w:val="28"/>
        </w:rPr>
        <w:t>Большеигнатовского</w:t>
      </w:r>
      <w:proofErr w:type="spellEnd"/>
      <w:r w:rsidR="005F732F" w:rsidRPr="00D650FD">
        <w:rPr>
          <w:spacing w:val="1"/>
          <w:sz w:val="28"/>
          <w:szCs w:val="28"/>
        </w:rPr>
        <w:t xml:space="preserve"> муниципального района Республик</w:t>
      </w:r>
      <w:r w:rsidRPr="00D650FD">
        <w:rPr>
          <w:spacing w:val="1"/>
          <w:sz w:val="28"/>
          <w:szCs w:val="28"/>
        </w:rPr>
        <w:t>и Мордовия</w:t>
      </w:r>
      <w:r w:rsidR="0005062A" w:rsidRPr="00D650FD">
        <w:rPr>
          <w:spacing w:val="1"/>
          <w:sz w:val="28"/>
          <w:szCs w:val="28"/>
        </w:rPr>
        <w:t xml:space="preserve">  </w:t>
      </w:r>
      <w:proofErr w:type="gramStart"/>
      <w:r w:rsidR="005F732F" w:rsidRPr="00D650FD">
        <w:rPr>
          <w:b/>
          <w:spacing w:val="1"/>
          <w:sz w:val="28"/>
          <w:szCs w:val="28"/>
        </w:rPr>
        <w:t>п</w:t>
      </w:r>
      <w:proofErr w:type="gramEnd"/>
      <w:r w:rsidR="005F732F" w:rsidRPr="00D650FD">
        <w:rPr>
          <w:b/>
          <w:spacing w:val="1"/>
          <w:sz w:val="28"/>
          <w:szCs w:val="28"/>
        </w:rPr>
        <w:t xml:space="preserve"> о с т а н о в л я е т:</w:t>
      </w:r>
    </w:p>
    <w:p w:rsidR="005F732F" w:rsidRPr="00D650FD" w:rsidRDefault="005F732F" w:rsidP="005F732F">
      <w:pPr>
        <w:pStyle w:val="formattext"/>
        <w:numPr>
          <w:ilvl w:val="0"/>
          <w:numId w:val="1"/>
        </w:numPr>
        <w:shd w:val="clear" w:color="auto" w:fill="FFFFFF"/>
        <w:spacing w:before="0" w:beforeAutospacing="0" w:after="0" w:afterAutospacing="0" w:line="252" w:lineRule="atLeast"/>
        <w:ind w:left="0" w:firstLine="709"/>
        <w:jc w:val="both"/>
        <w:textAlignment w:val="baseline"/>
        <w:rPr>
          <w:spacing w:val="1"/>
          <w:sz w:val="28"/>
          <w:szCs w:val="28"/>
        </w:rPr>
      </w:pPr>
      <w:r w:rsidRPr="00D650FD">
        <w:rPr>
          <w:spacing w:val="1"/>
          <w:sz w:val="28"/>
          <w:szCs w:val="28"/>
        </w:rPr>
        <w:t xml:space="preserve">Утвердить прилагаемые Основные направления </w:t>
      </w:r>
      <w:r w:rsidR="00B72BF7" w:rsidRPr="00D650FD">
        <w:rPr>
          <w:spacing w:val="1"/>
          <w:sz w:val="28"/>
          <w:szCs w:val="28"/>
        </w:rPr>
        <w:t xml:space="preserve">долговой </w:t>
      </w:r>
      <w:r w:rsidRPr="00D650FD">
        <w:rPr>
          <w:spacing w:val="1"/>
          <w:sz w:val="28"/>
          <w:szCs w:val="28"/>
        </w:rPr>
        <w:t xml:space="preserve">политики </w:t>
      </w:r>
      <w:proofErr w:type="spellStart"/>
      <w:r w:rsidR="00D650FD" w:rsidRPr="00D650FD">
        <w:rPr>
          <w:spacing w:val="1"/>
          <w:sz w:val="28"/>
          <w:szCs w:val="28"/>
        </w:rPr>
        <w:t>Кучкаевского</w:t>
      </w:r>
      <w:proofErr w:type="spellEnd"/>
      <w:r w:rsidR="00D650FD" w:rsidRPr="00D650FD">
        <w:rPr>
          <w:spacing w:val="1"/>
          <w:sz w:val="28"/>
          <w:szCs w:val="28"/>
        </w:rPr>
        <w:t xml:space="preserve"> сельского поселения </w:t>
      </w:r>
      <w:proofErr w:type="spellStart"/>
      <w:r w:rsidR="009374CD" w:rsidRPr="00D650FD">
        <w:rPr>
          <w:spacing w:val="1"/>
          <w:sz w:val="28"/>
          <w:szCs w:val="28"/>
        </w:rPr>
        <w:t>Большеигнатовского</w:t>
      </w:r>
      <w:proofErr w:type="spellEnd"/>
      <w:r w:rsidR="008A3133" w:rsidRPr="00D650FD">
        <w:rPr>
          <w:spacing w:val="1"/>
          <w:sz w:val="28"/>
          <w:szCs w:val="28"/>
        </w:rPr>
        <w:t xml:space="preserve"> муниципального района</w:t>
      </w:r>
      <w:r w:rsidRPr="00D650FD">
        <w:rPr>
          <w:spacing w:val="1"/>
          <w:sz w:val="28"/>
          <w:szCs w:val="28"/>
        </w:rPr>
        <w:t xml:space="preserve"> на 2021 год и на плановый период 2022 и 2023 годов.</w:t>
      </w:r>
    </w:p>
    <w:p w:rsidR="00D650FD" w:rsidRPr="00C20B7F" w:rsidRDefault="005F732F" w:rsidP="005F732F">
      <w:pPr>
        <w:pStyle w:val="a4"/>
        <w:numPr>
          <w:ilvl w:val="0"/>
          <w:numId w:val="1"/>
        </w:numPr>
        <w:shd w:val="clear" w:color="auto" w:fill="FFFFFF"/>
        <w:spacing w:after="0" w:line="252" w:lineRule="atLeast"/>
        <w:ind w:left="0" w:firstLine="709"/>
        <w:jc w:val="both"/>
        <w:textAlignment w:val="baseline"/>
        <w:rPr>
          <w:rFonts w:ascii="Times New Roman" w:hAnsi="Times New Roman" w:cs="Times New Roman"/>
          <w:spacing w:val="1"/>
          <w:sz w:val="28"/>
          <w:szCs w:val="28"/>
        </w:rPr>
      </w:pPr>
      <w:bookmarkStart w:id="0" w:name="sub_2"/>
      <w:proofErr w:type="gramStart"/>
      <w:r w:rsidRPr="00D650FD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D650FD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 </w:t>
      </w:r>
      <w:bookmarkEnd w:id="0"/>
      <w:r w:rsidR="00D650FD" w:rsidRPr="00D650FD">
        <w:rPr>
          <w:rFonts w:ascii="Times New Roman" w:hAnsi="Times New Roman" w:cs="Times New Roman"/>
          <w:sz w:val="28"/>
          <w:szCs w:val="28"/>
        </w:rPr>
        <w:t xml:space="preserve">главу </w:t>
      </w:r>
      <w:proofErr w:type="spellStart"/>
      <w:r w:rsidR="00D650FD" w:rsidRPr="00D650FD"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 w:rsidR="00D650FD" w:rsidRPr="00D650F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D650FD" w:rsidRPr="00D650FD">
        <w:rPr>
          <w:rFonts w:ascii="Times New Roman" w:hAnsi="Times New Roman" w:cs="Times New Roman"/>
          <w:sz w:val="28"/>
          <w:szCs w:val="28"/>
        </w:rPr>
        <w:t>С.В.Задыхину</w:t>
      </w:r>
      <w:proofErr w:type="spellEnd"/>
      <w:r w:rsidR="00C20B7F">
        <w:rPr>
          <w:rFonts w:ascii="Times New Roman" w:hAnsi="Times New Roman" w:cs="Times New Roman"/>
          <w:sz w:val="28"/>
          <w:szCs w:val="28"/>
        </w:rPr>
        <w:t>.</w:t>
      </w:r>
    </w:p>
    <w:p w:rsidR="00C20B7F" w:rsidRPr="00D650FD" w:rsidRDefault="00C20B7F" w:rsidP="00C20B7F">
      <w:pPr>
        <w:pStyle w:val="a4"/>
        <w:shd w:val="clear" w:color="auto" w:fill="FFFFFF"/>
        <w:spacing w:after="0" w:line="252" w:lineRule="atLeast"/>
        <w:ind w:left="709"/>
        <w:jc w:val="both"/>
        <w:textAlignment w:val="baseline"/>
        <w:rPr>
          <w:rFonts w:ascii="Times New Roman" w:hAnsi="Times New Roman" w:cs="Times New Roman"/>
          <w:spacing w:val="1"/>
          <w:sz w:val="28"/>
          <w:szCs w:val="28"/>
        </w:rPr>
      </w:pPr>
    </w:p>
    <w:p w:rsidR="005F732F" w:rsidRPr="00D650FD" w:rsidRDefault="00D650FD" w:rsidP="005F732F">
      <w:pPr>
        <w:pStyle w:val="a4"/>
        <w:numPr>
          <w:ilvl w:val="0"/>
          <w:numId w:val="1"/>
        </w:numPr>
        <w:shd w:val="clear" w:color="auto" w:fill="FFFFFF"/>
        <w:spacing w:after="0" w:line="252" w:lineRule="atLeast"/>
        <w:ind w:left="0" w:firstLine="709"/>
        <w:jc w:val="both"/>
        <w:textAlignment w:val="baseline"/>
        <w:rPr>
          <w:rFonts w:ascii="Times New Roman" w:hAnsi="Times New Roman" w:cs="Times New Roman"/>
          <w:spacing w:val="1"/>
          <w:sz w:val="28"/>
          <w:szCs w:val="28"/>
        </w:rPr>
      </w:pP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5F732F" w:rsidRPr="00D650FD">
        <w:rPr>
          <w:rFonts w:ascii="Times New Roman" w:hAnsi="Times New Roman" w:cs="Times New Roman"/>
          <w:spacing w:val="1"/>
          <w:sz w:val="28"/>
          <w:szCs w:val="28"/>
        </w:rPr>
        <w:t xml:space="preserve"> Настоящее постановление вступает в силу со дня официального опубликования.</w:t>
      </w: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B72BF7" w:rsidRPr="00944938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1364F5" w:rsidRDefault="005F732F" w:rsidP="00D650FD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 xml:space="preserve">Глава </w:t>
      </w:r>
      <w:r w:rsidR="00D650FD">
        <w:rPr>
          <w:spacing w:val="1"/>
          <w:sz w:val="28"/>
          <w:szCs w:val="28"/>
        </w:rPr>
        <w:t xml:space="preserve">сельского поселения                                   </w:t>
      </w:r>
      <w:proofErr w:type="spellStart"/>
      <w:r w:rsidR="00D650FD">
        <w:rPr>
          <w:spacing w:val="1"/>
          <w:sz w:val="28"/>
          <w:szCs w:val="28"/>
        </w:rPr>
        <w:t>С.В.Задыхина</w:t>
      </w:r>
      <w:proofErr w:type="spellEnd"/>
    </w:p>
    <w:p w:rsidR="00D650FD" w:rsidRDefault="00D650FD" w:rsidP="00D650FD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D650FD" w:rsidRDefault="00D650FD" w:rsidP="00D650FD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D650FD" w:rsidRDefault="00D650FD" w:rsidP="00D650FD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B72BF7" w:rsidRPr="00C20B7F" w:rsidRDefault="00B72BF7" w:rsidP="00C20B7F">
      <w:pPr>
        <w:pStyle w:val="ConsPlusNormal"/>
        <w:ind w:firstLine="5954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C20B7F">
        <w:rPr>
          <w:rFonts w:ascii="Times New Roman" w:hAnsi="Times New Roman" w:cs="Times New Roman"/>
          <w:sz w:val="24"/>
          <w:szCs w:val="24"/>
        </w:rPr>
        <w:lastRenderedPageBreak/>
        <w:t>Утверждены</w:t>
      </w:r>
    </w:p>
    <w:p w:rsidR="00B72BF7" w:rsidRPr="00C20B7F" w:rsidRDefault="00B72BF7" w:rsidP="00C20B7F">
      <w:pPr>
        <w:pStyle w:val="ConsPlusNormal"/>
        <w:ind w:left="5529"/>
        <w:jc w:val="right"/>
        <w:rPr>
          <w:rFonts w:ascii="Times New Roman" w:hAnsi="Times New Roman" w:cs="Times New Roman"/>
          <w:sz w:val="24"/>
          <w:szCs w:val="24"/>
        </w:rPr>
      </w:pPr>
      <w:r w:rsidRPr="00C20B7F">
        <w:rPr>
          <w:rFonts w:ascii="Times New Roman" w:hAnsi="Times New Roman" w:cs="Times New Roman"/>
          <w:sz w:val="24"/>
          <w:szCs w:val="24"/>
        </w:rPr>
        <w:t>постановлением администрации</w:t>
      </w:r>
      <w:r w:rsidR="00D650FD" w:rsidRPr="00C20B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650FD" w:rsidRPr="00C20B7F">
        <w:rPr>
          <w:rFonts w:ascii="Times New Roman" w:hAnsi="Times New Roman" w:cs="Times New Roman"/>
          <w:sz w:val="24"/>
          <w:szCs w:val="24"/>
        </w:rPr>
        <w:t>Кучкаевского</w:t>
      </w:r>
      <w:proofErr w:type="spellEnd"/>
      <w:r w:rsidR="00D650FD" w:rsidRPr="00C20B7F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C20B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0B7F">
        <w:rPr>
          <w:rFonts w:ascii="Times New Roman" w:hAnsi="Times New Roman" w:cs="Times New Roman"/>
          <w:sz w:val="24"/>
          <w:szCs w:val="24"/>
        </w:rPr>
        <w:t>Большеигнатовского</w:t>
      </w:r>
      <w:proofErr w:type="spellEnd"/>
      <w:r w:rsidR="00D650FD" w:rsidRPr="00C20B7F">
        <w:rPr>
          <w:rFonts w:ascii="Times New Roman" w:hAnsi="Times New Roman" w:cs="Times New Roman"/>
          <w:sz w:val="24"/>
          <w:szCs w:val="24"/>
        </w:rPr>
        <w:t xml:space="preserve"> </w:t>
      </w:r>
      <w:r w:rsidRPr="00C20B7F">
        <w:rPr>
          <w:rFonts w:ascii="Times New Roman" w:hAnsi="Times New Roman" w:cs="Times New Roman"/>
          <w:sz w:val="24"/>
          <w:szCs w:val="24"/>
        </w:rPr>
        <w:t>муниципального  района</w:t>
      </w:r>
    </w:p>
    <w:p w:rsidR="00B72BF7" w:rsidRPr="00C20B7F" w:rsidRDefault="00B72BF7" w:rsidP="00C20B7F">
      <w:pPr>
        <w:pStyle w:val="ConsPlusNormal"/>
        <w:ind w:left="5529"/>
        <w:jc w:val="right"/>
        <w:rPr>
          <w:rFonts w:ascii="Times New Roman" w:hAnsi="Times New Roman" w:cs="Times New Roman"/>
          <w:sz w:val="24"/>
          <w:szCs w:val="24"/>
        </w:rPr>
      </w:pPr>
      <w:r w:rsidRPr="00C20B7F">
        <w:rPr>
          <w:rFonts w:ascii="Times New Roman" w:hAnsi="Times New Roman" w:cs="Times New Roman"/>
          <w:sz w:val="24"/>
          <w:szCs w:val="24"/>
        </w:rPr>
        <w:t xml:space="preserve"> Республики Мордовия</w:t>
      </w:r>
    </w:p>
    <w:p w:rsidR="00D650FD" w:rsidRDefault="00D650FD" w:rsidP="00B72BF7">
      <w:pPr>
        <w:pStyle w:val="ConsPlusNormal"/>
        <w:ind w:left="4962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</w:p>
    <w:p w:rsidR="00D650FD" w:rsidRDefault="00D650FD" w:rsidP="00B72BF7">
      <w:pPr>
        <w:pStyle w:val="ConsPlusNormal"/>
        <w:ind w:left="4962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D650FD" w:rsidRPr="00B72BF7" w:rsidRDefault="00D650FD" w:rsidP="00B72BF7">
      <w:pPr>
        <w:pStyle w:val="ConsPlusNormal"/>
        <w:ind w:left="4962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B72BF7" w:rsidRPr="00B72BF7" w:rsidRDefault="00B72BF7" w:rsidP="00B72BF7">
      <w:pPr>
        <w:pStyle w:val="ConsPlusNormal"/>
        <w:ind w:left="4962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B72BF7" w:rsidRPr="00D650FD" w:rsidRDefault="00B72BF7" w:rsidP="00B72BF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50FD">
        <w:rPr>
          <w:rFonts w:ascii="Times New Roman" w:hAnsi="Times New Roman" w:cs="Times New Roman"/>
          <w:b/>
          <w:sz w:val="28"/>
          <w:szCs w:val="28"/>
        </w:rPr>
        <w:t>Основные направления</w:t>
      </w:r>
    </w:p>
    <w:p w:rsidR="00B72BF7" w:rsidRPr="00D650FD" w:rsidRDefault="00B72BF7" w:rsidP="00B72BF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50FD">
        <w:rPr>
          <w:rFonts w:ascii="Times New Roman" w:hAnsi="Times New Roman" w:cs="Times New Roman"/>
          <w:b/>
          <w:sz w:val="28"/>
          <w:szCs w:val="28"/>
        </w:rPr>
        <w:t xml:space="preserve"> долговой политики </w:t>
      </w:r>
      <w:proofErr w:type="spellStart"/>
      <w:r w:rsidR="00D650FD" w:rsidRPr="00D650FD">
        <w:rPr>
          <w:rFonts w:ascii="Times New Roman" w:hAnsi="Times New Roman" w:cs="Times New Roman"/>
          <w:b/>
          <w:sz w:val="28"/>
          <w:szCs w:val="28"/>
        </w:rPr>
        <w:t>Кучкаевского</w:t>
      </w:r>
      <w:proofErr w:type="spellEnd"/>
      <w:r w:rsidR="00D650FD" w:rsidRPr="00D650FD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D650FD">
        <w:rPr>
          <w:rFonts w:ascii="Times New Roman" w:hAnsi="Times New Roman" w:cs="Times New Roman"/>
          <w:b/>
          <w:sz w:val="28"/>
          <w:szCs w:val="28"/>
        </w:rPr>
        <w:t>Большеигнатовского</w:t>
      </w:r>
      <w:proofErr w:type="spellEnd"/>
      <w:r w:rsidRPr="00D650FD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B72BF7" w:rsidRPr="00D650FD" w:rsidRDefault="00B72BF7" w:rsidP="00B72BF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50FD">
        <w:rPr>
          <w:rFonts w:ascii="Times New Roman" w:hAnsi="Times New Roman" w:cs="Times New Roman"/>
          <w:b/>
          <w:sz w:val="28"/>
          <w:szCs w:val="28"/>
        </w:rPr>
        <w:t>на 2021 год и на плановый период 2022 и 2023 годов</w:t>
      </w:r>
    </w:p>
    <w:p w:rsidR="00B72BF7" w:rsidRPr="00D650FD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72BF7" w:rsidRPr="00C9180C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4938">
        <w:rPr>
          <w:rFonts w:ascii="Times New Roman" w:hAnsi="Times New Roman" w:cs="Times New Roman"/>
          <w:sz w:val="28"/>
          <w:szCs w:val="28"/>
        </w:rPr>
        <w:t>Основные направления долговой политики на 2021 год и на плановый период 2022 и 2023 годов определяют</w:t>
      </w:r>
      <w:r w:rsidRPr="00C9180C">
        <w:rPr>
          <w:rFonts w:ascii="Times New Roman" w:hAnsi="Times New Roman" w:cs="Times New Roman"/>
          <w:sz w:val="28"/>
          <w:szCs w:val="28"/>
        </w:rPr>
        <w:t xml:space="preserve"> приоритеты долговой политики при составлении проекта бюджета</w:t>
      </w:r>
      <w:r w:rsidRPr="00B72B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50FD"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 w:rsidR="00D650F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C9180C">
        <w:rPr>
          <w:rFonts w:ascii="Times New Roman" w:hAnsi="Times New Roman" w:cs="Times New Roman"/>
          <w:sz w:val="28"/>
          <w:szCs w:val="28"/>
        </w:rPr>
        <w:t xml:space="preserve"> Республики Мордовия </w:t>
      </w:r>
      <w:r>
        <w:rPr>
          <w:rFonts w:ascii="Times New Roman" w:hAnsi="Times New Roman" w:cs="Times New Roman"/>
          <w:sz w:val="28"/>
          <w:szCs w:val="28"/>
        </w:rPr>
        <w:t>на 2021 год и на плановый период 2022 и 2023</w:t>
      </w:r>
      <w:r w:rsidRPr="00C9180C">
        <w:rPr>
          <w:rFonts w:ascii="Times New Roman" w:hAnsi="Times New Roman" w:cs="Times New Roman"/>
          <w:sz w:val="28"/>
          <w:szCs w:val="28"/>
        </w:rPr>
        <w:t xml:space="preserve"> годов.</w:t>
      </w:r>
    </w:p>
    <w:p w:rsidR="00B72BF7" w:rsidRPr="00C9180C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 xml:space="preserve">При подготовке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C9180C">
        <w:rPr>
          <w:rFonts w:ascii="Times New Roman" w:hAnsi="Times New Roman" w:cs="Times New Roman"/>
          <w:sz w:val="28"/>
          <w:szCs w:val="28"/>
        </w:rPr>
        <w:t xml:space="preserve">сновных направлений долговой </w:t>
      </w:r>
      <w:proofErr w:type="gramStart"/>
      <w:r w:rsidRPr="00C9180C">
        <w:rPr>
          <w:rFonts w:ascii="Times New Roman" w:hAnsi="Times New Roman" w:cs="Times New Roman"/>
          <w:sz w:val="28"/>
          <w:szCs w:val="28"/>
        </w:rPr>
        <w:t xml:space="preserve">политики были учтены положения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C9180C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Pr="00C9180C">
          <w:rPr>
            <w:rFonts w:ascii="Times New Roman" w:hAnsi="Times New Roman" w:cs="Times New Roman"/>
            <w:sz w:val="28"/>
            <w:szCs w:val="28"/>
          </w:rPr>
          <w:t>программы</w:t>
        </w:r>
      </w:hyperlink>
      <w:r w:rsidRPr="00C9180C">
        <w:rPr>
          <w:rFonts w:ascii="Times New Roman" w:hAnsi="Times New Roman" w:cs="Times New Roman"/>
          <w:sz w:val="28"/>
          <w:szCs w:val="28"/>
        </w:rPr>
        <w:t xml:space="preserve"> повышения эффективности управления</w:t>
      </w:r>
      <w:proofErr w:type="gramEnd"/>
      <w:r w:rsidRPr="00C9180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муниципальными</w:t>
      </w:r>
      <w:r w:rsidRPr="00C9180C">
        <w:rPr>
          <w:rFonts w:ascii="Times New Roman" w:hAnsi="Times New Roman" w:cs="Times New Roman"/>
          <w:sz w:val="28"/>
          <w:szCs w:val="28"/>
        </w:rPr>
        <w:t xml:space="preserve"> ф</w:t>
      </w:r>
      <w:r>
        <w:rPr>
          <w:rFonts w:ascii="Times New Roman" w:hAnsi="Times New Roman" w:cs="Times New Roman"/>
          <w:sz w:val="28"/>
          <w:szCs w:val="28"/>
        </w:rPr>
        <w:t xml:space="preserve">инансами в </w:t>
      </w:r>
      <w:proofErr w:type="spellStart"/>
      <w:r w:rsidR="00D650FD">
        <w:rPr>
          <w:rFonts w:ascii="Times New Roman" w:hAnsi="Times New Roman" w:cs="Times New Roman"/>
          <w:sz w:val="28"/>
          <w:szCs w:val="28"/>
        </w:rPr>
        <w:t>Кучкаевском</w:t>
      </w:r>
      <w:proofErr w:type="spellEnd"/>
      <w:r w:rsidR="00D650FD">
        <w:rPr>
          <w:rFonts w:ascii="Times New Roman" w:hAnsi="Times New Roman" w:cs="Times New Roman"/>
          <w:sz w:val="28"/>
          <w:szCs w:val="28"/>
        </w:rPr>
        <w:t xml:space="preserve"> сельском поселении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</w:t>
      </w:r>
      <w:r w:rsidR="00D650FD">
        <w:rPr>
          <w:rFonts w:ascii="Times New Roman" w:hAnsi="Times New Roman" w:cs="Times New Roman"/>
          <w:sz w:val="28"/>
          <w:szCs w:val="28"/>
        </w:rPr>
        <w:t>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</w:t>
      </w:r>
      <w:r w:rsidR="00D650FD">
        <w:rPr>
          <w:rFonts w:ascii="Times New Roman" w:hAnsi="Times New Roman" w:cs="Times New Roman"/>
          <w:sz w:val="28"/>
          <w:szCs w:val="28"/>
        </w:rPr>
        <w:t>го</w:t>
      </w:r>
      <w:r>
        <w:rPr>
          <w:rFonts w:ascii="Times New Roman" w:hAnsi="Times New Roman" w:cs="Times New Roman"/>
          <w:sz w:val="28"/>
          <w:szCs w:val="28"/>
        </w:rPr>
        <w:t xml:space="preserve"> район</w:t>
      </w:r>
      <w:r w:rsidR="00D650FD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Мордовия, рекомендации Минфина Республики Мордовия</w:t>
      </w:r>
      <w:r w:rsidRPr="00C9180C">
        <w:rPr>
          <w:rFonts w:ascii="Times New Roman" w:hAnsi="Times New Roman" w:cs="Times New Roman"/>
          <w:sz w:val="28"/>
          <w:szCs w:val="28"/>
        </w:rPr>
        <w:t xml:space="preserve"> по проведению </w:t>
      </w:r>
      <w:r>
        <w:rPr>
          <w:rFonts w:ascii="Times New Roman" w:hAnsi="Times New Roman" w:cs="Times New Roman"/>
          <w:sz w:val="28"/>
          <w:szCs w:val="28"/>
        </w:rPr>
        <w:t>ответственной заемной (</w:t>
      </w:r>
      <w:r w:rsidRPr="00C9180C">
        <w:rPr>
          <w:rFonts w:ascii="Times New Roman" w:hAnsi="Times New Roman" w:cs="Times New Roman"/>
          <w:sz w:val="28"/>
          <w:szCs w:val="28"/>
        </w:rPr>
        <w:t>долговой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C9180C">
        <w:rPr>
          <w:rFonts w:ascii="Times New Roman" w:hAnsi="Times New Roman" w:cs="Times New Roman"/>
          <w:sz w:val="28"/>
          <w:szCs w:val="28"/>
        </w:rPr>
        <w:t xml:space="preserve"> политики.</w:t>
      </w:r>
    </w:p>
    <w:p w:rsidR="00B72BF7" w:rsidRPr="00C9180C" w:rsidRDefault="00B72BF7" w:rsidP="00B72BF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72BF7" w:rsidRPr="008B43F4" w:rsidRDefault="00B72BF7" w:rsidP="00B72BF7">
      <w:pPr>
        <w:pStyle w:val="ConsPlusNormal"/>
        <w:numPr>
          <w:ilvl w:val="0"/>
          <w:numId w:val="3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8B43F4">
        <w:rPr>
          <w:rFonts w:ascii="Times New Roman" w:hAnsi="Times New Roman" w:cs="Times New Roman"/>
          <w:b/>
          <w:sz w:val="28"/>
          <w:szCs w:val="28"/>
        </w:rPr>
        <w:t>Итоги реализации долговой политики</w:t>
      </w:r>
    </w:p>
    <w:p w:rsidR="00B72BF7" w:rsidRPr="00CA25EE" w:rsidRDefault="00B72BF7" w:rsidP="00B72BF7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8B43F4">
        <w:rPr>
          <w:rFonts w:ascii="Times New Roman" w:hAnsi="Times New Roman" w:cs="Times New Roman"/>
          <w:b/>
          <w:sz w:val="28"/>
          <w:szCs w:val="28"/>
        </w:rPr>
        <w:t xml:space="preserve">Республики </w:t>
      </w:r>
      <w:r>
        <w:rPr>
          <w:rFonts w:ascii="Times New Roman" w:hAnsi="Times New Roman" w:cs="Times New Roman"/>
          <w:b/>
          <w:sz w:val="28"/>
          <w:szCs w:val="28"/>
        </w:rPr>
        <w:t>Мордовия</w:t>
      </w:r>
    </w:p>
    <w:p w:rsidR="00B72BF7" w:rsidRPr="00C9180C" w:rsidRDefault="00B72BF7" w:rsidP="00B72BF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724FB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>Итоги исполнения бюд</w:t>
      </w:r>
      <w:r>
        <w:rPr>
          <w:rFonts w:ascii="Times New Roman" w:hAnsi="Times New Roman" w:cs="Times New Roman"/>
          <w:sz w:val="28"/>
          <w:szCs w:val="28"/>
        </w:rPr>
        <w:t xml:space="preserve">жета Республики Мордовия за </w:t>
      </w:r>
      <w:r w:rsidRPr="0026486C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C9180C">
        <w:rPr>
          <w:rFonts w:ascii="Times New Roman" w:hAnsi="Times New Roman" w:cs="Times New Roman"/>
          <w:sz w:val="28"/>
          <w:szCs w:val="28"/>
        </w:rPr>
        <w:t xml:space="preserve"> год свидетельствуют о том, что </w:t>
      </w:r>
      <w:r>
        <w:rPr>
          <w:rFonts w:ascii="Times New Roman" w:hAnsi="Times New Roman" w:cs="Times New Roman"/>
          <w:sz w:val="28"/>
          <w:szCs w:val="28"/>
        </w:rPr>
        <w:t>муниципальное образование</w:t>
      </w:r>
      <w:r w:rsidRPr="00D839DC">
        <w:rPr>
          <w:rFonts w:ascii="Times New Roman" w:hAnsi="Times New Roman" w:cs="Times New Roman"/>
          <w:sz w:val="28"/>
          <w:szCs w:val="28"/>
        </w:rPr>
        <w:t xml:space="preserve"> предпринимает исчерпывающие меры для бюджетной консолидации и сокращения долговой нагрузки. </w:t>
      </w:r>
    </w:p>
    <w:p w:rsidR="00B72BF7" w:rsidRPr="00C9180C" w:rsidRDefault="00B72BF7" w:rsidP="00EA36E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состоянию на 1 января 2020</w:t>
      </w:r>
      <w:r w:rsidR="006724FB">
        <w:rPr>
          <w:rFonts w:ascii="Times New Roman" w:hAnsi="Times New Roman" w:cs="Times New Roman"/>
          <w:sz w:val="28"/>
          <w:szCs w:val="28"/>
        </w:rPr>
        <w:t xml:space="preserve"> г. муниципальный </w:t>
      </w:r>
      <w:r>
        <w:rPr>
          <w:rFonts w:ascii="Times New Roman" w:hAnsi="Times New Roman" w:cs="Times New Roman"/>
          <w:sz w:val="28"/>
          <w:szCs w:val="28"/>
        </w:rPr>
        <w:t xml:space="preserve"> долг</w:t>
      </w:r>
      <w:r w:rsidRPr="00C9180C">
        <w:rPr>
          <w:rFonts w:ascii="Times New Roman" w:hAnsi="Times New Roman" w:cs="Times New Roman"/>
          <w:sz w:val="28"/>
          <w:szCs w:val="28"/>
        </w:rPr>
        <w:t xml:space="preserve"> составил </w:t>
      </w:r>
      <w:r w:rsidR="0006058A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EA36E7">
        <w:rPr>
          <w:rFonts w:ascii="Times New Roman" w:hAnsi="Times New Roman" w:cs="Times New Roman"/>
          <w:sz w:val="28"/>
          <w:szCs w:val="28"/>
        </w:rPr>
        <w:t xml:space="preserve">   </w:t>
      </w:r>
      <w:r w:rsidR="0006058A" w:rsidRPr="00EA36E7">
        <w:rPr>
          <w:rFonts w:ascii="Times New Roman" w:hAnsi="Times New Roman" w:cs="Times New Roman"/>
          <w:sz w:val="28"/>
          <w:szCs w:val="28"/>
        </w:rPr>
        <w:t xml:space="preserve">   </w:t>
      </w:r>
      <w:r w:rsidR="00EA36E7">
        <w:rPr>
          <w:rFonts w:ascii="Times New Roman" w:hAnsi="Times New Roman" w:cs="Times New Roman"/>
          <w:sz w:val="28"/>
          <w:szCs w:val="28"/>
        </w:rPr>
        <w:t xml:space="preserve">      </w:t>
      </w:r>
      <w:r w:rsidR="0006058A" w:rsidRPr="00EA36E7">
        <w:rPr>
          <w:rFonts w:ascii="Times New Roman" w:hAnsi="Times New Roman" w:cs="Times New Roman"/>
          <w:sz w:val="28"/>
          <w:szCs w:val="28"/>
        </w:rPr>
        <w:t xml:space="preserve"> </w:t>
      </w:r>
      <w:r w:rsidR="00EA36E7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Pr="00EA36E7">
        <w:rPr>
          <w:rFonts w:ascii="Times New Roman" w:hAnsi="Times New Roman" w:cs="Times New Roman"/>
          <w:bCs/>
          <w:sz w:val="28"/>
          <w:szCs w:val="28"/>
        </w:rPr>
        <w:t>тыс. рублей</w:t>
      </w:r>
      <w:r w:rsidRPr="00C9180C">
        <w:rPr>
          <w:rFonts w:ascii="Times New Roman" w:hAnsi="Times New Roman" w:cs="Times New Roman"/>
          <w:bCs/>
          <w:sz w:val="28"/>
          <w:szCs w:val="28"/>
        </w:rPr>
        <w:t>.</w:t>
      </w:r>
    </w:p>
    <w:p w:rsidR="00B72BF7" w:rsidRPr="0006058A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итогам 201</w:t>
      </w:r>
      <w:r w:rsidRPr="006B6501">
        <w:rPr>
          <w:rFonts w:ascii="Times New Roman" w:hAnsi="Times New Roman" w:cs="Times New Roman"/>
          <w:sz w:val="28"/>
          <w:szCs w:val="28"/>
        </w:rPr>
        <w:t>9</w:t>
      </w:r>
      <w:r w:rsidRPr="00C9180C">
        <w:rPr>
          <w:rFonts w:ascii="Times New Roman" w:hAnsi="Times New Roman" w:cs="Times New Roman"/>
          <w:sz w:val="28"/>
          <w:szCs w:val="28"/>
        </w:rPr>
        <w:t xml:space="preserve"> года наибольший удельный вес в структуре </w:t>
      </w:r>
      <w:r w:rsidR="006724FB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C9180C">
        <w:rPr>
          <w:rFonts w:ascii="Times New Roman" w:hAnsi="Times New Roman" w:cs="Times New Roman"/>
          <w:sz w:val="28"/>
          <w:szCs w:val="28"/>
        </w:rPr>
        <w:t>долга имеют бюджетные кре</w:t>
      </w:r>
      <w:r w:rsidR="006724FB">
        <w:rPr>
          <w:rFonts w:ascii="Times New Roman" w:hAnsi="Times New Roman" w:cs="Times New Roman"/>
          <w:sz w:val="28"/>
          <w:szCs w:val="28"/>
        </w:rPr>
        <w:t xml:space="preserve">диты, полученные из </w:t>
      </w:r>
      <w:r w:rsidR="006724FB" w:rsidRPr="0006058A">
        <w:rPr>
          <w:rFonts w:ascii="Times New Roman" w:hAnsi="Times New Roman" w:cs="Times New Roman"/>
          <w:color w:val="000000" w:themeColor="text1"/>
          <w:sz w:val="28"/>
          <w:szCs w:val="28"/>
        </w:rPr>
        <w:t>республиканского</w:t>
      </w:r>
      <w:r w:rsidRPr="000605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бюджета </w:t>
      </w:r>
      <w:r w:rsidR="006724FB" w:rsidRPr="0006058A">
        <w:rPr>
          <w:rFonts w:ascii="Times New Roman" w:hAnsi="Times New Roman" w:cs="Times New Roman"/>
          <w:color w:val="000000" w:themeColor="text1"/>
          <w:sz w:val="28"/>
          <w:szCs w:val="28"/>
        </w:rPr>
        <w:t>-98,9%, муниципальные</w:t>
      </w:r>
      <w:r w:rsidRPr="000605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гарантии отсутствуют.</w:t>
      </w:r>
    </w:p>
    <w:p w:rsidR="00B72BF7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6058A">
        <w:rPr>
          <w:rFonts w:ascii="Times New Roman" w:hAnsi="Times New Roman" w:cs="Times New Roman"/>
          <w:color w:val="000000" w:themeColor="text1"/>
          <w:sz w:val="28"/>
          <w:szCs w:val="28"/>
        </w:rPr>
        <w:t>В соответствии с принятыми 2020 году постановлением</w:t>
      </w:r>
      <w:r w:rsidRPr="0051151D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13 июня 2020 г. № 858 «О продлении срока продления исполнения бюджетной меры принуждения и внесении изменений в общие требования к установлению случаев и условий продления срока исполнения бюджетной меры принуждения»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51151D">
        <w:rPr>
          <w:rFonts w:ascii="Times New Roman" w:hAnsi="Times New Roman" w:cs="Times New Roman"/>
          <w:sz w:val="28"/>
          <w:szCs w:val="28"/>
        </w:rPr>
        <w:t>приказ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51151D">
        <w:rPr>
          <w:rFonts w:ascii="Times New Roman" w:hAnsi="Times New Roman" w:cs="Times New Roman"/>
          <w:sz w:val="28"/>
          <w:szCs w:val="28"/>
        </w:rPr>
        <w:t xml:space="preserve"> Министерства финансов Российской Федерации от 26 июня 2020 г. № 120н «О внесении изменений в случаи и условия</w:t>
      </w:r>
      <w:proofErr w:type="gramEnd"/>
      <w:r w:rsidRPr="0051151D">
        <w:rPr>
          <w:rFonts w:ascii="Times New Roman" w:hAnsi="Times New Roman" w:cs="Times New Roman"/>
          <w:sz w:val="28"/>
          <w:szCs w:val="28"/>
        </w:rPr>
        <w:t xml:space="preserve"> продления исполнения бюджетной меры </w:t>
      </w:r>
      <w:r w:rsidRPr="0051151D">
        <w:rPr>
          <w:rFonts w:ascii="Times New Roman" w:hAnsi="Times New Roman" w:cs="Times New Roman"/>
          <w:sz w:val="28"/>
          <w:szCs w:val="28"/>
        </w:rPr>
        <w:lastRenderedPageBreak/>
        <w:t xml:space="preserve">принуждения на срок более одного года, утвержденные приказом 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51151D">
        <w:rPr>
          <w:rFonts w:ascii="Times New Roman" w:hAnsi="Times New Roman" w:cs="Times New Roman"/>
          <w:sz w:val="28"/>
          <w:szCs w:val="28"/>
        </w:rPr>
        <w:t>инистерства финансов Российской Федерации от 19 декабря 2018 г. № 275н»</w:t>
      </w:r>
      <w:r>
        <w:rPr>
          <w:rFonts w:ascii="Times New Roman" w:hAnsi="Times New Roman" w:cs="Times New Roman"/>
          <w:sz w:val="28"/>
          <w:szCs w:val="28"/>
        </w:rPr>
        <w:t xml:space="preserve"> срок исполнения бюджетной меры принуждения в отношении Республики Мордовия продлён до 2029 года</w:t>
      </w:r>
      <w:r w:rsidRPr="0051151D">
        <w:rPr>
          <w:rFonts w:ascii="Times New Roman" w:hAnsi="Times New Roman" w:cs="Times New Roman"/>
          <w:sz w:val="28"/>
          <w:szCs w:val="28"/>
        </w:rPr>
        <w:t>.</w:t>
      </w:r>
    </w:p>
    <w:p w:rsidR="00B72BF7" w:rsidRPr="00C9180C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72BF7" w:rsidRPr="00CA25EE" w:rsidRDefault="00B72BF7" w:rsidP="00B72BF7">
      <w:pPr>
        <w:pStyle w:val="ConsPlusNormal"/>
        <w:numPr>
          <w:ilvl w:val="0"/>
          <w:numId w:val="3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CA25EE">
        <w:rPr>
          <w:rFonts w:ascii="Times New Roman" w:hAnsi="Times New Roman" w:cs="Times New Roman"/>
          <w:b/>
          <w:sz w:val="28"/>
          <w:szCs w:val="28"/>
        </w:rPr>
        <w:t>Основные факторы, определяющие характер и направления</w:t>
      </w:r>
    </w:p>
    <w:p w:rsidR="00B72BF7" w:rsidRPr="00CA25EE" w:rsidRDefault="00B72BF7" w:rsidP="00B72BF7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25EE">
        <w:rPr>
          <w:rFonts w:ascii="Times New Roman" w:hAnsi="Times New Roman" w:cs="Times New Roman"/>
          <w:b/>
          <w:sz w:val="28"/>
          <w:szCs w:val="28"/>
        </w:rPr>
        <w:t>долговой поли</w:t>
      </w:r>
      <w:r>
        <w:rPr>
          <w:rFonts w:ascii="Times New Roman" w:hAnsi="Times New Roman" w:cs="Times New Roman"/>
          <w:b/>
          <w:sz w:val="28"/>
          <w:szCs w:val="28"/>
        </w:rPr>
        <w:t xml:space="preserve">тики </w:t>
      </w:r>
      <w:proofErr w:type="spellStart"/>
      <w:r w:rsidR="00D650FD">
        <w:rPr>
          <w:rFonts w:ascii="Times New Roman" w:hAnsi="Times New Roman" w:cs="Times New Roman"/>
          <w:b/>
          <w:sz w:val="28"/>
          <w:szCs w:val="28"/>
        </w:rPr>
        <w:t>Кучкаевского</w:t>
      </w:r>
      <w:proofErr w:type="spellEnd"/>
      <w:r w:rsidR="00D650FD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="006724FB">
        <w:rPr>
          <w:rFonts w:ascii="Times New Roman" w:hAnsi="Times New Roman" w:cs="Times New Roman"/>
          <w:b/>
          <w:sz w:val="28"/>
          <w:szCs w:val="28"/>
        </w:rPr>
        <w:t>Большеигнатовского</w:t>
      </w:r>
      <w:proofErr w:type="spellEnd"/>
      <w:r w:rsidR="006724FB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b/>
          <w:sz w:val="28"/>
          <w:szCs w:val="28"/>
        </w:rPr>
        <w:t xml:space="preserve">Республики Мордовия </w:t>
      </w:r>
    </w:p>
    <w:p w:rsidR="00B72BF7" w:rsidRPr="00C9180C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72BF7" w:rsidRPr="00C9180C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>Изменения в налоговом</w:t>
      </w:r>
      <w:r>
        <w:rPr>
          <w:rFonts w:ascii="Times New Roman" w:hAnsi="Times New Roman" w:cs="Times New Roman"/>
          <w:sz w:val="28"/>
          <w:szCs w:val="28"/>
        </w:rPr>
        <w:t xml:space="preserve"> и бюджетном законодательстве</w:t>
      </w:r>
      <w:r w:rsidRPr="00C9180C">
        <w:rPr>
          <w:rFonts w:ascii="Times New Roman" w:hAnsi="Times New Roman" w:cs="Times New Roman"/>
          <w:sz w:val="28"/>
          <w:szCs w:val="28"/>
        </w:rPr>
        <w:t xml:space="preserve">, необходимость </w:t>
      </w:r>
      <w:proofErr w:type="gramStart"/>
      <w:r w:rsidRPr="00C9180C">
        <w:rPr>
          <w:rFonts w:ascii="Times New Roman" w:hAnsi="Times New Roman" w:cs="Times New Roman"/>
          <w:sz w:val="28"/>
          <w:szCs w:val="28"/>
        </w:rPr>
        <w:t xml:space="preserve">выполнения </w:t>
      </w:r>
      <w:r w:rsidRPr="002F3AD8">
        <w:rPr>
          <w:rFonts w:ascii="Times New Roman" w:hAnsi="Times New Roman" w:cs="Times New Roman"/>
          <w:sz w:val="28"/>
          <w:szCs w:val="28"/>
        </w:rPr>
        <w:t>положений Указа Президента Российской Федерации</w:t>
      </w:r>
      <w:proofErr w:type="gramEnd"/>
      <w:r w:rsidRPr="002F3AD8">
        <w:rPr>
          <w:rFonts w:ascii="Times New Roman" w:hAnsi="Times New Roman" w:cs="Times New Roman"/>
          <w:sz w:val="28"/>
          <w:szCs w:val="28"/>
        </w:rPr>
        <w:t xml:space="preserve"> от 7 мая 2018 г. № 204 «О национальных целях и стратегических задачах развития Российской Федерации на период до 2024 года»</w:t>
      </w:r>
      <w:r w:rsidR="006724FB">
        <w:rPr>
          <w:rFonts w:ascii="Times New Roman" w:hAnsi="Times New Roman" w:cs="Times New Roman"/>
          <w:sz w:val="28"/>
          <w:szCs w:val="28"/>
        </w:rPr>
        <w:t xml:space="preserve"> </w:t>
      </w:r>
      <w:r w:rsidRPr="00C9180C">
        <w:rPr>
          <w:rFonts w:ascii="Times New Roman" w:hAnsi="Times New Roman" w:cs="Times New Roman"/>
          <w:sz w:val="28"/>
          <w:szCs w:val="28"/>
        </w:rPr>
        <w:t xml:space="preserve">предопределяют основные условия реализации </w:t>
      </w:r>
      <w:r w:rsidR="006724FB">
        <w:rPr>
          <w:rFonts w:ascii="Times New Roman" w:hAnsi="Times New Roman" w:cs="Times New Roman"/>
          <w:sz w:val="28"/>
          <w:szCs w:val="28"/>
        </w:rPr>
        <w:t>долговой</w:t>
      </w:r>
      <w:r w:rsidRPr="00C9180C">
        <w:rPr>
          <w:rFonts w:ascii="Times New Roman" w:hAnsi="Times New Roman" w:cs="Times New Roman"/>
          <w:sz w:val="28"/>
          <w:szCs w:val="28"/>
        </w:rPr>
        <w:t xml:space="preserve"> политики в области управлен</w:t>
      </w:r>
      <w:r>
        <w:rPr>
          <w:rFonts w:ascii="Times New Roman" w:hAnsi="Times New Roman" w:cs="Times New Roman"/>
          <w:sz w:val="28"/>
          <w:szCs w:val="28"/>
        </w:rPr>
        <w:t xml:space="preserve">ия </w:t>
      </w:r>
      <w:r w:rsidR="006724FB">
        <w:rPr>
          <w:rFonts w:ascii="Times New Roman" w:hAnsi="Times New Roman" w:cs="Times New Roman"/>
          <w:sz w:val="28"/>
          <w:szCs w:val="28"/>
        </w:rPr>
        <w:t xml:space="preserve">муниципальным </w:t>
      </w:r>
      <w:r>
        <w:rPr>
          <w:rFonts w:ascii="Times New Roman" w:hAnsi="Times New Roman" w:cs="Times New Roman"/>
          <w:sz w:val="28"/>
          <w:szCs w:val="28"/>
        </w:rPr>
        <w:t xml:space="preserve"> долгом в 2021 – 2023</w:t>
      </w:r>
      <w:r w:rsidRPr="00C9180C">
        <w:rPr>
          <w:rFonts w:ascii="Times New Roman" w:hAnsi="Times New Roman" w:cs="Times New Roman"/>
          <w:sz w:val="28"/>
          <w:szCs w:val="28"/>
        </w:rPr>
        <w:t xml:space="preserve"> годах.</w:t>
      </w:r>
    </w:p>
    <w:p w:rsidR="00B72BF7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Дополнительным</w:t>
      </w:r>
      <w:r w:rsidRPr="00C9180C">
        <w:rPr>
          <w:rFonts w:ascii="Times New Roman" w:hAnsi="Times New Roman" w:cs="Times New Roman"/>
          <w:sz w:val="28"/>
          <w:szCs w:val="28"/>
        </w:rPr>
        <w:t xml:space="preserve"> ф</w:t>
      </w:r>
      <w:r>
        <w:rPr>
          <w:rFonts w:ascii="Times New Roman" w:hAnsi="Times New Roman" w:cs="Times New Roman"/>
          <w:sz w:val="28"/>
          <w:szCs w:val="28"/>
        </w:rPr>
        <w:t>актором, усложняющим ситуацию</w:t>
      </w:r>
      <w:r w:rsidR="006724FB">
        <w:rPr>
          <w:rFonts w:ascii="Times New Roman" w:hAnsi="Times New Roman" w:cs="Times New Roman"/>
          <w:sz w:val="28"/>
          <w:szCs w:val="28"/>
        </w:rPr>
        <w:t xml:space="preserve"> </w:t>
      </w:r>
      <w:r w:rsidRPr="00C9180C">
        <w:rPr>
          <w:rFonts w:ascii="Times New Roman" w:hAnsi="Times New Roman" w:cs="Times New Roman"/>
          <w:sz w:val="28"/>
          <w:szCs w:val="28"/>
        </w:rPr>
        <w:t xml:space="preserve">с </w:t>
      </w:r>
      <w:r w:rsidR="006724FB">
        <w:rPr>
          <w:rFonts w:ascii="Times New Roman" w:hAnsi="Times New Roman" w:cs="Times New Roman"/>
          <w:sz w:val="28"/>
          <w:szCs w:val="28"/>
        </w:rPr>
        <w:t>муниципальным</w:t>
      </w:r>
      <w:r w:rsidRPr="00C9180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долгом в указанный период, являе</w:t>
      </w:r>
      <w:r w:rsidRPr="00C9180C">
        <w:rPr>
          <w:rFonts w:ascii="Times New Roman" w:hAnsi="Times New Roman" w:cs="Times New Roman"/>
          <w:sz w:val="28"/>
          <w:szCs w:val="28"/>
        </w:rPr>
        <w:t>тся необходимость соблю</w:t>
      </w:r>
      <w:r w:rsidR="006724FB">
        <w:rPr>
          <w:rFonts w:ascii="Times New Roman" w:hAnsi="Times New Roman" w:cs="Times New Roman"/>
          <w:sz w:val="28"/>
          <w:szCs w:val="28"/>
        </w:rPr>
        <w:t>дения параметров муниципального</w:t>
      </w:r>
      <w:r w:rsidRPr="00C9180C">
        <w:rPr>
          <w:rFonts w:ascii="Times New Roman" w:hAnsi="Times New Roman" w:cs="Times New Roman"/>
          <w:sz w:val="28"/>
          <w:szCs w:val="28"/>
        </w:rPr>
        <w:t xml:space="preserve"> долга, определенных соглашени</w:t>
      </w:r>
      <w:r>
        <w:rPr>
          <w:rFonts w:ascii="Times New Roman" w:hAnsi="Times New Roman" w:cs="Times New Roman"/>
          <w:sz w:val="28"/>
          <w:szCs w:val="28"/>
        </w:rPr>
        <w:t xml:space="preserve">ем об условиях продления </w:t>
      </w:r>
      <w:r w:rsidR="006724FB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D650FD">
        <w:rPr>
          <w:rFonts w:ascii="Times New Roman" w:hAnsi="Times New Roman" w:cs="Times New Roman"/>
          <w:sz w:val="28"/>
          <w:szCs w:val="28"/>
        </w:rPr>
        <w:t>Кучкаевском</w:t>
      </w:r>
      <w:proofErr w:type="spellEnd"/>
      <w:r w:rsidR="00D650FD">
        <w:rPr>
          <w:rFonts w:ascii="Times New Roman" w:hAnsi="Times New Roman" w:cs="Times New Roman"/>
          <w:sz w:val="28"/>
          <w:szCs w:val="28"/>
        </w:rPr>
        <w:t xml:space="preserve"> сельском поселении </w:t>
      </w:r>
      <w:proofErr w:type="spellStart"/>
      <w:r w:rsidR="006724FB">
        <w:rPr>
          <w:rFonts w:ascii="Times New Roman" w:hAnsi="Times New Roman" w:cs="Times New Roman"/>
          <w:sz w:val="28"/>
          <w:szCs w:val="28"/>
        </w:rPr>
        <w:t>Большеигнатовско</w:t>
      </w:r>
      <w:r w:rsidR="00D650FD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="006724FB">
        <w:rPr>
          <w:rFonts w:ascii="Times New Roman" w:hAnsi="Times New Roman" w:cs="Times New Roman"/>
          <w:sz w:val="28"/>
          <w:szCs w:val="28"/>
        </w:rPr>
        <w:t xml:space="preserve"> муниципально</w:t>
      </w:r>
      <w:r w:rsidR="00D650FD">
        <w:rPr>
          <w:rFonts w:ascii="Times New Roman" w:hAnsi="Times New Roman" w:cs="Times New Roman"/>
          <w:sz w:val="28"/>
          <w:szCs w:val="28"/>
        </w:rPr>
        <w:t>го</w:t>
      </w:r>
      <w:r w:rsidR="006724FB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D650FD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исполнения бюджетной меры принуждения на срок более одного года, заключенным с Министерством финансов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B72BF7" w:rsidRPr="00C9180C" w:rsidRDefault="00B72BF7" w:rsidP="00B72BF7">
      <w:pPr>
        <w:pStyle w:val="ConsPlusNormal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72BF7" w:rsidRPr="00CA25EE" w:rsidRDefault="00B72BF7" w:rsidP="00B72BF7">
      <w:pPr>
        <w:pStyle w:val="ConsPlusNormal"/>
        <w:numPr>
          <w:ilvl w:val="0"/>
          <w:numId w:val="3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CA25EE">
        <w:rPr>
          <w:rFonts w:ascii="Times New Roman" w:hAnsi="Times New Roman" w:cs="Times New Roman"/>
          <w:b/>
          <w:sz w:val="28"/>
          <w:szCs w:val="28"/>
        </w:rPr>
        <w:t xml:space="preserve">Цели и </w:t>
      </w:r>
      <w:r>
        <w:rPr>
          <w:rFonts w:ascii="Times New Roman" w:hAnsi="Times New Roman" w:cs="Times New Roman"/>
          <w:b/>
          <w:sz w:val="28"/>
          <w:szCs w:val="28"/>
        </w:rPr>
        <w:t xml:space="preserve">задачи долговой политики </w:t>
      </w:r>
    </w:p>
    <w:p w:rsidR="00B72BF7" w:rsidRPr="00C9180C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72BF7" w:rsidRPr="00C9180C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 xml:space="preserve">Реализация долговой политики </w:t>
      </w:r>
      <w:proofErr w:type="spellStart"/>
      <w:r w:rsidR="00C20B7F"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 w:rsidR="00C20B7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A47D17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A47D17">
        <w:rPr>
          <w:rFonts w:ascii="Times New Roman" w:hAnsi="Times New Roman" w:cs="Times New Roman"/>
          <w:sz w:val="28"/>
          <w:szCs w:val="28"/>
        </w:rPr>
        <w:t xml:space="preserve"> муниципального района в 2</w:t>
      </w:r>
      <w:r>
        <w:rPr>
          <w:rFonts w:ascii="Times New Roman" w:hAnsi="Times New Roman" w:cs="Times New Roman"/>
          <w:sz w:val="28"/>
          <w:szCs w:val="28"/>
        </w:rPr>
        <w:t>021 – 2023</w:t>
      </w:r>
      <w:r w:rsidRPr="00C9180C">
        <w:rPr>
          <w:rFonts w:ascii="Times New Roman" w:hAnsi="Times New Roman" w:cs="Times New Roman"/>
          <w:sz w:val="28"/>
          <w:szCs w:val="28"/>
        </w:rPr>
        <w:t xml:space="preserve"> годах будет осуществляться в соответствии со следующими целями:</w:t>
      </w:r>
    </w:p>
    <w:p w:rsidR="00B72BF7" w:rsidRPr="00C9180C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>обеспечение исполнения долговых обязательств в полном объеме и в установленные сроки;</w:t>
      </w:r>
    </w:p>
    <w:p w:rsidR="00B72BF7" w:rsidRPr="00C9180C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 xml:space="preserve">оптимизация структуры </w:t>
      </w:r>
      <w:r w:rsidR="00A47D17">
        <w:rPr>
          <w:rFonts w:ascii="Times New Roman" w:hAnsi="Times New Roman" w:cs="Times New Roman"/>
          <w:sz w:val="28"/>
          <w:szCs w:val="28"/>
        </w:rPr>
        <w:t>муниципального</w:t>
      </w:r>
      <w:r w:rsidRPr="00C9180C">
        <w:rPr>
          <w:rFonts w:ascii="Times New Roman" w:hAnsi="Times New Roman" w:cs="Times New Roman"/>
          <w:sz w:val="28"/>
          <w:szCs w:val="28"/>
        </w:rPr>
        <w:t xml:space="preserve"> долга;</w:t>
      </w:r>
    </w:p>
    <w:p w:rsidR="00B72BF7" w:rsidRPr="00C9180C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 xml:space="preserve">развитие финансовых инструментов </w:t>
      </w:r>
      <w:r w:rsidR="00A47D17">
        <w:rPr>
          <w:rFonts w:ascii="Times New Roman" w:hAnsi="Times New Roman" w:cs="Times New Roman"/>
          <w:sz w:val="28"/>
          <w:szCs w:val="28"/>
        </w:rPr>
        <w:t>муниципальных</w:t>
      </w:r>
      <w:r w:rsidRPr="00C9180C">
        <w:rPr>
          <w:rFonts w:ascii="Times New Roman" w:hAnsi="Times New Roman" w:cs="Times New Roman"/>
          <w:sz w:val="28"/>
          <w:szCs w:val="28"/>
        </w:rPr>
        <w:t xml:space="preserve"> заимствований и механизмов управления </w:t>
      </w:r>
      <w:r w:rsidR="00A47D17">
        <w:rPr>
          <w:rFonts w:ascii="Times New Roman" w:hAnsi="Times New Roman" w:cs="Times New Roman"/>
          <w:sz w:val="28"/>
          <w:szCs w:val="28"/>
        </w:rPr>
        <w:t>муниципальным</w:t>
      </w:r>
      <w:r w:rsidRPr="00C9180C">
        <w:rPr>
          <w:rFonts w:ascii="Times New Roman" w:hAnsi="Times New Roman" w:cs="Times New Roman"/>
          <w:sz w:val="28"/>
          <w:szCs w:val="28"/>
        </w:rPr>
        <w:t xml:space="preserve"> долгом;</w:t>
      </w:r>
    </w:p>
    <w:p w:rsidR="00B72BF7" w:rsidRPr="00C9180C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>поддержание присвоенных кредитных рейтингов и создание предпосылок к их увеличению;</w:t>
      </w:r>
    </w:p>
    <w:p w:rsidR="00B72BF7" w:rsidRPr="00C9180C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 xml:space="preserve">снижение рисков в сфере управления </w:t>
      </w:r>
      <w:r w:rsidR="00A47D17">
        <w:rPr>
          <w:rFonts w:ascii="Times New Roman" w:hAnsi="Times New Roman" w:cs="Times New Roman"/>
          <w:sz w:val="28"/>
          <w:szCs w:val="28"/>
        </w:rPr>
        <w:t>муниципальным</w:t>
      </w:r>
      <w:r w:rsidRPr="00C9180C">
        <w:rPr>
          <w:rFonts w:ascii="Times New Roman" w:hAnsi="Times New Roman" w:cs="Times New Roman"/>
          <w:sz w:val="28"/>
          <w:szCs w:val="28"/>
        </w:rPr>
        <w:t xml:space="preserve"> долгом;</w:t>
      </w:r>
    </w:p>
    <w:p w:rsidR="00B72BF7" w:rsidRPr="00C9180C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 xml:space="preserve">соблюдение </w:t>
      </w:r>
      <w:r>
        <w:rPr>
          <w:rFonts w:ascii="Times New Roman" w:hAnsi="Times New Roman" w:cs="Times New Roman"/>
          <w:sz w:val="28"/>
          <w:szCs w:val="28"/>
        </w:rPr>
        <w:t>условий</w:t>
      </w:r>
      <w:r w:rsidR="00A47D1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соглашения</w:t>
      </w:r>
      <w:r w:rsidRPr="00E0369F">
        <w:rPr>
          <w:rFonts w:ascii="Times New Roman" w:hAnsi="Times New Roman" w:cs="Times New Roman"/>
          <w:sz w:val="28"/>
          <w:szCs w:val="28"/>
        </w:rPr>
        <w:t xml:space="preserve"> об условиях продления</w:t>
      </w:r>
      <w:r w:rsidR="00C20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0B7F"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 w:rsidR="00C20B7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E036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47D17">
        <w:rPr>
          <w:rFonts w:ascii="Times New Roman" w:hAnsi="Times New Roman" w:cs="Times New Roman"/>
          <w:sz w:val="28"/>
          <w:szCs w:val="28"/>
        </w:rPr>
        <w:t>Большеигнато</w:t>
      </w:r>
      <w:r w:rsidR="00C20B7F">
        <w:rPr>
          <w:rFonts w:ascii="Times New Roman" w:hAnsi="Times New Roman" w:cs="Times New Roman"/>
          <w:sz w:val="28"/>
          <w:szCs w:val="28"/>
        </w:rPr>
        <w:t>в</w:t>
      </w:r>
      <w:r w:rsidR="00A47D17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A47D17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E0369F">
        <w:rPr>
          <w:rFonts w:ascii="Times New Roman" w:hAnsi="Times New Roman" w:cs="Times New Roman"/>
          <w:sz w:val="28"/>
          <w:szCs w:val="28"/>
        </w:rPr>
        <w:t xml:space="preserve"> исполнения бюджетной меры принуждения на сро</w:t>
      </w:r>
      <w:r>
        <w:rPr>
          <w:rFonts w:ascii="Times New Roman" w:hAnsi="Times New Roman" w:cs="Times New Roman"/>
          <w:sz w:val="28"/>
          <w:szCs w:val="28"/>
        </w:rPr>
        <w:t>к более одного года, заключенного</w:t>
      </w:r>
      <w:r w:rsidRPr="00E0369F">
        <w:rPr>
          <w:rFonts w:ascii="Times New Roman" w:hAnsi="Times New Roman" w:cs="Times New Roman"/>
          <w:sz w:val="28"/>
          <w:szCs w:val="28"/>
        </w:rPr>
        <w:t xml:space="preserve"> с Министерством финансов </w:t>
      </w:r>
      <w:r w:rsidR="00A47D17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C9180C">
        <w:rPr>
          <w:rFonts w:ascii="Times New Roman" w:hAnsi="Times New Roman" w:cs="Times New Roman"/>
          <w:sz w:val="28"/>
          <w:szCs w:val="28"/>
        </w:rPr>
        <w:t>.</w:t>
      </w:r>
    </w:p>
    <w:p w:rsidR="00B72BF7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 xml:space="preserve">Одной из приоритетных задач осуществления долговой политики в указанный период выступает уменьшение объема </w:t>
      </w:r>
      <w:r w:rsidR="00A47D17">
        <w:rPr>
          <w:rFonts w:ascii="Times New Roman" w:hAnsi="Times New Roman" w:cs="Times New Roman"/>
          <w:sz w:val="28"/>
          <w:szCs w:val="28"/>
        </w:rPr>
        <w:t>муниципального</w:t>
      </w:r>
      <w:r w:rsidRPr="00C9180C">
        <w:rPr>
          <w:rFonts w:ascii="Times New Roman" w:hAnsi="Times New Roman" w:cs="Times New Roman"/>
          <w:sz w:val="28"/>
          <w:szCs w:val="28"/>
        </w:rPr>
        <w:t xml:space="preserve"> долга до установленного законодательством возможного уровня в им</w:t>
      </w:r>
      <w:r>
        <w:rPr>
          <w:rFonts w:ascii="Times New Roman" w:hAnsi="Times New Roman" w:cs="Times New Roman"/>
          <w:sz w:val="28"/>
          <w:szCs w:val="28"/>
        </w:rPr>
        <w:t>еющихся экономических условиях.</w:t>
      </w:r>
    </w:p>
    <w:p w:rsidR="00B72BF7" w:rsidRPr="00C9180C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lastRenderedPageBreak/>
        <w:t xml:space="preserve">Достижению поставленных целей и </w:t>
      </w:r>
      <w:r>
        <w:rPr>
          <w:rFonts w:ascii="Times New Roman" w:hAnsi="Times New Roman" w:cs="Times New Roman"/>
          <w:sz w:val="28"/>
          <w:szCs w:val="28"/>
        </w:rPr>
        <w:t xml:space="preserve">намеченных </w:t>
      </w:r>
      <w:r w:rsidRPr="00C9180C">
        <w:rPr>
          <w:rFonts w:ascii="Times New Roman" w:hAnsi="Times New Roman" w:cs="Times New Roman"/>
          <w:sz w:val="28"/>
          <w:szCs w:val="28"/>
        </w:rPr>
        <w:t>задач должна способствовать реализация мероприяти</w:t>
      </w:r>
      <w:r w:rsidR="00A47D17">
        <w:rPr>
          <w:rFonts w:ascii="Times New Roman" w:hAnsi="Times New Roman" w:cs="Times New Roman"/>
          <w:sz w:val="28"/>
          <w:szCs w:val="28"/>
        </w:rPr>
        <w:t>й Программы оздоровления муниципальных</w:t>
      </w:r>
      <w:r w:rsidRPr="00C9180C">
        <w:rPr>
          <w:rFonts w:ascii="Times New Roman" w:hAnsi="Times New Roman" w:cs="Times New Roman"/>
          <w:sz w:val="28"/>
          <w:szCs w:val="28"/>
        </w:rPr>
        <w:t xml:space="preserve"> финансов </w:t>
      </w:r>
      <w:proofErr w:type="spellStart"/>
      <w:r w:rsidR="00C20B7F"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 w:rsidR="00C20B7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A47D17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A47D17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C9180C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736233">
        <w:rPr>
          <w:rFonts w:ascii="Times New Roman" w:hAnsi="Times New Roman" w:cs="Times New Roman"/>
          <w:sz w:val="28"/>
          <w:szCs w:val="28"/>
        </w:rPr>
        <w:t>на 2018 –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736233">
        <w:rPr>
          <w:rFonts w:ascii="Times New Roman" w:hAnsi="Times New Roman" w:cs="Times New Roman"/>
          <w:sz w:val="28"/>
          <w:szCs w:val="28"/>
        </w:rPr>
        <w:t xml:space="preserve"> годы.</w:t>
      </w:r>
    </w:p>
    <w:p w:rsidR="00B72BF7" w:rsidRPr="00C9180C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47D17" w:rsidRDefault="00A47D17" w:rsidP="00A47D17">
      <w:pPr>
        <w:pStyle w:val="ConsPlusNormal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B72BF7" w:rsidRDefault="00B72BF7" w:rsidP="00B72BF7">
      <w:pPr>
        <w:pStyle w:val="ConsPlusNormal"/>
        <w:numPr>
          <w:ilvl w:val="0"/>
          <w:numId w:val="3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Инструменты реализации </w:t>
      </w:r>
    </w:p>
    <w:p w:rsidR="00B72BF7" w:rsidRPr="00CA25EE" w:rsidRDefault="00B72BF7" w:rsidP="00B72BF7">
      <w:pPr>
        <w:pStyle w:val="ConsPlusNormal"/>
        <w:ind w:left="72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долговой политики </w:t>
      </w:r>
      <w:proofErr w:type="spellStart"/>
      <w:r w:rsidR="00C20B7F">
        <w:rPr>
          <w:rFonts w:ascii="Times New Roman" w:hAnsi="Times New Roman" w:cs="Times New Roman"/>
          <w:b/>
          <w:sz w:val="28"/>
          <w:szCs w:val="28"/>
        </w:rPr>
        <w:t>Кучкаевского</w:t>
      </w:r>
      <w:proofErr w:type="spellEnd"/>
      <w:r w:rsidR="00C20B7F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="00A47D17">
        <w:rPr>
          <w:rFonts w:ascii="Times New Roman" w:hAnsi="Times New Roman" w:cs="Times New Roman"/>
          <w:b/>
          <w:sz w:val="28"/>
          <w:szCs w:val="28"/>
        </w:rPr>
        <w:t>Большеигнатовского</w:t>
      </w:r>
      <w:proofErr w:type="spellEnd"/>
      <w:r w:rsidR="00A47D17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B72BF7" w:rsidRPr="00C9180C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72BF7" w:rsidRPr="004208AC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08AC">
        <w:rPr>
          <w:rFonts w:ascii="Times New Roman" w:hAnsi="Times New Roman" w:cs="Times New Roman"/>
          <w:sz w:val="28"/>
          <w:szCs w:val="28"/>
        </w:rPr>
        <w:t>Инструментами реализации долговой политики являются:</w:t>
      </w:r>
    </w:p>
    <w:p w:rsidR="00B72BF7" w:rsidRPr="004208AC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08AC">
        <w:rPr>
          <w:rFonts w:ascii="Times New Roman" w:hAnsi="Times New Roman" w:cs="Times New Roman"/>
          <w:sz w:val="28"/>
          <w:szCs w:val="28"/>
        </w:rPr>
        <w:t>бюджетные кредиты, получаемые от бюджетов бюджетной системы Российской Федерации;</w:t>
      </w:r>
    </w:p>
    <w:p w:rsidR="00B72BF7" w:rsidRPr="004208AC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08AC">
        <w:rPr>
          <w:rFonts w:ascii="Times New Roman" w:hAnsi="Times New Roman" w:cs="Times New Roman"/>
          <w:sz w:val="28"/>
          <w:szCs w:val="28"/>
        </w:rPr>
        <w:t>кредиты кредитных организаций;</w:t>
      </w:r>
    </w:p>
    <w:p w:rsidR="00B72BF7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08AC">
        <w:rPr>
          <w:rFonts w:ascii="Times New Roman" w:hAnsi="Times New Roman" w:cs="Times New Roman"/>
          <w:sz w:val="28"/>
          <w:szCs w:val="28"/>
        </w:rPr>
        <w:t xml:space="preserve">государственные гарантии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4208A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72BF7" w:rsidRPr="00C9180C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Целесообразно продолжить привлечение</w:t>
      </w:r>
      <w:r w:rsidRPr="00C9180C">
        <w:rPr>
          <w:rFonts w:ascii="Times New Roman" w:hAnsi="Times New Roman" w:cs="Times New Roman"/>
          <w:sz w:val="28"/>
          <w:szCs w:val="28"/>
        </w:rPr>
        <w:t xml:space="preserve"> бюджетных кредитов на пополнение остатков средств на счетах бюджетов  (местных бюджетов)</w:t>
      </w:r>
      <w:r>
        <w:rPr>
          <w:rFonts w:ascii="Times New Roman" w:hAnsi="Times New Roman" w:cs="Times New Roman"/>
          <w:sz w:val="28"/>
          <w:szCs w:val="28"/>
        </w:rPr>
        <w:t xml:space="preserve">, а также </w:t>
      </w:r>
      <w:r w:rsidRPr="00C9180C">
        <w:rPr>
          <w:rFonts w:ascii="Times New Roman" w:hAnsi="Times New Roman" w:cs="Times New Roman"/>
          <w:sz w:val="28"/>
          <w:szCs w:val="28"/>
        </w:rPr>
        <w:t xml:space="preserve">кредитов </w:t>
      </w:r>
      <w:r w:rsidRPr="00FF1BE1">
        <w:rPr>
          <w:rFonts w:ascii="Times New Roman" w:hAnsi="Times New Roman" w:cs="Times New Roman"/>
          <w:sz w:val="28"/>
          <w:szCs w:val="28"/>
        </w:rPr>
        <w:t xml:space="preserve">кредитных организаций </w:t>
      </w:r>
      <w:r w:rsidRPr="00C9180C">
        <w:rPr>
          <w:rFonts w:ascii="Times New Roman" w:hAnsi="Times New Roman" w:cs="Times New Roman"/>
          <w:sz w:val="28"/>
          <w:szCs w:val="28"/>
        </w:rPr>
        <w:t>в форме возобновляемых кредитных линий.</w:t>
      </w:r>
    </w:p>
    <w:p w:rsidR="00B72BF7" w:rsidRDefault="00B72BF7" w:rsidP="00B72BF7">
      <w:pPr>
        <w:pStyle w:val="ConsPlusNormal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72BF7" w:rsidRDefault="00B72BF7" w:rsidP="00B72BF7">
      <w:pPr>
        <w:pStyle w:val="ConsPlusNormal"/>
        <w:numPr>
          <w:ilvl w:val="0"/>
          <w:numId w:val="3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</w:t>
      </w:r>
      <w:r w:rsidRPr="000F2E83">
        <w:rPr>
          <w:rFonts w:ascii="Times New Roman" w:hAnsi="Times New Roman" w:cs="Times New Roman"/>
          <w:b/>
          <w:sz w:val="28"/>
          <w:szCs w:val="28"/>
        </w:rPr>
        <w:t xml:space="preserve">нализ рисков для бюджета, возникающих в процессе </w:t>
      </w:r>
    </w:p>
    <w:p w:rsidR="00B72BF7" w:rsidRPr="00CA25EE" w:rsidRDefault="00B72BF7" w:rsidP="00B72BF7">
      <w:pPr>
        <w:pStyle w:val="ConsPlusNormal"/>
        <w:ind w:left="72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0F2E83">
        <w:rPr>
          <w:rFonts w:ascii="Times New Roman" w:hAnsi="Times New Roman" w:cs="Times New Roman"/>
          <w:b/>
          <w:sz w:val="28"/>
          <w:szCs w:val="28"/>
        </w:rPr>
        <w:t xml:space="preserve">управления </w:t>
      </w:r>
      <w:r w:rsidR="00A47D17">
        <w:rPr>
          <w:rFonts w:ascii="Times New Roman" w:hAnsi="Times New Roman" w:cs="Times New Roman"/>
          <w:b/>
          <w:sz w:val="28"/>
          <w:szCs w:val="28"/>
        </w:rPr>
        <w:t>муниципальным</w:t>
      </w:r>
      <w:r w:rsidRPr="000F2E83">
        <w:rPr>
          <w:rFonts w:ascii="Times New Roman" w:hAnsi="Times New Roman" w:cs="Times New Roman"/>
          <w:b/>
          <w:sz w:val="28"/>
          <w:szCs w:val="28"/>
        </w:rPr>
        <w:t xml:space="preserve"> долгом </w:t>
      </w:r>
      <w:proofErr w:type="spellStart"/>
      <w:r w:rsidR="00C20B7F">
        <w:rPr>
          <w:rFonts w:ascii="Times New Roman" w:hAnsi="Times New Roman" w:cs="Times New Roman"/>
          <w:b/>
          <w:sz w:val="28"/>
          <w:szCs w:val="28"/>
        </w:rPr>
        <w:t>Кучкаевского</w:t>
      </w:r>
      <w:proofErr w:type="spellEnd"/>
      <w:r w:rsidR="00C20B7F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="00A47D17">
        <w:rPr>
          <w:rFonts w:ascii="Times New Roman" w:hAnsi="Times New Roman" w:cs="Times New Roman"/>
          <w:b/>
          <w:sz w:val="28"/>
          <w:szCs w:val="28"/>
        </w:rPr>
        <w:t>Большнигнатовского</w:t>
      </w:r>
      <w:proofErr w:type="spellEnd"/>
      <w:r w:rsidR="00A47D17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</w:p>
    <w:p w:rsidR="00B72BF7" w:rsidRPr="00C9180C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72BF7" w:rsidRPr="00C9180C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 xml:space="preserve">Основными рисками, связанными с управлением </w:t>
      </w:r>
      <w:r w:rsidR="00A47D17">
        <w:rPr>
          <w:rFonts w:ascii="Times New Roman" w:hAnsi="Times New Roman" w:cs="Times New Roman"/>
          <w:sz w:val="28"/>
          <w:szCs w:val="28"/>
        </w:rPr>
        <w:t xml:space="preserve">муниципальным </w:t>
      </w:r>
      <w:r>
        <w:rPr>
          <w:rFonts w:ascii="Times New Roman" w:hAnsi="Times New Roman" w:cs="Times New Roman"/>
          <w:sz w:val="28"/>
          <w:szCs w:val="28"/>
        </w:rPr>
        <w:t>долгом в период 2021 – 2023</w:t>
      </w:r>
      <w:r w:rsidRPr="00C9180C">
        <w:rPr>
          <w:rFonts w:ascii="Times New Roman" w:hAnsi="Times New Roman" w:cs="Times New Roman"/>
          <w:sz w:val="28"/>
          <w:szCs w:val="28"/>
        </w:rPr>
        <w:t xml:space="preserve"> годов являются:</w:t>
      </w:r>
    </w:p>
    <w:p w:rsidR="00B72BF7" w:rsidRPr="00C9180C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>риск рефинансирования долговых обязательств;</w:t>
      </w:r>
    </w:p>
    <w:p w:rsidR="00B72BF7" w:rsidRPr="00C9180C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 xml:space="preserve">риск несоблюдения </w:t>
      </w:r>
      <w:r>
        <w:rPr>
          <w:rFonts w:ascii="Times New Roman" w:hAnsi="Times New Roman" w:cs="Times New Roman"/>
          <w:sz w:val="28"/>
          <w:szCs w:val="28"/>
        </w:rPr>
        <w:t>условий</w:t>
      </w:r>
      <w:r w:rsidR="00A47D1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соглашения</w:t>
      </w:r>
      <w:r w:rsidRPr="00E0369F">
        <w:rPr>
          <w:rFonts w:ascii="Times New Roman" w:hAnsi="Times New Roman" w:cs="Times New Roman"/>
          <w:sz w:val="28"/>
          <w:szCs w:val="28"/>
        </w:rPr>
        <w:t xml:space="preserve"> об условиях продления Республике Мордовия исполнения бюджетной меры принуждения на сро</w:t>
      </w:r>
      <w:r>
        <w:rPr>
          <w:rFonts w:ascii="Times New Roman" w:hAnsi="Times New Roman" w:cs="Times New Roman"/>
          <w:sz w:val="28"/>
          <w:szCs w:val="28"/>
        </w:rPr>
        <w:t>к более одного года, заключенного</w:t>
      </w:r>
      <w:r w:rsidRPr="00E0369F">
        <w:rPr>
          <w:rFonts w:ascii="Times New Roman" w:hAnsi="Times New Roman" w:cs="Times New Roman"/>
          <w:sz w:val="28"/>
          <w:szCs w:val="28"/>
        </w:rPr>
        <w:t xml:space="preserve"> с Министерством финансов Российской Федерации</w:t>
      </w:r>
      <w:r w:rsidRPr="00C9180C">
        <w:rPr>
          <w:rFonts w:ascii="Times New Roman" w:hAnsi="Times New Roman" w:cs="Times New Roman"/>
          <w:sz w:val="28"/>
          <w:szCs w:val="28"/>
        </w:rPr>
        <w:t>.</w:t>
      </w:r>
    </w:p>
    <w:p w:rsidR="00B72BF7" w:rsidRPr="00C9180C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>Указанные риски обусловлены следующими факторами:</w:t>
      </w:r>
    </w:p>
    <w:p w:rsidR="00B72BF7" w:rsidRPr="00C9180C" w:rsidRDefault="00B72BF7" w:rsidP="00A47D1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>риск роста процентных ставок на рынке заимствований – возникновением непредвиденных расходов бюджета, связанных с ростом расходов на обслуживание государственного долга, что приведет к росту дефицита бюджета;</w:t>
      </w:r>
    </w:p>
    <w:p w:rsidR="00B72BF7" w:rsidRPr="00C9180C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 xml:space="preserve">риск несоблюдения условий </w:t>
      </w:r>
      <w:r w:rsidRPr="00DF7D62">
        <w:rPr>
          <w:rFonts w:ascii="Times New Roman" w:hAnsi="Times New Roman" w:cs="Times New Roman"/>
          <w:bCs/>
          <w:kern w:val="36"/>
          <w:sz w:val="28"/>
          <w:szCs w:val="28"/>
        </w:rPr>
        <w:t>соглашения об условиях продления Республике Мордовия исполнения бюджетной меры принуждения на сро</w:t>
      </w:r>
      <w:r>
        <w:rPr>
          <w:rFonts w:ascii="Times New Roman" w:hAnsi="Times New Roman" w:cs="Times New Roman"/>
          <w:bCs/>
          <w:kern w:val="36"/>
          <w:sz w:val="28"/>
          <w:szCs w:val="28"/>
        </w:rPr>
        <w:t>к более одного года, заключенного</w:t>
      </w:r>
      <w:r w:rsidRPr="00DF7D62">
        <w:rPr>
          <w:rFonts w:ascii="Times New Roman" w:hAnsi="Times New Roman" w:cs="Times New Roman"/>
          <w:bCs/>
          <w:kern w:val="36"/>
          <w:sz w:val="28"/>
          <w:szCs w:val="28"/>
        </w:rPr>
        <w:t xml:space="preserve"> с Министерством финансов Российской Федерации</w:t>
      </w:r>
      <w:r w:rsidRPr="00C9180C">
        <w:rPr>
          <w:rFonts w:ascii="Times New Roman" w:hAnsi="Times New Roman" w:cs="Times New Roman"/>
          <w:sz w:val="28"/>
          <w:szCs w:val="28"/>
        </w:rPr>
        <w:t xml:space="preserve"> – неполучением собственных доходов бюджета в запланированных объемах и возникновением непредвиденных расходов бюджета.</w:t>
      </w:r>
    </w:p>
    <w:sectPr w:rsidR="00B72BF7" w:rsidRPr="00C9180C" w:rsidSect="00313B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A543DB"/>
    <w:multiLevelType w:val="hybridMultilevel"/>
    <w:tmpl w:val="254411E8"/>
    <w:lvl w:ilvl="0" w:tplc="9FC03838">
      <w:start w:val="1"/>
      <w:numFmt w:val="decimal"/>
      <w:lvlText w:val="%1."/>
      <w:lvlJc w:val="left"/>
      <w:pPr>
        <w:ind w:left="1188" w:hanging="46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1B64233"/>
    <w:multiLevelType w:val="hybridMultilevel"/>
    <w:tmpl w:val="D234BCCA"/>
    <w:lvl w:ilvl="0" w:tplc="1DBAE35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ED23A43"/>
    <w:multiLevelType w:val="hybridMultilevel"/>
    <w:tmpl w:val="6778DD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96BF9"/>
    <w:rsid w:val="0005062A"/>
    <w:rsid w:val="00051756"/>
    <w:rsid w:val="0006058A"/>
    <w:rsid w:val="00094EF1"/>
    <w:rsid w:val="000F3A35"/>
    <w:rsid w:val="00130ABF"/>
    <w:rsid w:val="001364F5"/>
    <w:rsid w:val="001471F6"/>
    <w:rsid w:val="00223A47"/>
    <w:rsid w:val="0024017E"/>
    <w:rsid w:val="002417AE"/>
    <w:rsid w:val="00313BE2"/>
    <w:rsid w:val="00320B8C"/>
    <w:rsid w:val="003A1B5B"/>
    <w:rsid w:val="003D2F2C"/>
    <w:rsid w:val="003D35C1"/>
    <w:rsid w:val="00427B18"/>
    <w:rsid w:val="00433EA3"/>
    <w:rsid w:val="004C68C4"/>
    <w:rsid w:val="004D33A0"/>
    <w:rsid w:val="004F0ACE"/>
    <w:rsid w:val="004F432E"/>
    <w:rsid w:val="005475C3"/>
    <w:rsid w:val="005F732F"/>
    <w:rsid w:val="006471D8"/>
    <w:rsid w:val="0065545B"/>
    <w:rsid w:val="006724FB"/>
    <w:rsid w:val="006A215E"/>
    <w:rsid w:val="006B2481"/>
    <w:rsid w:val="00754FD3"/>
    <w:rsid w:val="0076023A"/>
    <w:rsid w:val="007B5AAE"/>
    <w:rsid w:val="007D4134"/>
    <w:rsid w:val="007D696B"/>
    <w:rsid w:val="008A3133"/>
    <w:rsid w:val="008D364E"/>
    <w:rsid w:val="00920B35"/>
    <w:rsid w:val="009211E8"/>
    <w:rsid w:val="00936F5E"/>
    <w:rsid w:val="009374CD"/>
    <w:rsid w:val="009F35E9"/>
    <w:rsid w:val="009F4B6A"/>
    <w:rsid w:val="00A47D17"/>
    <w:rsid w:val="00A96BF9"/>
    <w:rsid w:val="00AC3199"/>
    <w:rsid w:val="00AC5D82"/>
    <w:rsid w:val="00B24021"/>
    <w:rsid w:val="00B27B60"/>
    <w:rsid w:val="00B45348"/>
    <w:rsid w:val="00B627D6"/>
    <w:rsid w:val="00B72BF7"/>
    <w:rsid w:val="00BA59F6"/>
    <w:rsid w:val="00BD6EAC"/>
    <w:rsid w:val="00C20B7F"/>
    <w:rsid w:val="00C958B1"/>
    <w:rsid w:val="00CA36CB"/>
    <w:rsid w:val="00D26285"/>
    <w:rsid w:val="00D650FD"/>
    <w:rsid w:val="00DF4403"/>
    <w:rsid w:val="00E0547F"/>
    <w:rsid w:val="00E37B29"/>
    <w:rsid w:val="00E84108"/>
    <w:rsid w:val="00EA36E7"/>
    <w:rsid w:val="00EB0940"/>
    <w:rsid w:val="00EE24B7"/>
    <w:rsid w:val="00F02D50"/>
    <w:rsid w:val="00F12AE9"/>
    <w:rsid w:val="00F71181"/>
    <w:rsid w:val="00F73592"/>
    <w:rsid w:val="00FF4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3BE2"/>
  </w:style>
  <w:style w:type="paragraph" w:styleId="2">
    <w:name w:val="heading 2"/>
    <w:basedOn w:val="a"/>
    <w:link w:val="20"/>
    <w:uiPriority w:val="9"/>
    <w:qFormat/>
    <w:rsid w:val="00A96BF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A96BF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96BF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96BF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">
    <w:name w:val="formattext"/>
    <w:basedOn w:val="a"/>
    <w:rsid w:val="00A96B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A96BF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5F732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374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74CD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B72BF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227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F90E39280FDCC1DF41787B15BBE0C70DD4F52BFD4AAB80F3CBA12D488EC2A5EC1A397C61A4777F555F33B4VDQ0O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1121</Words>
  <Characters>6391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Пользователь Windows</cp:lastModifiedBy>
  <cp:revision>15</cp:revision>
  <cp:lastPrinted>2020-11-25T08:13:00Z</cp:lastPrinted>
  <dcterms:created xsi:type="dcterms:W3CDTF">2020-11-12T06:52:00Z</dcterms:created>
  <dcterms:modified xsi:type="dcterms:W3CDTF">2021-05-27T12:11:00Z</dcterms:modified>
</cp:coreProperties>
</file>