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6A" w:rsidRDefault="004D126A" w:rsidP="00FD712F">
      <w:pPr>
        <w:jc w:val="center"/>
        <w:rPr>
          <w:sz w:val="28"/>
        </w:rPr>
      </w:pPr>
      <w:r>
        <w:rPr>
          <w:b/>
          <w:noProof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FD712F" w:rsidRDefault="00FD712F" w:rsidP="00FD712F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FD712F" w:rsidRDefault="00FD712F" w:rsidP="00E63F3B">
      <w:pPr>
        <w:pStyle w:val="1"/>
      </w:pPr>
      <w:r>
        <w:t>Республики Мордовия</w:t>
      </w:r>
    </w:p>
    <w:p w:rsidR="00FD712F" w:rsidRDefault="00FD712F" w:rsidP="00FD712F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FD712F" w:rsidRDefault="00FD712F" w:rsidP="00FD712F">
      <w:pPr>
        <w:pStyle w:val="1"/>
        <w:tabs>
          <w:tab w:val="left" w:pos="2595"/>
        </w:tabs>
      </w:pPr>
      <w:r>
        <w:t xml:space="preserve">РЕШЕНИЕ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FD712F" w:rsidRDefault="00FD712F" w:rsidP="00FD712F">
      <w:pPr>
        <w:pStyle w:val="a3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FD712F" w:rsidRDefault="00FD712F" w:rsidP="00FD712F"/>
    <w:p w:rsidR="00FD712F" w:rsidRDefault="00FD712F" w:rsidP="005D2461">
      <w:pPr>
        <w:jc w:val="center"/>
        <w:rPr>
          <w:sz w:val="20"/>
        </w:rPr>
      </w:pPr>
      <w:r>
        <w:rPr>
          <w:sz w:val="20"/>
        </w:rPr>
        <w:t>с.</w:t>
      </w:r>
      <w:r w:rsidR="0097405E">
        <w:rPr>
          <w:sz w:val="20"/>
        </w:rPr>
        <w:t xml:space="preserve"> </w:t>
      </w:r>
      <w:r>
        <w:rPr>
          <w:sz w:val="20"/>
        </w:rPr>
        <w:t>Большое Игнатово</w:t>
      </w:r>
    </w:p>
    <w:p w:rsidR="00FD712F" w:rsidRDefault="00FD712F" w:rsidP="00FD712F">
      <w:pPr>
        <w:rPr>
          <w:b/>
          <w:bCs/>
        </w:rPr>
      </w:pPr>
    </w:p>
    <w:p w:rsidR="00FD712F" w:rsidRPr="00E63F3B" w:rsidRDefault="00FD712F" w:rsidP="00E63F3B">
      <w:pPr>
        <w:ind w:left="-851" w:firstLine="851"/>
        <w:rPr>
          <w:bCs/>
          <w:sz w:val="28"/>
        </w:rPr>
      </w:pPr>
      <w:r w:rsidRPr="00E63F3B">
        <w:rPr>
          <w:bCs/>
          <w:sz w:val="28"/>
        </w:rPr>
        <w:t xml:space="preserve">от  </w:t>
      </w:r>
      <w:r w:rsidR="00A24C96">
        <w:rPr>
          <w:bCs/>
          <w:sz w:val="28"/>
        </w:rPr>
        <w:t>«31</w:t>
      </w:r>
      <w:r w:rsidR="005D2461">
        <w:rPr>
          <w:bCs/>
          <w:sz w:val="28"/>
        </w:rPr>
        <w:t xml:space="preserve">»   </w:t>
      </w:r>
      <w:r w:rsidR="00A24C96">
        <w:rPr>
          <w:bCs/>
          <w:sz w:val="28"/>
        </w:rPr>
        <w:t>мая</w:t>
      </w:r>
      <w:r w:rsidR="005D2461">
        <w:rPr>
          <w:bCs/>
          <w:sz w:val="28"/>
        </w:rPr>
        <w:t xml:space="preserve">  </w:t>
      </w:r>
      <w:r w:rsidR="00A24C96">
        <w:rPr>
          <w:bCs/>
          <w:sz w:val="28"/>
        </w:rPr>
        <w:t xml:space="preserve">  2021</w:t>
      </w:r>
      <w:r w:rsidRPr="00E63F3B">
        <w:rPr>
          <w:bCs/>
          <w:sz w:val="28"/>
        </w:rPr>
        <w:t xml:space="preserve"> года                                            </w:t>
      </w:r>
      <w:r w:rsidR="005D2461">
        <w:rPr>
          <w:bCs/>
          <w:sz w:val="28"/>
        </w:rPr>
        <w:t xml:space="preserve">              </w:t>
      </w:r>
      <w:r w:rsidR="00A24C96">
        <w:rPr>
          <w:bCs/>
          <w:sz w:val="28"/>
        </w:rPr>
        <w:t xml:space="preserve">   </w:t>
      </w:r>
      <w:r w:rsidR="0097405E">
        <w:rPr>
          <w:bCs/>
          <w:sz w:val="28"/>
        </w:rPr>
        <w:t xml:space="preserve">      </w:t>
      </w:r>
      <w:r w:rsidR="00A24C96">
        <w:rPr>
          <w:bCs/>
          <w:sz w:val="28"/>
        </w:rPr>
        <w:t xml:space="preserve">   </w:t>
      </w:r>
      <w:r w:rsidR="005D2461">
        <w:rPr>
          <w:bCs/>
          <w:sz w:val="28"/>
        </w:rPr>
        <w:t xml:space="preserve"> </w:t>
      </w:r>
      <w:r w:rsidR="00151868">
        <w:rPr>
          <w:bCs/>
          <w:sz w:val="28"/>
        </w:rPr>
        <w:t xml:space="preserve"> </w:t>
      </w:r>
      <w:r w:rsidRPr="00E63F3B">
        <w:rPr>
          <w:bCs/>
          <w:sz w:val="28"/>
        </w:rPr>
        <w:t xml:space="preserve"> № </w:t>
      </w:r>
      <w:r w:rsidR="005D2461">
        <w:rPr>
          <w:bCs/>
          <w:sz w:val="28"/>
        </w:rPr>
        <w:t xml:space="preserve"> </w:t>
      </w:r>
      <w:r w:rsidR="00151868">
        <w:rPr>
          <w:bCs/>
          <w:sz w:val="28"/>
        </w:rPr>
        <w:t>132</w:t>
      </w:r>
    </w:p>
    <w:p w:rsidR="00FD712F" w:rsidRDefault="00FD712F" w:rsidP="00FD712F">
      <w:pPr>
        <w:rPr>
          <w:b/>
          <w:bCs/>
          <w:sz w:val="28"/>
        </w:rPr>
      </w:pPr>
    </w:p>
    <w:p w:rsidR="00FD712F" w:rsidRDefault="001375AE" w:rsidP="00A24C96">
      <w:pPr>
        <w:jc w:val="both"/>
        <w:rPr>
          <w:b/>
          <w:sz w:val="28"/>
          <w:szCs w:val="28"/>
        </w:rPr>
      </w:pPr>
      <w:r w:rsidRPr="00366D8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итогах исполнения бюджета</w:t>
      </w:r>
      <w:r w:rsidR="00151868">
        <w:rPr>
          <w:b/>
          <w:sz w:val="28"/>
          <w:szCs w:val="28"/>
        </w:rPr>
        <w:t xml:space="preserve"> </w:t>
      </w:r>
      <w:proofErr w:type="spellStart"/>
      <w:r w:rsidR="004E07E3">
        <w:rPr>
          <w:b/>
          <w:sz w:val="28"/>
          <w:szCs w:val="28"/>
        </w:rPr>
        <w:t>Большеигнатовского</w:t>
      </w:r>
      <w:proofErr w:type="spellEnd"/>
      <w:r w:rsidR="004E07E3">
        <w:rPr>
          <w:b/>
          <w:sz w:val="28"/>
          <w:szCs w:val="28"/>
        </w:rPr>
        <w:t xml:space="preserve"> сельского поселения </w:t>
      </w:r>
      <w:proofErr w:type="spellStart"/>
      <w:r w:rsidRPr="00366D8B">
        <w:rPr>
          <w:b/>
          <w:sz w:val="28"/>
          <w:szCs w:val="28"/>
        </w:rPr>
        <w:t>Большеигнатовского</w:t>
      </w:r>
      <w:proofErr w:type="spellEnd"/>
      <w:r w:rsidRPr="00366D8B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 Республики Мордовия </w:t>
      </w:r>
      <w:r w:rsidR="00A24C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за </w:t>
      </w:r>
      <w:r w:rsidR="00151868">
        <w:rPr>
          <w:b/>
          <w:sz w:val="28"/>
          <w:szCs w:val="28"/>
        </w:rPr>
        <w:t xml:space="preserve"> 1 квартал </w:t>
      </w:r>
      <w:r>
        <w:rPr>
          <w:b/>
          <w:sz w:val="28"/>
          <w:szCs w:val="28"/>
        </w:rPr>
        <w:t>20</w:t>
      </w:r>
      <w:r w:rsidR="00151868">
        <w:rPr>
          <w:b/>
          <w:sz w:val="28"/>
          <w:szCs w:val="28"/>
        </w:rPr>
        <w:t xml:space="preserve">21 </w:t>
      </w:r>
      <w:r>
        <w:rPr>
          <w:b/>
          <w:sz w:val="28"/>
          <w:szCs w:val="28"/>
        </w:rPr>
        <w:t>год</w:t>
      </w:r>
      <w:r w:rsidR="00151868">
        <w:rPr>
          <w:b/>
          <w:sz w:val="28"/>
          <w:szCs w:val="28"/>
        </w:rPr>
        <w:t>а</w:t>
      </w:r>
    </w:p>
    <w:p w:rsidR="00E63F3B" w:rsidRDefault="00E63F3B" w:rsidP="00A24C96">
      <w:pPr>
        <w:jc w:val="both"/>
        <w:rPr>
          <w:b/>
          <w:sz w:val="28"/>
          <w:szCs w:val="28"/>
        </w:rPr>
      </w:pPr>
    </w:p>
    <w:p w:rsidR="001375AE" w:rsidRPr="00E63F3B" w:rsidRDefault="00FD712F" w:rsidP="00FD712F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spacing w:val="-1"/>
          <w:sz w:val="28"/>
          <w:szCs w:val="28"/>
        </w:rPr>
        <w:t xml:space="preserve">          В соответствии с Бюджетным кодексом Российской </w:t>
      </w:r>
      <w:r>
        <w:rPr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>
        <w:rPr>
          <w:spacing w:val="-1"/>
          <w:sz w:val="28"/>
          <w:szCs w:val="28"/>
        </w:rPr>
        <w:t xml:space="preserve">Уставом </w:t>
      </w:r>
      <w:proofErr w:type="spellStart"/>
      <w:r>
        <w:rPr>
          <w:spacing w:val="-1"/>
          <w:sz w:val="28"/>
          <w:szCs w:val="28"/>
        </w:rPr>
        <w:t>Большеигнатовского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spacing w:val="-1"/>
          <w:sz w:val="28"/>
          <w:szCs w:val="28"/>
        </w:rPr>
        <w:t>Большеигнатовского</w:t>
      </w:r>
      <w:proofErr w:type="spellEnd"/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РЕШИЛ:</w:t>
      </w:r>
    </w:p>
    <w:p w:rsidR="001375AE" w:rsidRDefault="00A24C96" w:rsidP="00137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375AE">
        <w:rPr>
          <w:sz w:val="28"/>
          <w:szCs w:val="28"/>
        </w:rPr>
        <w:t>1.</w:t>
      </w:r>
      <w:r w:rsidR="001375AE" w:rsidRPr="00366D8B">
        <w:rPr>
          <w:sz w:val="28"/>
          <w:szCs w:val="28"/>
        </w:rPr>
        <w:t xml:space="preserve">Утвердить </w:t>
      </w:r>
      <w:r w:rsidR="001375AE">
        <w:rPr>
          <w:sz w:val="28"/>
          <w:szCs w:val="28"/>
        </w:rPr>
        <w:t xml:space="preserve">отчет об исполнении </w:t>
      </w:r>
      <w:r w:rsidR="001375AE" w:rsidRPr="00366D8B">
        <w:rPr>
          <w:sz w:val="28"/>
          <w:szCs w:val="28"/>
        </w:rPr>
        <w:t>бюджет</w:t>
      </w:r>
      <w:r w:rsidR="001375AE">
        <w:rPr>
          <w:sz w:val="28"/>
          <w:szCs w:val="28"/>
        </w:rPr>
        <w:t>а</w:t>
      </w:r>
      <w:r w:rsidR="001375AE" w:rsidRPr="00366D8B">
        <w:rPr>
          <w:sz w:val="28"/>
          <w:szCs w:val="28"/>
        </w:rPr>
        <w:t xml:space="preserve"> </w:t>
      </w:r>
      <w:proofErr w:type="spellStart"/>
      <w:r w:rsidR="001375AE" w:rsidRPr="00366D8B">
        <w:rPr>
          <w:sz w:val="28"/>
          <w:szCs w:val="28"/>
        </w:rPr>
        <w:t>Большеигнатовско</w:t>
      </w:r>
      <w:r w:rsidR="001375AE">
        <w:rPr>
          <w:sz w:val="28"/>
          <w:szCs w:val="28"/>
        </w:rPr>
        <w:t>го</w:t>
      </w:r>
      <w:proofErr w:type="spellEnd"/>
      <w:r w:rsidR="001375AE">
        <w:rPr>
          <w:sz w:val="28"/>
          <w:szCs w:val="28"/>
        </w:rPr>
        <w:t xml:space="preserve"> сельского поселения </w:t>
      </w:r>
      <w:proofErr w:type="spellStart"/>
      <w:r w:rsidR="001375AE">
        <w:rPr>
          <w:sz w:val="28"/>
          <w:szCs w:val="28"/>
        </w:rPr>
        <w:t>Большеигнатовского</w:t>
      </w:r>
      <w:proofErr w:type="spellEnd"/>
      <w:r w:rsidR="001375AE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="001375AE">
        <w:rPr>
          <w:sz w:val="28"/>
          <w:szCs w:val="28"/>
        </w:rPr>
        <w:t xml:space="preserve">за  </w:t>
      </w:r>
      <w:r w:rsidR="00151868">
        <w:rPr>
          <w:sz w:val="28"/>
          <w:szCs w:val="28"/>
        </w:rPr>
        <w:t xml:space="preserve">1 квартал </w:t>
      </w:r>
      <w:r w:rsidR="001375AE">
        <w:rPr>
          <w:sz w:val="28"/>
          <w:szCs w:val="28"/>
        </w:rPr>
        <w:t>20</w:t>
      </w:r>
      <w:r w:rsidR="00151868">
        <w:rPr>
          <w:sz w:val="28"/>
          <w:szCs w:val="28"/>
        </w:rPr>
        <w:t>21</w:t>
      </w:r>
      <w:r w:rsidR="001375AE">
        <w:rPr>
          <w:sz w:val="28"/>
          <w:szCs w:val="28"/>
        </w:rPr>
        <w:t xml:space="preserve"> год:                                                                          </w:t>
      </w:r>
    </w:p>
    <w:p w:rsidR="00E63F3B" w:rsidRPr="003020E6" w:rsidRDefault="001375AE" w:rsidP="001375AE">
      <w:pPr>
        <w:rPr>
          <w:sz w:val="28"/>
          <w:szCs w:val="28"/>
        </w:rPr>
      </w:pPr>
      <w:r w:rsidRPr="003020E6">
        <w:rPr>
          <w:sz w:val="28"/>
          <w:szCs w:val="28"/>
        </w:rPr>
        <w:t xml:space="preserve">-  по доходам в сумме- </w:t>
      </w:r>
      <w:r w:rsidR="003020E6" w:rsidRPr="003020E6">
        <w:rPr>
          <w:sz w:val="28"/>
          <w:szCs w:val="28"/>
        </w:rPr>
        <w:t>531,4</w:t>
      </w:r>
      <w:r w:rsidRPr="003020E6">
        <w:rPr>
          <w:sz w:val="28"/>
          <w:szCs w:val="28"/>
        </w:rPr>
        <w:t xml:space="preserve"> тыс.  рублей, </w:t>
      </w:r>
    </w:p>
    <w:p w:rsidR="00E63F3B" w:rsidRPr="003020E6" w:rsidRDefault="001375AE" w:rsidP="00E63F3B">
      <w:pPr>
        <w:ind w:left="-284" w:firstLine="284"/>
        <w:rPr>
          <w:sz w:val="28"/>
          <w:szCs w:val="28"/>
        </w:rPr>
      </w:pPr>
      <w:r w:rsidRPr="003020E6">
        <w:rPr>
          <w:sz w:val="28"/>
          <w:szCs w:val="28"/>
        </w:rPr>
        <w:t xml:space="preserve"> -  по расходам</w:t>
      </w:r>
      <w:r w:rsidR="004E07E3" w:rsidRPr="003020E6">
        <w:rPr>
          <w:sz w:val="28"/>
          <w:szCs w:val="28"/>
        </w:rPr>
        <w:t xml:space="preserve"> в сумме – </w:t>
      </w:r>
      <w:r w:rsidR="003020E6" w:rsidRPr="003020E6">
        <w:rPr>
          <w:sz w:val="28"/>
          <w:szCs w:val="28"/>
        </w:rPr>
        <w:t>433,5</w:t>
      </w:r>
      <w:r w:rsidRPr="003020E6">
        <w:rPr>
          <w:sz w:val="28"/>
          <w:szCs w:val="28"/>
        </w:rPr>
        <w:t xml:space="preserve"> тыс.  рублей,</w:t>
      </w:r>
    </w:p>
    <w:p w:rsidR="001375AE" w:rsidRDefault="001375AE" w:rsidP="00E63F3B">
      <w:pPr>
        <w:ind w:left="-284" w:firstLine="284"/>
        <w:rPr>
          <w:sz w:val="28"/>
          <w:szCs w:val="28"/>
        </w:rPr>
      </w:pPr>
      <w:r w:rsidRPr="003020E6">
        <w:rPr>
          <w:sz w:val="28"/>
          <w:szCs w:val="28"/>
        </w:rPr>
        <w:t xml:space="preserve"> - с превышением  </w:t>
      </w:r>
      <w:r w:rsidR="009F1F79" w:rsidRPr="003020E6">
        <w:rPr>
          <w:sz w:val="28"/>
          <w:szCs w:val="28"/>
        </w:rPr>
        <w:t>доходов</w:t>
      </w:r>
      <w:r w:rsidR="004E07E3" w:rsidRPr="003020E6">
        <w:rPr>
          <w:sz w:val="28"/>
          <w:szCs w:val="28"/>
        </w:rPr>
        <w:t xml:space="preserve">  над </w:t>
      </w:r>
      <w:r w:rsidR="009F1F79" w:rsidRPr="003020E6">
        <w:rPr>
          <w:sz w:val="28"/>
          <w:szCs w:val="28"/>
        </w:rPr>
        <w:t>расходами</w:t>
      </w:r>
      <w:r w:rsidR="004E07E3" w:rsidRPr="003020E6">
        <w:rPr>
          <w:sz w:val="28"/>
          <w:szCs w:val="28"/>
        </w:rPr>
        <w:t xml:space="preserve">  в сумме –</w:t>
      </w:r>
      <w:r w:rsidR="003020E6" w:rsidRPr="003020E6">
        <w:rPr>
          <w:sz w:val="28"/>
          <w:szCs w:val="28"/>
        </w:rPr>
        <w:t xml:space="preserve"> 97,9 </w:t>
      </w:r>
      <w:r w:rsidRPr="003020E6">
        <w:rPr>
          <w:sz w:val="28"/>
          <w:szCs w:val="28"/>
        </w:rPr>
        <w:t>тыс. рублей.</w:t>
      </w:r>
      <w:r>
        <w:rPr>
          <w:sz w:val="28"/>
          <w:szCs w:val="28"/>
        </w:rPr>
        <w:t xml:space="preserve"> </w:t>
      </w:r>
    </w:p>
    <w:p w:rsidR="003E3667" w:rsidRDefault="00A24C96" w:rsidP="001518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E3667">
        <w:rPr>
          <w:sz w:val="28"/>
          <w:szCs w:val="28"/>
        </w:rPr>
        <w:t xml:space="preserve">2.  Утвердить  фактическое  поступление  доходов  бюджета </w:t>
      </w:r>
      <w:proofErr w:type="spellStart"/>
      <w:r w:rsidR="003E3667">
        <w:rPr>
          <w:sz w:val="28"/>
          <w:szCs w:val="28"/>
        </w:rPr>
        <w:t>Большеигнатовского</w:t>
      </w:r>
      <w:proofErr w:type="spellEnd"/>
      <w:r w:rsidR="003E3667">
        <w:rPr>
          <w:sz w:val="28"/>
          <w:szCs w:val="28"/>
        </w:rPr>
        <w:t xml:space="preserve"> сельского поселения  по основным источникам за </w:t>
      </w:r>
      <w:r w:rsidR="00FD6A82">
        <w:rPr>
          <w:sz w:val="28"/>
          <w:szCs w:val="28"/>
        </w:rPr>
        <w:t xml:space="preserve">1 квартал </w:t>
      </w:r>
      <w:r w:rsidR="003E3667">
        <w:rPr>
          <w:sz w:val="28"/>
          <w:szCs w:val="28"/>
        </w:rPr>
        <w:t>20</w:t>
      </w:r>
      <w:r w:rsidR="005D2461">
        <w:rPr>
          <w:sz w:val="28"/>
          <w:szCs w:val="28"/>
        </w:rPr>
        <w:t>2</w:t>
      </w:r>
      <w:r w:rsidR="00151868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</w:t>
      </w:r>
      <w:r w:rsidR="00FD6A82">
        <w:rPr>
          <w:sz w:val="28"/>
          <w:szCs w:val="28"/>
        </w:rPr>
        <w:t>а</w:t>
      </w:r>
      <w:r w:rsidR="003E3667">
        <w:rPr>
          <w:sz w:val="28"/>
          <w:szCs w:val="28"/>
        </w:rPr>
        <w:t xml:space="preserve"> согласно приложению  1.</w:t>
      </w:r>
    </w:p>
    <w:p w:rsidR="003E3667" w:rsidRDefault="003E3667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4C9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3. Утвердить    фактическое      поступление   безвозмездных поступлений, получаемых из других бюджетов бюджетной системы за </w:t>
      </w:r>
      <w:r w:rsidR="00FD6A82">
        <w:rPr>
          <w:sz w:val="28"/>
          <w:szCs w:val="28"/>
        </w:rPr>
        <w:t xml:space="preserve">1 квартал </w:t>
      </w:r>
      <w:r>
        <w:rPr>
          <w:sz w:val="28"/>
          <w:szCs w:val="28"/>
        </w:rPr>
        <w:t>20</w:t>
      </w:r>
      <w:r w:rsidR="005D2461">
        <w:rPr>
          <w:sz w:val="28"/>
          <w:szCs w:val="28"/>
        </w:rPr>
        <w:t>2</w:t>
      </w:r>
      <w:r w:rsidR="00FD6A82">
        <w:rPr>
          <w:sz w:val="28"/>
          <w:szCs w:val="28"/>
        </w:rPr>
        <w:t>1</w:t>
      </w:r>
      <w:r>
        <w:rPr>
          <w:sz w:val="28"/>
          <w:szCs w:val="28"/>
        </w:rPr>
        <w:t xml:space="preserve"> год</w:t>
      </w:r>
      <w:r w:rsidR="00FD6A82">
        <w:rPr>
          <w:sz w:val="28"/>
          <w:szCs w:val="28"/>
        </w:rPr>
        <w:t>а</w:t>
      </w:r>
      <w:r>
        <w:rPr>
          <w:sz w:val="28"/>
          <w:szCs w:val="28"/>
        </w:rPr>
        <w:t xml:space="preserve"> согласно приложению  2.</w:t>
      </w:r>
    </w:p>
    <w:p w:rsidR="001375AE" w:rsidRDefault="00A24C96" w:rsidP="00E63F3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D6A82">
        <w:rPr>
          <w:sz w:val="28"/>
          <w:szCs w:val="28"/>
        </w:rPr>
        <w:t>4</w:t>
      </w:r>
      <w:r w:rsidR="003E3667">
        <w:rPr>
          <w:sz w:val="28"/>
          <w:szCs w:val="28"/>
        </w:rPr>
        <w:t xml:space="preserve">. Утвердить источники финансирования дефицита бюджета за </w:t>
      </w:r>
      <w:r w:rsidR="00FD6A82">
        <w:rPr>
          <w:sz w:val="28"/>
          <w:szCs w:val="28"/>
        </w:rPr>
        <w:t xml:space="preserve">1 квартал </w:t>
      </w:r>
      <w:r w:rsidR="003E3667">
        <w:rPr>
          <w:sz w:val="28"/>
          <w:szCs w:val="28"/>
        </w:rPr>
        <w:t>20</w:t>
      </w:r>
      <w:r w:rsidR="00FD6A82">
        <w:rPr>
          <w:sz w:val="28"/>
          <w:szCs w:val="28"/>
        </w:rPr>
        <w:t>21</w:t>
      </w:r>
      <w:r w:rsidR="003E3667">
        <w:rPr>
          <w:sz w:val="28"/>
          <w:szCs w:val="28"/>
        </w:rPr>
        <w:t xml:space="preserve"> год согласно  приложению  </w:t>
      </w:r>
      <w:r w:rsidR="00FD6A82">
        <w:rPr>
          <w:sz w:val="28"/>
          <w:szCs w:val="28"/>
        </w:rPr>
        <w:t>3</w:t>
      </w:r>
      <w:r w:rsidR="003E3667">
        <w:rPr>
          <w:sz w:val="28"/>
          <w:szCs w:val="28"/>
        </w:rPr>
        <w:t>.</w:t>
      </w:r>
    </w:p>
    <w:p w:rsidR="00FD712F" w:rsidRPr="00E63F3B" w:rsidRDefault="00A24C96" w:rsidP="00E63F3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D6A82">
        <w:rPr>
          <w:sz w:val="28"/>
          <w:szCs w:val="28"/>
        </w:rPr>
        <w:t>5</w:t>
      </w:r>
      <w:r w:rsidR="001375AE">
        <w:rPr>
          <w:sz w:val="28"/>
          <w:szCs w:val="28"/>
        </w:rPr>
        <w:t>.Настоящее решение подл</w:t>
      </w:r>
      <w:r w:rsidR="00E63F3B">
        <w:rPr>
          <w:sz w:val="28"/>
          <w:szCs w:val="28"/>
        </w:rPr>
        <w:t>ежит официальному опубликованию.</w:t>
      </w:r>
    </w:p>
    <w:p w:rsidR="00A24C96" w:rsidRDefault="00A24C96" w:rsidP="00FD712F">
      <w:pPr>
        <w:rPr>
          <w:sz w:val="28"/>
          <w:szCs w:val="28"/>
        </w:rPr>
      </w:pPr>
    </w:p>
    <w:p w:rsidR="00A24C96" w:rsidRDefault="00A24C96" w:rsidP="00FD712F">
      <w:pPr>
        <w:rPr>
          <w:sz w:val="28"/>
          <w:szCs w:val="28"/>
        </w:rPr>
      </w:pPr>
    </w:p>
    <w:p w:rsidR="00FD712F" w:rsidRPr="00E63F3B" w:rsidRDefault="00FD712F" w:rsidP="00FD712F">
      <w:pPr>
        <w:rPr>
          <w:sz w:val="28"/>
          <w:szCs w:val="28"/>
        </w:rPr>
      </w:pPr>
      <w:r w:rsidRPr="00E63F3B">
        <w:rPr>
          <w:sz w:val="28"/>
          <w:szCs w:val="28"/>
        </w:rPr>
        <w:t xml:space="preserve">Глава </w:t>
      </w:r>
      <w:proofErr w:type="spellStart"/>
      <w:r w:rsidRPr="00E63F3B">
        <w:rPr>
          <w:sz w:val="28"/>
          <w:szCs w:val="28"/>
        </w:rPr>
        <w:t>Большеигнатовского</w:t>
      </w:r>
      <w:proofErr w:type="spellEnd"/>
      <w:r w:rsidRPr="00E63F3B">
        <w:rPr>
          <w:sz w:val="28"/>
          <w:szCs w:val="28"/>
        </w:rPr>
        <w:t xml:space="preserve"> </w:t>
      </w:r>
    </w:p>
    <w:p w:rsidR="00210245" w:rsidRDefault="00FD712F">
      <w:pPr>
        <w:rPr>
          <w:sz w:val="28"/>
          <w:szCs w:val="28"/>
        </w:rPr>
      </w:pPr>
      <w:r w:rsidRPr="00E63F3B">
        <w:rPr>
          <w:sz w:val="28"/>
          <w:szCs w:val="28"/>
        </w:rPr>
        <w:t xml:space="preserve">сельского поселения                                                                      А.Г.  </w:t>
      </w:r>
      <w:proofErr w:type="spellStart"/>
      <w:r w:rsidRPr="00E63F3B">
        <w:rPr>
          <w:sz w:val="28"/>
          <w:szCs w:val="28"/>
        </w:rPr>
        <w:t>Полякин</w:t>
      </w:r>
      <w:proofErr w:type="spellEnd"/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3020E6" w:rsidRDefault="003020E6" w:rsidP="003020E6"/>
    <w:p w:rsidR="00C54C82" w:rsidRPr="00277AA4" w:rsidRDefault="00C54C82" w:rsidP="00C54C82">
      <w:pPr>
        <w:jc w:val="right"/>
      </w:pPr>
      <w:r>
        <w:lastRenderedPageBreak/>
        <w:t>Приложение 1</w:t>
      </w:r>
    </w:p>
    <w:p w:rsidR="00C54C82" w:rsidRPr="00277AA4" w:rsidRDefault="00C54C82" w:rsidP="00C54C82">
      <w:pPr>
        <w:jc w:val="right"/>
        <w:rPr>
          <w:bCs/>
        </w:rPr>
      </w:pPr>
      <w:r w:rsidRPr="00277AA4">
        <w:rPr>
          <w:bCs/>
        </w:rPr>
        <w:t xml:space="preserve">к   решению  Совета депутатов  </w:t>
      </w:r>
    </w:p>
    <w:p w:rsidR="00C54C82" w:rsidRPr="00277AA4" w:rsidRDefault="00C54C82" w:rsidP="00C54C82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C54C82" w:rsidRPr="00277AA4" w:rsidRDefault="00C54C82" w:rsidP="00C54C82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C54C82" w:rsidRPr="00277AA4" w:rsidRDefault="00C54C82" w:rsidP="00C54C82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C54C82" w:rsidRPr="00277AA4" w:rsidRDefault="00C54C82" w:rsidP="00C54C82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C54C82" w:rsidRPr="00277AA4" w:rsidRDefault="00C54C82" w:rsidP="00C54C82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C54C82" w:rsidRPr="00277AA4" w:rsidRDefault="00C54C82" w:rsidP="00C54C82">
      <w:pPr>
        <w:jc w:val="right"/>
        <w:rPr>
          <w:bCs/>
        </w:rPr>
      </w:pPr>
      <w:r>
        <w:rPr>
          <w:bCs/>
        </w:rPr>
        <w:t>Республики Мордовия на 2021</w:t>
      </w:r>
      <w:r w:rsidRPr="00277AA4">
        <w:rPr>
          <w:bCs/>
        </w:rPr>
        <w:t xml:space="preserve">год и на </w:t>
      </w:r>
      <w:proofErr w:type="gramStart"/>
      <w:r w:rsidRPr="00277AA4">
        <w:rPr>
          <w:bCs/>
        </w:rPr>
        <w:t>плановый</w:t>
      </w:r>
      <w:proofErr w:type="gramEnd"/>
    </w:p>
    <w:p w:rsidR="00C54C82" w:rsidRPr="00277AA4" w:rsidRDefault="00C54C82" w:rsidP="00C54C82">
      <w:pPr>
        <w:jc w:val="right"/>
        <w:rPr>
          <w:bCs/>
        </w:rPr>
      </w:pPr>
      <w:r>
        <w:rPr>
          <w:bCs/>
        </w:rPr>
        <w:t>период 2022 и 2023</w:t>
      </w:r>
      <w:r w:rsidRPr="00277AA4">
        <w:rPr>
          <w:bCs/>
        </w:rPr>
        <w:t xml:space="preserve"> годов"</w:t>
      </w:r>
    </w:p>
    <w:p w:rsid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от  </w:t>
      </w:r>
      <w:r w:rsidR="0097405E">
        <w:rPr>
          <w:bCs/>
        </w:rPr>
        <w:t>31.05. 2021 г. № 132</w:t>
      </w:r>
    </w:p>
    <w:p w:rsidR="00277AA4" w:rsidRPr="00277AA4" w:rsidRDefault="00277AA4" w:rsidP="00277AA4">
      <w:pPr>
        <w:jc w:val="right"/>
        <w:rPr>
          <w:bCs/>
        </w:rPr>
      </w:pPr>
    </w:p>
    <w:p w:rsidR="003020E6" w:rsidRPr="0097405E" w:rsidRDefault="00C54C82" w:rsidP="0097405E">
      <w:pPr>
        <w:jc w:val="center"/>
        <w:rPr>
          <w:b/>
        </w:rPr>
      </w:pPr>
      <w:r w:rsidRPr="00C54C82">
        <w:rPr>
          <w:b/>
        </w:rPr>
        <w:t xml:space="preserve">Доходы бюджета </w:t>
      </w:r>
      <w:proofErr w:type="spellStart"/>
      <w:r w:rsidRPr="00C54C82">
        <w:rPr>
          <w:b/>
        </w:rPr>
        <w:t>Большеигнатовского</w:t>
      </w:r>
      <w:proofErr w:type="spellEnd"/>
      <w:r w:rsidRPr="00C54C82">
        <w:rPr>
          <w:b/>
        </w:rPr>
        <w:t xml:space="preserve"> сельского поселения </w:t>
      </w:r>
      <w:proofErr w:type="spellStart"/>
      <w:r w:rsidRPr="00C54C82">
        <w:rPr>
          <w:b/>
        </w:rPr>
        <w:t>Большеигнатовского</w:t>
      </w:r>
      <w:proofErr w:type="spellEnd"/>
      <w:r w:rsidRPr="00C54C82">
        <w:rPr>
          <w:b/>
        </w:rPr>
        <w:t xml:space="preserve"> муниципального района Республик</w:t>
      </w:r>
      <w:bookmarkStart w:id="0" w:name="_GoBack"/>
      <w:bookmarkEnd w:id="0"/>
      <w:r w:rsidRPr="00C54C82">
        <w:rPr>
          <w:b/>
        </w:rPr>
        <w:t>и Мордовия за 1 квартал 2021 года</w:t>
      </w:r>
    </w:p>
    <w:tbl>
      <w:tblPr>
        <w:tblStyle w:val="a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052"/>
        <w:gridCol w:w="854"/>
        <w:gridCol w:w="2412"/>
        <w:gridCol w:w="1479"/>
        <w:gridCol w:w="1417"/>
        <w:gridCol w:w="958"/>
      </w:tblGrid>
      <w:tr w:rsidR="003020E6" w:rsidRPr="003020E6" w:rsidTr="0097405E">
        <w:trPr>
          <w:trHeight w:val="276"/>
        </w:trPr>
        <w:tc>
          <w:tcPr>
            <w:tcW w:w="3052" w:type="dxa"/>
            <w:vMerge w:val="restart"/>
            <w:hideMark/>
          </w:tcPr>
          <w:p w:rsidR="003020E6" w:rsidRPr="003020E6" w:rsidRDefault="003020E6" w:rsidP="003020E6">
            <w:r w:rsidRPr="003020E6">
              <w:t>Наименование показателя</w:t>
            </w:r>
          </w:p>
        </w:tc>
        <w:tc>
          <w:tcPr>
            <w:tcW w:w="854" w:type="dxa"/>
            <w:vMerge w:val="restart"/>
            <w:hideMark/>
          </w:tcPr>
          <w:p w:rsidR="003020E6" w:rsidRPr="003020E6" w:rsidRDefault="003020E6" w:rsidP="003020E6">
            <w:r w:rsidRPr="003020E6">
              <w:t>Код строки</w:t>
            </w:r>
          </w:p>
        </w:tc>
        <w:tc>
          <w:tcPr>
            <w:tcW w:w="2412" w:type="dxa"/>
            <w:vMerge w:val="restart"/>
            <w:hideMark/>
          </w:tcPr>
          <w:p w:rsidR="003020E6" w:rsidRPr="003020E6" w:rsidRDefault="003020E6" w:rsidP="003020E6">
            <w:r w:rsidRPr="003020E6">
              <w:t>Код дохода по бюджетной классификации</w:t>
            </w:r>
          </w:p>
        </w:tc>
        <w:tc>
          <w:tcPr>
            <w:tcW w:w="1479" w:type="dxa"/>
            <w:vMerge w:val="restart"/>
            <w:hideMark/>
          </w:tcPr>
          <w:p w:rsidR="003020E6" w:rsidRPr="003020E6" w:rsidRDefault="003020E6" w:rsidP="003020E6">
            <w:r w:rsidRPr="003020E6">
              <w:t>план  на 2021 г</w:t>
            </w:r>
          </w:p>
        </w:tc>
        <w:tc>
          <w:tcPr>
            <w:tcW w:w="1417" w:type="dxa"/>
            <w:vMerge w:val="restart"/>
            <w:hideMark/>
          </w:tcPr>
          <w:p w:rsidR="003020E6" w:rsidRPr="003020E6" w:rsidRDefault="003020E6" w:rsidP="003020E6">
            <w:r w:rsidRPr="003020E6">
              <w:t>факт  на 01.04.2021 г</w:t>
            </w:r>
          </w:p>
        </w:tc>
        <w:tc>
          <w:tcPr>
            <w:tcW w:w="958" w:type="dxa"/>
            <w:vMerge w:val="restart"/>
            <w:hideMark/>
          </w:tcPr>
          <w:p w:rsidR="003020E6" w:rsidRPr="003020E6" w:rsidRDefault="003020E6" w:rsidP="003020E6">
            <w:r w:rsidRPr="003020E6">
              <w:t>% исполн</w:t>
            </w:r>
            <w:r>
              <w:t>ение</w:t>
            </w:r>
          </w:p>
        </w:tc>
      </w:tr>
      <w:tr w:rsidR="003020E6" w:rsidRPr="003020E6" w:rsidTr="0097405E">
        <w:trPr>
          <w:trHeight w:val="276"/>
        </w:trPr>
        <w:tc>
          <w:tcPr>
            <w:tcW w:w="3052" w:type="dxa"/>
            <w:vMerge/>
            <w:hideMark/>
          </w:tcPr>
          <w:p w:rsidR="003020E6" w:rsidRPr="003020E6" w:rsidRDefault="003020E6"/>
        </w:tc>
        <w:tc>
          <w:tcPr>
            <w:tcW w:w="854" w:type="dxa"/>
            <w:vMerge/>
            <w:hideMark/>
          </w:tcPr>
          <w:p w:rsidR="003020E6" w:rsidRPr="003020E6" w:rsidRDefault="003020E6"/>
        </w:tc>
        <w:tc>
          <w:tcPr>
            <w:tcW w:w="2412" w:type="dxa"/>
            <w:vMerge/>
            <w:hideMark/>
          </w:tcPr>
          <w:p w:rsidR="003020E6" w:rsidRPr="003020E6" w:rsidRDefault="003020E6"/>
        </w:tc>
        <w:tc>
          <w:tcPr>
            <w:tcW w:w="1479" w:type="dxa"/>
            <w:vMerge/>
            <w:hideMark/>
          </w:tcPr>
          <w:p w:rsidR="003020E6" w:rsidRPr="003020E6" w:rsidRDefault="003020E6"/>
        </w:tc>
        <w:tc>
          <w:tcPr>
            <w:tcW w:w="1417" w:type="dxa"/>
            <w:vMerge/>
            <w:hideMark/>
          </w:tcPr>
          <w:p w:rsidR="003020E6" w:rsidRPr="003020E6" w:rsidRDefault="003020E6"/>
        </w:tc>
        <w:tc>
          <w:tcPr>
            <w:tcW w:w="958" w:type="dxa"/>
            <w:vMerge/>
            <w:hideMark/>
          </w:tcPr>
          <w:p w:rsidR="003020E6" w:rsidRPr="003020E6" w:rsidRDefault="003020E6"/>
        </w:tc>
      </w:tr>
      <w:tr w:rsidR="003020E6" w:rsidRPr="003020E6" w:rsidTr="0097405E">
        <w:trPr>
          <w:trHeight w:val="276"/>
        </w:trPr>
        <w:tc>
          <w:tcPr>
            <w:tcW w:w="3052" w:type="dxa"/>
            <w:vMerge/>
            <w:hideMark/>
          </w:tcPr>
          <w:p w:rsidR="003020E6" w:rsidRPr="003020E6" w:rsidRDefault="003020E6"/>
        </w:tc>
        <w:tc>
          <w:tcPr>
            <w:tcW w:w="854" w:type="dxa"/>
            <w:vMerge/>
            <w:hideMark/>
          </w:tcPr>
          <w:p w:rsidR="003020E6" w:rsidRPr="003020E6" w:rsidRDefault="003020E6"/>
        </w:tc>
        <w:tc>
          <w:tcPr>
            <w:tcW w:w="2412" w:type="dxa"/>
            <w:vMerge/>
            <w:hideMark/>
          </w:tcPr>
          <w:p w:rsidR="003020E6" w:rsidRPr="003020E6" w:rsidRDefault="003020E6"/>
        </w:tc>
        <w:tc>
          <w:tcPr>
            <w:tcW w:w="1479" w:type="dxa"/>
            <w:vMerge/>
            <w:hideMark/>
          </w:tcPr>
          <w:p w:rsidR="003020E6" w:rsidRPr="003020E6" w:rsidRDefault="003020E6"/>
        </w:tc>
        <w:tc>
          <w:tcPr>
            <w:tcW w:w="1417" w:type="dxa"/>
            <w:vMerge/>
            <w:hideMark/>
          </w:tcPr>
          <w:p w:rsidR="003020E6" w:rsidRPr="003020E6" w:rsidRDefault="003020E6"/>
        </w:tc>
        <w:tc>
          <w:tcPr>
            <w:tcW w:w="958" w:type="dxa"/>
            <w:vMerge/>
            <w:hideMark/>
          </w:tcPr>
          <w:p w:rsidR="003020E6" w:rsidRPr="003020E6" w:rsidRDefault="003020E6"/>
        </w:tc>
      </w:tr>
      <w:tr w:rsidR="003020E6" w:rsidRPr="003020E6" w:rsidTr="0097405E">
        <w:trPr>
          <w:trHeight w:val="276"/>
        </w:trPr>
        <w:tc>
          <w:tcPr>
            <w:tcW w:w="3052" w:type="dxa"/>
            <w:vMerge/>
            <w:hideMark/>
          </w:tcPr>
          <w:p w:rsidR="003020E6" w:rsidRPr="003020E6" w:rsidRDefault="003020E6"/>
        </w:tc>
        <w:tc>
          <w:tcPr>
            <w:tcW w:w="854" w:type="dxa"/>
            <w:vMerge/>
            <w:hideMark/>
          </w:tcPr>
          <w:p w:rsidR="003020E6" w:rsidRPr="003020E6" w:rsidRDefault="003020E6"/>
        </w:tc>
        <w:tc>
          <w:tcPr>
            <w:tcW w:w="2412" w:type="dxa"/>
            <w:vMerge/>
            <w:hideMark/>
          </w:tcPr>
          <w:p w:rsidR="003020E6" w:rsidRPr="003020E6" w:rsidRDefault="003020E6"/>
        </w:tc>
        <w:tc>
          <w:tcPr>
            <w:tcW w:w="1479" w:type="dxa"/>
            <w:vMerge/>
            <w:hideMark/>
          </w:tcPr>
          <w:p w:rsidR="003020E6" w:rsidRPr="003020E6" w:rsidRDefault="003020E6"/>
        </w:tc>
        <w:tc>
          <w:tcPr>
            <w:tcW w:w="1417" w:type="dxa"/>
            <w:vMerge/>
            <w:hideMark/>
          </w:tcPr>
          <w:p w:rsidR="003020E6" w:rsidRPr="003020E6" w:rsidRDefault="003020E6"/>
        </w:tc>
        <w:tc>
          <w:tcPr>
            <w:tcW w:w="958" w:type="dxa"/>
            <w:vMerge/>
            <w:hideMark/>
          </w:tcPr>
          <w:p w:rsidR="003020E6" w:rsidRPr="003020E6" w:rsidRDefault="003020E6"/>
        </w:tc>
      </w:tr>
      <w:tr w:rsidR="003020E6" w:rsidRPr="003020E6" w:rsidTr="0097405E">
        <w:trPr>
          <w:trHeight w:val="276"/>
        </w:trPr>
        <w:tc>
          <w:tcPr>
            <w:tcW w:w="3052" w:type="dxa"/>
            <w:vMerge/>
            <w:hideMark/>
          </w:tcPr>
          <w:p w:rsidR="003020E6" w:rsidRPr="003020E6" w:rsidRDefault="003020E6"/>
        </w:tc>
        <w:tc>
          <w:tcPr>
            <w:tcW w:w="854" w:type="dxa"/>
            <w:vMerge/>
            <w:hideMark/>
          </w:tcPr>
          <w:p w:rsidR="003020E6" w:rsidRPr="003020E6" w:rsidRDefault="003020E6"/>
        </w:tc>
        <w:tc>
          <w:tcPr>
            <w:tcW w:w="2412" w:type="dxa"/>
            <w:vMerge/>
            <w:hideMark/>
          </w:tcPr>
          <w:p w:rsidR="003020E6" w:rsidRPr="003020E6" w:rsidRDefault="003020E6"/>
        </w:tc>
        <w:tc>
          <w:tcPr>
            <w:tcW w:w="1479" w:type="dxa"/>
            <w:vMerge/>
            <w:hideMark/>
          </w:tcPr>
          <w:p w:rsidR="003020E6" w:rsidRPr="003020E6" w:rsidRDefault="003020E6"/>
        </w:tc>
        <w:tc>
          <w:tcPr>
            <w:tcW w:w="1417" w:type="dxa"/>
            <w:vMerge/>
            <w:hideMark/>
          </w:tcPr>
          <w:p w:rsidR="003020E6" w:rsidRPr="003020E6" w:rsidRDefault="003020E6"/>
        </w:tc>
        <w:tc>
          <w:tcPr>
            <w:tcW w:w="958" w:type="dxa"/>
            <w:vMerge/>
            <w:hideMark/>
          </w:tcPr>
          <w:p w:rsidR="003020E6" w:rsidRPr="003020E6" w:rsidRDefault="003020E6"/>
        </w:tc>
      </w:tr>
      <w:tr w:rsidR="003020E6" w:rsidRPr="003020E6" w:rsidTr="0097405E">
        <w:trPr>
          <w:trHeight w:val="300"/>
        </w:trPr>
        <w:tc>
          <w:tcPr>
            <w:tcW w:w="3052" w:type="dxa"/>
            <w:noWrap/>
            <w:hideMark/>
          </w:tcPr>
          <w:p w:rsidR="003020E6" w:rsidRPr="003020E6" w:rsidRDefault="003020E6" w:rsidP="003020E6">
            <w:r w:rsidRPr="003020E6">
              <w:t>1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2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3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4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5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8</w:t>
            </w:r>
          </w:p>
        </w:tc>
      </w:tr>
      <w:tr w:rsidR="003020E6" w:rsidRPr="003020E6" w:rsidTr="0097405E">
        <w:trPr>
          <w:trHeight w:val="259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 xml:space="preserve">Доходы бюджета - всего  </w:t>
            </w:r>
          </w:p>
        </w:tc>
        <w:tc>
          <w:tcPr>
            <w:tcW w:w="854" w:type="dxa"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х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3 378 919,72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531 441,97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15,73</w:t>
            </w:r>
          </w:p>
        </w:tc>
      </w:tr>
      <w:tr w:rsidR="003020E6" w:rsidRPr="003020E6" w:rsidTr="0097405E">
        <w:trPr>
          <w:trHeight w:val="255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в том числе:</w:t>
            </w:r>
          </w:p>
        </w:tc>
        <w:tc>
          <w:tcPr>
            <w:tcW w:w="854" w:type="dxa"/>
            <w:hideMark/>
          </w:tcPr>
          <w:p w:rsidR="003020E6" w:rsidRPr="003020E6" w:rsidRDefault="003020E6" w:rsidP="003020E6">
            <w:r w:rsidRPr="003020E6">
              <w:t> </w:t>
            </w:r>
          </w:p>
        </w:tc>
        <w:tc>
          <w:tcPr>
            <w:tcW w:w="2412" w:type="dxa"/>
            <w:hideMark/>
          </w:tcPr>
          <w:p w:rsidR="003020E6" w:rsidRPr="003020E6" w:rsidRDefault="003020E6" w:rsidP="003020E6">
            <w:r w:rsidRPr="003020E6">
              <w:t> 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 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 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 </w:t>
            </w:r>
          </w:p>
        </w:tc>
      </w:tr>
      <w:tr w:rsidR="003020E6" w:rsidRPr="003020E6" w:rsidTr="0097405E">
        <w:trPr>
          <w:trHeight w:val="465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НАЛОГОВЫЕ И НЕНАЛОГОВЫЕ ДОХОДЫ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18210000000000000000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1 501 600,00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291 601,61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19,42</w:t>
            </w:r>
          </w:p>
        </w:tc>
      </w:tr>
      <w:tr w:rsidR="003020E6" w:rsidRPr="003020E6" w:rsidTr="0097405E">
        <w:trPr>
          <w:trHeight w:val="30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НАЛОГИ НА ПРИБЫЛЬ, ДОХОДЫ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18210100000000000000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531 000,00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124 160,23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23,38</w:t>
            </w:r>
          </w:p>
        </w:tc>
      </w:tr>
      <w:tr w:rsidR="003020E6" w:rsidRPr="003020E6" w:rsidTr="0097405E">
        <w:trPr>
          <w:trHeight w:val="30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 на доходы физических лиц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18210102000010000110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531 000,00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124 160,23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23,38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18210102010010000110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531 000,00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124 153,99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23,38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proofErr w:type="gramStart"/>
            <w:r w:rsidRPr="003020E6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</w:t>
            </w:r>
            <w:r w:rsidRPr="003020E6">
              <w:lastRenderedPageBreak/>
              <w:t>платежу, в том числе по отмененному)</w:t>
            </w:r>
            <w:proofErr w:type="gramEnd"/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lastRenderedPageBreak/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18210102010011000110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526 000,00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119 804,20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22,78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18210102010012100110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1 000,00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646,21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64,62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18210102010013000110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4 000,00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3 704,58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92,61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18210102010014000110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-1,00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#</w:t>
            </w:r>
            <w:proofErr w:type="gramStart"/>
            <w:r w:rsidRPr="003020E6">
              <w:t>ЗНАЧ</w:t>
            </w:r>
            <w:proofErr w:type="gramEnd"/>
            <w:r w:rsidRPr="003020E6">
              <w:t>!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18210102030010000110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6,24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#</w:t>
            </w:r>
            <w:proofErr w:type="gramStart"/>
            <w:r w:rsidRPr="003020E6">
              <w:t>ЗНАЧ</w:t>
            </w:r>
            <w:proofErr w:type="gramEnd"/>
            <w:r w:rsidRPr="003020E6">
              <w:t>!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proofErr w:type="gramStart"/>
            <w:r w:rsidRPr="003020E6">
              <w:t xml:space="preserve">Налог на доходы физических лиц с доходов, </w:t>
            </w:r>
            <w:r w:rsidRPr="003020E6">
              <w:lastRenderedPageBreak/>
              <w:t>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lastRenderedPageBreak/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18210102030011000110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6,24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#</w:t>
            </w:r>
            <w:proofErr w:type="gramStart"/>
            <w:r w:rsidRPr="003020E6">
              <w:t>ЗНАЧ</w:t>
            </w:r>
            <w:proofErr w:type="gramEnd"/>
            <w:r w:rsidRPr="003020E6">
              <w:t>!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lastRenderedPageBreak/>
              <w:t>НАЛОГИ НА СОВОКУПНЫЙ ДОХОД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18210500000000000000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9 600,00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4 751,10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49,49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Единый сельскохозяйственный налог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18210503000010000110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9 600,00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4 751,10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49,49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Единый сельскохозяйственный налог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18210503010010000110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9 600,00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4 751,10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49,49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proofErr w:type="gramStart"/>
            <w:r w:rsidRPr="003020E6"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18210503010011000110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9 600,00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4 751,10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49,49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НАЛОГИ НА ИМУЩЕСТВО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18210600000000000000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961 000,00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162 690,28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16,93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 на имущество физических лиц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18210601000000000110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325 000,00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4 094,02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1,26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18210601030100000110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325 000,00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4 094,02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1,26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proofErr w:type="gramStart"/>
            <w:r w:rsidRPr="003020E6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18210601030101000110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325 000,00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3 976,80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1,22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 w:rsidRPr="003020E6">
              <w:lastRenderedPageBreak/>
              <w:t>сельских поселений (пени по соответствующему платежу)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lastRenderedPageBreak/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18210601030102100110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117,22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lastRenderedPageBreak/>
              <w:t>Земельный налог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18210606000000000110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636 000,00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158 596,26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24,94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Земельный налог с организаций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18210606030000000110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318 000,00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155 103,13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48,77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18210606033100000110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318 000,00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155 103,13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48,77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proofErr w:type="gramStart"/>
            <w:r w:rsidRPr="003020E6"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18210606033101000110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317 000,00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154 475,40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48,73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18210606033102100110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1 000,00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627,73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62,77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Земельный налог с физических лиц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18210606040000000110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318 000,00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3 493,13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1,10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18210606043100000110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318 000,00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3 493,13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1,10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proofErr w:type="gramStart"/>
            <w:r w:rsidRPr="003020E6"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18210606043101000110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317 000,00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3 549,62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1,12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 xml:space="preserve">Земельный налог с физических лиц, обладающих земельным участком, расположенным в границах сельских поселений  (пени по </w:t>
            </w:r>
            <w:r w:rsidRPr="003020E6">
              <w:lastRenderedPageBreak/>
              <w:t>соответствующему платежу)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lastRenderedPageBreak/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18210606043102100110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1 000,00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-56,49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-5,65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lastRenderedPageBreak/>
              <w:t>НАЛОГОВЫЕ И НЕНАЛОГОВЫЕ ДОХОДЫ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90210000000000000000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33 500,00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90211100000000000000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33 500,00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282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90211105000000000120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32 700,00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proofErr w:type="gramStart"/>
            <w:r w:rsidRPr="003020E6"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90211105020000000120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32 700,00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proofErr w:type="gramStart"/>
            <w:r w:rsidRPr="003020E6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90211105025100000120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32 700,00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 xml:space="preserve">Прочие доходы от использования имущества и прав, находящихся в государственной и </w:t>
            </w:r>
            <w:r w:rsidRPr="003020E6">
              <w:lastRenderedPageBreak/>
              <w:t>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lastRenderedPageBreak/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90211109000000000120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800,00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90211109040000000120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800,00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90211109045100000120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800,00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БЕЗВОЗМЕЗДНЫЕ ПОСТУПЛЕНИЯ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90220000000000000000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1 843 819,72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239 840,36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13,01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90220200000000000000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1 843 819,72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239 840,36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13,01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Дотации бюджетам бюджетной системы Российской Федерации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90220210000000000150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593 300,00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178 500,00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30,09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Дотации на выравнивание бюджетной обеспеченности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90220215001000000150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468 100,00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156 000,00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33,33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 xml:space="preserve">Дотации бюджетам сельских поселений на выравнивание бюджетной обеспеченности из </w:t>
            </w:r>
            <w:r w:rsidRPr="003020E6">
              <w:lastRenderedPageBreak/>
              <w:t>бюджета субъекта Российской Федерации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lastRenderedPageBreak/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90220215001100000150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468 100,00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156 000,00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33,33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lastRenderedPageBreak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90220215002000000150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125 200,00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22 500,00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17,97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90220215002100000150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125 200,00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22 500,00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17,97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90220220000000000150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983 689,72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#</w:t>
            </w:r>
            <w:proofErr w:type="gramStart"/>
            <w:r w:rsidRPr="003020E6">
              <w:t>ЗНАЧ</w:t>
            </w:r>
            <w:proofErr w:type="gramEnd"/>
            <w:r w:rsidRPr="003020E6">
              <w:t>!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90220225555000000150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983 689,72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#</w:t>
            </w:r>
            <w:proofErr w:type="gramStart"/>
            <w:r w:rsidRPr="003020E6">
              <w:t>ЗНАЧ</w:t>
            </w:r>
            <w:proofErr w:type="gramEnd"/>
            <w:r w:rsidRPr="003020E6">
              <w:t>!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90220225555100000150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983 689,72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#</w:t>
            </w:r>
            <w:proofErr w:type="gramStart"/>
            <w:r w:rsidRPr="003020E6">
              <w:t>ЗНАЧ</w:t>
            </w:r>
            <w:proofErr w:type="gramEnd"/>
            <w:r w:rsidRPr="003020E6">
              <w:t>!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Субвенции бюджетам бюджетной системы Российской Федерации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90220230000000000150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238 800,00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33 310,36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13,95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90220230024000000150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800,00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#</w:t>
            </w:r>
            <w:proofErr w:type="gramStart"/>
            <w:r w:rsidRPr="003020E6">
              <w:t>ЗНАЧ</w:t>
            </w:r>
            <w:proofErr w:type="gramEnd"/>
            <w:r w:rsidRPr="003020E6">
              <w:t>!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90220230024100000150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800,00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-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#</w:t>
            </w:r>
            <w:proofErr w:type="gramStart"/>
            <w:r w:rsidRPr="003020E6">
              <w:t>ЗНАЧ</w:t>
            </w:r>
            <w:proofErr w:type="gramEnd"/>
            <w:r w:rsidRPr="003020E6">
              <w:t>!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90220235118000000150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238 000,00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33 310,36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14,00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90220235118100000150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238 000,00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33 310,36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14,00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 xml:space="preserve">Иные межбюджетные </w:t>
            </w:r>
            <w:r w:rsidRPr="003020E6">
              <w:lastRenderedPageBreak/>
              <w:t>трансферты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lastRenderedPageBreak/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902202400000000001</w:t>
            </w:r>
            <w:r w:rsidRPr="003020E6">
              <w:lastRenderedPageBreak/>
              <w:t>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lastRenderedPageBreak/>
              <w:t>28 030,00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28 030,00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100,00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90220249999000000150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28 030,00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28 030,00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100,00</w:t>
            </w:r>
          </w:p>
        </w:tc>
      </w:tr>
      <w:tr w:rsidR="003020E6" w:rsidRPr="003020E6" w:rsidTr="0097405E">
        <w:trPr>
          <w:trHeight w:val="420"/>
        </w:trPr>
        <w:tc>
          <w:tcPr>
            <w:tcW w:w="3052" w:type="dxa"/>
            <w:hideMark/>
          </w:tcPr>
          <w:p w:rsidR="003020E6" w:rsidRPr="003020E6" w:rsidRDefault="003020E6">
            <w:r w:rsidRPr="003020E6">
              <w:t>Прочие межбюджетные трансферты, передаваемые бюджетам сельских поселений</w:t>
            </w:r>
          </w:p>
        </w:tc>
        <w:tc>
          <w:tcPr>
            <w:tcW w:w="854" w:type="dxa"/>
            <w:noWrap/>
            <w:hideMark/>
          </w:tcPr>
          <w:p w:rsidR="003020E6" w:rsidRPr="003020E6" w:rsidRDefault="003020E6" w:rsidP="003020E6">
            <w:r w:rsidRPr="003020E6">
              <w:t>010</w:t>
            </w:r>
          </w:p>
        </w:tc>
        <w:tc>
          <w:tcPr>
            <w:tcW w:w="2412" w:type="dxa"/>
            <w:noWrap/>
            <w:hideMark/>
          </w:tcPr>
          <w:p w:rsidR="003020E6" w:rsidRPr="003020E6" w:rsidRDefault="003020E6" w:rsidP="003020E6">
            <w:r w:rsidRPr="003020E6">
              <w:t>90220249999100000150</w:t>
            </w:r>
          </w:p>
        </w:tc>
        <w:tc>
          <w:tcPr>
            <w:tcW w:w="1479" w:type="dxa"/>
            <w:noWrap/>
            <w:hideMark/>
          </w:tcPr>
          <w:p w:rsidR="003020E6" w:rsidRPr="003020E6" w:rsidRDefault="003020E6" w:rsidP="003020E6">
            <w:r w:rsidRPr="003020E6">
              <w:t>28 030,00</w:t>
            </w:r>
          </w:p>
        </w:tc>
        <w:tc>
          <w:tcPr>
            <w:tcW w:w="1417" w:type="dxa"/>
            <w:noWrap/>
            <w:hideMark/>
          </w:tcPr>
          <w:p w:rsidR="003020E6" w:rsidRPr="003020E6" w:rsidRDefault="003020E6" w:rsidP="003020E6">
            <w:r w:rsidRPr="003020E6">
              <w:t>28 030,00</w:t>
            </w:r>
          </w:p>
        </w:tc>
        <w:tc>
          <w:tcPr>
            <w:tcW w:w="958" w:type="dxa"/>
            <w:noWrap/>
            <w:hideMark/>
          </w:tcPr>
          <w:p w:rsidR="003020E6" w:rsidRPr="003020E6" w:rsidRDefault="003020E6" w:rsidP="003020E6">
            <w:r w:rsidRPr="003020E6">
              <w:t>100,00</w:t>
            </w:r>
          </w:p>
        </w:tc>
      </w:tr>
    </w:tbl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3020E6" w:rsidRDefault="003020E6" w:rsidP="003020E6"/>
    <w:p w:rsidR="00277AA4" w:rsidRDefault="00277AA4"/>
    <w:p w:rsidR="003020E6" w:rsidRDefault="003020E6"/>
    <w:p w:rsidR="003020E6" w:rsidRDefault="003020E6"/>
    <w:p w:rsidR="003020E6" w:rsidRDefault="003020E6"/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97405E" w:rsidRDefault="0097405E" w:rsidP="00C54C82">
      <w:pPr>
        <w:jc w:val="right"/>
      </w:pPr>
    </w:p>
    <w:p w:rsidR="00C54C82" w:rsidRPr="00277AA4" w:rsidRDefault="00C54C82" w:rsidP="00C54C82">
      <w:pPr>
        <w:jc w:val="right"/>
      </w:pPr>
      <w:r>
        <w:t>Приложение 2</w:t>
      </w:r>
    </w:p>
    <w:p w:rsidR="00C54C82" w:rsidRPr="00277AA4" w:rsidRDefault="00C54C82" w:rsidP="00C54C82">
      <w:pPr>
        <w:jc w:val="right"/>
        <w:rPr>
          <w:bCs/>
        </w:rPr>
      </w:pPr>
      <w:r w:rsidRPr="00277AA4">
        <w:rPr>
          <w:bCs/>
        </w:rPr>
        <w:t xml:space="preserve">к   решению  Совета депутатов  </w:t>
      </w:r>
    </w:p>
    <w:p w:rsidR="00C54C82" w:rsidRPr="00277AA4" w:rsidRDefault="00C54C82" w:rsidP="00C54C82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C54C82" w:rsidRPr="00277AA4" w:rsidRDefault="00C54C82" w:rsidP="00C54C82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C54C82" w:rsidRPr="00277AA4" w:rsidRDefault="00C54C82" w:rsidP="00C54C82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C54C82" w:rsidRPr="00277AA4" w:rsidRDefault="00C54C82" w:rsidP="00C54C82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C54C82" w:rsidRPr="00277AA4" w:rsidRDefault="00C54C82" w:rsidP="00C54C82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C54C82" w:rsidRPr="00277AA4" w:rsidRDefault="00C54C82" w:rsidP="00C54C82">
      <w:pPr>
        <w:jc w:val="right"/>
        <w:rPr>
          <w:bCs/>
        </w:rPr>
      </w:pPr>
      <w:r>
        <w:rPr>
          <w:bCs/>
        </w:rPr>
        <w:t>Республики Мордовия на 2021</w:t>
      </w:r>
      <w:r w:rsidRPr="00277AA4">
        <w:rPr>
          <w:bCs/>
        </w:rPr>
        <w:t xml:space="preserve">год и на </w:t>
      </w:r>
      <w:proofErr w:type="gramStart"/>
      <w:r w:rsidRPr="00277AA4">
        <w:rPr>
          <w:bCs/>
        </w:rPr>
        <w:t>плановый</w:t>
      </w:r>
      <w:proofErr w:type="gramEnd"/>
    </w:p>
    <w:p w:rsidR="00C54C82" w:rsidRPr="00277AA4" w:rsidRDefault="00C54C82" w:rsidP="00C54C82">
      <w:pPr>
        <w:jc w:val="right"/>
        <w:rPr>
          <w:bCs/>
        </w:rPr>
      </w:pPr>
      <w:r>
        <w:rPr>
          <w:bCs/>
        </w:rPr>
        <w:t>период 2022 и 2023</w:t>
      </w:r>
      <w:r w:rsidRPr="00277AA4">
        <w:rPr>
          <w:bCs/>
        </w:rPr>
        <w:t xml:space="preserve"> годов"</w:t>
      </w:r>
    </w:p>
    <w:p w:rsidR="0097405E" w:rsidRDefault="0097405E" w:rsidP="0097405E">
      <w:pPr>
        <w:jc w:val="right"/>
        <w:rPr>
          <w:bCs/>
        </w:rPr>
      </w:pPr>
      <w:r w:rsidRPr="00277AA4">
        <w:rPr>
          <w:bCs/>
        </w:rPr>
        <w:t xml:space="preserve">от  </w:t>
      </w:r>
      <w:r>
        <w:rPr>
          <w:bCs/>
        </w:rPr>
        <w:t>31.05. 2021 г. № 132</w:t>
      </w:r>
    </w:p>
    <w:p w:rsidR="00277AA4" w:rsidRDefault="00277AA4"/>
    <w:p w:rsidR="0097405E" w:rsidRPr="0097405E" w:rsidRDefault="00C54C82" w:rsidP="0097405E">
      <w:pPr>
        <w:jc w:val="center"/>
        <w:rPr>
          <w:b/>
          <w:color w:val="000000"/>
        </w:rPr>
      </w:pPr>
      <w:r w:rsidRPr="0097405E">
        <w:rPr>
          <w:b/>
          <w:color w:val="000000"/>
        </w:rPr>
        <w:t xml:space="preserve">Расходы бюджета </w:t>
      </w:r>
      <w:proofErr w:type="spellStart"/>
      <w:r w:rsidRPr="0097405E">
        <w:rPr>
          <w:b/>
          <w:color w:val="000000"/>
        </w:rPr>
        <w:t>Большеигнатовского</w:t>
      </w:r>
      <w:proofErr w:type="spellEnd"/>
      <w:r w:rsidRPr="0097405E">
        <w:rPr>
          <w:b/>
          <w:color w:val="000000"/>
        </w:rPr>
        <w:t xml:space="preserve"> сельского поселения </w:t>
      </w:r>
      <w:proofErr w:type="spellStart"/>
      <w:r w:rsidRPr="0097405E">
        <w:rPr>
          <w:b/>
          <w:color w:val="000000"/>
        </w:rPr>
        <w:t>Большеигнатовского</w:t>
      </w:r>
      <w:proofErr w:type="spellEnd"/>
      <w:r w:rsidRPr="0097405E">
        <w:rPr>
          <w:b/>
          <w:color w:val="000000"/>
        </w:rPr>
        <w:t xml:space="preserve"> муниципального района Республики Мордовия </w:t>
      </w:r>
      <w:proofErr w:type="gramStart"/>
      <w:r w:rsidRPr="0097405E">
        <w:rPr>
          <w:b/>
          <w:color w:val="000000"/>
        </w:rPr>
        <w:t>за</w:t>
      </w:r>
      <w:proofErr w:type="gramEnd"/>
      <w:r w:rsidRPr="0097405E">
        <w:rPr>
          <w:b/>
          <w:color w:val="000000"/>
        </w:rPr>
        <w:t xml:space="preserve"> </w:t>
      </w:r>
    </w:p>
    <w:p w:rsidR="0097405E" w:rsidRPr="0097405E" w:rsidRDefault="00C54C82" w:rsidP="0097405E">
      <w:pPr>
        <w:jc w:val="center"/>
      </w:pPr>
      <w:r w:rsidRPr="0097405E">
        <w:rPr>
          <w:b/>
          <w:color w:val="000000"/>
        </w:rPr>
        <w:t>1 квартал 2021 года</w:t>
      </w:r>
    </w:p>
    <w:tbl>
      <w:tblPr>
        <w:tblStyle w:val="aa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2708"/>
        <w:gridCol w:w="695"/>
        <w:gridCol w:w="2733"/>
        <w:gridCol w:w="1591"/>
        <w:gridCol w:w="1488"/>
        <w:gridCol w:w="1099"/>
      </w:tblGrid>
      <w:tr w:rsidR="0097405E" w:rsidRPr="0097405E" w:rsidTr="0097405E">
        <w:trPr>
          <w:trHeight w:val="276"/>
        </w:trPr>
        <w:tc>
          <w:tcPr>
            <w:tcW w:w="2708" w:type="dxa"/>
            <w:vMerge w:val="restart"/>
            <w:hideMark/>
          </w:tcPr>
          <w:p w:rsidR="0097405E" w:rsidRPr="0097405E" w:rsidRDefault="0097405E" w:rsidP="0097405E">
            <w:pPr>
              <w:jc w:val="center"/>
            </w:pPr>
            <w:r w:rsidRPr="0097405E">
              <w:t>Наименование показателя</w:t>
            </w:r>
          </w:p>
        </w:tc>
        <w:tc>
          <w:tcPr>
            <w:tcW w:w="695" w:type="dxa"/>
            <w:vMerge w:val="restart"/>
            <w:hideMark/>
          </w:tcPr>
          <w:p w:rsidR="0097405E" w:rsidRDefault="0097405E" w:rsidP="0097405E">
            <w:pPr>
              <w:tabs>
                <w:tab w:val="left" w:pos="843"/>
              </w:tabs>
              <w:jc w:val="center"/>
            </w:pPr>
            <w:r>
              <w:t>Ко</w:t>
            </w:r>
            <w:r w:rsidRPr="0097405E">
              <w:t>д</w:t>
            </w:r>
          </w:p>
          <w:p w:rsidR="0097405E" w:rsidRPr="0097405E" w:rsidRDefault="0097405E" w:rsidP="0097405E">
            <w:pPr>
              <w:jc w:val="center"/>
            </w:pPr>
            <w:r w:rsidRPr="0097405E">
              <w:t>строки</w:t>
            </w:r>
          </w:p>
        </w:tc>
        <w:tc>
          <w:tcPr>
            <w:tcW w:w="2733" w:type="dxa"/>
            <w:vMerge w:val="restart"/>
            <w:hideMark/>
          </w:tcPr>
          <w:p w:rsidR="0097405E" w:rsidRPr="0097405E" w:rsidRDefault="0097405E" w:rsidP="0097405E">
            <w:pPr>
              <w:jc w:val="center"/>
            </w:pPr>
            <w:r w:rsidRPr="0097405E">
              <w:t>Код расхода по бюджетной классификации</w:t>
            </w:r>
          </w:p>
        </w:tc>
        <w:tc>
          <w:tcPr>
            <w:tcW w:w="1591" w:type="dxa"/>
            <w:vMerge w:val="restart"/>
            <w:hideMark/>
          </w:tcPr>
          <w:p w:rsidR="0097405E" w:rsidRDefault="0097405E" w:rsidP="0097405E">
            <w:pPr>
              <w:jc w:val="center"/>
            </w:pPr>
            <w:r w:rsidRPr="0097405E">
              <w:t xml:space="preserve">план </w:t>
            </w:r>
            <w:proofErr w:type="gramStart"/>
            <w:r w:rsidRPr="0097405E">
              <w:t>на</w:t>
            </w:r>
            <w:proofErr w:type="gramEnd"/>
          </w:p>
          <w:p w:rsidR="0097405E" w:rsidRPr="0097405E" w:rsidRDefault="0097405E" w:rsidP="0097405E">
            <w:pPr>
              <w:jc w:val="center"/>
            </w:pPr>
            <w:r w:rsidRPr="0097405E">
              <w:t xml:space="preserve"> 2021 г</w:t>
            </w:r>
          </w:p>
        </w:tc>
        <w:tc>
          <w:tcPr>
            <w:tcW w:w="1488" w:type="dxa"/>
            <w:vMerge w:val="restart"/>
            <w:hideMark/>
          </w:tcPr>
          <w:p w:rsidR="0097405E" w:rsidRPr="0097405E" w:rsidRDefault="0097405E" w:rsidP="0097405E">
            <w:pPr>
              <w:jc w:val="center"/>
            </w:pPr>
            <w:r w:rsidRPr="0097405E">
              <w:t>факт на 01.04.2021 г</w:t>
            </w:r>
          </w:p>
        </w:tc>
        <w:tc>
          <w:tcPr>
            <w:tcW w:w="1099" w:type="dxa"/>
            <w:vMerge w:val="restart"/>
            <w:hideMark/>
          </w:tcPr>
          <w:p w:rsidR="0097405E" w:rsidRPr="0097405E" w:rsidRDefault="0097405E" w:rsidP="0097405E">
            <w:pPr>
              <w:jc w:val="center"/>
            </w:pPr>
            <w:r w:rsidRPr="0097405E">
              <w:t>% исполнения</w:t>
            </w:r>
          </w:p>
        </w:tc>
      </w:tr>
      <w:tr w:rsidR="0097405E" w:rsidRPr="0097405E" w:rsidTr="0097405E">
        <w:trPr>
          <w:trHeight w:val="276"/>
        </w:trPr>
        <w:tc>
          <w:tcPr>
            <w:tcW w:w="270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695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2733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591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48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099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</w:tr>
      <w:tr w:rsidR="0097405E" w:rsidRPr="0097405E" w:rsidTr="0097405E">
        <w:trPr>
          <w:trHeight w:val="276"/>
        </w:trPr>
        <w:tc>
          <w:tcPr>
            <w:tcW w:w="270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695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2733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591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48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099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</w:tr>
      <w:tr w:rsidR="0097405E" w:rsidRPr="0097405E" w:rsidTr="0097405E">
        <w:trPr>
          <w:trHeight w:val="276"/>
        </w:trPr>
        <w:tc>
          <w:tcPr>
            <w:tcW w:w="270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695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2733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591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48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099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</w:tr>
      <w:tr w:rsidR="0097405E" w:rsidRPr="0097405E" w:rsidTr="0097405E">
        <w:trPr>
          <w:trHeight w:val="276"/>
        </w:trPr>
        <w:tc>
          <w:tcPr>
            <w:tcW w:w="270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695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2733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591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48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099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</w:tr>
      <w:tr w:rsidR="0097405E" w:rsidRPr="0097405E" w:rsidTr="0097405E">
        <w:trPr>
          <w:trHeight w:val="276"/>
        </w:trPr>
        <w:tc>
          <w:tcPr>
            <w:tcW w:w="270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695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2733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591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488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  <w:tc>
          <w:tcPr>
            <w:tcW w:w="1099" w:type="dxa"/>
            <w:vMerge/>
            <w:hideMark/>
          </w:tcPr>
          <w:p w:rsidR="0097405E" w:rsidRPr="0097405E" w:rsidRDefault="0097405E" w:rsidP="0097405E">
            <w:pPr>
              <w:jc w:val="right"/>
            </w:pPr>
          </w:p>
        </w:tc>
      </w:tr>
      <w:tr w:rsidR="0097405E" w:rsidRPr="0097405E" w:rsidTr="0097405E">
        <w:trPr>
          <w:trHeight w:val="259"/>
        </w:trPr>
        <w:tc>
          <w:tcPr>
            <w:tcW w:w="2708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1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3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4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6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 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 xml:space="preserve">Расходы бюджета - всего 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x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3 454 900,00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433 513,90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12,55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в том числе: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 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 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 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 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 </w:t>
            </w:r>
          </w:p>
        </w:tc>
      </w:tr>
      <w:tr w:rsidR="0097405E" w:rsidRPr="0097405E" w:rsidTr="0097405E">
        <w:trPr>
          <w:trHeight w:val="9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90201046540077150000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800,00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90201046540077150200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800,00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6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90201046540077150240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800,00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Прочая закупка товаров, работ и услуг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90201046540077150244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800,00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Резервные фонды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90201118910041180000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30 000,00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бюджетные ассигнования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90201118910041180800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30 000,00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Резервные средства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90201118910041180870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30 000,00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6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90202038910051180000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238 000,00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33 310,36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14,00</w:t>
            </w:r>
          </w:p>
        </w:tc>
      </w:tr>
      <w:tr w:rsidR="0097405E" w:rsidRPr="0097405E" w:rsidTr="0097405E">
        <w:trPr>
          <w:trHeight w:val="117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90202038910051180100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196 600,00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33 310,36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16,94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Расходы на выплаты персоналу государственных (муниципальных) органов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90202038910051180120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196 600,00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33 310,36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16,94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Фонд оплаты труда государственных (муниципальных) органов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90202038910051180121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151 000,00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25 584,00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16,94</w:t>
            </w:r>
          </w:p>
        </w:tc>
      </w:tr>
      <w:tr w:rsidR="0097405E" w:rsidRPr="0097405E" w:rsidTr="0097405E">
        <w:trPr>
          <w:trHeight w:val="9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90202038910051180129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45 600,00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7 726,36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16,94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90202038910051180200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41 400,00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87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90202038910051180240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41 400,00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Прочая закупка товаров, работ и услуг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90202038910051180244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41 400,00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Резервные фонды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90203108910041180000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370,00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90203108910041180200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370,00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6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90203108910041180240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370,00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 xml:space="preserve">Прочая закупка </w:t>
            </w:r>
            <w:r w:rsidRPr="0097405E">
              <w:lastRenderedPageBreak/>
              <w:t>товаров, работ и услуг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lastRenderedPageBreak/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90203108910041180244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370,00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lastRenderedPageBreak/>
              <w:t>Резервный фонд Правительства Республики Мордовия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90203108910080190000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28 030,00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90203108910080190200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28 030,00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6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90203108910080190240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28 030,00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Прочая закупка товаров, работ и услуг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90203108910080190244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28 030,00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133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 xml:space="preserve">Субсидия на </w:t>
            </w:r>
            <w:proofErr w:type="spellStart"/>
            <w:r w:rsidRPr="0097405E">
              <w:t>софинансирование</w:t>
            </w:r>
            <w:proofErr w:type="spellEnd"/>
            <w:r w:rsidRPr="0097405E">
              <w:t xml:space="preserve"> муниципальных программ по благоустройству дворовых территорий и мест общественного пользования в рамках ГП "Формирование современной городской среды на территории Республики Мордовия"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9020503043F255552000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993 625,98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9020503043F255552200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993 625,98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67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9020503043F255552240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993 625,98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Прочая закупка товаров, работ и услуг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9020503043F255552244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993 625,98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13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 xml:space="preserve">Субсидия на </w:t>
            </w:r>
            <w:proofErr w:type="spellStart"/>
            <w:r w:rsidRPr="0097405E">
              <w:t>софинансирование</w:t>
            </w:r>
            <w:proofErr w:type="spellEnd"/>
            <w:r w:rsidRPr="0097405E">
              <w:t xml:space="preserve"> муниципальных программ по благоустройству дворовых территорий и мест общественного пользования в рамках ГП "Формирование современной городской среды на территории Республики Мордовия"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9020503043F2V5552000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5 344,02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 xml:space="preserve">Закупка товаров, работ и услуг для обеспечения </w:t>
            </w:r>
            <w:r w:rsidRPr="0097405E">
              <w:lastRenderedPageBreak/>
              <w:t>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lastRenderedPageBreak/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9020503043F2V5552200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5 344,02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6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9020503043F2V5552240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5 344,02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Прочая закупка товаров, работ и услуг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9020503043F2V5552244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5 344,02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Реализация мероприятий по комплексному развитию сельских территорий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902050322102L5768000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27 200,00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902050322102L5768200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27 200,00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6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902050322102L5768240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27 200,00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Прочая закупка товаров, работ и услуг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902050322102L5768244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27 200,00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-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  <w:tr w:rsidR="0097405E" w:rsidRPr="0097405E" w:rsidTr="0097405E">
        <w:trPr>
          <w:trHeight w:val="64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Уличное освещение.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90205032700143010000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1 246 300,00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334 985,19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26,88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90205032700143010200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1 246 300,00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334 985,19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26,88</w:t>
            </w:r>
          </w:p>
        </w:tc>
      </w:tr>
      <w:tr w:rsidR="0097405E" w:rsidRPr="0097405E" w:rsidTr="0097405E">
        <w:trPr>
          <w:trHeight w:val="6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90205032700143010240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1 246 300,00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334 985,19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26,88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энергетических ресурсов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90205032700143010247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1 246 300,00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334 985,19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26,88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2700243040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90205032700243040000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785 630,00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48 399,87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6,16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90205032700243040200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785 630,00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48 399,87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6,16</w:t>
            </w:r>
          </w:p>
        </w:tc>
      </w:tr>
      <w:tr w:rsidR="0097405E" w:rsidRPr="0097405E" w:rsidTr="0097405E">
        <w:trPr>
          <w:trHeight w:val="69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90205032700243040240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785 630,00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48 399,87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6,16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Прочая закупка товаров, работ и услуг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90205032700243040244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785 630,00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48 399,87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6,16</w:t>
            </w:r>
          </w:p>
        </w:tc>
      </w:tr>
      <w:tr w:rsidR="0097405E" w:rsidRPr="0097405E" w:rsidTr="0097405E">
        <w:trPr>
          <w:trHeight w:val="30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Пенсионное обеспечение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90210018910003010000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99 600,00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16 818,48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16,89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lastRenderedPageBreak/>
              <w:t>Социальное обеспечение и иные выплаты населению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90210018910003010300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99 600,00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16 818,48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16,89</w:t>
            </w:r>
          </w:p>
        </w:tc>
      </w:tr>
      <w:tr w:rsidR="0097405E" w:rsidRPr="0097405E" w:rsidTr="0097405E">
        <w:trPr>
          <w:trHeight w:val="46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Публичные нормативные социальные выплаты гражданам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90210018910003010310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99 600,00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16 818,48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16,89</w:t>
            </w:r>
          </w:p>
        </w:tc>
      </w:tr>
      <w:tr w:rsidR="0097405E" w:rsidRPr="0097405E" w:rsidTr="0097405E">
        <w:trPr>
          <w:trHeight w:val="315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Иные пенсии, социальные доплаты к пенсиям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200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90210018910003010312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99 600,00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16 818,48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16,89</w:t>
            </w:r>
          </w:p>
        </w:tc>
      </w:tr>
      <w:tr w:rsidR="0097405E" w:rsidRPr="0097405E" w:rsidTr="0097405E">
        <w:trPr>
          <w:trHeight w:val="540"/>
        </w:trPr>
        <w:tc>
          <w:tcPr>
            <w:tcW w:w="2708" w:type="dxa"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Результат исполнения бюджета                 (дефицит / профицит)</w:t>
            </w:r>
          </w:p>
        </w:tc>
        <w:tc>
          <w:tcPr>
            <w:tcW w:w="695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450</w:t>
            </w:r>
          </w:p>
        </w:tc>
        <w:tc>
          <w:tcPr>
            <w:tcW w:w="2733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x</w:t>
            </w:r>
          </w:p>
        </w:tc>
        <w:tc>
          <w:tcPr>
            <w:tcW w:w="1591" w:type="dxa"/>
            <w:noWrap/>
            <w:hideMark/>
          </w:tcPr>
          <w:p w:rsidR="0097405E" w:rsidRPr="0097405E" w:rsidRDefault="0097405E" w:rsidP="0097405E">
            <w:pPr>
              <w:jc w:val="right"/>
            </w:pPr>
            <w:r w:rsidRPr="0097405E">
              <w:t>x</w:t>
            </w:r>
          </w:p>
        </w:tc>
        <w:tc>
          <w:tcPr>
            <w:tcW w:w="1488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97 928,07</w:t>
            </w:r>
          </w:p>
        </w:tc>
        <w:tc>
          <w:tcPr>
            <w:tcW w:w="1099" w:type="dxa"/>
            <w:noWrap/>
            <w:hideMark/>
          </w:tcPr>
          <w:p w:rsidR="0097405E" w:rsidRPr="0097405E" w:rsidRDefault="0097405E">
            <w:pPr>
              <w:jc w:val="right"/>
            </w:pPr>
            <w:r w:rsidRPr="0097405E">
              <w:t>0,00</w:t>
            </w:r>
          </w:p>
        </w:tc>
      </w:tr>
    </w:tbl>
    <w:p w:rsidR="003020E6" w:rsidRDefault="003020E6" w:rsidP="00A24C96">
      <w:pPr>
        <w:jc w:val="right"/>
      </w:pPr>
    </w:p>
    <w:p w:rsidR="003020E6" w:rsidRDefault="003020E6" w:rsidP="00A24C96">
      <w:pPr>
        <w:jc w:val="right"/>
      </w:pPr>
    </w:p>
    <w:p w:rsidR="003020E6" w:rsidRDefault="003020E6" w:rsidP="00A24C96">
      <w:pPr>
        <w:jc w:val="right"/>
      </w:pPr>
    </w:p>
    <w:p w:rsidR="003020E6" w:rsidRDefault="003020E6" w:rsidP="00A24C96">
      <w:pPr>
        <w:jc w:val="right"/>
      </w:pPr>
    </w:p>
    <w:p w:rsidR="003020E6" w:rsidRDefault="003020E6" w:rsidP="00A24C96">
      <w:pPr>
        <w:jc w:val="right"/>
      </w:pPr>
    </w:p>
    <w:p w:rsidR="003020E6" w:rsidRDefault="003020E6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A24C96">
      <w:pPr>
        <w:jc w:val="right"/>
      </w:pPr>
    </w:p>
    <w:p w:rsidR="0097405E" w:rsidRDefault="0097405E" w:rsidP="0097405E"/>
    <w:p w:rsidR="00A24C96" w:rsidRPr="00277AA4" w:rsidRDefault="00C54C82" w:rsidP="00A24C96">
      <w:pPr>
        <w:jc w:val="right"/>
      </w:pPr>
      <w:r>
        <w:t>Приложение 3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к   решению  Совета депутатов 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A24C96" w:rsidRPr="00277AA4" w:rsidRDefault="00C54C82" w:rsidP="00A24C96">
      <w:pPr>
        <w:jc w:val="right"/>
        <w:rPr>
          <w:bCs/>
        </w:rPr>
      </w:pPr>
      <w:r>
        <w:rPr>
          <w:bCs/>
        </w:rPr>
        <w:t>Республики Мордовия на 2021</w:t>
      </w:r>
      <w:r w:rsidR="00A24C96" w:rsidRPr="00277AA4">
        <w:rPr>
          <w:bCs/>
        </w:rPr>
        <w:t xml:space="preserve">год и на </w:t>
      </w:r>
      <w:proofErr w:type="gramStart"/>
      <w:r w:rsidR="00A24C96" w:rsidRPr="00277AA4">
        <w:rPr>
          <w:bCs/>
        </w:rPr>
        <w:t>плановый</w:t>
      </w:r>
      <w:proofErr w:type="gramEnd"/>
    </w:p>
    <w:p w:rsidR="00A24C96" w:rsidRPr="00277AA4" w:rsidRDefault="00C54C82" w:rsidP="00A24C96">
      <w:pPr>
        <w:jc w:val="right"/>
        <w:rPr>
          <w:bCs/>
        </w:rPr>
      </w:pPr>
      <w:r>
        <w:rPr>
          <w:bCs/>
        </w:rPr>
        <w:t>период 2022 и 2023</w:t>
      </w:r>
      <w:r w:rsidR="00A24C96" w:rsidRPr="00277AA4">
        <w:rPr>
          <w:bCs/>
        </w:rPr>
        <w:t xml:space="preserve"> годов"</w:t>
      </w:r>
    </w:p>
    <w:p w:rsidR="0097405E" w:rsidRDefault="0097405E" w:rsidP="0097405E">
      <w:pPr>
        <w:jc w:val="right"/>
        <w:rPr>
          <w:bCs/>
        </w:rPr>
      </w:pPr>
      <w:r w:rsidRPr="00277AA4">
        <w:rPr>
          <w:bCs/>
        </w:rPr>
        <w:t xml:space="preserve">от  </w:t>
      </w:r>
      <w:r>
        <w:rPr>
          <w:bCs/>
        </w:rPr>
        <w:t>31.05. 2021 г. № 132</w:t>
      </w:r>
    </w:p>
    <w:p w:rsidR="00277AA4" w:rsidRDefault="00277AA4"/>
    <w:p w:rsidR="003020E6" w:rsidRPr="0097405E" w:rsidRDefault="00C54C82" w:rsidP="0097405E">
      <w:pPr>
        <w:jc w:val="center"/>
        <w:rPr>
          <w:b/>
          <w:bCs/>
        </w:rPr>
      </w:pPr>
      <w:r w:rsidRPr="00C54C82">
        <w:rPr>
          <w:b/>
          <w:bCs/>
        </w:rPr>
        <w:t xml:space="preserve">Источники финансирования дефицита бюджета </w:t>
      </w:r>
      <w:proofErr w:type="spellStart"/>
      <w:r w:rsidRPr="00C54C82">
        <w:rPr>
          <w:b/>
          <w:bCs/>
        </w:rPr>
        <w:t>Большеигнатовского</w:t>
      </w:r>
      <w:proofErr w:type="spellEnd"/>
      <w:r w:rsidRPr="00C54C82">
        <w:rPr>
          <w:b/>
          <w:bCs/>
        </w:rPr>
        <w:t xml:space="preserve"> сельского поселения </w:t>
      </w:r>
      <w:proofErr w:type="spellStart"/>
      <w:r w:rsidRPr="00C54C82">
        <w:rPr>
          <w:b/>
          <w:bCs/>
        </w:rPr>
        <w:t>Большеигнатовского</w:t>
      </w:r>
      <w:proofErr w:type="spellEnd"/>
      <w:r w:rsidRPr="00C54C82">
        <w:rPr>
          <w:b/>
          <w:bCs/>
        </w:rPr>
        <w:t xml:space="preserve"> муниципального района республики Мордовия за 1 квартал 2021 года</w:t>
      </w:r>
    </w:p>
    <w:tbl>
      <w:tblPr>
        <w:tblStyle w:val="aa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3595"/>
        <w:gridCol w:w="836"/>
        <w:gridCol w:w="1806"/>
        <w:gridCol w:w="1418"/>
        <w:gridCol w:w="1417"/>
        <w:gridCol w:w="958"/>
      </w:tblGrid>
      <w:tr w:rsidR="0097405E" w:rsidRPr="0097405E" w:rsidTr="0097405E">
        <w:trPr>
          <w:trHeight w:val="240"/>
        </w:trPr>
        <w:tc>
          <w:tcPr>
            <w:tcW w:w="3595" w:type="dxa"/>
            <w:vMerge w:val="restart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Наименование показателя</w:t>
            </w:r>
          </w:p>
        </w:tc>
        <w:tc>
          <w:tcPr>
            <w:tcW w:w="836" w:type="dxa"/>
            <w:vMerge w:val="restart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Код строки</w:t>
            </w:r>
          </w:p>
        </w:tc>
        <w:tc>
          <w:tcPr>
            <w:tcW w:w="1806" w:type="dxa"/>
            <w:vMerge w:val="restart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Код источника финансирования по бюджетной классификации</w:t>
            </w:r>
          </w:p>
        </w:tc>
        <w:tc>
          <w:tcPr>
            <w:tcW w:w="2835" w:type="dxa"/>
            <w:gridSpan w:val="2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958" w:type="dxa"/>
            <w:vMerge w:val="restart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 xml:space="preserve">% исполнения </w:t>
            </w:r>
          </w:p>
        </w:tc>
      </w:tr>
      <w:tr w:rsidR="0097405E" w:rsidRPr="0097405E" w:rsidTr="0097405E">
        <w:trPr>
          <w:trHeight w:val="322"/>
        </w:trPr>
        <w:tc>
          <w:tcPr>
            <w:tcW w:w="3595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836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1806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1418" w:type="dxa"/>
            <w:vMerge w:val="restart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план  на 2020 г</w:t>
            </w:r>
          </w:p>
        </w:tc>
        <w:tc>
          <w:tcPr>
            <w:tcW w:w="1417" w:type="dxa"/>
            <w:vMerge w:val="restart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факт на 01.04.2021</w:t>
            </w:r>
          </w:p>
        </w:tc>
        <w:tc>
          <w:tcPr>
            <w:tcW w:w="958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</w:tr>
      <w:tr w:rsidR="0097405E" w:rsidRPr="0097405E" w:rsidTr="0097405E">
        <w:trPr>
          <w:trHeight w:val="780"/>
        </w:trPr>
        <w:tc>
          <w:tcPr>
            <w:tcW w:w="3595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836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1806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1418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1417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958" w:type="dxa"/>
            <w:vMerge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</w:tr>
      <w:tr w:rsidR="0097405E" w:rsidRPr="0097405E" w:rsidTr="0097405E">
        <w:trPr>
          <w:trHeight w:val="255"/>
        </w:trPr>
        <w:tc>
          <w:tcPr>
            <w:tcW w:w="3595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1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2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3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8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417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500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x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-97 928,07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-97 928,07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259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в том числе: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300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источники внутреннего финансирования бюджета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520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x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300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из них: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304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источники внешнего финансирования бюджета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620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x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259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Изменение остатков средств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700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x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282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увеличение остатков средств, всего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710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x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282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уменьшение остатков средств, всего</w:t>
            </w:r>
          </w:p>
        </w:tc>
        <w:tc>
          <w:tcPr>
            <w:tcW w:w="83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720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x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375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Изменение остатков по расчетам (стр.810 + 820)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800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-97928,07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-97928,07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555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810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-97 928,07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-97 928,07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285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из них: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465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увеличение счетов расчетов (дебетовый остаток счета 121002000)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811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-842 159,17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-842 159,17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630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уменьшение счетов расчетов (кредитовый остаток счета 130405000)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812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744 231,10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744 231,10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450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Изменение остатков по внутренним расчетам (стр.821 + стр. 822)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820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240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в том числе: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240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 xml:space="preserve">увеличение остатков по внутренним расчетам 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821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  <w:tr w:rsidR="0097405E" w:rsidRPr="0097405E" w:rsidTr="0097405E">
        <w:trPr>
          <w:trHeight w:val="285"/>
        </w:trPr>
        <w:tc>
          <w:tcPr>
            <w:tcW w:w="3595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 xml:space="preserve">уменьшение остатков по внутренним расчетам </w:t>
            </w:r>
          </w:p>
        </w:tc>
        <w:tc>
          <w:tcPr>
            <w:tcW w:w="836" w:type="dxa"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822</w:t>
            </w:r>
          </w:p>
        </w:tc>
        <w:tc>
          <w:tcPr>
            <w:tcW w:w="1806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х</w:t>
            </w:r>
          </w:p>
        </w:tc>
        <w:tc>
          <w:tcPr>
            <w:tcW w:w="1417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-</w:t>
            </w:r>
          </w:p>
        </w:tc>
        <w:tc>
          <w:tcPr>
            <w:tcW w:w="958" w:type="dxa"/>
            <w:noWrap/>
            <w:hideMark/>
          </w:tcPr>
          <w:p w:rsidR="0097405E" w:rsidRPr="0097405E" w:rsidRDefault="0097405E" w:rsidP="009740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7405E">
              <w:rPr>
                <w:bCs/>
                <w:lang w:eastAsia="en-US"/>
              </w:rPr>
              <w:t> </w:t>
            </w:r>
          </w:p>
        </w:tc>
      </w:tr>
    </w:tbl>
    <w:p w:rsidR="003020E6" w:rsidRDefault="003020E6" w:rsidP="003020E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151868" w:rsidRDefault="00151868" w:rsidP="0097405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C54C82">
        <w:rPr>
          <w:b/>
          <w:bCs/>
          <w:sz w:val="28"/>
          <w:szCs w:val="28"/>
          <w:lang w:eastAsia="en-US"/>
        </w:rPr>
        <w:t xml:space="preserve">Пояснительная записка 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C54C82">
        <w:rPr>
          <w:b/>
          <w:bCs/>
          <w:sz w:val="28"/>
          <w:szCs w:val="28"/>
          <w:lang w:eastAsia="en-US"/>
        </w:rPr>
        <w:t xml:space="preserve">"Об исполнении бюджета </w:t>
      </w:r>
      <w:proofErr w:type="spellStart"/>
      <w:r w:rsidRPr="00C54C82">
        <w:rPr>
          <w:b/>
          <w:bCs/>
          <w:sz w:val="28"/>
          <w:szCs w:val="28"/>
          <w:lang w:eastAsia="en-US"/>
        </w:rPr>
        <w:t>Большеигнатовского</w:t>
      </w:r>
      <w:proofErr w:type="spellEnd"/>
      <w:r w:rsidRPr="00C54C82">
        <w:rPr>
          <w:b/>
          <w:bCs/>
          <w:sz w:val="28"/>
          <w:szCs w:val="28"/>
          <w:lang w:eastAsia="en-US"/>
        </w:rPr>
        <w:t xml:space="preserve"> сельского поселения </w:t>
      </w:r>
      <w:proofErr w:type="spellStart"/>
      <w:r w:rsidRPr="00C54C82">
        <w:rPr>
          <w:b/>
          <w:bCs/>
          <w:sz w:val="28"/>
          <w:szCs w:val="28"/>
          <w:lang w:eastAsia="en-US"/>
        </w:rPr>
        <w:t>Большеигнатовского</w:t>
      </w:r>
      <w:proofErr w:type="spellEnd"/>
      <w:r w:rsidRPr="00C54C82">
        <w:rPr>
          <w:b/>
          <w:bCs/>
          <w:sz w:val="28"/>
          <w:szCs w:val="28"/>
          <w:lang w:eastAsia="en-US"/>
        </w:rPr>
        <w:t xml:space="preserve"> муниципального района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C54C82">
        <w:rPr>
          <w:b/>
          <w:bCs/>
          <w:sz w:val="28"/>
          <w:szCs w:val="28"/>
          <w:lang w:eastAsia="en-US"/>
        </w:rPr>
        <w:t>за 1 квартал 2021 года "</w:t>
      </w:r>
    </w:p>
    <w:p w:rsidR="00C54C82" w:rsidRPr="00C54C82" w:rsidRDefault="00C54C82" w:rsidP="00C54C82">
      <w:pPr>
        <w:widowControl w:val="0"/>
        <w:tabs>
          <w:tab w:val="left" w:pos="4600"/>
        </w:tabs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 Доходы  бюджета </w:t>
      </w:r>
      <w:proofErr w:type="spellStart"/>
      <w:r w:rsidRPr="00C54C82">
        <w:rPr>
          <w:sz w:val="28"/>
          <w:szCs w:val="28"/>
          <w:lang w:eastAsia="en-US"/>
        </w:rPr>
        <w:t>Большеигнатовского</w:t>
      </w:r>
      <w:proofErr w:type="spellEnd"/>
      <w:r w:rsidRPr="00C54C82">
        <w:rPr>
          <w:sz w:val="28"/>
          <w:szCs w:val="28"/>
          <w:lang w:eastAsia="en-US"/>
        </w:rPr>
        <w:t xml:space="preserve"> сельского поселения по состоянию на 01.04.2021 года запланированы в сумме </w:t>
      </w:r>
      <w:r w:rsidRPr="00C54C82">
        <w:rPr>
          <w:bCs/>
          <w:iCs/>
          <w:sz w:val="28"/>
          <w:szCs w:val="28"/>
          <w:lang w:eastAsia="en-US"/>
        </w:rPr>
        <w:t>3378,9 тыс.</w:t>
      </w:r>
      <w:r w:rsidR="00151868">
        <w:rPr>
          <w:bCs/>
          <w:iCs/>
          <w:sz w:val="28"/>
          <w:szCs w:val="28"/>
          <w:lang w:eastAsia="en-US"/>
        </w:rPr>
        <w:t xml:space="preserve"> </w:t>
      </w:r>
      <w:r w:rsidRPr="00C54C82">
        <w:rPr>
          <w:bCs/>
          <w:iCs/>
          <w:sz w:val="28"/>
          <w:szCs w:val="28"/>
          <w:lang w:eastAsia="en-US"/>
        </w:rPr>
        <w:t>рублей</w:t>
      </w:r>
      <w:r w:rsidRPr="00C54C82">
        <w:rPr>
          <w:sz w:val="28"/>
          <w:szCs w:val="28"/>
          <w:lang w:eastAsia="en-US"/>
        </w:rPr>
        <w:t>, фактическое исполнение бюджетных назначений по состоянию на 01.04.2021г составило 531,4</w:t>
      </w:r>
      <w:r w:rsidRPr="00C54C82">
        <w:rPr>
          <w:b/>
          <w:bCs/>
          <w:iCs/>
          <w:sz w:val="28"/>
          <w:szCs w:val="28"/>
          <w:lang w:eastAsia="en-US"/>
        </w:rPr>
        <w:t xml:space="preserve"> </w:t>
      </w:r>
      <w:r w:rsidRPr="00C54C82">
        <w:rPr>
          <w:bCs/>
          <w:iCs/>
          <w:sz w:val="28"/>
          <w:szCs w:val="28"/>
          <w:lang w:eastAsia="en-US"/>
        </w:rPr>
        <w:t>тыс. руб</w:t>
      </w:r>
      <w:r w:rsidRPr="00C54C82">
        <w:rPr>
          <w:sz w:val="28"/>
          <w:szCs w:val="28"/>
          <w:lang w:eastAsia="en-US"/>
        </w:rPr>
        <w:t>.   Исполнение к годовому плану составляет  15,7</w:t>
      </w:r>
      <w:r w:rsidRPr="00C54C82">
        <w:rPr>
          <w:bCs/>
          <w:sz w:val="28"/>
          <w:szCs w:val="28"/>
          <w:lang w:eastAsia="en-US"/>
        </w:rPr>
        <w:t>%.</w:t>
      </w:r>
      <w:r>
        <w:rPr>
          <w:sz w:val="28"/>
          <w:szCs w:val="28"/>
          <w:lang w:eastAsia="en-US"/>
        </w:rPr>
        <w:t xml:space="preserve"> 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</w:t>
      </w:r>
      <w:r w:rsidRPr="00C54C82">
        <w:rPr>
          <w:sz w:val="28"/>
          <w:szCs w:val="28"/>
          <w:lang w:eastAsia="en-US"/>
        </w:rPr>
        <w:t xml:space="preserve">Исполнение налоговых и неналоговых доходов  за 1 квартал 2021 года составило  291,6 тыс. руб.  Процент исполнения годовых назначений по налоговым и неналоговым доходам районного бюджета составил </w:t>
      </w:r>
      <w:r w:rsidRPr="00C54C82">
        <w:rPr>
          <w:bCs/>
          <w:sz w:val="28"/>
          <w:szCs w:val="28"/>
          <w:lang w:eastAsia="en-US"/>
        </w:rPr>
        <w:t>19,4%</w:t>
      </w:r>
      <w:r w:rsidRPr="00C54C82">
        <w:rPr>
          <w:sz w:val="28"/>
          <w:szCs w:val="28"/>
          <w:lang w:eastAsia="en-US"/>
        </w:rPr>
        <w:t xml:space="preserve"> при плановых годовых назначениях  1501,6 тыс.</w:t>
      </w:r>
      <w:r w:rsidRPr="00C54C82">
        <w:rPr>
          <w:b/>
          <w:bCs/>
          <w:i/>
          <w:iCs/>
          <w:sz w:val="28"/>
          <w:szCs w:val="28"/>
          <w:lang w:eastAsia="en-US"/>
        </w:rPr>
        <w:t xml:space="preserve"> </w:t>
      </w:r>
      <w:r w:rsidRPr="00C54C82">
        <w:rPr>
          <w:bCs/>
          <w:iCs/>
          <w:sz w:val="28"/>
          <w:szCs w:val="28"/>
          <w:lang w:eastAsia="en-US"/>
        </w:rPr>
        <w:t>руб</w:t>
      </w:r>
      <w:r w:rsidRPr="00C54C82">
        <w:rPr>
          <w:b/>
          <w:bCs/>
          <w:i/>
          <w:iCs/>
          <w:sz w:val="28"/>
          <w:szCs w:val="28"/>
          <w:lang w:eastAsia="en-US"/>
        </w:rPr>
        <w:t>.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Наибольший удельный вес в налоговых доходах занимает налог на доходы физических лиц – 23,3%, поступило за отчетный период – 124,2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из прогнозного назначения — 531,0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исполнение составило 23,3% от годового назначения.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    Единый сельскохозяйственный налог поступил в сумме — 4,8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прогнозное назначение выполнено на 49,5%.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    Налог на имущество поступил в сумме 162,7 </w:t>
      </w:r>
      <w:proofErr w:type="spellStart"/>
      <w:r w:rsidRPr="00C54C82">
        <w:rPr>
          <w:sz w:val="28"/>
          <w:szCs w:val="28"/>
          <w:lang w:eastAsia="en-US"/>
        </w:rPr>
        <w:t>т</w:t>
      </w:r>
      <w:proofErr w:type="gramStart"/>
      <w:r w:rsidRPr="00C54C82">
        <w:rPr>
          <w:sz w:val="28"/>
          <w:szCs w:val="28"/>
          <w:lang w:eastAsia="en-US"/>
        </w:rPr>
        <w:t>.р</w:t>
      </w:r>
      <w:proofErr w:type="spellEnd"/>
      <w:proofErr w:type="gramEnd"/>
      <w:r w:rsidRPr="00C54C82">
        <w:rPr>
          <w:sz w:val="28"/>
          <w:szCs w:val="28"/>
          <w:lang w:eastAsia="en-US"/>
        </w:rPr>
        <w:t xml:space="preserve"> из годового назначения 961,0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что составило 16,9%;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     Земельный налог поступил в сумме 158,6 </w:t>
      </w:r>
      <w:proofErr w:type="spellStart"/>
      <w:r w:rsidRPr="00C54C82">
        <w:rPr>
          <w:sz w:val="28"/>
          <w:szCs w:val="28"/>
          <w:lang w:eastAsia="en-US"/>
        </w:rPr>
        <w:t>т</w:t>
      </w:r>
      <w:proofErr w:type="gramStart"/>
      <w:r w:rsidRPr="00C54C82">
        <w:rPr>
          <w:sz w:val="28"/>
          <w:szCs w:val="28"/>
          <w:lang w:eastAsia="en-US"/>
        </w:rPr>
        <w:t>.р</w:t>
      </w:r>
      <w:proofErr w:type="spellEnd"/>
      <w:proofErr w:type="gramEnd"/>
      <w:r w:rsidRPr="00C54C82">
        <w:rPr>
          <w:sz w:val="28"/>
          <w:szCs w:val="28"/>
          <w:lang w:eastAsia="en-US"/>
        </w:rPr>
        <w:t xml:space="preserve"> из годового назначения 636,0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что составило 24,9%;</w:t>
      </w:r>
    </w:p>
    <w:p w:rsidR="00C54C82" w:rsidRPr="00C54C82" w:rsidRDefault="00C54C82" w:rsidP="00C54C82">
      <w:pPr>
        <w:widowControl w:val="0"/>
        <w:tabs>
          <w:tab w:val="left" w:pos="6317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Доходы от использования муниципального имущества составили 0,0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из годового прогнозного назначения — 33,5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 xml:space="preserve">рублей, что составляет — 0%, 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Безвозмездные поступления от бюджетов других бюджетов бюджетной системы Российской Федерации составили 239,8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из прогнозного назначения — 1843,8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 xml:space="preserve">рублей, что составляет -13% от годового назначения.   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   </w:t>
      </w:r>
      <w:proofErr w:type="spellStart"/>
      <w:r w:rsidRPr="00C54C82">
        <w:rPr>
          <w:sz w:val="28"/>
          <w:szCs w:val="28"/>
          <w:lang w:val="en-US" w:eastAsia="en-US"/>
        </w:rPr>
        <w:t>Из</w:t>
      </w:r>
      <w:proofErr w:type="spellEnd"/>
      <w:r w:rsidRPr="00C54C82">
        <w:rPr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C54C82">
        <w:rPr>
          <w:sz w:val="28"/>
          <w:szCs w:val="28"/>
          <w:lang w:val="en-US" w:eastAsia="en-US"/>
        </w:rPr>
        <w:t>них</w:t>
      </w:r>
      <w:proofErr w:type="spellEnd"/>
      <w:r w:rsidRPr="00C54C82">
        <w:rPr>
          <w:sz w:val="28"/>
          <w:szCs w:val="28"/>
          <w:lang w:val="en-US" w:eastAsia="en-US"/>
        </w:rPr>
        <w:t xml:space="preserve"> :</w:t>
      </w:r>
      <w:proofErr w:type="gramEnd"/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6"/>
        <w:gridCol w:w="4466"/>
        <w:gridCol w:w="1701"/>
        <w:gridCol w:w="1559"/>
        <w:gridCol w:w="1417"/>
      </w:tblGrid>
      <w:tr w:rsidR="00C54C82" w:rsidRPr="00C54C82" w:rsidTr="00151868"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151868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151868">
              <w:rPr>
                <w:bCs/>
                <w:lang w:eastAsia="en-US"/>
              </w:rPr>
              <w:t>№</w:t>
            </w:r>
          </w:p>
          <w:p w:rsidR="00C54C82" w:rsidRPr="00151868" w:rsidRDefault="00C54C82" w:rsidP="00C54C82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151868">
              <w:rPr>
                <w:bCs/>
              </w:rPr>
              <w:t>п</w:t>
            </w:r>
            <w:proofErr w:type="gramEnd"/>
            <w:r w:rsidRPr="00151868">
              <w:rPr>
                <w:bCs/>
              </w:rPr>
              <w:t>/п</w:t>
            </w:r>
          </w:p>
        </w:tc>
        <w:tc>
          <w:tcPr>
            <w:tcW w:w="4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151868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151868">
              <w:rPr>
                <w:bCs/>
                <w:lang w:eastAsia="en-US"/>
              </w:rPr>
              <w:t>Наименование показателей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151868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151868">
              <w:rPr>
                <w:bCs/>
                <w:lang w:eastAsia="en-US"/>
              </w:rPr>
              <w:t>Назначено на 2021год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151868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151868">
              <w:rPr>
                <w:bCs/>
                <w:lang w:eastAsia="en-US"/>
              </w:rPr>
              <w:t>Исполнено за 1 квартал 2021 года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4C82" w:rsidRPr="00151868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151868">
              <w:rPr>
                <w:bCs/>
                <w:lang w:eastAsia="en-US"/>
              </w:rPr>
              <w:t>%</w:t>
            </w:r>
          </w:p>
          <w:p w:rsidR="00C54C82" w:rsidRPr="00151868" w:rsidRDefault="00C54C82" w:rsidP="00C54C82">
            <w:pPr>
              <w:widowControl w:val="0"/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 w:rsidRPr="00151868">
              <w:rPr>
                <w:bCs/>
                <w:lang w:eastAsia="en-US"/>
              </w:rPr>
              <w:t>исполнения</w:t>
            </w:r>
          </w:p>
        </w:tc>
      </w:tr>
      <w:tr w:rsidR="00C54C82" w:rsidRPr="00C54C82" w:rsidTr="00151868"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C54C8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4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C54C82">
              <w:rPr>
                <w:lang w:eastAsia="en-US"/>
              </w:rPr>
              <w:t>Дотация на выравнивание уровня бюджетной обеспеченности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468,1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156,0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33,3</w:t>
            </w:r>
          </w:p>
        </w:tc>
      </w:tr>
      <w:tr w:rsidR="00C54C82" w:rsidRPr="00C54C82" w:rsidTr="00151868"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C54C82">
              <w:rPr>
                <w:lang w:eastAsia="en-US"/>
              </w:rPr>
              <w:t>Дотации  на поддержку мер по обеспечению сбалансированности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125,2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22,5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18,0</w:t>
            </w:r>
          </w:p>
        </w:tc>
      </w:tr>
      <w:tr w:rsidR="00C54C82" w:rsidRPr="00C54C82" w:rsidTr="00151868"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C54C8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4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C54C82">
              <w:rPr>
                <w:lang w:eastAsia="en-US"/>
              </w:rPr>
              <w:t xml:space="preserve">Субсидии бюджетам бюджетной системы  РФ (межбюджетные субсидии)  </w:t>
            </w:r>
            <w:proofErr w:type="gramStart"/>
            <w:r w:rsidRPr="00C54C82">
              <w:rPr>
                <w:lang w:eastAsia="en-US"/>
              </w:rPr>
              <w:t>-в</w:t>
            </w:r>
            <w:proofErr w:type="gramEnd"/>
            <w:r w:rsidRPr="00C54C82">
              <w:rPr>
                <w:lang w:eastAsia="en-US"/>
              </w:rPr>
              <w:t>сего: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983,7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0</w:t>
            </w:r>
          </w:p>
        </w:tc>
      </w:tr>
      <w:tr w:rsidR="00C54C82" w:rsidRPr="00C54C82" w:rsidTr="00151868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C54C8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C54C82">
              <w:rPr>
                <w:lang w:eastAsia="en-US"/>
              </w:rPr>
              <w:t>Субвенции бюджетам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238,8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33,3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14,0</w:t>
            </w:r>
          </w:p>
        </w:tc>
      </w:tr>
      <w:tr w:rsidR="00C54C82" w:rsidRPr="00C54C82" w:rsidTr="00151868">
        <w:trPr>
          <w:trHeight w:val="853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C54C82">
              <w:rPr>
                <w:lang w:eastAsia="en-US"/>
              </w:rPr>
              <w:t>Из них: Субвенция на осуществление первичного воинского учета на территориях,  где отсутствуют военные комиссариаты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238,0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33,3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14,0</w:t>
            </w:r>
          </w:p>
        </w:tc>
      </w:tr>
      <w:tr w:rsidR="00C54C82" w:rsidRPr="00C54C82" w:rsidTr="00151868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C54C82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C54C82">
              <w:rPr>
                <w:lang w:eastAsia="en-US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28,0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28,0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100,0</w:t>
            </w:r>
          </w:p>
        </w:tc>
      </w:tr>
      <w:tr w:rsidR="00C54C82" w:rsidRPr="00C54C82" w:rsidTr="00151868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C54C82">
              <w:rPr>
                <w:lang w:eastAsia="en-US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3378,9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531,4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82" w:rsidRPr="00C54C82" w:rsidRDefault="00C54C82" w:rsidP="00C54C8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C54C82">
              <w:rPr>
                <w:lang w:eastAsia="en-US"/>
              </w:rPr>
              <w:t>15,7</w:t>
            </w:r>
          </w:p>
        </w:tc>
      </w:tr>
    </w:tbl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lastRenderedPageBreak/>
        <w:tab/>
      </w:r>
    </w:p>
    <w:p w:rsidR="0097405E" w:rsidRDefault="0097405E" w:rsidP="00C54C82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C54C82">
        <w:rPr>
          <w:b/>
          <w:bCs/>
          <w:sz w:val="28"/>
          <w:szCs w:val="28"/>
          <w:lang w:eastAsia="en-US"/>
        </w:rPr>
        <w:t>Расходы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C54C82" w:rsidRPr="00C54C82" w:rsidRDefault="00C54C82" w:rsidP="0015186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Расходы бюджета </w:t>
      </w:r>
      <w:proofErr w:type="spellStart"/>
      <w:r w:rsidRPr="00C54C82">
        <w:rPr>
          <w:sz w:val="28"/>
          <w:szCs w:val="28"/>
          <w:lang w:eastAsia="en-US"/>
        </w:rPr>
        <w:t>Большеигнатовского</w:t>
      </w:r>
      <w:proofErr w:type="spellEnd"/>
      <w:r w:rsidRPr="00C54C82">
        <w:rPr>
          <w:sz w:val="28"/>
          <w:szCs w:val="28"/>
          <w:lang w:eastAsia="en-US"/>
        </w:rPr>
        <w:t xml:space="preserve"> сельского поселения за 1 квартал 2021 года составили – 433,5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из прогнозного годового назначения – 3454,9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что составляет – 12,6%.</w:t>
      </w:r>
    </w:p>
    <w:p w:rsidR="00C54C82" w:rsidRPr="00C54C82" w:rsidRDefault="00C54C82" w:rsidP="0015186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   Расходы по отдельным направлениям функциональной и ведомственной классификации  характеризуется следующим образом:</w:t>
      </w:r>
    </w:p>
    <w:p w:rsidR="00C54C82" w:rsidRPr="00C54C82" w:rsidRDefault="00C54C82" w:rsidP="0015186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</w:rPr>
        <w:t>Раздел «Общегосударственные вопросы»:</w:t>
      </w:r>
      <w:r w:rsidRPr="00C54C82">
        <w:rPr>
          <w:sz w:val="28"/>
          <w:szCs w:val="28"/>
          <w:lang w:eastAsia="en-US"/>
        </w:rPr>
        <w:t xml:space="preserve">  Общая сумма расходов по данному разделу составляет –0,0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из прогнозного годового назначения  - 30,8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 или профинансировано -0,0 %.</w:t>
      </w:r>
    </w:p>
    <w:p w:rsidR="00C54C82" w:rsidRPr="00C54C82" w:rsidRDefault="00C54C82" w:rsidP="00C54C82">
      <w:pPr>
        <w:shd w:val="clear" w:color="auto" w:fill="FFFFFF"/>
        <w:jc w:val="both"/>
        <w:rPr>
          <w:sz w:val="28"/>
          <w:szCs w:val="28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C54C82">
        <w:rPr>
          <w:bCs/>
          <w:sz w:val="28"/>
          <w:szCs w:val="28"/>
          <w:lang w:eastAsia="en-US"/>
        </w:rPr>
        <w:t>Раздел «Национальная безопасность и правоохранительная деятельность»: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</w:rPr>
        <w:t>Годовые плановые назначения исполнены на  33,3т.р.</w:t>
      </w:r>
      <w:r w:rsidRPr="00C54C82">
        <w:rPr>
          <w:sz w:val="28"/>
          <w:szCs w:val="28"/>
          <w:lang w:eastAsia="en-US"/>
        </w:rPr>
        <w:t>, из прогнозного годового назначения  - 238,0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 или профинансировано -14,0 %.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Раздел «Защита населения и территории от </w:t>
      </w:r>
      <w:proofErr w:type="gramStart"/>
      <w:r w:rsidRPr="00C54C82">
        <w:rPr>
          <w:sz w:val="28"/>
          <w:szCs w:val="28"/>
          <w:lang w:eastAsia="en-US"/>
        </w:rPr>
        <w:t>чрезвычайных</w:t>
      </w:r>
      <w:proofErr w:type="gramEnd"/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>ситуаций природного и техногенного характера, пожарная безопасность»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>Общая сумма расходов по данному разделу составляет – 0,0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из прогнозного годового назначения  - 0,4 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 xml:space="preserve">рублей или профинансировано -0,0 %.  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C54C82">
        <w:rPr>
          <w:bCs/>
          <w:sz w:val="28"/>
          <w:szCs w:val="28"/>
          <w:lang w:eastAsia="en-US"/>
        </w:rPr>
        <w:t>Жилищно-коммунальное хозяйство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Общая сумма расходов по данному разделу составляет – 383,4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из прогнозного годового назначения  - 3058,0 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 xml:space="preserve">рублей или профинансировано -12,5 %.  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C54C82">
        <w:rPr>
          <w:bCs/>
          <w:sz w:val="28"/>
          <w:szCs w:val="28"/>
          <w:lang w:eastAsia="en-US"/>
        </w:rPr>
        <w:t>Социальная политика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В данном разделе отражено финансирование на пенсионное обеспечение муниципальных служащих в сумме 16,8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из прогнозного назначения 99,6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что составляет  —16,9%.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</w:t>
      </w:r>
      <w:r w:rsidRPr="00C54C82">
        <w:rPr>
          <w:bCs/>
          <w:sz w:val="28"/>
          <w:szCs w:val="28"/>
          <w:lang w:eastAsia="en-US"/>
        </w:rPr>
        <w:t>Источники внутреннего финансирования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C54C82">
        <w:rPr>
          <w:bCs/>
          <w:sz w:val="28"/>
          <w:szCs w:val="28"/>
          <w:lang w:eastAsia="en-US"/>
        </w:rPr>
        <w:t xml:space="preserve"> дефицита бюджета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Плановый профицит бюджета на 2021 год прогнозировался в сумме 468,0 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both"/>
        <w:rPr>
          <w:rFonts w:ascii="Arial CYR" w:hAnsi="Arial CYR" w:cs="Arial CYR"/>
          <w:lang w:eastAsia="en-US"/>
        </w:rPr>
      </w:pPr>
      <w:r w:rsidRPr="00C54C82">
        <w:rPr>
          <w:sz w:val="28"/>
          <w:szCs w:val="28"/>
          <w:lang w:eastAsia="en-US"/>
        </w:rPr>
        <w:t>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фактически 2021 год закончен с дефицитом  в сумме 150,3 тыс.</w:t>
      </w:r>
      <w:r w:rsidR="00151868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</w:t>
      </w:r>
      <w:r w:rsidRPr="00C54C82">
        <w:rPr>
          <w:rFonts w:ascii="Arial CYR" w:hAnsi="Arial CYR" w:cs="Arial CYR"/>
          <w:lang w:eastAsia="en-US"/>
        </w:rPr>
        <w:t xml:space="preserve">. 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>Источники финансирования дефицита бюджета</w:t>
      </w:r>
    </w:p>
    <w:p w:rsidR="00C54C82" w:rsidRPr="00C54C82" w:rsidRDefault="00C54C82" w:rsidP="00C54C82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                                 </w:t>
      </w:r>
    </w:p>
    <w:p w:rsidR="00C54C82" w:rsidRPr="00C54C82" w:rsidRDefault="00C54C82" w:rsidP="0015186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C54C82">
        <w:rPr>
          <w:sz w:val="28"/>
          <w:szCs w:val="28"/>
          <w:lang w:eastAsia="en-US"/>
        </w:rPr>
        <w:t xml:space="preserve">  Плановый дефицит бюджета прогнозируется  на 2021 год в сумме 76,0 тыс.</w:t>
      </w:r>
      <w:r w:rsidR="0097405E">
        <w:rPr>
          <w:sz w:val="28"/>
          <w:szCs w:val="28"/>
          <w:lang w:eastAsia="en-US"/>
        </w:rPr>
        <w:t xml:space="preserve"> </w:t>
      </w:r>
      <w:r w:rsidRPr="00C54C82">
        <w:rPr>
          <w:sz w:val="28"/>
          <w:szCs w:val="28"/>
          <w:lang w:eastAsia="en-US"/>
        </w:rPr>
        <w:t>рублей, фактически  за 1 квартал 2021 года закончен с профицитом   в сумме -97,9тыс</w:t>
      </w:r>
      <w:proofErr w:type="gramStart"/>
      <w:r w:rsidRPr="00C54C82">
        <w:rPr>
          <w:sz w:val="28"/>
          <w:szCs w:val="28"/>
          <w:lang w:eastAsia="en-US"/>
        </w:rPr>
        <w:t>.р</w:t>
      </w:r>
      <w:proofErr w:type="gramEnd"/>
      <w:r w:rsidRPr="00C54C82">
        <w:rPr>
          <w:sz w:val="28"/>
          <w:szCs w:val="28"/>
          <w:lang w:eastAsia="en-US"/>
        </w:rPr>
        <w:t xml:space="preserve">ублей. </w:t>
      </w:r>
    </w:p>
    <w:sectPr w:rsidR="00C54C82" w:rsidRPr="00C54C82" w:rsidSect="00151868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2F"/>
    <w:rsid w:val="000202C5"/>
    <w:rsid w:val="001375AE"/>
    <w:rsid w:val="00151868"/>
    <w:rsid w:val="00183CCF"/>
    <w:rsid w:val="00210245"/>
    <w:rsid w:val="00277AA4"/>
    <w:rsid w:val="003020E6"/>
    <w:rsid w:val="003E3667"/>
    <w:rsid w:val="00487C76"/>
    <w:rsid w:val="004D126A"/>
    <w:rsid w:val="004E07E3"/>
    <w:rsid w:val="00543F44"/>
    <w:rsid w:val="005D2461"/>
    <w:rsid w:val="005F7473"/>
    <w:rsid w:val="0064086D"/>
    <w:rsid w:val="006B2040"/>
    <w:rsid w:val="00747530"/>
    <w:rsid w:val="008270EC"/>
    <w:rsid w:val="0086393A"/>
    <w:rsid w:val="00910C7B"/>
    <w:rsid w:val="0097405E"/>
    <w:rsid w:val="009F1F79"/>
    <w:rsid w:val="00A24C96"/>
    <w:rsid w:val="00A952A8"/>
    <w:rsid w:val="00B25314"/>
    <w:rsid w:val="00C411CC"/>
    <w:rsid w:val="00C54C82"/>
    <w:rsid w:val="00CF5FC0"/>
    <w:rsid w:val="00D24EC1"/>
    <w:rsid w:val="00E54308"/>
    <w:rsid w:val="00E63F3B"/>
    <w:rsid w:val="00FD62C5"/>
    <w:rsid w:val="00FD6A82"/>
    <w:rsid w:val="00FD712F"/>
    <w:rsid w:val="00FF2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27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27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FF679-64AD-428E-9E16-DABF8950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3699</Words>
  <Characters>21087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7</cp:revision>
  <cp:lastPrinted>2021-05-27T10:00:00Z</cp:lastPrinted>
  <dcterms:created xsi:type="dcterms:W3CDTF">2021-05-26T13:12:00Z</dcterms:created>
  <dcterms:modified xsi:type="dcterms:W3CDTF">2021-05-27T10:01:00Z</dcterms:modified>
</cp:coreProperties>
</file>