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D6307" w14:textId="62014DD3" w:rsidR="00E84439" w:rsidRPr="00E84439" w:rsidRDefault="00E84439" w:rsidP="00E84439">
      <w:pPr>
        <w:ind w:left="-284" w:right="-2" w:firstLine="709"/>
        <w:jc w:val="both"/>
        <w:rPr>
          <w:sz w:val="32"/>
          <w:szCs w:val="32"/>
        </w:rPr>
      </w:pPr>
      <w:r w:rsidRPr="00E84439">
        <w:rPr>
          <w:color w:val="000000" w:themeColor="text1"/>
          <w:sz w:val="32"/>
          <w:szCs w:val="32"/>
        </w:rPr>
        <w:t>По данным Мордовского ЦГМС – филиала ФГБУ «</w:t>
      </w:r>
      <w:proofErr w:type="spellStart"/>
      <w:r w:rsidRPr="00E84439">
        <w:rPr>
          <w:color w:val="000000" w:themeColor="text1"/>
          <w:sz w:val="32"/>
          <w:szCs w:val="32"/>
        </w:rPr>
        <w:t>Верхне</w:t>
      </w:r>
      <w:proofErr w:type="spellEnd"/>
      <w:r w:rsidRPr="00E84439">
        <w:rPr>
          <w:color w:val="000000" w:themeColor="text1"/>
          <w:sz w:val="32"/>
          <w:szCs w:val="32"/>
        </w:rPr>
        <w:t xml:space="preserve"> - Волжское УГМС» на территории республики </w:t>
      </w:r>
      <w:r w:rsidRPr="00E84439">
        <w:rPr>
          <w:b/>
          <w:color w:val="000000" w:themeColor="text1"/>
          <w:sz w:val="32"/>
          <w:szCs w:val="32"/>
        </w:rPr>
        <w:t>прогнозируется</w:t>
      </w:r>
      <w:r w:rsidRPr="00E84439">
        <w:rPr>
          <w:b/>
          <w:color w:val="000000" w:themeColor="text1"/>
          <w:sz w:val="32"/>
          <w:szCs w:val="32"/>
        </w:rPr>
        <w:t xml:space="preserve"> </w:t>
      </w:r>
      <w:r w:rsidRPr="00E84439">
        <w:rPr>
          <w:b/>
          <w:bCs/>
          <w:sz w:val="32"/>
          <w:szCs w:val="32"/>
        </w:rPr>
        <w:t xml:space="preserve">высокая (5 класс) пожарная опасность в лесах в 8 </w:t>
      </w:r>
      <w:r w:rsidRPr="00E84439">
        <w:rPr>
          <w:sz w:val="32"/>
          <w:szCs w:val="32"/>
        </w:rPr>
        <w:t xml:space="preserve">муниципальных районах (Темниковский, Теньгушевский, Чамзинский, </w:t>
      </w:r>
      <w:proofErr w:type="spellStart"/>
      <w:r w:rsidRPr="00E84439">
        <w:rPr>
          <w:sz w:val="32"/>
          <w:szCs w:val="32"/>
        </w:rPr>
        <w:t>Б.Игнатовский</w:t>
      </w:r>
      <w:proofErr w:type="spellEnd"/>
      <w:r w:rsidRPr="00E84439">
        <w:rPr>
          <w:sz w:val="32"/>
          <w:szCs w:val="32"/>
        </w:rPr>
        <w:t xml:space="preserve">, Дубенский, Ардатовский, Атяшевский, </w:t>
      </w:r>
      <w:proofErr w:type="spellStart"/>
      <w:r w:rsidRPr="00E84439">
        <w:rPr>
          <w:sz w:val="32"/>
          <w:szCs w:val="32"/>
        </w:rPr>
        <w:t>Б.Березниковский</w:t>
      </w:r>
      <w:proofErr w:type="spellEnd"/>
      <w:r w:rsidRPr="00E84439">
        <w:rPr>
          <w:sz w:val="32"/>
          <w:szCs w:val="32"/>
        </w:rPr>
        <w:t xml:space="preserve"> районы).</w:t>
      </w:r>
    </w:p>
    <w:p w14:paraId="2B6878C4" w14:textId="3337790E" w:rsidR="00745DCB" w:rsidRPr="00E84439" w:rsidRDefault="00E84439" w:rsidP="00E84439">
      <w:pPr>
        <w:ind w:left="-284" w:right="-2" w:firstLine="709"/>
        <w:jc w:val="both"/>
        <w:rPr>
          <w:sz w:val="32"/>
          <w:szCs w:val="32"/>
        </w:rPr>
      </w:pPr>
      <w:r w:rsidRPr="00E84439">
        <w:rPr>
          <w:sz w:val="32"/>
          <w:szCs w:val="32"/>
        </w:rPr>
        <w:t xml:space="preserve">А также на </w:t>
      </w:r>
      <w:r w:rsidR="00745DCB" w:rsidRPr="00E84439">
        <w:rPr>
          <w:b/>
          <w:sz w:val="32"/>
          <w:szCs w:val="32"/>
        </w:rPr>
        <w:t>4 июня</w:t>
      </w:r>
      <w:r w:rsidR="00745DCB" w:rsidRPr="00E84439">
        <w:rPr>
          <w:sz w:val="32"/>
          <w:szCs w:val="32"/>
        </w:rPr>
        <w:t xml:space="preserve"> переменная облачность, днем местами небольшой кратковременный дождь. Ветер северо-восточный 8-13 м/с, днем местами порывы 15-20 м/с. Температура воздуха ночью +7…+12°С, днем +17…+22°С. Давление 747 </w:t>
      </w:r>
      <w:proofErr w:type="spellStart"/>
      <w:r w:rsidR="00745DCB" w:rsidRPr="00E84439">
        <w:rPr>
          <w:sz w:val="32"/>
          <w:szCs w:val="32"/>
        </w:rPr>
        <w:t>мм.рт.ст</w:t>
      </w:r>
      <w:proofErr w:type="spellEnd"/>
      <w:r w:rsidR="00745DCB" w:rsidRPr="00E84439">
        <w:rPr>
          <w:sz w:val="32"/>
          <w:szCs w:val="32"/>
        </w:rPr>
        <w:t>., видимость хорошая.</w:t>
      </w:r>
    </w:p>
    <w:p w14:paraId="32C70570" w14:textId="77777777" w:rsidR="00745DCB" w:rsidRDefault="00745DCB" w:rsidP="00745DCB">
      <w:pPr>
        <w:suppressAutoHyphens/>
        <w:ind w:right="-2"/>
        <w:jc w:val="both"/>
        <w:rPr>
          <w:b/>
          <w:bCs/>
          <w:sz w:val="26"/>
          <w:szCs w:val="26"/>
        </w:rPr>
      </w:pPr>
    </w:p>
    <w:p w14:paraId="48126D42" w14:textId="29728EC7" w:rsidR="00E84439" w:rsidRDefault="00E84439" w:rsidP="00E84439">
      <w:pPr>
        <w:ind w:left="-284" w:right="-2"/>
        <w:jc w:val="both"/>
        <w:rPr>
          <w:sz w:val="26"/>
          <w:szCs w:val="26"/>
        </w:rPr>
      </w:pPr>
      <w:r>
        <w:rPr>
          <w:noProof/>
        </w:rPr>
        <w:drawing>
          <wp:inline distT="0" distB="0" distL="0" distR="0" wp14:anchorId="7E781B1D" wp14:editId="42B2FC58">
            <wp:extent cx="6480175" cy="431990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175" cy="4319905"/>
                    </a:xfrm>
                    <a:prstGeom prst="rect">
                      <a:avLst/>
                    </a:prstGeom>
                    <a:noFill/>
                    <a:ln>
                      <a:noFill/>
                    </a:ln>
                  </pic:spPr>
                </pic:pic>
              </a:graphicData>
            </a:graphic>
          </wp:inline>
        </w:drawing>
      </w:r>
    </w:p>
    <w:sectPr w:rsidR="00E84439"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09378" w14:textId="77777777" w:rsidR="00EE1C5A" w:rsidRDefault="00EE1C5A" w:rsidP="009673FC">
      <w:r>
        <w:separator/>
      </w:r>
    </w:p>
  </w:endnote>
  <w:endnote w:type="continuationSeparator" w:id="0">
    <w:p w14:paraId="067CDE77" w14:textId="77777777" w:rsidR="00EE1C5A" w:rsidRDefault="00EE1C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39073" w14:textId="77777777" w:rsidR="00EE1C5A" w:rsidRDefault="00EE1C5A" w:rsidP="009673FC">
      <w:r>
        <w:separator/>
      </w:r>
    </w:p>
  </w:footnote>
  <w:footnote w:type="continuationSeparator" w:id="0">
    <w:p w14:paraId="31C5FE5B" w14:textId="77777777" w:rsidR="00EE1C5A" w:rsidRDefault="00EE1C5A" w:rsidP="00967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0B"/>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3A"/>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CB"/>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B32"/>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39"/>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39"/>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EF1"/>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C5A"/>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4:docId w14:val="3E021BB6"/>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Заголовок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4954F-E578-4635-A023-F1136174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81</Words>
  <Characters>465</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User</cp:lastModifiedBy>
  <cp:revision>7</cp:revision>
  <cp:lastPrinted>2021-06-02T10:04:00Z</cp:lastPrinted>
  <dcterms:created xsi:type="dcterms:W3CDTF">2021-06-02T10:04:00Z</dcterms:created>
  <dcterms:modified xsi:type="dcterms:W3CDTF">2021-06-03T11:36:00Z</dcterms:modified>
</cp:coreProperties>
</file>