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B99" w:rsidRDefault="00511B99" w:rsidP="00222028">
      <w:pPr>
        <w:jc w:val="center"/>
        <w:rPr>
          <w:rFonts w:ascii="Times New Roman" w:hAnsi="Times New Roman"/>
          <w:b/>
          <w:sz w:val="28"/>
          <w:szCs w:val="28"/>
        </w:rPr>
      </w:pPr>
    </w:p>
    <w:p w:rsidR="00511B99" w:rsidRDefault="00511B99" w:rsidP="00222028">
      <w:pPr>
        <w:jc w:val="center"/>
        <w:rPr>
          <w:rFonts w:ascii="Times New Roman" w:hAnsi="Times New Roman"/>
          <w:b/>
          <w:sz w:val="28"/>
          <w:szCs w:val="28"/>
        </w:rPr>
      </w:pPr>
    </w:p>
    <w:p w:rsidR="00511B99" w:rsidRDefault="00511B99" w:rsidP="0001733F">
      <w:pPr>
        <w:tabs>
          <w:tab w:val="left" w:pos="5670"/>
          <w:tab w:val="left" w:pos="6663"/>
          <w:tab w:val="left" w:pos="7513"/>
          <w:tab w:val="left" w:pos="7938"/>
        </w:tabs>
        <w:jc w:val="center"/>
        <w:rPr>
          <w:b/>
          <w:sz w:val="32"/>
          <w:szCs w:val="32"/>
        </w:rPr>
      </w:pPr>
      <w:r w:rsidRPr="00B311A7">
        <w:rPr>
          <w:b/>
          <w:noProof/>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1pt;height:41pt;visibility:visible">
            <v:imagedata r:id="rId5" o:title=""/>
          </v:shape>
        </w:pict>
      </w:r>
    </w:p>
    <w:p w:rsidR="00511B99" w:rsidRPr="0001733F" w:rsidRDefault="00511B99" w:rsidP="0001733F">
      <w:pPr>
        <w:tabs>
          <w:tab w:val="left" w:pos="5670"/>
          <w:tab w:val="left" w:pos="6663"/>
          <w:tab w:val="left" w:pos="7513"/>
          <w:tab w:val="left" w:pos="7938"/>
        </w:tabs>
        <w:jc w:val="center"/>
        <w:rPr>
          <w:rFonts w:ascii="Times New Roman" w:hAnsi="Times New Roman" w:cs="Times New Roman"/>
          <w:b/>
          <w:sz w:val="32"/>
          <w:szCs w:val="32"/>
        </w:rPr>
      </w:pPr>
      <w:r w:rsidRPr="0001733F">
        <w:rPr>
          <w:rFonts w:ascii="Times New Roman" w:hAnsi="Times New Roman" w:cs="Times New Roman"/>
          <w:b/>
          <w:sz w:val="32"/>
          <w:szCs w:val="32"/>
        </w:rPr>
        <w:t xml:space="preserve">Администрация Старочамзинского сельского поселения </w:t>
      </w:r>
    </w:p>
    <w:p w:rsidR="00511B99" w:rsidRPr="0001733F" w:rsidRDefault="00511B99" w:rsidP="0001733F">
      <w:pPr>
        <w:tabs>
          <w:tab w:val="left" w:pos="5670"/>
          <w:tab w:val="left" w:pos="6663"/>
          <w:tab w:val="left" w:pos="7513"/>
          <w:tab w:val="left" w:pos="7938"/>
        </w:tabs>
        <w:jc w:val="center"/>
        <w:rPr>
          <w:rFonts w:ascii="Times New Roman" w:hAnsi="Times New Roman" w:cs="Times New Roman"/>
          <w:b/>
          <w:sz w:val="32"/>
          <w:szCs w:val="32"/>
        </w:rPr>
      </w:pPr>
      <w:r w:rsidRPr="0001733F">
        <w:rPr>
          <w:rFonts w:ascii="Times New Roman" w:hAnsi="Times New Roman" w:cs="Times New Roman"/>
          <w:b/>
          <w:sz w:val="32"/>
          <w:szCs w:val="32"/>
        </w:rPr>
        <w:t xml:space="preserve">Большеигнатовского муниципального района                       </w:t>
      </w:r>
    </w:p>
    <w:p w:rsidR="00511B99" w:rsidRPr="0001733F" w:rsidRDefault="00511B99" w:rsidP="0001733F">
      <w:pPr>
        <w:tabs>
          <w:tab w:val="left" w:pos="5670"/>
          <w:tab w:val="left" w:pos="6663"/>
          <w:tab w:val="left" w:pos="7513"/>
          <w:tab w:val="left" w:pos="7938"/>
        </w:tabs>
        <w:jc w:val="center"/>
        <w:rPr>
          <w:rFonts w:ascii="Times New Roman" w:hAnsi="Times New Roman" w:cs="Times New Roman"/>
          <w:b/>
          <w:sz w:val="32"/>
          <w:szCs w:val="32"/>
        </w:rPr>
      </w:pPr>
      <w:r w:rsidRPr="0001733F">
        <w:rPr>
          <w:rFonts w:ascii="Times New Roman" w:hAnsi="Times New Roman" w:cs="Times New Roman"/>
          <w:b/>
          <w:sz w:val="32"/>
          <w:szCs w:val="32"/>
        </w:rPr>
        <w:t>Республики  Мордовия</w:t>
      </w:r>
    </w:p>
    <w:p w:rsidR="00511B99" w:rsidRDefault="00511B99" w:rsidP="0001733F">
      <w:pPr>
        <w:tabs>
          <w:tab w:val="left" w:pos="5670"/>
          <w:tab w:val="left" w:pos="6663"/>
          <w:tab w:val="left" w:pos="7513"/>
          <w:tab w:val="left" w:pos="7938"/>
        </w:tabs>
        <w:spacing w:line="240" w:lineRule="atLeast"/>
        <w:ind w:right="284"/>
        <w:jc w:val="center"/>
        <w:rPr>
          <w:b/>
          <w:sz w:val="32"/>
          <w:szCs w:val="32"/>
        </w:rPr>
      </w:pPr>
    </w:p>
    <w:p w:rsidR="00511B99" w:rsidRDefault="00511B99" w:rsidP="00222028">
      <w:pPr>
        <w:contextualSpacing/>
        <w:jc w:val="center"/>
        <w:rPr>
          <w:rFonts w:ascii="Times New Roman" w:hAnsi="Times New Roman"/>
          <w:b/>
          <w:sz w:val="28"/>
          <w:szCs w:val="28"/>
        </w:rPr>
      </w:pPr>
      <w:r>
        <w:rPr>
          <w:rFonts w:ascii="Times New Roman" w:hAnsi="Times New Roman"/>
          <w:b/>
          <w:sz w:val="28"/>
          <w:szCs w:val="28"/>
        </w:rPr>
        <w:t xml:space="preserve">  ПОСТАНОВЛЕНИЕ</w:t>
      </w:r>
    </w:p>
    <w:p w:rsidR="00511B99" w:rsidRPr="00125CAD" w:rsidRDefault="00511B99" w:rsidP="00222028">
      <w:pPr>
        <w:contextualSpacing/>
        <w:jc w:val="center"/>
        <w:rPr>
          <w:rFonts w:ascii="Times New Roman" w:hAnsi="Times New Roman"/>
          <w:b/>
          <w:sz w:val="28"/>
          <w:szCs w:val="28"/>
        </w:rPr>
      </w:pPr>
    </w:p>
    <w:p w:rsidR="00511B99" w:rsidRDefault="00511B99" w:rsidP="00222028">
      <w:pPr>
        <w:tabs>
          <w:tab w:val="left" w:pos="435"/>
          <w:tab w:val="center" w:pos="4677"/>
        </w:tabs>
        <w:contextualSpacing/>
        <w:rPr>
          <w:rFonts w:ascii="Times New Roman" w:hAnsi="Times New Roman"/>
          <w:sz w:val="28"/>
          <w:szCs w:val="28"/>
        </w:rPr>
      </w:pPr>
      <w:r>
        <w:rPr>
          <w:rFonts w:ascii="Times New Roman" w:hAnsi="Times New Roman"/>
          <w:sz w:val="28"/>
          <w:szCs w:val="28"/>
        </w:rPr>
        <w:tab/>
        <w:t xml:space="preserve">27 мая  </w:t>
      </w:r>
      <w:smartTag w:uri="urn:schemas-microsoft-com:office:smarttags" w:element="metricconverter">
        <w:smartTagPr>
          <w:attr w:name="ProductID" w:val="2021 г"/>
        </w:smartTagPr>
        <w:r>
          <w:rPr>
            <w:rFonts w:ascii="Times New Roman" w:hAnsi="Times New Roman"/>
            <w:sz w:val="28"/>
            <w:szCs w:val="28"/>
          </w:rPr>
          <w:t>2021</w:t>
        </w:r>
        <w:r w:rsidRPr="00125CAD">
          <w:rPr>
            <w:rFonts w:ascii="Times New Roman" w:hAnsi="Times New Roman"/>
            <w:sz w:val="28"/>
            <w:szCs w:val="28"/>
          </w:rPr>
          <w:t xml:space="preserve"> г</w:t>
        </w:r>
      </w:smartTag>
      <w:r w:rsidRPr="00125CAD">
        <w:rPr>
          <w:rFonts w:ascii="Times New Roman" w:hAnsi="Times New Roman"/>
          <w:sz w:val="28"/>
          <w:szCs w:val="28"/>
        </w:rPr>
        <w:t xml:space="preserve">.                                                        </w:t>
      </w:r>
      <w:r>
        <w:rPr>
          <w:rFonts w:ascii="Times New Roman" w:hAnsi="Times New Roman"/>
          <w:sz w:val="28"/>
          <w:szCs w:val="28"/>
        </w:rPr>
        <w:t xml:space="preserve">               № 39</w:t>
      </w:r>
    </w:p>
    <w:p w:rsidR="00511B99" w:rsidRPr="00125CAD" w:rsidRDefault="00511B99" w:rsidP="00222028">
      <w:pPr>
        <w:tabs>
          <w:tab w:val="left" w:pos="435"/>
          <w:tab w:val="center" w:pos="4677"/>
        </w:tabs>
        <w:contextualSpacing/>
        <w:rPr>
          <w:rFonts w:ascii="Times New Roman" w:hAnsi="Times New Roman"/>
          <w:sz w:val="28"/>
          <w:szCs w:val="28"/>
        </w:rPr>
      </w:pPr>
    </w:p>
    <w:p w:rsidR="00511B99" w:rsidRDefault="00511B99" w:rsidP="00222028">
      <w:pPr>
        <w:contextualSpacing/>
        <w:jc w:val="center"/>
        <w:rPr>
          <w:rFonts w:ascii="Times New Roman" w:hAnsi="Times New Roman"/>
        </w:rPr>
      </w:pPr>
      <w:r w:rsidRPr="00805A82">
        <w:rPr>
          <w:rFonts w:ascii="Times New Roman" w:hAnsi="Times New Roman"/>
        </w:rPr>
        <w:t>с.</w:t>
      </w:r>
      <w:r>
        <w:rPr>
          <w:rFonts w:ascii="Times New Roman" w:hAnsi="Times New Roman"/>
        </w:rPr>
        <w:t>Старое Чамзино</w:t>
      </w:r>
    </w:p>
    <w:p w:rsidR="00511B99" w:rsidRDefault="00511B99" w:rsidP="00B27B05">
      <w:pPr>
        <w:pStyle w:val="Heading1"/>
        <w:spacing w:before="0" w:after="0"/>
        <w:ind w:left="284"/>
        <w:jc w:val="left"/>
        <w:rPr>
          <w:rStyle w:val="a0"/>
          <w:rFonts w:ascii="Times New Roman" w:hAnsi="Times New Roman"/>
          <w:bCs w:val="0"/>
          <w:color w:val="auto"/>
          <w:sz w:val="28"/>
          <w:szCs w:val="28"/>
        </w:rPr>
      </w:pPr>
    </w:p>
    <w:p w:rsidR="00511B99" w:rsidRDefault="00511B99" w:rsidP="0001733F">
      <w:pPr>
        <w:pStyle w:val="Heading1"/>
        <w:ind w:left="284"/>
        <w:jc w:val="left"/>
        <w:rPr>
          <w:rStyle w:val="a0"/>
          <w:rFonts w:ascii="Times New Roman" w:hAnsi="Times New Roman"/>
          <w:bCs w:val="0"/>
          <w:color w:val="auto"/>
          <w:sz w:val="28"/>
          <w:szCs w:val="28"/>
        </w:rPr>
      </w:pPr>
      <w:r>
        <w:rPr>
          <w:rStyle w:val="a0"/>
          <w:rFonts w:ascii="Times New Roman" w:hAnsi="Times New Roman"/>
          <w:bCs w:val="0"/>
          <w:color w:val="auto"/>
          <w:sz w:val="28"/>
          <w:szCs w:val="28"/>
        </w:rPr>
        <w:t>О</w:t>
      </w:r>
      <w:r w:rsidRPr="00616E26">
        <w:rPr>
          <w:rStyle w:val="a0"/>
          <w:rFonts w:ascii="Times New Roman" w:hAnsi="Times New Roman"/>
          <w:bCs w:val="0"/>
          <w:color w:val="auto"/>
          <w:sz w:val="28"/>
          <w:szCs w:val="28"/>
        </w:rPr>
        <w:t>б утверждении Административного регламента</w:t>
      </w:r>
      <w:r>
        <w:rPr>
          <w:rStyle w:val="a0"/>
          <w:rFonts w:ascii="Times New Roman" w:hAnsi="Times New Roman"/>
          <w:bCs w:val="0"/>
          <w:color w:val="auto"/>
          <w:sz w:val="28"/>
          <w:szCs w:val="28"/>
        </w:rPr>
        <w:t xml:space="preserve">    предоставления Администрацией</w:t>
      </w:r>
      <w:r w:rsidRPr="00616E26">
        <w:rPr>
          <w:rStyle w:val="a0"/>
          <w:rFonts w:ascii="Times New Roman" w:hAnsi="Times New Roman"/>
          <w:bCs w:val="0"/>
          <w:color w:val="auto"/>
          <w:sz w:val="28"/>
          <w:szCs w:val="28"/>
        </w:rPr>
        <w:t xml:space="preserve"> </w:t>
      </w:r>
      <w:r>
        <w:rPr>
          <w:rStyle w:val="a0"/>
          <w:rFonts w:ascii="Times New Roman" w:hAnsi="Times New Roman"/>
          <w:bCs w:val="0"/>
          <w:color w:val="auto"/>
          <w:sz w:val="28"/>
          <w:szCs w:val="28"/>
        </w:rPr>
        <w:t>Старочамзинского сельского поселения Большеигнатовского м</w:t>
      </w:r>
      <w:r w:rsidRPr="00616E26">
        <w:rPr>
          <w:rStyle w:val="a0"/>
          <w:rFonts w:ascii="Times New Roman" w:hAnsi="Times New Roman"/>
          <w:bCs w:val="0"/>
          <w:color w:val="auto"/>
          <w:sz w:val="28"/>
          <w:szCs w:val="28"/>
        </w:rPr>
        <w:t>униципального района</w:t>
      </w:r>
      <w:r>
        <w:rPr>
          <w:rStyle w:val="a0"/>
          <w:rFonts w:ascii="Times New Roman" w:hAnsi="Times New Roman"/>
          <w:bCs w:val="0"/>
          <w:color w:val="auto"/>
          <w:sz w:val="28"/>
          <w:szCs w:val="28"/>
        </w:rPr>
        <w:t xml:space="preserve"> муниципальной услуги по предоставлению земельного </w:t>
      </w:r>
      <w:r w:rsidRPr="005C640A">
        <w:rPr>
          <w:rStyle w:val="a0"/>
          <w:rFonts w:ascii="Times New Roman" w:hAnsi="Times New Roman"/>
          <w:bCs w:val="0"/>
          <w:color w:val="auto"/>
          <w:sz w:val="28"/>
          <w:szCs w:val="28"/>
        </w:rPr>
        <w:t>участ</w:t>
      </w:r>
      <w:r>
        <w:rPr>
          <w:rStyle w:val="a0"/>
          <w:rFonts w:ascii="Times New Roman" w:hAnsi="Times New Roman"/>
          <w:bCs w:val="0"/>
          <w:color w:val="auto"/>
          <w:sz w:val="28"/>
          <w:szCs w:val="28"/>
        </w:rPr>
        <w:t xml:space="preserve">ка, находящегося  </w:t>
      </w:r>
      <w:r w:rsidRPr="005C640A">
        <w:rPr>
          <w:rStyle w:val="a0"/>
          <w:rFonts w:ascii="Times New Roman" w:hAnsi="Times New Roman"/>
          <w:bCs w:val="0"/>
          <w:color w:val="auto"/>
          <w:sz w:val="28"/>
          <w:szCs w:val="28"/>
        </w:rPr>
        <w:t xml:space="preserve"> в</w:t>
      </w:r>
      <w:r>
        <w:rPr>
          <w:rStyle w:val="a0"/>
          <w:rFonts w:ascii="Times New Roman" w:hAnsi="Times New Roman"/>
          <w:bCs w:val="0"/>
          <w:color w:val="auto"/>
          <w:sz w:val="28"/>
          <w:szCs w:val="28"/>
        </w:rPr>
        <w:t xml:space="preserve"> муниципальной собственности Старочамзинского сельского поселения,   без проведения торгов</w:t>
      </w:r>
    </w:p>
    <w:p w:rsidR="00511B99" w:rsidRDefault="00511B99" w:rsidP="00B27B05">
      <w:pPr>
        <w:pStyle w:val="Heading1"/>
        <w:spacing w:before="0" w:after="0"/>
        <w:ind w:left="284"/>
        <w:jc w:val="left"/>
        <w:rPr>
          <w:rStyle w:val="a0"/>
          <w:rFonts w:ascii="Times New Roman" w:hAnsi="Times New Roman"/>
          <w:bCs w:val="0"/>
          <w:color w:val="auto"/>
          <w:sz w:val="28"/>
          <w:szCs w:val="28"/>
        </w:rPr>
      </w:pPr>
      <w:r>
        <w:rPr>
          <w:rStyle w:val="a0"/>
          <w:rFonts w:ascii="Times New Roman" w:hAnsi="Times New Roman"/>
          <w:bCs w:val="0"/>
          <w:color w:val="auto"/>
          <w:sz w:val="28"/>
          <w:szCs w:val="28"/>
        </w:rPr>
        <w:t xml:space="preserve">                            </w:t>
      </w:r>
    </w:p>
    <w:p w:rsidR="00511B99" w:rsidRPr="00616E26" w:rsidRDefault="00511B99" w:rsidP="00B27B05">
      <w:pPr>
        <w:spacing w:before="100" w:beforeAutospacing="1" w:after="100" w:afterAutospacing="1"/>
        <w:ind w:left="284"/>
        <w:rPr>
          <w:rFonts w:ascii="Times New Roman" w:hAnsi="Times New Roman" w:cs="Times New Roman"/>
          <w:sz w:val="28"/>
          <w:szCs w:val="28"/>
        </w:rPr>
      </w:pPr>
      <w:bookmarkStart w:id="0" w:name="sub_1"/>
      <w:r>
        <w:rPr>
          <w:rFonts w:ascii="Times New Roman" w:hAnsi="Times New Roman" w:cs="Times New Roman"/>
          <w:sz w:val="28"/>
          <w:szCs w:val="28"/>
        </w:rPr>
        <w:t>В соответствии со статьей 39.17 Земельного кодекса Российской Федерации, Федеральным</w:t>
      </w:r>
      <w:r w:rsidRPr="00026486">
        <w:rPr>
          <w:rFonts w:ascii="Times New Roman" w:hAnsi="Times New Roman" w:cs="Times New Roman"/>
          <w:sz w:val="28"/>
          <w:szCs w:val="28"/>
        </w:rPr>
        <w:t xml:space="preserve"> зак</w:t>
      </w:r>
      <w:r>
        <w:rPr>
          <w:rFonts w:ascii="Times New Roman" w:hAnsi="Times New Roman" w:cs="Times New Roman"/>
          <w:sz w:val="28"/>
          <w:szCs w:val="28"/>
        </w:rPr>
        <w:t>оном от 6 октября 2003 года</w:t>
      </w:r>
      <w:r w:rsidRPr="00026486">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hyperlink r:id="rId6" w:history="1">
        <w:r>
          <w:rPr>
            <w:rFonts w:ascii="Times New Roman" w:hAnsi="Times New Roman" w:cs="Times New Roman"/>
            <w:color w:val="000000"/>
            <w:sz w:val="28"/>
            <w:szCs w:val="28"/>
          </w:rPr>
          <w:t>Федеральным</w:t>
        </w:r>
        <w:r w:rsidRPr="00616E26">
          <w:rPr>
            <w:rFonts w:ascii="Times New Roman" w:hAnsi="Times New Roman" w:cs="Times New Roman"/>
            <w:color w:val="000000"/>
            <w:sz w:val="28"/>
            <w:szCs w:val="28"/>
          </w:rPr>
          <w:t xml:space="preserve"> закон</w:t>
        </w:r>
      </w:hyperlink>
      <w:r w:rsidRPr="00026486">
        <w:rPr>
          <w:rFonts w:ascii="Times New Roman" w:hAnsi="Times New Roman" w:cs="Times New Roman"/>
          <w:sz w:val="28"/>
          <w:szCs w:val="28"/>
        </w:rPr>
        <w:t xml:space="preserve">ом </w:t>
      </w:r>
      <w:r w:rsidRPr="00616E26">
        <w:rPr>
          <w:rFonts w:ascii="Times New Roman" w:hAnsi="Times New Roman" w:cs="Times New Roman"/>
          <w:sz w:val="28"/>
          <w:szCs w:val="28"/>
        </w:rPr>
        <w:t>о</w:t>
      </w:r>
      <w:r>
        <w:rPr>
          <w:rFonts w:ascii="Times New Roman" w:hAnsi="Times New Roman" w:cs="Times New Roman"/>
          <w:sz w:val="28"/>
          <w:szCs w:val="28"/>
        </w:rPr>
        <w:t xml:space="preserve">т 27 июля 2010 года </w:t>
      </w:r>
      <w:r w:rsidRPr="00616E26">
        <w:rPr>
          <w:rFonts w:ascii="Times New Roman" w:hAnsi="Times New Roman" w:cs="Times New Roman"/>
          <w:sz w:val="28"/>
          <w:szCs w:val="28"/>
        </w:rPr>
        <w:t xml:space="preserve">№ 210-ФЗ «Об организации предоставления государственных и муниципальных услуг», </w:t>
      </w:r>
      <w:r>
        <w:rPr>
          <w:rFonts w:ascii="Times New Roman" w:hAnsi="Times New Roman" w:cs="Times New Roman"/>
          <w:sz w:val="28"/>
          <w:szCs w:val="28"/>
        </w:rPr>
        <w:t>Уставом</w:t>
      </w:r>
      <w:r w:rsidRPr="00616E26">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 Большеигнатовского муниципального района</w:t>
      </w:r>
      <w:r w:rsidRPr="00616E26">
        <w:rPr>
          <w:rFonts w:ascii="Times New Roman" w:hAnsi="Times New Roman" w:cs="Times New Roman"/>
          <w:sz w:val="28"/>
          <w:szCs w:val="28"/>
        </w:rPr>
        <w:t xml:space="preserve"> </w:t>
      </w:r>
      <w:r>
        <w:rPr>
          <w:rFonts w:ascii="Times New Roman" w:hAnsi="Times New Roman" w:cs="Times New Roman"/>
          <w:sz w:val="28"/>
          <w:szCs w:val="28"/>
        </w:rPr>
        <w:t>,администрация Старочамзинского сельского поселения</w:t>
      </w:r>
      <w:r w:rsidRPr="00616E26">
        <w:rPr>
          <w:rFonts w:ascii="Times New Roman" w:hAnsi="Times New Roman" w:cs="Times New Roman"/>
          <w:b/>
          <w:sz w:val="28"/>
          <w:szCs w:val="28"/>
        </w:rPr>
        <w:t xml:space="preserve"> </w:t>
      </w:r>
      <w:r>
        <w:rPr>
          <w:rFonts w:ascii="Times New Roman" w:hAnsi="Times New Roman" w:cs="Times New Roman"/>
          <w:b/>
          <w:sz w:val="28"/>
          <w:szCs w:val="28"/>
        </w:rPr>
        <w:t>постановляет</w:t>
      </w:r>
      <w:r w:rsidRPr="00616E26">
        <w:rPr>
          <w:rFonts w:ascii="Times New Roman" w:hAnsi="Times New Roman" w:cs="Times New Roman"/>
          <w:b/>
          <w:sz w:val="28"/>
          <w:szCs w:val="28"/>
        </w:rPr>
        <w:t>:</w:t>
      </w:r>
    </w:p>
    <w:p w:rsidR="00511B99" w:rsidRDefault="00511B99" w:rsidP="00B27B05">
      <w:pPr>
        <w:ind w:left="284"/>
        <w:rPr>
          <w:rFonts w:ascii="Times New Roman" w:hAnsi="Times New Roman" w:cs="Times New Roman"/>
          <w:sz w:val="28"/>
          <w:szCs w:val="28"/>
        </w:rPr>
      </w:pPr>
      <w:r w:rsidRPr="00616E26">
        <w:rPr>
          <w:rFonts w:ascii="Times New Roman" w:hAnsi="Times New Roman" w:cs="Times New Roman"/>
          <w:sz w:val="28"/>
          <w:szCs w:val="28"/>
        </w:rPr>
        <w:t xml:space="preserve">1. Утвердить прилагаемый </w:t>
      </w:r>
      <w:hyperlink w:anchor="sub_10000" w:history="1">
        <w:r w:rsidRPr="00222028">
          <w:rPr>
            <w:rStyle w:val="a0"/>
            <w:rFonts w:ascii="Times New Roman" w:hAnsi="Times New Roman"/>
            <w:b w:val="0"/>
            <w:color w:val="auto"/>
            <w:sz w:val="28"/>
            <w:szCs w:val="28"/>
          </w:rPr>
          <w:t>Административный регламент</w:t>
        </w:r>
      </w:hyperlink>
      <w:r>
        <w:rPr>
          <w:rFonts w:ascii="Times New Roman" w:hAnsi="Times New Roman" w:cs="Times New Roman"/>
          <w:sz w:val="28"/>
          <w:szCs w:val="28"/>
        </w:rPr>
        <w:t xml:space="preserve"> предоставления Администрацией Старочамзинского сельского поселения Большеигнатовского </w:t>
      </w:r>
      <w:r w:rsidRPr="00616E26">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муниципальной услуги </w:t>
      </w:r>
      <w:r w:rsidRPr="00616E26">
        <w:rPr>
          <w:rFonts w:ascii="Times New Roman" w:hAnsi="Times New Roman" w:cs="Times New Roman"/>
          <w:sz w:val="28"/>
          <w:szCs w:val="28"/>
        </w:rPr>
        <w:t>по</w:t>
      </w:r>
      <w:r>
        <w:rPr>
          <w:rFonts w:ascii="Times New Roman" w:hAnsi="Times New Roman" w:cs="Times New Roman"/>
          <w:sz w:val="28"/>
          <w:szCs w:val="28"/>
        </w:rPr>
        <w:t xml:space="preserve"> предоставлению </w:t>
      </w:r>
      <w:r w:rsidRPr="005B2630">
        <w:rPr>
          <w:rFonts w:ascii="Times New Roman" w:hAnsi="Times New Roman" w:cs="Times New Roman"/>
          <w:sz w:val="28"/>
          <w:szCs w:val="28"/>
        </w:rPr>
        <w:t>земельного участка, находящегося</w:t>
      </w:r>
      <w:r>
        <w:rPr>
          <w:rFonts w:ascii="Times New Roman" w:hAnsi="Times New Roman" w:cs="Times New Roman"/>
          <w:sz w:val="28"/>
          <w:szCs w:val="28"/>
        </w:rPr>
        <w:t xml:space="preserve"> </w:t>
      </w:r>
      <w:r w:rsidRPr="005B2630">
        <w:rPr>
          <w:rFonts w:ascii="Times New Roman" w:hAnsi="Times New Roman" w:cs="Times New Roman"/>
          <w:sz w:val="28"/>
          <w:szCs w:val="28"/>
        </w:rPr>
        <w:t>в муниципальной собственности</w:t>
      </w:r>
      <w:r>
        <w:rPr>
          <w:rFonts w:ascii="Times New Roman" w:hAnsi="Times New Roman" w:cs="Times New Roman"/>
          <w:sz w:val="28"/>
          <w:szCs w:val="28"/>
        </w:rPr>
        <w:t xml:space="preserve"> </w:t>
      </w:r>
      <w:r>
        <w:rPr>
          <w:rStyle w:val="a0"/>
          <w:rFonts w:ascii="Times New Roman" w:hAnsi="Times New Roman"/>
          <w:b w:val="0"/>
          <w:bCs/>
          <w:color w:val="auto"/>
          <w:sz w:val="28"/>
          <w:szCs w:val="28"/>
        </w:rPr>
        <w:t>Старочамзинского</w:t>
      </w:r>
      <w:r w:rsidRPr="00634EB5">
        <w:rPr>
          <w:rStyle w:val="a0"/>
          <w:rFonts w:ascii="Times New Roman" w:hAnsi="Times New Roman"/>
          <w:b w:val="0"/>
          <w:bCs/>
          <w:color w:val="auto"/>
          <w:sz w:val="28"/>
          <w:szCs w:val="28"/>
        </w:rPr>
        <w:t xml:space="preserve"> сельского поселения</w:t>
      </w:r>
      <w:r w:rsidRPr="00634EB5">
        <w:rPr>
          <w:rFonts w:ascii="Times New Roman" w:hAnsi="Times New Roman" w:cs="Times New Roman"/>
          <w:b/>
          <w:sz w:val="28"/>
          <w:szCs w:val="28"/>
        </w:rPr>
        <w:t xml:space="preserve">, </w:t>
      </w:r>
      <w:r w:rsidRPr="00634EB5">
        <w:rPr>
          <w:rFonts w:ascii="Times New Roman" w:hAnsi="Times New Roman" w:cs="Times New Roman"/>
          <w:sz w:val="28"/>
          <w:szCs w:val="28"/>
        </w:rPr>
        <w:t>без проведения торгов</w:t>
      </w:r>
      <w:r w:rsidRPr="00634EB5">
        <w:rPr>
          <w:rFonts w:ascii="Times New Roman" w:hAnsi="Times New Roman" w:cs="Times New Roman"/>
          <w:b/>
          <w:sz w:val="28"/>
          <w:szCs w:val="28"/>
        </w:rPr>
        <w:t xml:space="preserve">.                                      </w:t>
      </w:r>
      <w:r w:rsidRPr="005C640A">
        <w:rPr>
          <w:rFonts w:ascii="Times New Roman" w:hAnsi="Times New Roman" w:cs="Times New Roman"/>
          <w:sz w:val="28"/>
          <w:szCs w:val="28"/>
        </w:rPr>
        <w:t xml:space="preserve">                            </w:t>
      </w:r>
    </w:p>
    <w:p w:rsidR="00511B99" w:rsidRPr="00616E26" w:rsidRDefault="00511B99" w:rsidP="00B27B05">
      <w:pPr>
        <w:ind w:left="284"/>
        <w:rPr>
          <w:rFonts w:ascii="Times New Roman" w:hAnsi="Times New Roman" w:cs="Times New Roman"/>
          <w:sz w:val="28"/>
          <w:szCs w:val="28"/>
        </w:rPr>
      </w:pPr>
      <w:r>
        <w:rPr>
          <w:rFonts w:ascii="Times New Roman" w:hAnsi="Times New Roman" w:cs="Times New Roman"/>
          <w:sz w:val="28"/>
          <w:szCs w:val="28"/>
        </w:rPr>
        <w:t xml:space="preserve">2. </w:t>
      </w:r>
      <w:r w:rsidRPr="0021607C">
        <w:rPr>
          <w:rFonts w:ascii="Times New Roman" w:hAnsi="Times New Roman" w:cs="Times New Roman"/>
          <w:sz w:val="28"/>
          <w:szCs w:val="28"/>
        </w:rPr>
        <w:t xml:space="preserve">Контроль за предоставлением муниципальной услуги </w:t>
      </w:r>
      <w:r>
        <w:rPr>
          <w:rFonts w:ascii="Times New Roman" w:hAnsi="Times New Roman" w:cs="Times New Roman"/>
          <w:sz w:val="28"/>
          <w:szCs w:val="28"/>
        </w:rPr>
        <w:t>оставляю за собой.</w:t>
      </w:r>
    </w:p>
    <w:p w:rsidR="00511B99" w:rsidRPr="000D2B7F" w:rsidRDefault="00511B99" w:rsidP="00B27B05">
      <w:pPr>
        <w:ind w:left="284"/>
        <w:rPr>
          <w:rFonts w:ascii="Times New Roman" w:hAnsi="Times New Roman" w:cs="Times New Roman"/>
          <w:b/>
          <w:sz w:val="28"/>
          <w:szCs w:val="28"/>
        </w:rPr>
      </w:pPr>
      <w:bookmarkStart w:id="1" w:name="sub_2"/>
      <w:bookmarkEnd w:id="0"/>
      <w:r>
        <w:rPr>
          <w:rFonts w:ascii="Times New Roman" w:hAnsi="Times New Roman" w:cs="Times New Roman"/>
          <w:sz w:val="28"/>
          <w:szCs w:val="28"/>
        </w:rPr>
        <w:t>3</w:t>
      </w:r>
      <w:r w:rsidRPr="00616E26">
        <w:rPr>
          <w:rFonts w:ascii="Times New Roman" w:hAnsi="Times New Roman" w:cs="Times New Roman"/>
          <w:sz w:val="28"/>
          <w:szCs w:val="28"/>
        </w:rPr>
        <w:t xml:space="preserve">. Настоящее постановление вступает в силу со дня его </w:t>
      </w:r>
      <w:hyperlink r:id="rId7" w:history="1">
        <w:r w:rsidRPr="000D2B7F">
          <w:rPr>
            <w:rStyle w:val="a0"/>
            <w:rFonts w:ascii="Times New Roman" w:hAnsi="Times New Roman"/>
            <w:b w:val="0"/>
            <w:color w:val="auto"/>
            <w:sz w:val="28"/>
            <w:szCs w:val="28"/>
          </w:rPr>
          <w:t>официального опубликования</w:t>
        </w:r>
      </w:hyperlink>
      <w:r w:rsidRPr="000D2B7F">
        <w:rPr>
          <w:rFonts w:ascii="Times New Roman" w:hAnsi="Times New Roman" w:cs="Times New Roman"/>
          <w:b/>
          <w:sz w:val="28"/>
          <w:szCs w:val="28"/>
        </w:rPr>
        <w:t>.</w:t>
      </w:r>
    </w:p>
    <w:bookmarkEnd w:id="1"/>
    <w:p w:rsidR="00511B99" w:rsidRDefault="00511B99" w:rsidP="00F27910">
      <w:pPr>
        <w:pStyle w:val="affc"/>
        <w:ind w:left="176"/>
        <w:rPr>
          <w:rFonts w:ascii="Times New Roman" w:hAnsi="Times New Roman" w:cs="Times New Roman"/>
          <w:sz w:val="28"/>
          <w:szCs w:val="28"/>
        </w:rPr>
      </w:pPr>
      <w:r>
        <w:rPr>
          <w:rFonts w:ascii="Times New Roman" w:hAnsi="Times New Roman" w:cs="Times New Roman"/>
          <w:sz w:val="28"/>
          <w:szCs w:val="28"/>
        </w:rPr>
        <w:t>Исполняющий обязанности</w:t>
      </w:r>
    </w:p>
    <w:p w:rsidR="00511B99" w:rsidRPr="000D2B7F" w:rsidRDefault="00511B99" w:rsidP="00F27910">
      <w:pPr>
        <w:ind w:firstLine="0"/>
        <w:rPr>
          <w:rFonts w:ascii="Times New Roman" w:hAnsi="Times New Roman" w:cs="Times New Roman"/>
          <w:b/>
          <w:sz w:val="28"/>
          <w:szCs w:val="28"/>
        </w:rPr>
      </w:pPr>
      <w:r>
        <w:rPr>
          <w:rFonts w:ascii="Times New Roman" w:hAnsi="Times New Roman" w:cs="Times New Roman"/>
          <w:sz w:val="28"/>
          <w:szCs w:val="28"/>
        </w:rPr>
        <w:t xml:space="preserve"> Главы </w:t>
      </w:r>
      <w:r w:rsidRPr="002704F1">
        <w:rPr>
          <w:rFonts w:ascii="Times New Roman" w:hAnsi="Times New Roman" w:cs="Times New Roman"/>
          <w:sz w:val="28"/>
          <w:szCs w:val="28"/>
        </w:rPr>
        <w:t>сельского поселения</w:t>
      </w:r>
      <w:r w:rsidRPr="00F27910">
        <w:rPr>
          <w:rFonts w:ascii="Times New Roman" w:hAnsi="Times New Roman" w:cs="Times New Roman"/>
          <w:sz w:val="28"/>
          <w:szCs w:val="28"/>
        </w:rPr>
        <w:t xml:space="preserve"> </w:t>
      </w:r>
      <w:r>
        <w:rPr>
          <w:rFonts w:ascii="Times New Roman" w:hAnsi="Times New Roman" w:cs="Times New Roman"/>
          <w:sz w:val="28"/>
          <w:szCs w:val="28"/>
        </w:rPr>
        <w:t xml:space="preserve">                                                                     Н.В.Зайкина</w:t>
      </w:r>
    </w:p>
    <w:p w:rsidR="00511B99" w:rsidRPr="00616E26" w:rsidRDefault="00511B99" w:rsidP="00B27B05">
      <w:pPr>
        <w:ind w:left="284"/>
        <w:rPr>
          <w:rFonts w:ascii="Times New Roman" w:hAnsi="Times New Roman" w:cs="Times New Roman"/>
          <w:sz w:val="28"/>
          <w:szCs w:val="28"/>
        </w:rPr>
      </w:pPr>
    </w:p>
    <w:p w:rsidR="00511B99" w:rsidRDefault="00511B99" w:rsidP="00B27B05">
      <w:pPr>
        <w:ind w:firstLine="698"/>
        <w:jc w:val="right"/>
        <w:rPr>
          <w:rStyle w:val="a"/>
          <w:rFonts w:ascii="Times New Roman" w:hAnsi="Times New Roman" w:cs="Times New Roman"/>
          <w:b w:val="0"/>
          <w:bCs/>
          <w:color w:val="auto"/>
          <w:sz w:val="28"/>
          <w:szCs w:val="28"/>
        </w:rPr>
      </w:pPr>
      <w:bookmarkStart w:id="2" w:name="sub_10000"/>
    </w:p>
    <w:p w:rsidR="00511B99" w:rsidRDefault="00511B99" w:rsidP="00B27B05">
      <w:pPr>
        <w:ind w:firstLine="698"/>
        <w:jc w:val="right"/>
        <w:rPr>
          <w:rStyle w:val="a"/>
          <w:rFonts w:ascii="Times New Roman" w:hAnsi="Times New Roman" w:cs="Times New Roman"/>
          <w:b w:val="0"/>
          <w:bCs/>
          <w:color w:val="auto"/>
          <w:sz w:val="28"/>
          <w:szCs w:val="28"/>
        </w:rPr>
      </w:pPr>
    </w:p>
    <w:p w:rsidR="00511B99" w:rsidRDefault="00511B99" w:rsidP="00B27B05">
      <w:pPr>
        <w:ind w:firstLine="698"/>
        <w:jc w:val="right"/>
        <w:rPr>
          <w:rStyle w:val="a"/>
          <w:rFonts w:ascii="Times New Roman" w:hAnsi="Times New Roman" w:cs="Times New Roman"/>
          <w:b w:val="0"/>
          <w:bCs/>
          <w:color w:val="auto"/>
          <w:sz w:val="28"/>
          <w:szCs w:val="28"/>
        </w:rPr>
      </w:pPr>
    </w:p>
    <w:p w:rsidR="00511B99" w:rsidRDefault="00511B99" w:rsidP="00B27B05">
      <w:pPr>
        <w:ind w:firstLine="698"/>
        <w:jc w:val="right"/>
        <w:rPr>
          <w:rStyle w:val="a"/>
          <w:rFonts w:ascii="Times New Roman" w:hAnsi="Times New Roman" w:cs="Times New Roman"/>
          <w:b w:val="0"/>
          <w:bCs/>
          <w:color w:val="auto"/>
          <w:sz w:val="28"/>
          <w:szCs w:val="28"/>
        </w:rPr>
      </w:pPr>
    </w:p>
    <w:p w:rsidR="00511B99" w:rsidRDefault="00511B99" w:rsidP="00B27B05">
      <w:pPr>
        <w:ind w:firstLine="698"/>
        <w:jc w:val="right"/>
        <w:rPr>
          <w:rStyle w:val="a"/>
          <w:rFonts w:ascii="Times New Roman" w:hAnsi="Times New Roman" w:cs="Times New Roman"/>
          <w:b w:val="0"/>
          <w:bCs/>
          <w:color w:val="auto"/>
          <w:sz w:val="28"/>
          <w:szCs w:val="28"/>
        </w:rPr>
      </w:pPr>
    </w:p>
    <w:p w:rsidR="00511B99" w:rsidRDefault="00511B99" w:rsidP="00B27B05">
      <w:pPr>
        <w:ind w:firstLine="698"/>
        <w:jc w:val="right"/>
        <w:rPr>
          <w:rStyle w:val="a"/>
          <w:rFonts w:ascii="Times New Roman" w:hAnsi="Times New Roman" w:cs="Times New Roman"/>
          <w:b w:val="0"/>
          <w:bCs/>
          <w:color w:val="auto"/>
          <w:sz w:val="28"/>
          <w:szCs w:val="28"/>
        </w:rPr>
      </w:pPr>
    </w:p>
    <w:p w:rsidR="00511B99" w:rsidRPr="006F7B74" w:rsidRDefault="00511B99" w:rsidP="00B27B05">
      <w:pPr>
        <w:ind w:firstLine="698"/>
        <w:jc w:val="right"/>
        <w:rPr>
          <w:rStyle w:val="a"/>
          <w:rFonts w:ascii="Times New Roman" w:hAnsi="Times New Roman" w:cs="Times New Roman"/>
          <w:b w:val="0"/>
          <w:bCs/>
          <w:color w:val="auto"/>
        </w:rPr>
      </w:pPr>
      <w:r w:rsidRPr="006F7B74">
        <w:rPr>
          <w:rStyle w:val="a"/>
          <w:rFonts w:ascii="Times New Roman" w:hAnsi="Times New Roman" w:cs="Times New Roman"/>
          <w:b w:val="0"/>
          <w:bCs/>
          <w:color w:val="auto"/>
        </w:rPr>
        <w:t>Приложение</w:t>
      </w:r>
      <w:r w:rsidRPr="006F7B74">
        <w:rPr>
          <w:rStyle w:val="a"/>
          <w:rFonts w:ascii="Times New Roman" w:hAnsi="Times New Roman" w:cs="Times New Roman"/>
          <w:b w:val="0"/>
          <w:bCs/>
          <w:color w:val="auto"/>
        </w:rPr>
        <w:br/>
        <w:t xml:space="preserve">к </w:t>
      </w:r>
      <w:hyperlink w:anchor="sub_0" w:history="1">
        <w:r w:rsidRPr="006F7B74">
          <w:rPr>
            <w:rStyle w:val="a0"/>
            <w:rFonts w:ascii="Times New Roman" w:hAnsi="Times New Roman"/>
            <w:b w:val="0"/>
            <w:color w:val="auto"/>
          </w:rPr>
          <w:t>постановлению</w:t>
        </w:r>
      </w:hyperlink>
      <w:r w:rsidRPr="006F7B74">
        <w:rPr>
          <w:rStyle w:val="a"/>
          <w:rFonts w:ascii="Times New Roman" w:hAnsi="Times New Roman" w:cs="Times New Roman"/>
          <w:bCs/>
          <w:color w:val="auto"/>
        </w:rPr>
        <w:t xml:space="preserve"> </w:t>
      </w:r>
      <w:r w:rsidRPr="006F7B74">
        <w:rPr>
          <w:rStyle w:val="a"/>
          <w:rFonts w:ascii="Times New Roman" w:hAnsi="Times New Roman" w:cs="Times New Roman"/>
          <w:b w:val="0"/>
          <w:bCs/>
          <w:color w:val="auto"/>
        </w:rPr>
        <w:t xml:space="preserve">Администрации </w:t>
      </w:r>
    </w:p>
    <w:p w:rsidR="00511B99" w:rsidRPr="006F7B74" w:rsidRDefault="00511B99" w:rsidP="00B27B05">
      <w:pPr>
        <w:ind w:firstLine="698"/>
        <w:jc w:val="right"/>
        <w:rPr>
          <w:rStyle w:val="a"/>
          <w:rFonts w:ascii="Times New Roman" w:hAnsi="Times New Roman" w:cs="Times New Roman"/>
          <w:b w:val="0"/>
          <w:bCs/>
          <w:color w:val="auto"/>
        </w:rPr>
      </w:pPr>
      <w:r w:rsidRPr="006F7B74">
        <w:rPr>
          <w:rFonts w:ascii="Times New Roman" w:hAnsi="Times New Roman" w:cs="Times New Roman"/>
        </w:rPr>
        <w:t>Старочамзинского сельского поселения</w:t>
      </w:r>
      <w:r w:rsidRPr="006F7B74">
        <w:rPr>
          <w:rStyle w:val="a"/>
          <w:rFonts w:ascii="Times New Roman" w:hAnsi="Times New Roman" w:cs="Times New Roman"/>
          <w:b w:val="0"/>
          <w:bCs/>
          <w:color w:val="auto"/>
        </w:rPr>
        <w:br/>
        <w:t>Большеигнатовского муниципального района</w:t>
      </w:r>
      <w:r w:rsidRPr="006F7B74">
        <w:rPr>
          <w:rStyle w:val="a"/>
          <w:rFonts w:ascii="Times New Roman" w:hAnsi="Times New Roman" w:cs="Times New Roman"/>
          <w:b w:val="0"/>
          <w:bCs/>
          <w:color w:val="auto"/>
        </w:rPr>
        <w:br/>
        <w:t xml:space="preserve">от  27 мая </w:t>
      </w:r>
      <w:smartTag w:uri="urn:schemas-microsoft-com:office:smarttags" w:element="metricconverter">
        <w:smartTagPr>
          <w:attr w:name="ProductID" w:val="2021 г"/>
        </w:smartTagPr>
        <w:r w:rsidRPr="006F7B74">
          <w:rPr>
            <w:rStyle w:val="a"/>
            <w:rFonts w:ascii="Times New Roman" w:hAnsi="Times New Roman" w:cs="Times New Roman"/>
            <w:b w:val="0"/>
            <w:bCs/>
            <w:color w:val="auto"/>
          </w:rPr>
          <w:t>2021 г</w:t>
        </w:r>
      </w:smartTag>
      <w:r w:rsidRPr="006F7B74">
        <w:rPr>
          <w:rStyle w:val="a"/>
          <w:rFonts w:ascii="Times New Roman" w:hAnsi="Times New Roman" w:cs="Times New Roman"/>
          <w:b w:val="0"/>
          <w:bCs/>
          <w:color w:val="auto"/>
        </w:rPr>
        <w:t>. № 39</w:t>
      </w:r>
    </w:p>
    <w:p w:rsidR="00511B99" w:rsidRPr="006F7B74" w:rsidRDefault="00511B99" w:rsidP="00B27B05">
      <w:pPr>
        <w:ind w:firstLine="698"/>
        <w:jc w:val="right"/>
        <w:rPr>
          <w:rStyle w:val="a"/>
          <w:rFonts w:ascii="Times New Roman" w:hAnsi="Times New Roman" w:cs="Times New Roman"/>
          <w:b w:val="0"/>
          <w:bCs/>
          <w:color w:val="auto"/>
        </w:rPr>
      </w:pPr>
    </w:p>
    <w:p w:rsidR="00511B99" w:rsidRPr="006F7B74" w:rsidRDefault="00511B99" w:rsidP="00B27B05">
      <w:pPr>
        <w:ind w:firstLine="698"/>
        <w:jc w:val="right"/>
        <w:rPr>
          <w:rFonts w:ascii="Times New Roman" w:hAnsi="Times New Roman" w:cs="Times New Roman"/>
          <w:b/>
        </w:rPr>
      </w:pPr>
    </w:p>
    <w:bookmarkEnd w:id="2"/>
    <w:p w:rsidR="00511B99" w:rsidRPr="006F7B74" w:rsidRDefault="00511B99" w:rsidP="00B27B05">
      <w:pPr>
        <w:rPr>
          <w:rFonts w:ascii="Times New Roman" w:hAnsi="Times New Roman" w:cs="Times New Roman"/>
        </w:rPr>
      </w:pPr>
    </w:p>
    <w:p w:rsidR="00511B99" w:rsidRPr="006F7B74" w:rsidRDefault="00511B99" w:rsidP="009A41AF">
      <w:pPr>
        <w:pStyle w:val="Heading1"/>
        <w:spacing w:before="0" w:after="0"/>
        <w:rPr>
          <w:rFonts w:ascii="Times New Roman" w:hAnsi="Times New Roman" w:cs="Times New Roman"/>
          <w:color w:val="auto"/>
        </w:rPr>
      </w:pPr>
      <w:r w:rsidRPr="006F7B74">
        <w:rPr>
          <w:rFonts w:ascii="Times New Roman" w:hAnsi="Times New Roman" w:cs="Times New Roman"/>
          <w:color w:val="auto"/>
        </w:rPr>
        <w:t>Административный регламент</w:t>
      </w:r>
      <w:r w:rsidRPr="006F7B74">
        <w:rPr>
          <w:rFonts w:ascii="Times New Roman" w:hAnsi="Times New Roman" w:cs="Times New Roman"/>
          <w:color w:val="auto"/>
        </w:rPr>
        <w:br/>
        <w:t xml:space="preserve">предоставления Администрацией </w:t>
      </w:r>
      <w:r w:rsidRPr="006F7B74">
        <w:rPr>
          <w:rFonts w:ascii="Times New Roman" w:hAnsi="Times New Roman" w:cs="Times New Roman"/>
        </w:rPr>
        <w:t xml:space="preserve">Старочамзинского сельского поселения </w:t>
      </w:r>
      <w:r w:rsidRPr="006F7B74">
        <w:rPr>
          <w:rFonts w:ascii="Times New Roman" w:hAnsi="Times New Roman" w:cs="Times New Roman"/>
          <w:color w:val="auto"/>
        </w:rPr>
        <w:t>Большеигнатовского муниципального района муниципальной услуги по</w:t>
      </w:r>
      <w:r w:rsidRPr="006F7B74">
        <w:t xml:space="preserve"> </w:t>
      </w:r>
      <w:r w:rsidRPr="006F7B74">
        <w:rPr>
          <w:rFonts w:ascii="Times New Roman" w:hAnsi="Times New Roman" w:cs="Times New Roman"/>
        </w:rPr>
        <w:t xml:space="preserve">предоставлению </w:t>
      </w:r>
      <w:r w:rsidRPr="006F7B74">
        <w:rPr>
          <w:rFonts w:ascii="Times New Roman" w:hAnsi="Times New Roman" w:cs="Times New Roman"/>
          <w:color w:val="auto"/>
        </w:rPr>
        <w:t xml:space="preserve">земельного участка, находящегося  в муниципальной собственности </w:t>
      </w:r>
      <w:r w:rsidRPr="006F7B74">
        <w:rPr>
          <w:rFonts w:ascii="Times New Roman" w:hAnsi="Times New Roman" w:cs="Times New Roman"/>
        </w:rPr>
        <w:t>Старочамзинского сельского поселения</w:t>
      </w:r>
      <w:r w:rsidRPr="006F7B74">
        <w:rPr>
          <w:rFonts w:ascii="Times New Roman" w:hAnsi="Times New Roman" w:cs="Times New Roman"/>
          <w:color w:val="auto"/>
        </w:rPr>
        <w:t>, без проведения торгов</w:t>
      </w:r>
    </w:p>
    <w:p w:rsidR="00511B99" w:rsidRPr="006F7B74" w:rsidRDefault="00511B99" w:rsidP="00B27B05">
      <w:pPr>
        <w:rPr>
          <w:rFonts w:ascii="Times New Roman" w:hAnsi="Times New Roman" w:cs="Times New Roman"/>
        </w:rPr>
      </w:pPr>
    </w:p>
    <w:p w:rsidR="00511B99" w:rsidRPr="006F7B74" w:rsidRDefault="00511B99" w:rsidP="00B27B05">
      <w:pPr>
        <w:pStyle w:val="Heading1"/>
        <w:spacing w:before="0" w:after="0"/>
        <w:rPr>
          <w:rFonts w:ascii="Times New Roman" w:hAnsi="Times New Roman" w:cs="Times New Roman"/>
          <w:color w:val="auto"/>
        </w:rPr>
      </w:pPr>
      <w:bookmarkStart w:id="3" w:name="sub_100"/>
      <w:r w:rsidRPr="006F7B74">
        <w:rPr>
          <w:rFonts w:ascii="Times New Roman" w:hAnsi="Times New Roman" w:cs="Times New Roman"/>
          <w:color w:val="auto"/>
        </w:rPr>
        <w:t>Раздел 1. Общие положения</w:t>
      </w:r>
    </w:p>
    <w:p w:rsidR="00511B99" w:rsidRPr="006F7B74" w:rsidRDefault="00511B99" w:rsidP="00B27B05">
      <w:pPr>
        <w:pStyle w:val="Heading1"/>
        <w:rPr>
          <w:rFonts w:ascii="Times New Roman" w:hAnsi="Times New Roman" w:cs="Times New Roman"/>
          <w:color w:val="auto"/>
        </w:rPr>
      </w:pPr>
      <w:bookmarkStart w:id="4" w:name="sub_10010"/>
      <w:bookmarkEnd w:id="3"/>
      <w:r w:rsidRPr="006F7B74">
        <w:rPr>
          <w:rFonts w:ascii="Times New Roman" w:hAnsi="Times New Roman" w:cs="Times New Roman"/>
          <w:color w:val="auto"/>
        </w:rPr>
        <w:t>Подраздел 1. Предмет регулирования административного регламента</w:t>
      </w:r>
    </w:p>
    <w:bookmarkEnd w:id="4"/>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5" w:name="sub_1001"/>
      <w:r w:rsidRPr="006F7B74">
        <w:rPr>
          <w:rFonts w:ascii="Times New Roman" w:hAnsi="Times New Roman" w:cs="Times New Roman"/>
        </w:rPr>
        <w:t>1. Наименование административного регламента – Административный регламент предоставления Администрацией Старочамзинского сельского поселения Большеигнатовского муниципального района муниципальной услуги по предоставлению земельного участка, находящегося в муниципальной собственности Старочамзинского сельского поселения, без проведения торгов (далее – Административный регламент).</w:t>
      </w:r>
    </w:p>
    <w:p w:rsidR="00511B99" w:rsidRPr="006F7B74" w:rsidRDefault="00511B99" w:rsidP="00B27B05">
      <w:r w:rsidRPr="006F7B74">
        <w:rPr>
          <w:rFonts w:ascii="Times New Roman" w:hAnsi="Times New Roman" w:cs="Times New Roman"/>
        </w:rP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w:t>
      </w:r>
      <w:r w:rsidRPr="006F7B74">
        <w:t xml:space="preserve"> </w:t>
      </w:r>
    </w:p>
    <w:p w:rsidR="00511B99" w:rsidRPr="006F7B74" w:rsidRDefault="00511B99" w:rsidP="00B27B05">
      <w:pPr>
        <w:rPr>
          <w:rFonts w:ascii="Times New Roman" w:hAnsi="Times New Roman" w:cs="Times New Roman"/>
        </w:rPr>
      </w:pPr>
      <w:r w:rsidRPr="006F7B74">
        <w:rPr>
          <w:rFonts w:ascii="Times New Roman" w:hAnsi="Times New Roman" w:cs="Times New Roman"/>
        </w:rPr>
        <w:t>3. Административный регламент устанавливает сроки и последовательность административных процедур и административных действий Администрации Старочамзинского сельского поселения Большеигнатовского муниципального района,  а также взаимодействие Администрации Старочамзинского сельского поселения Большеигнатовского муниципального района с заявителями и иными органами и организациями при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511B99" w:rsidRPr="006F7B74" w:rsidRDefault="00511B99" w:rsidP="00B27B05">
      <w:pPr>
        <w:spacing w:line="276" w:lineRule="auto"/>
        <w:rPr>
          <w:rFonts w:ascii="Times New Roman" w:hAnsi="Times New Roman" w:cs="Times New Roman"/>
        </w:rPr>
      </w:pPr>
    </w:p>
    <w:p w:rsidR="00511B99" w:rsidRPr="006F7B74" w:rsidRDefault="00511B99" w:rsidP="00B27B05">
      <w:pPr>
        <w:pStyle w:val="Heading1"/>
        <w:spacing w:before="0" w:after="0"/>
        <w:rPr>
          <w:rFonts w:ascii="Times New Roman" w:hAnsi="Times New Roman" w:cs="Times New Roman"/>
          <w:color w:val="auto"/>
        </w:rPr>
      </w:pPr>
      <w:bookmarkStart w:id="6" w:name="sub_10020"/>
      <w:bookmarkEnd w:id="5"/>
      <w:r w:rsidRPr="006F7B74">
        <w:rPr>
          <w:rFonts w:ascii="Times New Roman" w:hAnsi="Times New Roman" w:cs="Times New Roman"/>
          <w:color w:val="auto"/>
        </w:rPr>
        <w:t>Подраздел 2. Категории заявителей</w:t>
      </w:r>
    </w:p>
    <w:bookmarkEnd w:id="6"/>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7" w:name="sub_1003"/>
      <w:r w:rsidRPr="006F7B74">
        <w:rPr>
          <w:rFonts w:ascii="Times New Roman" w:hAnsi="Times New Roman" w:cs="Times New Roman"/>
        </w:rPr>
        <w:t xml:space="preserve">5. </w:t>
      </w:r>
      <w:bookmarkStart w:id="8" w:name="sub_21124"/>
      <w:bookmarkStart w:id="9" w:name="sub_200"/>
      <w:bookmarkEnd w:id="7"/>
      <w:r w:rsidRPr="006F7B74">
        <w:rPr>
          <w:rFonts w:ascii="Times New Roman" w:hAnsi="Times New Roman" w:cs="Times New Roman"/>
        </w:rPr>
        <w:t>Заявителями являются граждане и юридические лица, имеющие право на предоставление</w:t>
      </w:r>
      <w:r w:rsidRPr="006F7B74">
        <w:t xml:space="preserve"> </w:t>
      </w:r>
      <w:r w:rsidRPr="006F7B74">
        <w:rPr>
          <w:rFonts w:ascii="Times New Roman" w:hAnsi="Times New Roman" w:cs="Times New Roman"/>
        </w:rPr>
        <w:t>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p>
    <w:bookmarkEnd w:id="8"/>
    <w:p w:rsidR="00511B99" w:rsidRPr="006F7B74" w:rsidRDefault="00511B99" w:rsidP="00B27B05">
      <w:pPr>
        <w:widowControl/>
      </w:pPr>
    </w:p>
    <w:p w:rsidR="00511B99" w:rsidRPr="006F7B74" w:rsidRDefault="00511B99" w:rsidP="00B27B05">
      <w:pPr>
        <w:pStyle w:val="Heading1"/>
        <w:rPr>
          <w:rFonts w:ascii="Times New Roman" w:hAnsi="Times New Roman" w:cs="Times New Roman"/>
          <w:color w:val="auto"/>
        </w:rPr>
      </w:pPr>
      <w:r w:rsidRPr="006F7B74">
        <w:rPr>
          <w:rFonts w:ascii="Times New Roman" w:hAnsi="Times New Roman" w:cs="Times New Roman"/>
          <w:color w:val="auto"/>
        </w:rPr>
        <w:t>Раздел 2. Стандарт предоставления муниципальной услуги</w:t>
      </w:r>
    </w:p>
    <w:p w:rsidR="00511B99" w:rsidRPr="006F7B74" w:rsidRDefault="00511B99" w:rsidP="00B27B05">
      <w:pPr>
        <w:pStyle w:val="Heading1"/>
        <w:rPr>
          <w:rFonts w:ascii="Times New Roman" w:hAnsi="Times New Roman" w:cs="Times New Roman"/>
          <w:color w:val="auto"/>
        </w:rPr>
      </w:pPr>
      <w:bookmarkStart w:id="10" w:name="sub_2010"/>
      <w:bookmarkEnd w:id="9"/>
      <w:r w:rsidRPr="006F7B74">
        <w:rPr>
          <w:rFonts w:ascii="Times New Roman" w:hAnsi="Times New Roman" w:cs="Times New Roman"/>
          <w:color w:val="auto"/>
        </w:rPr>
        <w:t>Подраздел 1. Основные положения стандарта предоставления муниципальной услуги</w:t>
      </w:r>
    </w:p>
    <w:bookmarkEnd w:id="10"/>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11" w:name="sub_1004"/>
      <w:r w:rsidRPr="006F7B74">
        <w:rPr>
          <w:rFonts w:ascii="Times New Roman" w:hAnsi="Times New Roman" w:cs="Times New Roman"/>
        </w:rPr>
        <w:t>6. Муниципальная услуга Администрации Старочамзинского сельского поселения Большеигнатовского муниципального района – предоставление земельного участка, находящегося в муниципальной собственности Старочамзинского сельского поселения , без проведения торгов (далее - муниципальная услуга).</w:t>
      </w:r>
    </w:p>
    <w:p w:rsidR="00511B99" w:rsidRPr="006F7B74" w:rsidRDefault="00511B99" w:rsidP="00B27B05">
      <w:pPr>
        <w:rPr>
          <w:rFonts w:ascii="Times New Roman" w:hAnsi="Times New Roman" w:cs="Times New Roman"/>
        </w:rPr>
      </w:pPr>
      <w:bookmarkStart w:id="12" w:name="sub_1005"/>
      <w:bookmarkEnd w:id="11"/>
      <w:r w:rsidRPr="006F7B74">
        <w:rPr>
          <w:rFonts w:ascii="Times New Roman" w:hAnsi="Times New Roman" w:cs="Times New Roman"/>
        </w:rPr>
        <w:t xml:space="preserve">7. </w:t>
      </w:r>
      <w:bookmarkStart w:id="13" w:name="sub_1006"/>
      <w:bookmarkEnd w:id="12"/>
      <w:r w:rsidRPr="006F7B74">
        <w:rPr>
          <w:rFonts w:ascii="Times New Roman" w:hAnsi="Times New Roman" w:cs="Times New Roman"/>
        </w:rPr>
        <w:t>Муниципальная услуга предоставляется в 30-дневный срок со дня регистрации заявления о предоставлении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8. </w:t>
      </w:r>
      <w:bookmarkStart w:id="14" w:name="sub_1007"/>
      <w:bookmarkEnd w:id="13"/>
      <w:r w:rsidRPr="006F7B74">
        <w:rPr>
          <w:rFonts w:ascii="Times New Roman" w:hAnsi="Times New Roman" w:cs="Times New Roman"/>
        </w:rPr>
        <w:t>Результатом предоставления муниципальной услуги являются:</w:t>
      </w:r>
    </w:p>
    <w:p w:rsidR="00511B99" w:rsidRPr="006F7B74" w:rsidRDefault="00511B99" w:rsidP="00B27B05">
      <w:pPr>
        <w:rPr>
          <w:rFonts w:ascii="Times New Roman" w:hAnsi="Times New Roman" w:cs="Times New Roman"/>
        </w:rPr>
      </w:pPr>
      <w:r w:rsidRPr="006F7B74">
        <w:rPr>
          <w:rFonts w:ascii="Times New Roman" w:hAnsi="Times New Roman" w:cs="Times New Roman"/>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511B99" w:rsidRPr="006F7B74" w:rsidRDefault="00511B99" w:rsidP="00B27B05">
      <w:pPr>
        <w:rPr>
          <w:rFonts w:ascii="Times New Roman" w:hAnsi="Times New Roman" w:cs="Times New Roman"/>
        </w:rPr>
      </w:pPr>
      <w:r w:rsidRPr="006F7B74">
        <w:rPr>
          <w:rFonts w:ascii="Times New Roman" w:hAnsi="Times New Roman" w:cs="Times New Roman"/>
        </w:rPr>
        <w:t>- постановление Администрации Старочамзинскогог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 письмо с мотивированным отказом в предоставлении муниципальной услуги.</w:t>
      </w:r>
    </w:p>
    <w:p w:rsidR="00511B99" w:rsidRPr="006F7B74" w:rsidRDefault="00511B99" w:rsidP="00B27B05">
      <w:pPr>
        <w:pStyle w:val="Heading1"/>
        <w:spacing w:before="0" w:after="0"/>
        <w:rPr>
          <w:rFonts w:ascii="Times New Roman" w:hAnsi="Times New Roman" w:cs="Times New Roman"/>
          <w:color w:val="auto"/>
        </w:rPr>
      </w:pPr>
      <w:bookmarkStart w:id="15" w:name="sub_2020"/>
      <w:bookmarkEnd w:id="14"/>
    </w:p>
    <w:p w:rsidR="00511B99" w:rsidRPr="006F7B74" w:rsidRDefault="00511B99" w:rsidP="00B27B05">
      <w:pPr>
        <w:pStyle w:val="Heading1"/>
        <w:rPr>
          <w:rFonts w:ascii="Times New Roman" w:hAnsi="Times New Roman" w:cs="Times New Roman"/>
          <w:color w:val="auto"/>
        </w:rPr>
      </w:pPr>
      <w:r w:rsidRPr="006F7B74">
        <w:rPr>
          <w:rFonts w:ascii="Times New Roman" w:hAnsi="Times New Roman" w:cs="Times New Roman"/>
          <w:color w:val="auto"/>
        </w:rPr>
        <w:t>Подраздел 2. Наименование органа местного самоуправления, предоставляющего муниципальную услугу</w:t>
      </w:r>
    </w:p>
    <w:bookmarkEnd w:id="15"/>
    <w:p w:rsidR="00511B99" w:rsidRPr="006F7B74" w:rsidRDefault="00511B99" w:rsidP="00B27B05">
      <w:pPr>
        <w:rPr>
          <w:rFonts w:ascii="Times New Roman" w:hAnsi="Times New Roman" w:cs="Times New Roman"/>
        </w:rPr>
      </w:pPr>
    </w:p>
    <w:p w:rsidR="00511B99" w:rsidRPr="006F7B74" w:rsidRDefault="00511B99" w:rsidP="007522AE">
      <w:pPr>
        <w:rPr>
          <w:rFonts w:ascii="Times New Roman" w:hAnsi="Times New Roman" w:cs="Times New Roman"/>
        </w:rPr>
      </w:pPr>
      <w:bookmarkStart w:id="16" w:name="sub_1008"/>
      <w:r w:rsidRPr="006F7B74">
        <w:rPr>
          <w:rFonts w:ascii="Times New Roman" w:hAnsi="Times New Roman" w:cs="Times New Roman"/>
        </w:rPr>
        <w:t xml:space="preserve">9. Предоставление муниципальной услуги осуществляется Администрацией Старочамзинского сельского поселения Большеигнатовского муниципального района (далее – Администрация) </w:t>
      </w:r>
    </w:p>
    <w:p w:rsidR="00511B99" w:rsidRPr="006F7B74" w:rsidRDefault="00511B99" w:rsidP="00B27B05">
      <w:pPr>
        <w:rPr>
          <w:rFonts w:ascii="Times New Roman" w:hAnsi="Times New Roman" w:cs="Times New Roman"/>
        </w:rPr>
      </w:pPr>
      <w:bookmarkStart w:id="17" w:name="sub_1009"/>
      <w:bookmarkEnd w:id="16"/>
      <w:r w:rsidRPr="006F7B74">
        <w:rPr>
          <w:rFonts w:ascii="Times New Roman" w:hAnsi="Times New Roman" w:cs="Times New Roman"/>
        </w:rPr>
        <w:t>10.</w:t>
      </w:r>
      <w:bookmarkEnd w:id="17"/>
      <w:r w:rsidRPr="006F7B74">
        <w:rPr>
          <w:rFonts w:ascii="Times New Roman" w:hAnsi="Times New Roman" w:cs="Times New Roman"/>
        </w:rPr>
        <w:t xml:space="preserve"> При предоставлении муниципальной услуги Администрация осуществляет взаимодействие с:</w:t>
      </w:r>
    </w:p>
    <w:p w:rsidR="00511B99" w:rsidRPr="006F7B74" w:rsidRDefault="00511B99" w:rsidP="00B27B05">
      <w:pPr>
        <w:rPr>
          <w:rFonts w:ascii="Times New Roman" w:hAnsi="Times New Roman" w:cs="Times New Roman"/>
        </w:rPr>
      </w:pPr>
      <w:r w:rsidRPr="006F7B74">
        <w:rPr>
          <w:rFonts w:ascii="Times New Roman" w:hAnsi="Times New Roman" w:cs="Times New Roman"/>
        </w:rPr>
        <w:t>1) Государственным автономным учреждением РМ «МФЦ» филиал Большеигнатовского  муниципального района (далее – ГАУ «МФЦ»);</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2) Управлением Федеральной службы государственной регистрации, кадастра и картографии по Республике Мордовия (далее – Управление Росреестра по РМ); </w:t>
      </w:r>
    </w:p>
    <w:p w:rsidR="00511B99" w:rsidRPr="006F7B74" w:rsidRDefault="00511B99" w:rsidP="00B27B05">
      <w:pPr>
        <w:rPr>
          <w:rFonts w:ascii="Times New Roman" w:hAnsi="Times New Roman" w:cs="Times New Roman"/>
        </w:rPr>
      </w:pPr>
      <w:r w:rsidRPr="006F7B74">
        <w:rPr>
          <w:rFonts w:ascii="Times New Roman" w:hAnsi="Times New Roman" w:cs="Times New Roman"/>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11. В соответствии с </w:t>
      </w:r>
      <w:hyperlink r:id="rId8" w:history="1">
        <w:r w:rsidRPr="006F7B74">
          <w:rPr>
            <w:rStyle w:val="a0"/>
            <w:rFonts w:ascii="Times New Roman" w:hAnsi="Times New Roman"/>
            <w:b w:val="0"/>
            <w:color w:val="auto"/>
          </w:rPr>
          <w:t>Федеральным законом</w:t>
        </w:r>
      </w:hyperlink>
      <w:r w:rsidRPr="006F7B74">
        <w:rPr>
          <w:rFonts w:ascii="Times New Roman" w:hAnsi="Times New Roman" w:cs="Times New Roman"/>
          <w:b/>
        </w:rPr>
        <w:t xml:space="preserve"> </w:t>
      </w:r>
      <w:r w:rsidRPr="006F7B74">
        <w:rPr>
          <w:rFonts w:ascii="Times New Roman" w:hAnsi="Times New Roman" w:cs="Times New Roman"/>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511B99" w:rsidRPr="006F7B74" w:rsidRDefault="00511B99" w:rsidP="00B27B05">
      <w:pPr>
        <w:rPr>
          <w:rFonts w:ascii="Times New Roman" w:hAnsi="Times New Roman" w:cs="Times New Roman"/>
        </w:rPr>
      </w:pPr>
      <w:r w:rsidRPr="006F7B74">
        <w:rPr>
          <w:rFonts w:ascii="Times New Roman" w:hAnsi="Times New Roman" w:cs="Times New Roman"/>
        </w:rPr>
        <w:t>12. 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18" w:name="sub_2030"/>
      <w:r w:rsidRPr="006F7B74">
        <w:rPr>
          <w:rFonts w:ascii="Times New Roman" w:hAnsi="Times New Roman" w:cs="Times New Roman"/>
          <w:color w:val="auto"/>
        </w:rPr>
        <w:t>Подраздел 3. Правовые основания предоставления муниципальной услуги</w:t>
      </w:r>
    </w:p>
    <w:bookmarkEnd w:id="18"/>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19" w:name="sub_1010"/>
      <w:r w:rsidRPr="006F7B74">
        <w:rPr>
          <w:rFonts w:ascii="Times New Roman" w:hAnsi="Times New Roman" w:cs="Times New Roman"/>
        </w:rPr>
        <w:t>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Старочамзинского сельского поселения Большеигнатовского муниципального района:</w:t>
      </w:r>
    </w:p>
    <w:bookmarkEnd w:id="19"/>
    <w:p w:rsidR="00511B99" w:rsidRPr="006F7B74" w:rsidRDefault="00511B99" w:rsidP="00B27B05">
      <w:pPr>
        <w:rPr>
          <w:rFonts w:ascii="Times New Roman" w:hAnsi="Times New Roman" w:cs="Times New Roman"/>
        </w:rPr>
      </w:pPr>
      <w:r w:rsidRPr="006F7B74">
        <w:rPr>
          <w:rFonts w:ascii="Times New Roman" w:hAnsi="Times New Roman" w:cs="Times New Roman"/>
          <w:b/>
        </w:rPr>
        <w:fldChar w:fldCharType="begin"/>
      </w:r>
      <w:r w:rsidRPr="006F7B74">
        <w:rPr>
          <w:rFonts w:ascii="Times New Roman" w:hAnsi="Times New Roman" w:cs="Times New Roman"/>
          <w:b/>
        </w:rPr>
        <w:instrText>HYPERLINK "garantF1://10003000.0"</w:instrText>
      </w:r>
      <w:r w:rsidRPr="006F7B74">
        <w:rPr>
          <w:rFonts w:ascii="Times New Roman" w:hAnsi="Times New Roman" w:cs="Times New Roman"/>
          <w:b/>
        </w:rPr>
      </w:r>
      <w:r w:rsidRPr="006F7B74">
        <w:rPr>
          <w:rFonts w:ascii="Times New Roman" w:hAnsi="Times New Roman" w:cs="Times New Roman"/>
          <w:b/>
        </w:rPr>
        <w:fldChar w:fldCharType="separate"/>
      </w:r>
      <w:r w:rsidRPr="006F7B74">
        <w:rPr>
          <w:rStyle w:val="a0"/>
          <w:rFonts w:ascii="Times New Roman" w:hAnsi="Times New Roman"/>
          <w:b w:val="0"/>
          <w:color w:val="auto"/>
        </w:rPr>
        <w:t>Конституция</w:t>
      </w:r>
      <w:r w:rsidRPr="006F7B74">
        <w:rPr>
          <w:rFonts w:ascii="Times New Roman" w:hAnsi="Times New Roman" w:cs="Times New Roman"/>
          <w:b/>
        </w:rPr>
        <w:fldChar w:fldCharType="end"/>
      </w:r>
      <w:r w:rsidRPr="006F7B74">
        <w:rPr>
          <w:rFonts w:ascii="Times New Roman" w:hAnsi="Times New Roman" w:cs="Times New Roman"/>
        </w:rPr>
        <w:t xml:space="preserve"> Российской Федерации;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Гражданский кодекс Российской Федерации (часть первая) от 30 ноября                  1994 года № 51-ФЗ («Российская газета», от 8 декабря 1994 года № 238-239);</w:t>
      </w:r>
    </w:p>
    <w:p w:rsidR="00511B99" w:rsidRPr="006F7B74" w:rsidRDefault="00511B99" w:rsidP="00B27B05">
      <w:pPr>
        <w:rPr>
          <w:rFonts w:ascii="Times New Roman" w:hAnsi="Times New Roman" w:cs="Times New Roman"/>
        </w:rPr>
      </w:pPr>
      <w:hyperlink r:id="rId9" w:history="1">
        <w:r w:rsidRPr="006F7B74">
          <w:rPr>
            <w:rStyle w:val="a0"/>
            <w:rFonts w:ascii="Times New Roman" w:hAnsi="Times New Roman"/>
            <w:b w:val="0"/>
            <w:color w:val="auto"/>
          </w:rPr>
          <w:t>Земельный кодекс</w:t>
        </w:r>
      </w:hyperlink>
      <w:r w:rsidRPr="006F7B74">
        <w:rPr>
          <w:rFonts w:ascii="Times New Roman" w:hAnsi="Times New Roman" w:cs="Times New Roman"/>
        </w:rPr>
        <w:t xml:space="preserve"> Российской Федерации от 25 октября 2001 года № 136-ФЗ («Российская газета», 30 октября 2001 года, № 211-212);</w:t>
      </w:r>
    </w:p>
    <w:p w:rsidR="00511B99" w:rsidRPr="006F7B74" w:rsidRDefault="00511B99" w:rsidP="00B27B05">
      <w:pPr>
        <w:rPr>
          <w:rFonts w:ascii="Times New Roman" w:hAnsi="Times New Roman" w:cs="Times New Roman"/>
        </w:rPr>
      </w:pPr>
      <w:r w:rsidRPr="006F7B74">
        <w:rPr>
          <w:rFonts w:ascii="Times New Roman" w:hAnsi="Times New Roman" w:cs="Times New Roman"/>
        </w:rPr>
        <w:t>Градостроительный кодекс Российской Федерации от 29 декабря 2004 года                № 190-ФЗ («Российская газета», 30 декабря 2004 года № 290);</w:t>
      </w:r>
    </w:p>
    <w:p w:rsidR="00511B99" w:rsidRPr="006F7B74" w:rsidRDefault="00511B99" w:rsidP="00B27B05">
      <w:pPr>
        <w:rPr>
          <w:rFonts w:ascii="Times New Roman" w:hAnsi="Times New Roman" w:cs="Times New Roman"/>
        </w:rPr>
      </w:pPr>
      <w:r w:rsidRPr="006F7B74">
        <w:t xml:space="preserve"> </w:t>
      </w:r>
      <w:r w:rsidRPr="006F7B74">
        <w:rPr>
          <w:rFonts w:ascii="Times New Roman" w:hAnsi="Times New Roman" w:cs="Times New Roman"/>
        </w:rPr>
        <w:t>Федеральный закон от 25 октября 2001 года № 137-ФЗ «О введении в действие Земельного кодекса Российской Федерации» («Российская газета» от 30 октября                 2001 года № 211-212);</w:t>
      </w:r>
    </w:p>
    <w:p w:rsidR="00511B99" w:rsidRPr="006F7B74" w:rsidRDefault="00511B99" w:rsidP="00B27B05">
      <w:pPr>
        <w:rPr>
          <w:rFonts w:ascii="Times New Roman" w:hAnsi="Times New Roman" w:cs="Times New Roman"/>
          <w:b/>
        </w:rPr>
      </w:pPr>
      <w:r w:rsidRPr="006F7B74">
        <w:rPr>
          <w:rFonts w:ascii="Times New Roman" w:hAnsi="Times New Roman" w:cs="Times New Roman"/>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6F7B74">
        <w:rPr>
          <w:rFonts w:ascii="Times New Roman" w:hAnsi="Times New Roman" w:cs="Times New Roman"/>
          <w:b/>
        </w:rPr>
        <w:t>7);</w:t>
      </w:r>
    </w:p>
    <w:p w:rsidR="00511B99" w:rsidRPr="006F7B74" w:rsidRDefault="00511B99" w:rsidP="00B27B05">
      <w:pPr>
        <w:rPr>
          <w:rFonts w:ascii="Times New Roman" w:hAnsi="Times New Roman" w:cs="Times New Roman"/>
        </w:rPr>
      </w:pPr>
      <w:hyperlink r:id="rId10" w:history="1">
        <w:r w:rsidRPr="006F7B74">
          <w:rPr>
            <w:rStyle w:val="a0"/>
            <w:rFonts w:ascii="Times New Roman" w:hAnsi="Times New Roman"/>
            <w:b w:val="0"/>
            <w:color w:val="auto"/>
          </w:rPr>
          <w:t>Федеральный закон</w:t>
        </w:r>
      </w:hyperlink>
      <w:r w:rsidRPr="006F7B74">
        <w:rPr>
          <w:rFonts w:ascii="Times New Roman" w:hAnsi="Times New Roman" w:cs="Times New Roman"/>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511B99" w:rsidRPr="006F7B74" w:rsidRDefault="00511B99" w:rsidP="00B27B05">
      <w:pPr>
        <w:rPr>
          <w:rFonts w:ascii="Times New Roman" w:hAnsi="Times New Roman" w:cs="Times New Roman"/>
        </w:rPr>
      </w:pPr>
      <w:hyperlink r:id="rId11" w:history="1">
        <w:r w:rsidRPr="006F7B74">
          <w:rPr>
            <w:rStyle w:val="a0"/>
            <w:rFonts w:ascii="Times New Roman" w:hAnsi="Times New Roman"/>
            <w:b w:val="0"/>
            <w:color w:val="auto"/>
          </w:rPr>
          <w:t>Федеральный закон</w:t>
        </w:r>
      </w:hyperlink>
      <w:r w:rsidRPr="006F7B74">
        <w:rPr>
          <w:rFonts w:ascii="Times New Roman" w:hAnsi="Times New Roman" w:cs="Times New Roman"/>
          <w:b/>
        </w:rPr>
        <w:t xml:space="preserve"> </w:t>
      </w:r>
      <w:r w:rsidRPr="006F7B74">
        <w:rPr>
          <w:rFonts w:ascii="Times New Roman" w:hAnsi="Times New Roman" w:cs="Times New Roman"/>
        </w:rPr>
        <w:t>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511B99" w:rsidRPr="006F7B74" w:rsidRDefault="00511B99" w:rsidP="00B27B05">
      <w:pPr>
        <w:rPr>
          <w:rFonts w:ascii="Times New Roman" w:hAnsi="Times New Roman" w:cs="Times New Roman"/>
        </w:rPr>
      </w:pPr>
      <w:r w:rsidRPr="006F7B74">
        <w:rPr>
          <w:rFonts w:ascii="Times New Roman" w:hAnsi="Times New Roman" w:cs="Times New Roman"/>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511B99" w:rsidRPr="006F7B74" w:rsidRDefault="00511B99" w:rsidP="00B27B05">
      <w:pPr>
        <w:rPr>
          <w:rFonts w:ascii="Times New Roman" w:hAnsi="Times New Roman" w:cs="Times New Roman"/>
        </w:rPr>
      </w:pPr>
      <w:r w:rsidRPr="006F7B74">
        <w:rPr>
          <w:rFonts w:ascii="Times New Roman" w:hAnsi="Times New Roman" w:cs="Times New Roman"/>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511B99" w:rsidRPr="006F7B74" w:rsidRDefault="00511B99" w:rsidP="00B27B05">
      <w:pPr>
        <w:rPr>
          <w:rFonts w:ascii="Times New Roman" w:hAnsi="Times New Roman" w:cs="Times New Roman"/>
        </w:rPr>
      </w:pPr>
      <w:r w:rsidRPr="006F7B74">
        <w:rPr>
          <w:rFonts w:ascii="Times New Roman" w:hAnsi="Times New Roman" w:cs="Times New Roman"/>
        </w:rPr>
        <w:t>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2011 года, № 135-47);</w:t>
      </w:r>
    </w:p>
    <w:p w:rsidR="00511B99" w:rsidRPr="006F7B74" w:rsidRDefault="00511B99" w:rsidP="00F27910">
      <w:pPr>
        <w:pStyle w:val="Heading2"/>
        <w:jc w:val="both"/>
        <w:rPr>
          <w:rFonts w:ascii="Times New Roman" w:hAnsi="Times New Roman" w:cs="Times New Roman"/>
          <w:b w:val="0"/>
          <w:color w:val="000000"/>
        </w:rPr>
      </w:pPr>
      <w:r w:rsidRPr="006F7B74">
        <w:rPr>
          <w:rFonts w:ascii="Times New Roman" w:hAnsi="Times New Roman" w:cs="Times New Roman"/>
          <w:b w:val="0"/>
          <w:color w:val="000000"/>
        </w:rPr>
        <w:t xml:space="preserve">           Приказ </w:t>
      </w:r>
      <w:r w:rsidRPr="006F7B74">
        <w:rPr>
          <w:rFonts w:ascii="Times New Roman" w:hAnsi="Times New Roman" w:cs="Times New Roman"/>
          <w:b w:val="0"/>
          <w:color w:val="FF0000"/>
        </w:rPr>
        <w:t>Росреестра</w:t>
      </w:r>
      <w:r w:rsidRPr="006F7B74">
        <w:rPr>
          <w:rFonts w:ascii="Times New Roman" w:hAnsi="Times New Roman" w:cs="Times New Roman"/>
          <w:b w:val="0"/>
          <w:color w:val="000000"/>
        </w:rPr>
        <w:t xml:space="preserve"> от 02.09.2020 года N П/0321 « Об утверждении перечня документов, подтверждающих право заявителя на приобретение земельного участка без проведения торгов»</w:t>
      </w:r>
    </w:p>
    <w:p w:rsidR="00511B99" w:rsidRPr="006F7B74" w:rsidRDefault="00511B99" w:rsidP="00B27B05">
      <w:pPr>
        <w:rPr>
          <w:rFonts w:ascii="Times New Roman" w:hAnsi="Times New Roman" w:cs="Times New Roman"/>
        </w:rPr>
      </w:pPr>
      <w:r w:rsidRPr="006F7B74">
        <w:rPr>
          <w:rFonts w:ascii="Times New Roman" w:hAnsi="Times New Roman" w:cs="Times New Roman"/>
        </w:rPr>
        <w:t>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года, № 176-61);</w:t>
      </w:r>
    </w:p>
    <w:p w:rsidR="00511B99" w:rsidRPr="006F7B74" w:rsidRDefault="00511B99" w:rsidP="00B27B05">
      <w:pPr>
        <w:rPr>
          <w:rFonts w:ascii="Times New Roman" w:hAnsi="Times New Roman" w:cs="Times New Roman"/>
        </w:rPr>
      </w:pPr>
      <w:hyperlink r:id="rId12" w:history="1">
        <w:r w:rsidRPr="006F7B74">
          <w:rPr>
            <w:rStyle w:val="a0"/>
            <w:rFonts w:ascii="Times New Roman" w:hAnsi="Times New Roman"/>
            <w:b w:val="0"/>
            <w:color w:val="auto"/>
          </w:rPr>
          <w:t>Устав</w:t>
        </w:r>
      </w:hyperlink>
      <w:r w:rsidRPr="006F7B74">
        <w:rPr>
          <w:rFonts w:ascii="Times New Roman" w:hAnsi="Times New Roman" w:cs="Times New Roman"/>
        </w:rPr>
        <w:t xml:space="preserve"> Старочамзинского сельского поселения Большеигнатовского муниципального района Республики Мордовия;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Правила землепользования и застройки Старочамзинского сельского поселения Большеигнатовского муниципального района Республики Мордовия;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настоящий Административный регламент.</w:t>
      </w:r>
    </w:p>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20" w:name="sub_2040"/>
      <w:r w:rsidRPr="006F7B74">
        <w:rPr>
          <w:rFonts w:ascii="Times New Roman" w:hAnsi="Times New Roman" w:cs="Times New Roman"/>
          <w:color w:val="auto"/>
        </w:rPr>
        <w:t>Подраздел 4. Порядок информирования о предоставлении муниципальной услуги</w:t>
      </w:r>
    </w:p>
    <w:bookmarkEnd w:id="20"/>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21" w:name="sub_1011"/>
      <w:r w:rsidRPr="006F7B74">
        <w:rPr>
          <w:rFonts w:ascii="Times New Roman" w:hAnsi="Times New Roman" w:cs="Times New Roman"/>
        </w:rPr>
        <w:t xml:space="preserve">14. </w:t>
      </w:r>
      <w:bookmarkStart w:id="22" w:name="sub_1018"/>
      <w:bookmarkEnd w:id="21"/>
      <w:r w:rsidRPr="006F7B74">
        <w:rPr>
          <w:rFonts w:ascii="Times New Roman" w:hAnsi="Times New Roman" w:cs="Times New Roman"/>
        </w:rPr>
        <w:t>Сведения о месте нахождения и графике работы Администрации и                ГАУ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 xml:space="preserve">Адрес администрации Старочамзинского сельского поселения: </w:t>
      </w:r>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Республика Мордовия, Большеигнатовский район,с.Старое Чамзино,ул.Западная,д.27А.</w:t>
      </w:r>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Контактные данные:</w:t>
      </w:r>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телефон :8(834-42) 2-33-48;</w:t>
      </w:r>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 xml:space="preserve"> адрес электронной почты: </w:t>
      </w:r>
      <w:r w:rsidRPr="006F7B74">
        <w:rPr>
          <w:rStyle w:val="b-message-heademail"/>
          <w:rFonts w:ascii="Times New Roman" w:hAnsi="Times New Roman"/>
          <w:sz w:val="24"/>
          <w:szCs w:val="24"/>
          <w:lang w:val="en-US"/>
        </w:rPr>
        <w:t>chamzinost</w:t>
      </w:r>
      <w:r w:rsidRPr="006F7B74">
        <w:rPr>
          <w:rStyle w:val="b-message-heademail"/>
          <w:rFonts w:ascii="Times New Roman" w:hAnsi="Times New Roman"/>
          <w:sz w:val="24"/>
          <w:szCs w:val="24"/>
        </w:rPr>
        <w:t>@</w:t>
      </w:r>
      <w:r w:rsidRPr="006F7B74">
        <w:rPr>
          <w:rStyle w:val="b-message-heademail"/>
          <w:rFonts w:ascii="Times New Roman" w:hAnsi="Times New Roman"/>
          <w:sz w:val="24"/>
          <w:szCs w:val="24"/>
          <w:lang w:val="en-US"/>
        </w:rPr>
        <w:t>mail</w:t>
      </w:r>
      <w:r w:rsidRPr="006F7B74">
        <w:rPr>
          <w:rStyle w:val="b-message-heademail"/>
          <w:rFonts w:ascii="Times New Roman" w:hAnsi="Times New Roman"/>
          <w:sz w:val="24"/>
          <w:szCs w:val="24"/>
        </w:rPr>
        <w:t>.</w:t>
      </w:r>
      <w:r w:rsidRPr="006F7B74">
        <w:rPr>
          <w:rStyle w:val="b-message-heademail"/>
          <w:rFonts w:ascii="Times New Roman" w:hAnsi="Times New Roman"/>
          <w:sz w:val="24"/>
          <w:szCs w:val="24"/>
          <w:lang w:val="en-US"/>
        </w:rPr>
        <w:t>ru</w:t>
      </w:r>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 xml:space="preserve">Сайт: </w:t>
      </w:r>
      <w:hyperlink r:id="rId13" w:history="1">
        <w:r w:rsidRPr="006F7B74">
          <w:rPr>
            <w:rStyle w:val="Hyperlink"/>
            <w:rFonts w:ascii="Times New Roman" w:hAnsi="Times New Roman"/>
            <w:color w:val="000000"/>
            <w:sz w:val="24"/>
            <w:szCs w:val="24"/>
          </w:rPr>
          <w:t>http://bignatovo.e-mordovia.ru</w:t>
        </w:r>
      </w:hyperlink>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График работы администрации Старочамзинского сельского поселения:</w:t>
      </w:r>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Понедельник-четверг с 8.30 час. до 16.45 час.</w:t>
      </w:r>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Пятница с 8.30 час. до 16.30  час.</w:t>
      </w:r>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Перерыв с 13.00 час.  до 14.00 час.</w:t>
      </w:r>
    </w:p>
    <w:p w:rsidR="00511B99" w:rsidRPr="006F7B74" w:rsidRDefault="00511B99" w:rsidP="007F2823">
      <w:pPr>
        <w:pStyle w:val="NoSpacing"/>
        <w:rPr>
          <w:rFonts w:ascii="Times New Roman" w:hAnsi="Times New Roman"/>
          <w:sz w:val="24"/>
          <w:szCs w:val="24"/>
        </w:rPr>
      </w:pPr>
      <w:r w:rsidRPr="006F7B74">
        <w:rPr>
          <w:rFonts w:ascii="Times New Roman" w:hAnsi="Times New Roman"/>
          <w:sz w:val="24"/>
          <w:szCs w:val="24"/>
        </w:rPr>
        <w:t>Выходной: суббота, воскресенье.</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 xml:space="preserve">Адрес ГАУ «МФЦ»: 431670, Большеигнатовский район, с. Большое Игнатово, </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ул. Советская,  д. 32.</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Контактные данные:</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телефон: 8 (83442) 2-10-39;</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адрес электронной почты: ignmfc@mail.ru .</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График работы ГАУ «МФЦ»:</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 xml:space="preserve">понедельник - пятница: с 8.30 ч. до 17.30 ч. </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 xml:space="preserve">без перерыва на обед </w:t>
      </w:r>
    </w:p>
    <w:p w:rsidR="00511B99" w:rsidRPr="006F7B74" w:rsidRDefault="00511B99" w:rsidP="009909BB">
      <w:pPr>
        <w:ind w:firstLine="0"/>
        <w:rPr>
          <w:rFonts w:ascii="Times New Roman" w:hAnsi="Times New Roman" w:cs="Times New Roman"/>
        </w:rPr>
      </w:pPr>
      <w:r w:rsidRPr="006F7B74">
        <w:rPr>
          <w:rFonts w:ascii="Times New Roman" w:hAnsi="Times New Roman" w:cs="Times New Roman"/>
        </w:rPr>
        <w:t>выходные дни: суббота, воскресенье.</w:t>
      </w:r>
    </w:p>
    <w:p w:rsidR="00511B99" w:rsidRPr="006F7B74" w:rsidRDefault="00511B99" w:rsidP="00B27B05">
      <w:pPr>
        <w:rPr>
          <w:rFonts w:ascii="Times New Roman" w:hAnsi="Times New Roman" w:cs="Times New Roman"/>
        </w:rPr>
      </w:pPr>
      <w:r w:rsidRPr="006F7B74">
        <w:rPr>
          <w:rFonts w:ascii="Times New Roman" w:hAnsi="Times New Roman" w:cs="Times New Roman"/>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ГАУ «МФЦ».</w:t>
      </w:r>
    </w:p>
    <w:p w:rsidR="00511B99" w:rsidRPr="006F7B74" w:rsidRDefault="00511B99" w:rsidP="00B27B05">
      <w:pPr>
        <w:rPr>
          <w:rFonts w:ascii="Times New Roman" w:hAnsi="Times New Roman" w:cs="Times New Roman"/>
        </w:rPr>
      </w:pPr>
      <w:r w:rsidRPr="006F7B74">
        <w:rPr>
          <w:rFonts w:ascii="Times New Roman" w:hAnsi="Times New Roman" w:cs="Times New Roman"/>
        </w:rPr>
        <w:t>При ответе на телефонные звонки специалист, сняв трубку, должен назвать фамилию, имя, отчество, занимаемую должность и наименование Администрации или отдела ГАУ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511B99" w:rsidRPr="006F7B74" w:rsidRDefault="00511B99" w:rsidP="00B27B05">
      <w:pPr>
        <w:rPr>
          <w:rFonts w:ascii="Times New Roman" w:hAnsi="Times New Roman" w:cs="Times New Roman"/>
        </w:rPr>
      </w:pPr>
      <w:r w:rsidRPr="006F7B74">
        <w:rPr>
          <w:rFonts w:ascii="Times New Roman" w:hAnsi="Times New Roman" w:cs="Times New Roman"/>
        </w:rPr>
        <w:t>Время разговора при устном консультировании не должно превышать                             10 минут.</w:t>
      </w:r>
    </w:p>
    <w:p w:rsidR="00511B99" w:rsidRPr="006F7B74" w:rsidRDefault="00511B99" w:rsidP="00B27B05">
      <w:pPr>
        <w:rPr>
          <w:rFonts w:ascii="Times New Roman" w:hAnsi="Times New Roman" w:cs="Times New Roman"/>
        </w:rPr>
      </w:pPr>
      <w:r w:rsidRPr="006F7B74">
        <w:rPr>
          <w:rFonts w:ascii="Times New Roman" w:hAnsi="Times New Roman" w:cs="Times New Roma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511B99" w:rsidRPr="006F7B74" w:rsidRDefault="00511B99" w:rsidP="00B27B05">
      <w:pPr>
        <w:rPr>
          <w:rFonts w:ascii="Times New Roman" w:hAnsi="Times New Roman" w:cs="Times New Roman"/>
        </w:rPr>
      </w:pPr>
      <w:r w:rsidRPr="006F7B74">
        <w:rPr>
          <w:rFonts w:ascii="Times New Roman" w:hAnsi="Times New Roman" w:cs="Times New Roman"/>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511B99" w:rsidRPr="006F7B74" w:rsidRDefault="00511B99" w:rsidP="00B27B05">
      <w:pPr>
        <w:rPr>
          <w:rFonts w:ascii="Times New Roman" w:hAnsi="Times New Roman" w:cs="Times New Roman"/>
        </w:rPr>
      </w:pPr>
      <w:r w:rsidRPr="006F7B74">
        <w:rPr>
          <w:rFonts w:ascii="Times New Roman" w:hAnsi="Times New Roman" w:cs="Times New Roma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511B99" w:rsidRPr="006F7B74" w:rsidRDefault="00511B99" w:rsidP="00B27B05">
      <w:pPr>
        <w:rPr>
          <w:rFonts w:ascii="Times New Roman" w:hAnsi="Times New Roman" w:cs="Times New Roman"/>
        </w:rPr>
      </w:pPr>
      <w:r w:rsidRPr="006F7B74">
        <w:rPr>
          <w:rFonts w:ascii="Times New Roman" w:hAnsi="Times New Roman" w:cs="Times New Roma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511B99" w:rsidRPr="006F7B74" w:rsidRDefault="00511B99" w:rsidP="00B27B05">
      <w:pPr>
        <w:rPr>
          <w:rFonts w:ascii="Times New Roman" w:hAnsi="Times New Roman" w:cs="Times New Roman"/>
        </w:rPr>
      </w:pPr>
      <w:r w:rsidRPr="006F7B74">
        <w:rPr>
          <w:rFonts w:ascii="Times New Roman" w:hAnsi="Times New Roman" w:cs="Times New Roman"/>
        </w:rPr>
        <w:t>Информация о порядке предоставления муниципальной услуги предоставляется на безвозмездной основе.</w:t>
      </w:r>
    </w:p>
    <w:p w:rsidR="00511B99" w:rsidRPr="006F7B74" w:rsidRDefault="00511B99" w:rsidP="00B27B05">
      <w:pPr>
        <w:rPr>
          <w:rFonts w:ascii="Times New Roman" w:hAnsi="Times New Roman" w:cs="Times New Roman"/>
        </w:rPr>
      </w:pPr>
      <w:r w:rsidRPr="006F7B74">
        <w:rPr>
          <w:rFonts w:ascii="Times New Roman" w:hAnsi="Times New Roman" w:cs="Times New Roman"/>
        </w:rPr>
        <w:t>17. На официальном Интернет-сайте Администрации размещается следующая информация: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Административный регламент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сведения о бесплатности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список документов, необходимых для предоставления муниципальной услуги, а также предъявляемые к этим документам требования;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график работы Администрации;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другие информационные материалы, необходимые для получения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18. Единый портал государственных и муниципальных услуг (функций) (www.gosuslugi.ru) (далее – Единый портал), а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511B99" w:rsidRPr="006F7B74" w:rsidRDefault="00511B99" w:rsidP="00B27B05">
      <w:pPr>
        <w:rPr>
          <w:rFonts w:ascii="Times New Roman" w:hAnsi="Times New Roman" w:cs="Times New Roman"/>
        </w:rPr>
      </w:pPr>
      <w:r w:rsidRPr="006F7B74">
        <w:rPr>
          <w:rFonts w:ascii="Times New Roman" w:hAnsi="Times New Roman" w:cs="Times New Roman"/>
        </w:rPr>
        <w:t>На Едином портале и Республиканском портале размещается следующая информация: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адрес местонахождения, телефоны, адрес электронной почты Администрации;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перечень документов, необходимых для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срок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основания для отказа в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результат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порядок предоставления консультаций по процедуре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текст Административного регламента.</w:t>
      </w:r>
    </w:p>
    <w:p w:rsidR="00511B99" w:rsidRPr="006F7B74" w:rsidRDefault="00511B99" w:rsidP="00B27B05">
      <w:pPr>
        <w:rPr>
          <w:rFonts w:ascii="Times New Roman" w:hAnsi="Times New Roman" w:cs="Times New Roman"/>
        </w:rPr>
      </w:pPr>
      <w:r w:rsidRPr="006F7B74">
        <w:rPr>
          <w:rFonts w:ascii="Times New Roman" w:hAnsi="Times New Roman" w:cs="Times New Roman"/>
        </w:rPr>
        <w:t>На информационных стендах Администрации и ГАУ «МФЦ» содержится следующая информация: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полные наименования органов и учреждений, предоставляющих муниципальную услугу;</w:t>
      </w:r>
    </w:p>
    <w:p w:rsidR="00511B99" w:rsidRPr="006F7B74" w:rsidRDefault="00511B99" w:rsidP="00B27B05">
      <w:pPr>
        <w:rPr>
          <w:rFonts w:ascii="Times New Roman" w:hAnsi="Times New Roman" w:cs="Times New Roman"/>
        </w:rPr>
      </w:pPr>
      <w:r w:rsidRPr="006F7B74">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11B99" w:rsidRPr="006F7B74" w:rsidRDefault="00511B99" w:rsidP="00B27B05">
      <w:pPr>
        <w:rPr>
          <w:rFonts w:ascii="Times New Roman" w:hAnsi="Times New Roman" w:cs="Times New Roman"/>
        </w:rPr>
      </w:pPr>
      <w:r w:rsidRPr="006F7B74">
        <w:rPr>
          <w:rFonts w:ascii="Times New Roman" w:hAnsi="Times New Roman" w:cs="Times New Roman"/>
        </w:rPr>
        <w:t>процедуры предоставления муниципальной услуги в текстовом виде и в виде блок-схемы;</w:t>
      </w:r>
    </w:p>
    <w:p w:rsidR="00511B99" w:rsidRPr="006F7B74" w:rsidRDefault="00511B99" w:rsidP="00B27B05">
      <w:pPr>
        <w:rPr>
          <w:rFonts w:ascii="Times New Roman" w:hAnsi="Times New Roman" w:cs="Times New Roman"/>
        </w:rPr>
      </w:pPr>
      <w:r w:rsidRPr="006F7B74">
        <w:rPr>
          <w:rFonts w:ascii="Times New Roman" w:hAnsi="Times New Roman" w:cs="Times New Roman"/>
        </w:rPr>
        <w:t>перечень документов, представляемых заявителями для получения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образец заявления;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перечень оснований для отказа в приеме документов;</w:t>
      </w:r>
    </w:p>
    <w:p w:rsidR="00511B99" w:rsidRPr="006F7B74" w:rsidRDefault="00511B99" w:rsidP="00B27B05">
      <w:pPr>
        <w:rPr>
          <w:rFonts w:ascii="Times New Roman" w:hAnsi="Times New Roman" w:cs="Times New Roman"/>
        </w:rPr>
      </w:pPr>
      <w:r w:rsidRPr="006F7B74">
        <w:rPr>
          <w:rFonts w:ascii="Times New Roman" w:hAnsi="Times New Roman" w:cs="Times New Roman"/>
        </w:rPr>
        <w:t>перечень оснований для отказа в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порядок обжалования решений, действий или бездействия специалистов, предоставляющих муниципальную услугу;</w:t>
      </w:r>
    </w:p>
    <w:p w:rsidR="00511B99" w:rsidRPr="006F7B74" w:rsidRDefault="00511B99" w:rsidP="00B27B05">
      <w:pPr>
        <w:rPr>
          <w:rFonts w:ascii="Times New Roman" w:hAnsi="Times New Roman" w:cs="Times New Roman"/>
        </w:rPr>
      </w:pPr>
      <w:r w:rsidRPr="006F7B74">
        <w:rPr>
          <w:rFonts w:ascii="Times New Roman" w:hAnsi="Times New Roman" w:cs="Times New Roman"/>
        </w:rPr>
        <w:t>текст настоящего Административного регламента.</w:t>
      </w:r>
    </w:p>
    <w:p w:rsidR="00511B99" w:rsidRPr="006F7B74" w:rsidRDefault="00511B99" w:rsidP="00B27B05">
      <w:pPr>
        <w:rPr>
          <w:rFonts w:ascii="Times New Roman" w:hAnsi="Times New Roman" w:cs="Times New Roman"/>
        </w:rPr>
      </w:pPr>
      <w:r w:rsidRPr="006F7B74">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2"/>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23" w:name="sub_2050"/>
      <w:r w:rsidRPr="006F7B74">
        <w:rPr>
          <w:rFonts w:ascii="Times New Roman" w:hAnsi="Times New Roman" w:cs="Times New Roman"/>
          <w:color w:val="auto"/>
        </w:rPr>
        <w:t>Подраздел 5. Перечень документов, необходимых для предоставления муниципальной услуги</w:t>
      </w:r>
    </w:p>
    <w:bookmarkEnd w:id="23"/>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24" w:name="sub_1019"/>
      <w:r w:rsidRPr="006F7B74">
        <w:rPr>
          <w:rFonts w:ascii="Times New Roman" w:hAnsi="Times New Roman" w:cs="Times New Roman"/>
        </w:rPr>
        <w:t xml:space="preserve">19. </w:t>
      </w:r>
      <w:bookmarkEnd w:id="24"/>
      <w:r w:rsidRPr="006F7B74">
        <w:rPr>
          <w:rFonts w:ascii="Times New Roman" w:hAnsi="Times New Roman" w:cs="Times New Roman"/>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 (Администрацию) согласно образцу, приведенному в приложении 1 к настоящему Административному регламенту на имя Главы сельского поселения.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В заявлении указываются:</w:t>
      </w:r>
    </w:p>
    <w:p w:rsidR="00511B99" w:rsidRPr="006F7B74" w:rsidRDefault="00511B99" w:rsidP="00B27B05">
      <w:pPr>
        <w:widowControl/>
        <w:rPr>
          <w:rFonts w:ascii="Times New Roman" w:hAnsi="Times New Roman" w:cs="Times New Roman"/>
        </w:rPr>
      </w:pPr>
      <w:bookmarkStart w:id="25" w:name="sub_391511"/>
      <w:r w:rsidRPr="006F7B74">
        <w:rPr>
          <w:rFonts w:ascii="Times New Roman" w:hAnsi="Times New Roman" w:cs="Times New Roman"/>
        </w:rPr>
        <w:t>1) фамилия, имя и (при наличии) отчество, место жительства заявителя, реквизиты документа, удостоверяющего личность заявителя (для гражданина);</w:t>
      </w:r>
    </w:p>
    <w:p w:rsidR="00511B99" w:rsidRPr="006F7B74" w:rsidRDefault="00511B99" w:rsidP="00B27B05">
      <w:pPr>
        <w:widowControl/>
        <w:rPr>
          <w:rFonts w:ascii="Times New Roman" w:hAnsi="Times New Roman" w:cs="Times New Roman"/>
        </w:rPr>
      </w:pPr>
      <w:bookmarkStart w:id="26" w:name="sub_391512"/>
      <w:bookmarkEnd w:id="25"/>
      <w:r w:rsidRPr="006F7B74">
        <w:rPr>
          <w:rFonts w:ascii="Times New Roman" w:hAnsi="Times New Roman" w:cs="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26"/>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3) кадастровый номер испрашиваемого земельного участка;</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4) основание предоставления земельного участка без проведения торгов из числа предусмотренных </w:t>
      </w:r>
      <w:hyperlink r:id="rId14" w:history="1">
        <w:r w:rsidRPr="006F7B74">
          <w:rPr>
            <w:rStyle w:val="a0"/>
            <w:rFonts w:ascii="Times New Roman" w:hAnsi="Times New Roman"/>
            <w:b w:val="0"/>
            <w:color w:val="auto"/>
          </w:rPr>
          <w:t>пунктом 2 статьи 39.3</w:t>
        </w:r>
      </w:hyperlink>
      <w:r w:rsidRPr="006F7B74">
        <w:rPr>
          <w:rFonts w:ascii="Times New Roman" w:hAnsi="Times New Roman" w:cs="Times New Roman"/>
          <w:b/>
        </w:rPr>
        <w:t xml:space="preserve">, </w:t>
      </w:r>
      <w:hyperlink r:id="rId15" w:history="1">
        <w:r w:rsidRPr="006F7B74">
          <w:rPr>
            <w:rStyle w:val="a0"/>
            <w:rFonts w:ascii="Times New Roman" w:hAnsi="Times New Roman"/>
            <w:b w:val="0"/>
            <w:color w:val="auto"/>
          </w:rPr>
          <w:t>статьей 39.5</w:t>
        </w:r>
      </w:hyperlink>
      <w:r w:rsidRPr="006F7B74">
        <w:rPr>
          <w:rFonts w:ascii="Times New Roman" w:hAnsi="Times New Roman" w:cs="Times New Roman"/>
          <w:b/>
        </w:rPr>
        <w:t xml:space="preserve">, </w:t>
      </w:r>
      <w:hyperlink r:id="rId16" w:history="1">
        <w:r w:rsidRPr="006F7B74">
          <w:rPr>
            <w:rStyle w:val="a0"/>
            <w:rFonts w:ascii="Times New Roman" w:hAnsi="Times New Roman"/>
            <w:b w:val="0"/>
            <w:color w:val="auto"/>
          </w:rPr>
          <w:t>пунктом 2 статьи 39.6</w:t>
        </w:r>
      </w:hyperlink>
      <w:r w:rsidRPr="006F7B74">
        <w:rPr>
          <w:rFonts w:ascii="Times New Roman" w:hAnsi="Times New Roman" w:cs="Times New Roman"/>
          <w:b/>
        </w:rPr>
        <w:t xml:space="preserve"> </w:t>
      </w:r>
      <w:r w:rsidRPr="006F7B74">
        <w:rPr>
          <w:rFonts w:ascii="Times New Roman" w:hAnsi="Times New Roman" w:cs="Times New Roman"/>
        </w:rPr>
        <w:t>или</w:t>
      </w:r>
      <w:r w:rsidRPr="006F7B74">
        <w:rPr>
          <w:rFonts w:ascii="Times New Roman" w:hAnsi="Times New Roman" w:cs="Times New Roman"/>
          <w:b/>
        </w:rPr>
        <w:t xml:space="preserve"> </w:t>
      </w:r>
      <w:hyperlink r:id="rId17" w:history="1">
        <w:r w:rsidRPr="006F7B74">
          <w:rPr>
            <w:rStyle w:val="a0"/>
            <w:rFonts w:ascii="Times New Roman" w:hAnsi="Times New Roman"/>
            <w:b w:val="0"/>
            <w:color w:val="auto"/>
          </w:rPr>
          <w:t>пунктом 2 статьи 39.10</w:t>
        </w:r>
      </w:hyperlink>
      <w:r w:rsidRPr="006F7B74">
        <w:rPr>
          <w:rFonts w:ascii="Times New Roman" w:hAnsi="Times New Roman" w:cs="Times New Roman"/>
        </w:rPr>
        <w:t xml:space="preserve"> Земельного кодекса Российской Федерации;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511B99" w:rsidRPr="006F7B74" w:rsidRDefault="00511B99" w:rsidP="00B27B05">
      <w:pPr>
        <w:rPr>
          <w:rFonts w:ascii="Times New Roman" w:hAnsi="Times New Roman" w:cs="Times New Roman"/>
        </w:rPr>
      </w:pPr>
      <w:r w:rsidRPr="006F7B74">
        <w:rPr>
          <w:rFonts w:ascii="Times New Roman" w:hAnsi="Times New Roman" w:cs="Times New Roman"/>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511B99" w:rsidRPr="006F7B74" w:rsidRDefault="00511B99" w:rsidP="00B27B05">
      <w:pPr>
        <w:rPr>
          <w:rFonts w:ascii="Times New Roman" w:hAnsi="Times New Roman" w:cs="Times New Roman"/>
        </w:rPr>
      </w:pPr>
      <w:r w:rsidRPr="006F7B74">
        <w:rPr>
          <w:rFonts w:ascii="Times New Roman" w:hAnsi="Times New Roman" w:cs="Times New Roman"/>
        </w:rPr>
        <w:t>7) цель использования земельного участка;</w:t>
      </w:r>
    </w:p>
    <w:p w:rsidR="00511B99" w:rsidRPr="006F7B74" w:rsidRDefault="00511B99" w:rsidP="00B27B05">
      <w:pPr>
        <w:rPr>
          <w:rFonts w:ascii="Times New Roman" w:hAnsi="Times New Roman" w:cs="Times New Roman"/>
        </w:rPr>
      </w:pPr>
      <w:r w:rsidRPr="006F7B74">
        <w:rPr>
          <w:rFonts w:ascii="Times New Roman" w:hAnsi="Times New Roman" w:cs="Times New Roma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11B99" w:rsidRPr="006F7B74" w:rsidRDefault="00511B99" w:rsidP="00B27B05">
      <w:pPr>
        <w:rPr>
          <w:rFonts w:ascii="Times New Roman" w:hAnsi="Times New Roman" w:cs="Times New Roman"/>
        </w:rPr>
      </w:pPr>
      <w:r w:rsidRPr="006F7B74">
        <w:rPr>
          <w:rFonts w:ascii="Times New Roman" w:hAnsi="Times New Roman" w:cs="Times New Roma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10) почтовый адрес и (или) адрес электронной почты для связи с заявителем.</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511B99" w:rsidRPr="006F7B74" w:rsidRDefault="00511B99" w:rsidP="00B27B05">
      <w:pPr>
        <w:rPr>
          <w:rFonts w:ascii="Times New Roman" w:hAnsi="Times New Roman" w:cs="Times New Roman"/>
        </w:rPr>
      </w:pPr>
      <w:r w:rsidRPr="006F7B74">
        <w:rPr>
          <w:rFonts w:ascii="Times New Roman" w:hAnsi="Times New Roman" w:cs="Times New Roman"/>
        </w:rPr>
        <w:t>21.</w:t>
      </w:r>
      <w:r w:rsidRPr="006F7B74">
        <w:t xml:space="preserve"> </w:t>
      </w:r>
      <w:r w:rsidRPr="006F7B74">
        <w:rPr>
          <w:rFonts w:ascii="Times New Roman" w:hAnsi="Times New Roman" w:cs="Times New Roman"/>
        </w:rPr>
        <w:t>К заявлению о предоставлении муниципальной услуги прилагаются:</w:t>
      </w:r>
    </w:p>
    <w:p w:rsidR="00511B99" w:rsidRPr="006F7B74" w:rsidRDefault="00511B99" w:rsidP="00C220E5">
      <w:pPr>
        <w:pStyle w:val="Heading2"/>
        <w:jc w:val="both"/>
        <w:rPr>
          <w:rFonts w:ascii="Times New Roman" w:hAnsi="Times New Roman" w:cs="Times New Roman"/>
          <w:b w:val="0"/>
          <w:color w:val="000000"/>
        </w:rPr>
      </w:pPr>
      <w:r w:rsidRPr="006F7B74">
        <w:rPr>
          <w:rFonts w:ascii="Times New Roman" w:hAnsi="Times New Roman" w:cs="Times New Roman"/>
          <w:b w:val="0"/>
          <w:color w:val="000000"/>
        </w:rPr>
        <w:t xml:space="preserve">        1) 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02.09.2020 года N П/0321 « Об утверждении перечня документов, подтверждающих право заявителя на приобретение земельного участка без проведения торгов» и приведенные в приложении 3 к Административному регламенту;</w:t>
      </w:r>
    </w:p>
    <w:p w:rsidR="00511B99" w:rsidRPr="006F7B74" w:rsidRDefault="00511B99" w:rsidP="00B27B05">
      <w:pPr>
        <w:rPr>
          <w:rFonts w:ascii="Times New Roman" w:hAnsi="Times New Roman" w:cs="Times New Roman"/>
          <w:color w:val="000000"/>
        </w:rPr>
      </w:pPr>
      <w:r w:rsidRPr="006F7B74">
        <w:rPr>
          <w:rFonts w:ascii="Times New Roman" w:hAnsi="Times New Roman" w:cs="Times New Roman"/>
          <w:color w:val="000000"/>
        </w:rPr>
        <w:t>2) документ, подтверждающий полномочия представителя заявителя, в случае если с заявлением обращается представитель заявителя;</w:t>
      </w:r>
    </w:p>
    <w:p w:rsidR="00511B99" w:rsidRPr="006F7B74" w:rsidRDefault="00511B99" w:rsidP="00B27B05">
      <w:pPr>
        <w:rPr>
          <w:rFonts w:ascii="Times New Roman" w:hAnsi="Times New Roman" w:cs="Times New Roman"/>
          <w:color w:val="000000"/>
        </w:rPr>
      </w:pPr>
      <w:r w:rsidRPr="006F7B74">
        <w:rPr>
          <w:rFonts w:ascii="Times New Roman" w:hAnsi="Times New Roman" w:cs="Times New Roman"/>
          <w:color w:val="00000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11B99" w:rsidRPr="006F7B74" w:rsidRDefault="00511B99" w:rsidP="00222028">
      <w:pPr>
        <w:pStyle w:val="Header"/>
        <w:tabs>
          <w:tab w:val="left" w:pos="708"/>
        </w:tabs>
        <w:ind w:left="-426" w:firstLine="709"/>
        <w:jc w:val="both"/>
        <w:rPr>
          <w:color w:val="000000"/>
          <w:szCs w:val="24"/>
        </w:rPr>
      </w:pPr>
      <w:r w:rsidRPr="006F7B74">
        <w:rPr>
          <w:color w:val="000000"/>
          <w:szCs w:val="24"/>
        </w:rPr>
        <w:t xml:space="preserve">     4)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511B99" w:rsidRPr="006F7B74" w:rsidRDefault="00511B99" w:rsidP="00B27B05">
      <w:pPr>
        <w:rPr>
          <w:rFonts w:ascii="Times New Roman" w:hAnsi="Times New Roman" w:cs="Times New Roman"/>
          <w:color w:val="000000"/>
        </w:rPr>
      </w:pPr>
      <w:r w:rsidRPr="006F7B74">
        <w:rPr>
          <w:rFonts w:ascii="Times New Roman" w:hAnsi="Times New Roman" w:cs="Times New Roman"/>
          <w:color w:val="000000"/>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511B99" w:rsidRPr="006F7B74" w:rsidRDefault="00511B99" w:rsidP="00B27B05">
      <w:pPr>
        <w:rPr>
          <w:rFonts w:ascii="Times New Roman" w:hAnsi="Times New Roman" w:cs="Times New Roman"/>
        </w:rPr>
      </w:pPr>
      <w:r w:rsidRPr="006F7B74">
        <w:rPr>
          <w:rFonts w:ascii="Times New Roman" w:hAnsi="Times New Roman" w:cs="Times New Roman"/>
        </w:rPr>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К таким документам относятся:</w:t>
      </w:r>
    </w:p>
    <w:p w:rsidR="00511B99" w:rsidRPr="006F7B74" w:rsidRDefault="00511B99" w:rsidP="00B27B05">
      <w:pPr>
        <w:rPr>
          <w:rFonts w:ascii="Times New Roman" w:hAnsi="Times New Roman" w:cs="Times New Roman"/>
        </w:rPr>
      </w:pPr>
      <w:r w:rsidRPr="006F7B74">
        <w:rPr>
          <w:rFonts w:ascii="Times New Roman" w:hAnsi="Times New Roman" w:cs="Times New Roman"/>
        </w:rPr>
        <w:t>1) выписка из единого государственного реестра юридических лиц (ЕГРЮЛ) о юридическом лице;</w:t>
      </w:r>
    </w:p>
    <w:p w:rsidR="00511B99" w:rsidRPr="006F7B74" w:rsidRDefault="00511B99" w:rsidP="00B27B05">
      <w:pPr>
        <w:rPr>
          <w:rFonts w:ascii="Times New Roman" w:hAnsi="Times New Roman" w:cs="Times New Roman"/>
        </w:rPr>
      </w:pPr>
      <w:r w:rsidRPr="006F7B74">
        <w:rPr>
          <w:rFonts w:ascii="Times New Roman" w:hAnsi="Times New Roman" w:cs="Times New Roman"/>
        </w:rPr>
        <w:t>2) выписка из ЕГРН об объекте недвижимости (об испрашиваемом земельном участке);</w:t>
      </w:r>
    </w:p>
    <w:p w:rsidR="00511B99" w:rsidRPr="006F7B74" w:rsidRDefault="00511B99" w:rsidP="00B27B05">
      <w:pPr>
        <w:rPr>
          <w:rFonts w:ascii="Times New Roman" w:hAnsi="Times New Roman" w:cs="Times New Roman"/>
        </w:rPr>
      </w:pPr>
      <w:r w:rsidRPr="006F7B74">
        <w:rPr>
          <w:rFonts w:ascii="Times New Roman" w:hAnsi="Times New Roman" w:cs="Times New Roman"/>
        </w:rPr>
        <w:t>3) выписка из ЕГРН об объекте недвижимости (о здании и (или) сооружении, расположенном (ых) на испрашиваемом земельном участке);</w:t>
      </w:r>
    </w:p>
    <w:p w:rsidR="00511B99" w:rsidRPr="006F7B74" w:rsidRDefault="00511B99" w:rsidP="00B27B05">
      <w:pPr>
        <w:rPr>
          <w:rFonts w:ascii="Times New Roman" w:hAnsi="Times New Roman" w:cs="Times New Roman"/>
        </w:rPr>
      </w:pPr>
      <w:r w:rsidRPr="006F7B74">
        <w:rPr>
          <w:rFonts w:ascii="Times New Roman" w:hAnsi="Times New Roman" w:cs="Times New Roman"/>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511B99" w:rsidRPr="006F7B74" w:rsidRDefault="00511B99" w:rsidP="00B27B05">
      <w:pPr>
        <w:rPr>
          <w:rFonts w:ascii="Times New Roman" w:hAnsi="Times New Roman" w:cs="Times New Roman"/>
        </w:rPr>
      </w:pPr>
      <w:r w:rsidRPr="006F7B74">
        <w:rPr>
          <w:rFonts w:ascii="Times New Roman" w:hAnsi="Times New Roman" w:cs="Times New Roman"/>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511B99" w:rsidRPr="006F7B74" w:rsidRDefault="00511B99" w:rsidP="00B27B05">
      <w:pPr>
        <w:rPr>
          <w:rFonts w:ascii="Times New Roman" w:hAnsi="Times New Roman" w:cs="Times New Roman"/>
        </w:rPr>
      </w:pPr>
      <w:r w:rsidRPr="006F7B74">
        <w:rPr>
          <w:rFonts w:ascii="Times New Roman" w:hAnsi="Times New Roman" w:cs="Times New Roman"/>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511B99" w:rsidRPr="006F7B74" w:rsidRDefault="00511B99" w:rsidP="00B27B05">
      <w:pPr>
        <w:rPr>
          <w:rFonts w:ascii="Times New Roman" w:hAnsi="Times New Roman" w:cs="Times New Roman"/>
        </w:rPr>
      </w:pPr>
      <w:r w:rsidRPr="006F7B74">
        <w:rPr>
          <w:rFonts w:ascii="Times New Roman" w:hAnsi="Times New Roman" w:cs="Times New Roman"/>
        </w:rPr>
        <w:t>24. Органы, ответственные за предоставление муниципальной услуги, не вправе требовать от заявителя:</w:t>
      </w:r>
    </w:p>
    <w:p w:rsidR="00511B99" w:rsidRPr="006F7B74" w:rsidRDefault="00511B99" w:rsidP="00B27B05">
      <w:pPr>
        <w:rPr>
          <w:rFonts w:ascii="Times New Roman" w:hAnsi="Times New Roman" w:cs="Times New Roman"/>
        </w:rPr>
      </w:pPr>
      <w:r w:rsidRPr="006F7B74">
        <w:rPr>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511B99" w:rsidRPr="006F7B74" w:rsidRDefault="00511B99" w:rsidP="00B27B05">
      <w:pPr>
        <w:rPr>
          <w:rFonts w:ascii="Times New Roman" w:hAnsi="Times New Roman" w:cs="Times New Roman"/>
        </w:rPr>
      </w:pPr>
      <w:r w:rsidRPr="006F7B74">
        <w:rPr>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511B99" w:rsidRPr="006F7B74" w:rsidRDefault="00511B99" w:rsidP="00B27B05">
      <w:pPr>
        <w:rPr>
          <w:rFonts w:ascii="Times New Roman" w:hAnsi="Times New Roman" w:cs="Times New Roman"/>
        </w:rPr>
      </w:pPr>
      <w:r w:rsidRPr="006F7B74">
        <w:rPr>
          <w:rFonts w:ascii="Times New Roman" w:hAnsi="Times New Roman" w:cs="Times New Roman"/>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года № 210-ФЗ «Об организации предоставления государственных и муниципальных услуг»;</w:t>
      </w:r>
    </w:p>
    <w:p w:rsidR="00511B99" w:rsidRPr="006F7B74" w:rsidRDefault="00511B99" w:rsidP="00B27B05">
      <w:pPr>
        <w:rPr>
          <w:rFonts w:ascii="Times New Roman" w:hAnsi="Times New Roman" w:cs="Times New Roman"/>
        </w:rPr>
      </w:pPr>
      <w:r w:rsidRPr="006F7B74">
        <w:rPr>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11B99" w:rsidRPr="006F7B74" w:rsidRDefault="00511B99" w:rsidP="00B27B05">
      <w:pPr>
        <w:rPr>
          <w:rFonts w:ascii="Times New Roman" w:hAnsi="Times New Roman" w:cs="Times New Roman"/>
        </w:rPr>
      </w:pPr>
      <w:r w:rsidRPr="006F7B74">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11B99" w:rsidRPr="006F7B74" w:rsidRDefault="00511B99" w:rsidP="00B27B05">
      <w:pPr>
        <w:rPr>
          <w:rFonts w:ascii="Times New Roman" w:hAnsi="Times New Roman" w:cs="Times New Roman"/>
        </w:rPr>
      </w:pPr>
      <w:r w:rsidRPr="006F7B74">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511B99" w:rsidRPr="006F7B74" w:rsidRDefault="00511B99" w:rsidP="00B27B05">
      <w:pPr>
        <w:rPr>
          <w:rFonts w:ascii="Times New Roman" w:hAnsi="Times New Roman" w:cs="Times New Roman"/>
        </w:rPr>
      </w:pPr>
      <w:bookmarkStart w:id="27" w:name="sub_1022"/>
      <w:r w:rsidRPr="006F7B74">
        <w:rPr>
          <w:rFonts w:ascii="Times New Roman" w:hAnsi="Times New Roman" w:cs="Times New Roman"/>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w:t>
      </w:r>
    </w:p>
    <w:p w:rsidR="00511B99" w:rsidRPr="006F7B74" w:rsidRDefault="00511B99" w:rsidP="00B27B05">
      <w:pPr>
        <w:rPr>
          <w:rFonts w:ascii="Times New Roman" w:hAnsi="Times New Roman" w:cs="Times New Roman"/>
        </w:rPr>
      </w:pPr>
      <w:r w:rsidRPr="006F7B74">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bookmarkEnd w:id="27"/>
    <w:p w:rsidR="00511B99" w:rsidRPr="006F7B74" w:rsidRDefault="00511B99" w:rsidP="00B27B05">
      <w:pPr>
        <w:pStyle w:val="Heading1"/>
        <w:rPr>
          <w:rFonts w:ascii="Times New Roman" w:hAnsi="Times New Roman" w:cs="Times New Roman"/>
          <w:color w:val="auto"/>
        </w:rPr>
      </w:pPr>
      <w:r w:rsidRPr="006F7B74">
        <w:rPr>
          <w:rFonts w:ascii="Times New Roman" w:hAnsi="Times New Roman" w:cs="Times New Roman"/>
          <w:color w:val="auto"/>
        </w:rPr>
        <w:t>Подраздел 6. Основания для приостановления или отказа в предоставлении муниципальной услуги</w:t>
      </w: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28" w:name="sub_1023"/>
      <w:r w:rsidRPr="006F7B74">
        <w:rPr>
          <w:rFonts w:ascii="Times New Roman" w:hAnsi="Times New Roman" w:cs="Times New Roman"/>
        </w:rPr>
        <w:t>26.</w:t>
      </w:r>
      <w:bookmarkStart w:id="29" w:name="sub_1024"/>
      <w:bookmarkEnd w:id="28"/>
      <w:r w:rsidRPr="006F7B74">
        <w:rPr>
          <w:rFonts w:ascii="Times New Roman" w:hAnsi="Times New Roman" w:cs="Times New Roman"/>
        </w:rPr>
        <w:t xml:space="preserve"> Основания для отказа в приеме документов, необходимых для предоставления муниципальной услуги отсутствуют.</w:t>
      </w:r>
    </w:p>
    <w:p w:rsidR="00511B99" w:rsidRPr="006F7B74" w:rsidRDefault="00511B99" w:rsidP="00B27B05">
      <w:pPr>
        <w:rPr>
          <w:rFonts w:ascii="Times New Roman" w:hAnsi="Times New Roman" w:cs="Times New Roman"/>
        </w:rPr>
      </w:pPr>
      <w:bookmarkStart w:id="30" w:name="sub_1025"/>
      <w:bookmarkEnd w:id="29"/>
      <w:r w:rsidRPr="006F7B74">
        <w:rPr>
          <w:rFonts w:ascii="Times New Roman" w:hAnsi="Times New Roman" w:cs="Times New Roman"/>
        </w:rPr>
        <w:t>27. Основаниями для отказа в предоставлении муниципальной услуги являются:</w:t>
      </w:r>
    </w:p>
    <w:p w:rsidR="00511B99" w:rsidRPr="006F7B74" w:rsidRDefault="00511B99" w:rsidP="00B27B05">
      <w:pPr>
        <w:widowControl/>
        <w:rPr>
          <w:rFonts w:ascii="Times New Roman" w:hAnsi="Times New Roman" w:cs="Times New Roman"/>
        </w:rPr>
      </w:pPr>
      <w:bookmarkStart w:id="31" w:name="sub_391611"/>
      <w:r w:rsidRPr="006F7B74">
        <w:rPr>
          <w:rFonts w:ascii="Times New Roman" w:hAnsi="Times New Roman" w:cs="Times New Roman"/>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511B99" w:rsidRPr="006F7B74" w:rsidRDefault="00511B99" w:rsidP="00B27B05">
      <w:pPr>
        <w:widowControl/>
        <w:rPr>
          <w:rFonts w:ascii="Times New Roman" w:hAnsi="Times New Roman" w:cs="Times New Roman"/>
        </w:rPr>
      </w:pPr>
      <w:bookmarkStart w:id="32" w:name="sub_391612"/>
      <w:bookmarkEnd w:id="31"/>
      <w:r w:rsidRPr="006F7B74">
        <w:rPr>
          <w:rFonts w:ascii="Times New Roman" w:hAnsi="Times New Roman" w:cs="Times New Roman"/>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6F7B74">
          <w:rPr>
            <w:rFonts w:ascii="Times New Roman" w:hAnsi="Times New Roman" w:cs="Times New Roman"/>
          </w:rPr>
          <w:t>подпунктом 10 пункта 2 статьи 39.10</w:t>
        </w:r>
      </w:hyperlink>
      <w:r w:rsidRPr="006F7B74">
        <w:rPr>
          <w:rFonts w:ascii="Times New Roman" w:hAnsi="Times New Roman" w:cs="Times New Roman"/>
        </w:rPr>
        <w:t xml:space="preserve"> Земельного кодекса Российской Федерации;</w:t>
      </w:r>
    </w:p>
    <w:bookmarkEnd w:id="32"/>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511B99" w:rsidRPr="006F7B74" w:rsidRDefault="00511B99" w:rsidP="00B27B05">
      <w:pPr>
        <w:widowControl/>
        <w:rPr>
          <w:rFonts w:ascii="Times New Roman" w:hAnsi="Times New Roman" w:cs="Times New Roman"/>
          <w:color w:val="FF0000"/>
        </w:rPr>
      </w:pPr>
      <w:r w:rsidRPr="006F7B74">
        <w:rPr>
          <w:rFonts w:ascii="Times New Roman" w:hAnsi="Times New Roman" w:cs="Times New Roman"/>
          <w:color w:val="FF0000"/>
        </w:rPr>
        <w:t xml:space="preserve"> </w:t>
      </w:r>
    </w:p>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6F7B74">
          <w:rPr>
            <w:rFonts w:ascii="Times New Roman" w:hAnsi="Times New Roman" w:cs="Times New Roman"/>
          </w:rPr>
          <w:t>статьей 39.36</w:t>
        </w:r>
      </w:hyperlink>
      <w:r w:rsidRPr="006F7B74">
        <w:rPr>
          <w:rFonts w:ascii="Times New Roman" w:hAnsi="Times New Roman" w:cs="Times New Roman"/>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8" w:history="1">
        <w:r w:rsidRPr="006F7B74">
          <w:rPr>
            <w:rFonts w:ascii="Times New Roman" w:hAnsi="Times New Roman" w:cs="Times New Roman"/>
          </w:rPr>
          <w:t>частью 11 статьи 55.32</w:t>
        </w:r>
      </w:hyperlink>
      <w:r w:rsidRPr="006F7B74">
        <w:rPr>
          <w:rFonts w:ascii="Times New Roman" w:hAnsi="Times New Roman" w:cs="Times New Roman"/>
        </w:rPr>
        <w:t xml:space="preserve"> Градостроительного кодекса Российской Федерации;</w:t>
      </w:r>
    </w:p>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6F7B74">
          <w:rPr>
            <w:rFonts w:ascii="Times New Roman" w:hAnsi="Times New Roman" w:cs="Times New Roman"/>
          </w:rPr>
          <w:t>статьей 39.36</w:t>
        </w:r>
      </w:hyperlink>
      <w:r w:rsidRPr="006F7B74">
        <w:rPr>
          <w:rFonts w:ascii="Times New Roman" w:hAnsi="Times New Roman" w:cs="Times New Roman"/>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11B99" w:rsidRPr="006F7B74" w:rsidRDefault="00511B99" w:rsidP="00B27B05">
      <w:pPr>
        <w:widowControl/>
        <w:rPr>
          <w:rFonts w:ascii="Times New Roman" w:hAnsi="Times New Roman" w:cs="Times New Roman"/>
        </w:rPr>
      </w:pPr>
      <w:bookmarkStart w:id="33" w:name="sub_391616"/>
      <w:r w:rsidRPr="006F7B74">
        <w:rPr>
          <w:rFonts w:ascii="Times New Roman" w:hAnsi="Times New Roman" w:cs="Times New Roma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11B99" w:rsidRPr="006F7B74" w:rsidRDefault="00511B99" w:rsidP="00B27B05">
      <w:pPr>
        <w:widowControl/>
        <w:rPr>
          <w:rFonts w:ascii="Times New Roman" w:hAnsi="Times New Roman" w:cs="Times New Roman"/>
        </w:rPr>
      </w:pPr>
      <w:bookmarkStart w:id="34" w:name="sub_391617"/>
      <w:bookmarkEnd w:id="33"/>
      <w:r w:rsidRPr="006F7B74">
        <w:rPr>
          <w:rFonts w:ascii="Times New Roman" w:hAnsi="Times New Roman" w:cs="Times New Roma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511B99" w:rsidRPr="006F7B74" w:rsidRDefault="00511B99" w:rsidP="00B27B05">
      <w:pPr>
        <w:widowControl/>
        <w:rPr>
          <w:rFonts w:ascii="Times New Roman" w:hAnsi="Times New Roman" w:cs="Times New Roman"/>
        </w:rPr>
      </w:pPr>
      <w:bookmarkStart w:id="35" w:name="sub_391618"/>
      <w:bookmarkEnd w:id="34"/>
      <w:r w:rsidRPr="006F7B74">
        <w:rPr>
          <w:rFonts w:ascii="Times New Roman" w:hAnsi="Times New Roman" w:cs="Times New Roma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511B99" w:rsidRPr="006F7B74" w:rsidRDefault="00511B99" w:rsidP="0028253D">
      <w:pPr>
        <w:ind w:firstLine="540"/>
        <w:rPr>
          <w:rFonts w:ascii="Times New Roman" w:hAnsi="Times New Roman"/>
          <w:color w:val="000000"/>
        </w:rPr>
      </w:pPr>
      <w:bookmarkStart w:id="36" w:name="sub_391619"/>
      <w:bookmarkEnd w:id="35"/>
      <w:r w:rsidRPr="006F7B74">
        <w:rPr>
          <w:rFonts w:ascii="Times New Roman" w:hAnsi="Times New Roman" w:cs="Times New Roman"/>
          <w:color w:val="000000"/>
        </w:rPr>
        <w:t xml:space="preserve"> </w:t>
      </w:r>
      <w:r w:rsidRPr="006F7B74">
        <w:rPr>
          <w:rFonts w:ascii="Times New Roman" w:hAnsi="Times New Roman"/>
          <w:color w:val="000000"/>
        </w:rPr>
        <w:t xml:space="preserve"> 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11B99" w:rsidRPr="006F7B74" w:rsidRDefault="00511B99" w:rsidP="0028253D">
      <w:pPr>
        <w:ind w:firstLine="540"/>
        <w:rPr>
          <w:rFonts w:ascii="Times New Roman" w:hAnsi="Times New Roman"/>
          <w:color w:val="000000"/>
        </w:rPr>
      </w:pPr>
      <w:r w:rsidRPr="006F7B74">
        <w:rPr>
          <w:rFonts w:ascii="Times New Roman" w:hAnsi="Times New Roman"/>
          <w:color w:val="000000"/>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511B99" w:rsidRPr="006F7B74" w:rsidRDefault="00511B99" w:rsidP="00B27B05">
      <w:pPr>
        <w:widowControl/>
        <w:rPr>
          <w:rFonts w:ascii="Times New Roman" w:hAnsi="Times New Roman" w:cs="Times New Roman"/>
        </w:rPr>
      </w:pPr>
    </w:p>
    <w:p w:rsidR="00511B99" w:rsidRPr="006F7B74" w:rsidRDefault="00511B99" w:rsidP="00B27B05">
      <w:pPr>
        <w:widowControl/>
        <w:rPr>
          <w:rFonts w:ascii="Times New Roman" w:hAnsi="Times New Roman" w:cs="Times New Roman"/>
        </w:rPr>
      </w:pPr>
      <w:bookmarkStart w:id="37" w:name="sub_3916110"/>
      <w:bookmarkEnd w:id="36"/>
      <w:r w:rsidRPr="006F7B74">
        <w:rPr>
          <w:rFonts w:ascii="Times New Roman" w:hAnsi="Times New Roman" w:cs="Times New Roman"/>
        </w:rPr>
        <w:t>11)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11B99" w:rsidRPr="006F7B74" w:rsidRDefault="00511B99" w:rsidP="00B27B05">
      <w:pPr>
        <w:widowControl/>
        <w:rPr>
          <w:rFonts w:ascii="Times New Roman" w:hAnsi="Times New Roman" w:cs="Times New Roman"/>
        </w:rPr>
      </w:pPr>
      <w:bookmarkStart w:id="38" w:name="sub_3916111"/>
      <w:bookmarkEnd w:id="37"/>
      <w:r w:rsidRPr="006F7B74">
        <w:rPr>
          <w:rFonts w:ascii="Times New Roman" w:hAnsi="Times New Roman" w:cs="Times New Roman"/>
        </w:rPr>
        <w:t xml:space="preserve">12)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sub_391119" w:history="1">
        <w:r w:rsidRPr="006F7B74">
          <w:rPr>
            <w:rFonts w:ascii="Times New Roman" w:hAnsi="Times New Roman" w:cs="Times New Roman"/>
          </w:rPr>
          <w:t>пунктом 19 статьи 39.11</w:t>
        </w:r>
      </w:hyperlink>
      <w:r w:rsidRPr="006F7B74">
        <w:rPr>
          <w:rFonts w:ascii="Times New Roman" w:hAnsi="Times New Roman" w:cs="Times New Roman"/>
        </w:rPr>
        <w:t xml:space="preserve"> Земельного кодекса Российской Федерации;</w:t>
      </w:r>
    </w:p>
    <w:p w:rsidR="00511B99" w:rsidRPr="006F7B74" w:rsidRDefault="00511B99" w:rsidP="00B27B05">
      <w:pPr>
        <w:widowControl/>
        <w:rPr>
          <w:rFonts w:ascii="Times New Roman" w:hAnsi="Times New Roman" w:cs="Times New Roman"/>
        </w:rPr>
      </w:pPr>
      <w:bookmarkStart w:id="39" w:name="sub_3916112"/>
      <w:bookmarkEnd w:id="38"/>
      <w:r w:rsidRPr="006F7B74">
        <w:rPr>
          <w:rFonts w:ascii="Times New Roman" w:hAnsi="Times New Roman" w:cs="Times New Roman"/>
        </w:rPr>
        <w:t xml:space="preserve">13) в отношении земельного участка, указанного в заявлении о его предоставлении, поступило предусмотренное </w:t>
      </w:r>
      <w:hyperlink w:anchor="sub_391146" w:history="1">
        <w:r w:rsidRPr="006F7B74">
          <w:rPr>
            <w:rFonts w:ascii="Times New Roman" w:hAnsi="Times New Roman" w:cs="Times New Roman"/>
          </w:rPr>
          <w:t>подпунктом 6 пункта 4 статьи 39.11</w:t>
        </w:r>
      </w:hyperlink>
      <w:r w:rsidRPr="006F7B74">
        <w:rPr>
          <w:rFonts w:ascii="Times New Roman" w:hAnsi="Times New Roman" w:cs="Times New Roman"/>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Pr="006F7B74">
          <w:rPr>
            <w:rFonts w:ascii="Times New Roman" w:hAnsi="Times New Roman" w:cs="Times New Roman"/>
          </w:rPr>
          <w:t>подпунктом 4 пункта 4 статьи 39.11</w:t>
        </w:r>
      </w:hyperlink>
      <w:r w:rsidRPr="006F7B74">
        <w:rPr>
          <w:rFonts w:ascii="Times New Roman" w:hAnsi="Times New Roman" w:cs="Times New Roman"/>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w:anchor="sub_39118" w:history="1">
        <w:r w:rsidRPr="006F7B74">
          <w:rPr>
            <w:rFonts w:ascii="Times New Roman" w:hAnsi="Times New Roman" w:cs="Times New Roman"/>
          </w:rPr>
          <w:t>пунктом 8 статьи 39.11</w:t>
        </w:r>
      </w:hyperlink>
      <w:r w:rsidRPr="006F7B74">
        <w:rPr>
          <w:rFonts w:ascii="Times New Roman" w:hAnsi="Times New Roman" w:cs="Times New Roman"/>
        </w:rPr>
        <w:t xml:space="preserve"> Земельного кодекса Российской Федерации;</w:t>
      </w:r>
    </w:p>
    <w:bookmarkEnd w:id="39"/>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 xml:space="preserve">14) в отношении земельного участка, указанного в заявлении о его предоставлении, опубликовано и размещено в соответствии с </w:t>
      </w:r>
      <w:hyperlink w:anchor="sub_391811" w:history="1">
        <w:r w:rsidRPr="006F7B74">
          <w:rPr>
            <w:rFonts w:ascii="Times New Roman" w:hAnsi="Times New Roman" w:cs="Times New Roman"/>
          </w:rPr>
          <w:t>подпунктом 1 пункта 1 статьи 39.18</w:t>
        </w:r>
      </w:hyperlink>
      <w:r w:rsidRPr="006F7B74">
        <w:rPr>
          <w:rFonts w:ascii="Times New Roman" w:hAnsi="Times New Roman" w:cs="Times New Roman"/>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511B99" w:rsidRPr="006F7B74" w:rsidRDefault="00511B99" w:rsidP="00B27B05">
      <w:pPr>
        <w:widowControl/>
        <w:rPr>
          <w:rFonts w:ascii="Times New Roman" w:hAnsi="Times New Roman" w:cs="Times New Roman"/>
        </w:rPr>
      </w:pPr>
      <w:bookmarkStart w:id="40" w:name="sub_3916114"/>
      <w:r w:rsidRPr="006F7B74">
        <w:rPr>
          <w:rFonts w:ascii="Times New Roman" w:hAnsi="Times New Roman" w:cs="Times New Roman"/>
        </w:rPr>
        <w:t>15)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0"/>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16)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511B99" w:rsidRPr="006F7B74" w:rsidRDefault="00511B99" w:rsidP="00B27B05">
      <w:pPr>
        <w:widowControl/>
        <w:rPr>
          <w:rFonts w:ascii="Times New Roman" w:hAnsi="Times New Roman" w:cs="Times New Roman"/>
        </w:rPr>
      </w:pPr>
      <w:bookmarkStart w:id="41" w:name="sub_3916115"/>
      <w:r w:rsidRPr="006F7B74">
        <w:rPr>
          <w:rFonts w:ascii="Times New Roman" w:hAnsi="Times New Roman" w:cs="Times New Roman"/>
        </w:rPr>
        <w:t xml:space="preserve">17)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Pr="006F7B74">
          <w:rPr>
            <w:rFonts w:ascii="Times New Roman" w:hAnsi="Times New Roman" w:cs="Times New Roman"/>
          </w:rPr>
          <w:t>подпунктом 10 пункта 2 статьи 39.10</w:t>
        </w:r>
      </w:hyperlink>
      <w:r w:rsidRPr="006F7B74">
        <w:rPr>
          <w:rFonts w:ascii="Times New Roman" w:hAnsi="Times New Roman" w:cs="Times New Roman"/>
        </w:rPr>
        <w:t xml:space="preserve"> Земельного кодекса Российской Федерации;</w:t>
      </w:r>
    </w:p>
    <w:bookmarkEnd w:id="41"/>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 xml:space="preserve">18)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6F7B74">
          <w:rPr>
            <w:rFonts w:ascii="Times New Roman" w:hAnsi="Times New Roman" w:cs="Times New Roman"/>
          </w:rPr>
          <w:t>пунктом 6 статьи 39.10</w:t>
        </w:r>
      </w:hyperlink>
      <w:r w:rsidRPr="006F7B74">
        <w:rPr>
          <w:rFonts w:ascii="Times New Roman" w:hAnsi="Times New Roman" w:cs="Times New Roman"/>
        </w:rPr>
        <w:t xml:space="preserve"> Земельного кодекса Российской Федерации;</w:t>
      </w:r>
    </w:p>
    <w:p w:rsidR="00511B99" w:rsidRPr="006F7B74" w:rsidRDefault="00511B99" w:rsidP="00B27B05">
      <w:pPr>
        <w:widowControl/>
        <w:rPr>
          <w:rFonts w:ascii="Times New Roman" w:hAnsi="Times New Roman" w:cs="Times New Roman"/>
        </w:rPr>
      </w:pPr>
      <w:bookmarkStart w:id="42" w:name="sub_3916117"/>
      <w:r w:rsidRPr="006F7B74">
        <w:rPr>
          <w:rFonts w:ascii="Times New Roman" w:hAnsi="Times New Roman" w:cs="Times New Roman"/>
        </w:rPr>
        <w:t>19)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511B99" w:rsidRPr="006F7B74" w:rsidRDefault="00511B99" w:rsidP="00B27B05">
      <w:pPr>
        <w:widowControl/>
        <w:rPr>
          <w:rFonts w:ascii="Times New Roman" w:hAnsi="Times New Roman" w:cs="Times New Roman"/>
        </w:rPr>
      </w:pPr>
      <w:bookmarkStart w:id="43" w:name="sub_3916118"/>
      <w:bookmarkEnd w:id="42"/>
      <w:r w:rsidRPr="006F7B74">
        <w:rPr>
          <w:rFonts w:ascii="Times New Roman" w:hAnsi="Times New Roman" w:cs="Times New Roman"/>
        </w:rPr>
        <w:t>20)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11B99" w:rsidRPr="006F7B74" w:rsidRDefault="00511B99" w:rsidP="00B27B05">
      <w:pPr>
        <w:widowControl/>
        <w:rPr>
          <w:rFonts w:ascii="Times New Roman" w:hAnsi="Times New Roman" w:cs="Times New Roman"/>
        </w:rPr>
      </w:pPr>
      <w:bookmarkStart w:id="44" w:name="sub_3916119"/>
      <w:bookmarkEnd w:id="43"/>
      <w:r w:rsidRPr="006F7B74">
        <w:rPr>
          <w:rFonts w:ascii="Times New Roman" w:hAnsi="Times New Roman" w:cs="Times New Roman"/>
        </w:rPr>
        <w:t>21) предоставление земельного участка на заявленном виде прав не допускается;</w:t>
      </w:r>
    </w:p>
    <w:p w:rsidR="00511B99" w:rsidRPr="006F7B74" w:rsidRDefault="00511B99" w:rsidP="00B27B05">
      <w:pPr>
        <w:widowControl/>
        <w:rPr>
          <w:rFonts w:ascii="Times New Roman" w:hAnsi="Times New Roman" w:cs="Times New Roman"/>
        </w:rPr>
      </w:pPr>
      <w:bookmarkStart w:id="45" w:name="sub_3916120"/>
      <w:bookmarkEnd w:id="44"/>
      <w:r w:rsidRPr="006F7B74">
        <w:rPr>
          <w:rFonts w:ascii="Times New Roman" w:hAnsi="Times New Roman" w:cs="Times New Roman"/>
        </w:rPr>
        <w:t>22) в отношении земельного участка, указанного в заявлении о его предоставлении, не установлен вид разрешенного использования;</w:t>
      </w:r>
    </w:p>
    <w:p w:rsidR="00511B99" w:rsidRPr="006F7B74" w:rsidRDefault="00511B99" w:rsidP="00B27B05">
      <w:pPr>
        <w:widowControl/>
        <w:rPr>
          <w:rFonts w:ascii="Times New Roman" w:hAnsi="Times New Roman" w:cs="Times New Roman"/>
        </w:rPr>
      </w:pPr>
      <w:bookmarkStart w:id="46" w:name="sub_3916121"/>
      <w:bookmarkEnd w:id="45"/>
      <w:r w:rsidRPr="006F7B74">
        <w:rPr>
          <w:rFonts w:ascii="Times New Roman" w:hAnsi="Times New Roman" w:cs="Times New Roman"/>
        </w:rPr>
        <w:t>23) указанный в заявлении о предоставлении земельного участка земельный участок не отнесен к определенной категории земель;</w:t>
      </w:r>
    </w:p>
    <w:p w:rsidR="00511B99" w:rsidRPr="006F7B74" w:rsidRDefault="00511B99" w:rsidP="00B27B05">
      <w:pPr>
        <w:widowControl/>
        <w:rPr>
          <w:rFonts w:ascii="Times New Roman" w:hAnsi="Times New Roman" w:cs="Times New Roman"/>
        </w:rPr>
      </w:pPr>
      <w:bookmarkStart w:id="47" w:name="sub_3916122"/>
      <w:bookmarkEnd w:id="46"/>
      <w:r w:rsidRPr="006F7B74">
        <w:rPr>
          <w:rFonts w:ascii="Times New Roman" w:hAnsi="Times New Roman" w:cs="Times New Roman"/>
        </w:rPr>
        <w:t>24)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11B99" w:rsidRPr="006F7B74" w:rsidRDefault="00511B99" w:rsidP="00B27B05">
      <w:pPr>
        <w:widowControl/>
        <w:rPr>
          <w:rFonts w:ascii="Times New Roman" w:hAnsi="Times New Roman" w:cs="Times New Roman"/>
        </w:rPr>
      </w:pPr>
      <w:bookmarkStart w:id="48" w:name="sub_3916123"/>
      <w:bookmarkEnd w:id="47"/>
      <w:r w:rsidRPr="006F7B74">
        <w:rPr>
          <w:rFonts w:ascii="Times New Roman" w:hAnsi="Times New Roman" w:cs="Times New Roman"/>
        </w:rPr>
        <w:t>25)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bookmarkEnd w:id="48"/>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 xml:space="preserve">26) границы земельного участка, указанного в заявлении о его предоставлении, подлежат уточнению в соответствии с </w:t>
      </w:r>
      <w:hyperlink r:id="rId19" w:history="1">
        <w:r w:rsidRPr="006F7B74">
          <w:rPr>
            <w:rFonts w:ascii="Times New Roman" w:hAnsi="Times New Roman" w:cs="Times New Roman"/>
          </w:rPr>
          <w:t>Федеральным законом</w:t>
        </w:r>
      </w:hyperlink>
      <w:r w:rsidRPr="006F7B74">
        <w:rPr>
          <w:rFonts w:ascii="Times New Roman" w:hAnsi="Times New Roman" w:cs="Times New Roman"/>
        </w:rPr>
        <w:t xml:space="preserve"> «О государственной регистрации недвижимости»;</w:t>
      </w:r>
    </w:p>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27)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11B99" w:rsidRPr="006F7B74" w:rsidRDefault="00511B99" w:rsidP="00B27B05">
      <w:pPr>
        <w:widowControl/>
        <w:rPr>
          <w:rFonts w:ascii="Times New Roman" w:hAnsi="Times New Roman" w:cs="Times New Roman"/>
        </w:rPr>
      </w:pPr>
      <w:r w:rsidRPr="006F7B74">
        <w:rPr>
          <w:rFonts w:ascii="Times New Roman" w:hAnsi="Times New Roman" w:cs="Times New Roman"/>
        </w:rPr>
        <w:t xml:space="preserve">28)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0" w:history="1">
        <w:r w:rsidRPr="006F7B74">
          <w:rPr>
            <w:rFonts w:ascii="Times New Roman" w:hAnsi="Times New Roman" w:cs="Times New Roman"/>
          </w:rPr>
          <w:t>частью 4 статьи 18</w:t>
        </w:r>
      </w:hyperlink>
      <w:r w:rsidRPr="006F7B74">
        <w:rPr>
          <w:rFonts w:ascii="Times New Roman" w:hAnsi="Times New Roman" w:cs="Times New Roman"/>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1" w:history="1">
        <w:r w:rsidRPr="006F7B74">
          <w:rPr>
            <w:rFonts w:ascii="Times New Roman" w:hAnsi="Times New Roman" w:cs="Times New Roman"/>
          </w:rPr>
          <w:t>частью 3 статьи 14</w:t>
        </w:r>
      </w:hyperlink>
      <w:r w:rsidRPr="006F7B74">
        <w:rPr>
          <w:rFonts w:ascii="Times New Roman" w:hAnsi="Times New Roman" w:cs="Times New Roman"/>
        </w:rPr>
        <w:t xml:space="preserve"> указанного Федерального закона.</w:t>
      </w:r>
    </w:p>
    <w:p w:rsidR="00511B99" w:rsidRPr="006F7B74" w:rsidRDefault="00511B99" w:rsidP="00B27B05">
      <w:pPr>
        <w:rPr>
          <w:rFonts w:ascii="Times New Roman" w:hAnsi="Times New Roman" w:cs="Times New Roman"/>
        </w:rPr>
      </w:pPr>
      <w:bookmarkStart w:id="49" w:name="sub_1026"/>
      <w:bookmarkEnd w:id="30"/>
      <w:r w:rsidRPr="006F7B74">
        <w:rPr>
          <w:rFonts w:ascii="Times New Roman" w:hAnsi="Times New Roman" w:cs="Times New Roman"/>
        </w:rPr>
        <w:t xml:space="preserve">28. </w:t>
      </w:r>
      <w:bookmarkStart w:id="50" w:name="sub_1027"/>
      <w:bookmarkEnd w:id="49"/>
      <w:r w:rsidRPr="006F7B74">
        <w:rPr>
          <w:rFonts w:ascii="Times New Roman" w:hAnsi="Times New Roman" w:cs="Times New Roman"/>
        </w:rPr>
        <w:t>Основания для приостановления муниципальной услуги отсутствуют.</w:t>
      </w:r>
    </w:p>
    <w:bookmarkEnd w:id="50"/>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51" w:name="sub_2070"/>
      <w:r w:rsidRPr="006F7B74">
        <w:rPr>
          <w:rFonts w:ascii="Times New Roman" w:hAnsi="Times New Roman" w:cs="Times New Roman"/>
          <w:color w:val="auto"/>
        </w:rPr>
        <w:t>Подраздел 7. Размер платы за предоставление муниципальной услуги</w:t>
      </w:r>
    </w:p>
    <w:bookmarkEnd w:id="51"/>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52" w:name="sub_1028"/>
      <w:r w:rsidRPr="006F7B74">
        <w:rPr>
          <w:rFonts w:ascii="Times New Roman" w:hAnsi="Times New Roman" w:cs="Times New Roman"/>
        </w:rPr>
        <w:t>29. Муниципальная услуга предоставляется бесплатно.</w:t>
      </w:r>
    </w:p>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53" w:name="sub_2080"/>
      <w:bookmarkEnd w:id="52"/>
      <w:r w:rsidRPr="006F7B74">
        <w:rPr>
          <w:rFonts w:ascii="Times New Roman" w:hAnsi="Times New Roman" w:cs="Times New Roman"/>
          <w:color w:val="auto"/>
        </w:rPr>
        <w:t>Подраздел 8. Стандарт комфортности</w:t>
      </w:r>
    </w:p>
    <w:bookmarkEnd w:id="53"/>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54" w:name="sub_1035"/>
      <w:r w:rsidRPr="006F7B74">
        <w:rPr>
          <w:rFonts w:ascii="Times New Roman" w:hAnsi="Times New Roman" w:cs="Times New Roman"/>
        </w:rPr>
        <w:t>30. Время ожидания в очереди при подаче документов заявителями не должно превышать 15 минут.</w:t>
      </w:r>
    </w:p>
    <w:p w:rsidR="00511B99" w:rsidRPr="006F7B74" w:rsidRDefault="00511B99" w:rsidP="00B27B05">
      <w:pPr>
        <w:rPr>
          <w:rFonts w:ascii="Times New Roman" w:hAnsi="Times New Roman" w:cs="Times New Roman"/>
        </w:rPr>
      </w:pPr>
      <w:r w:rsidRPr="006F7B74">
        <w:rPr>
          <w:rFonts w:ascii="Times New Roman" w:hAnsi="Times New Roman" w:cs="Times New Roman"/>
        </w:rPr>
        <w:t>31. Продолжительность приема заявителей специалистом ГАУ «МФЦ»  при подаче документов и регистрации для получения муниципальной услуги не должно превышать 15 минут.</w:t>
      </w:r>
    </w:p>
    <w:p w:rsidR="00511B99" w:rsidRPr="006F7B74" w:rsidRDefault="00511B99" w:rsidP="00B27B05">
      <w:pPr>
        <w:rPr>
          <w:rFonts w:ascii="Times New Roman" w:hAnsi="Times New Roman" w:cs="Times New Roman"/>
        </w:rPr>
      </w:pPr>
      <w:r w:rsidRPr="006F7B74">
        <w:rPr>
          <w:rFonts w:ascii="Times New Roman" w:hAnsi="Times New Roman" w:cs="Times New Roman"/>
        </w:rPr>
        <w:t>32. Требования к помещениям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1) требования к местам приема заявителей:</w:t>
      </w:r>
    </w:p>
    <w:p w:rsidR="00511B99" w:rsidRPr="006F7B74" w:rsidRDefault="00511B99" w:rsidP="00B27B05">
      <w:pPr>
        <w:rPr>
          <w:rFonts w:ascii="Times New Roman" w:hAnsi="Times New Roman" w:cs="Times New Roman"/>
        </w:rPr>
      </w:pPr>
      <w:r w:rsidRPr="006F7B74">
        <w:rPr>
          <w:rFonts w:ascii="Times New Roman" w:hAnsi="Times New Roman" w:cs="Times New Roma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511B99" w:rsidRPr="006F7B74" w:rsidRDefault="00511B99" w:rsidP="00B27B05">
      <w:pPr>
        <w:rPr>
          <w:rFonts w:ascii="Times New Roman" w:hAnsi="Times New Roman" w:cs="Times New Roman"/>
        </w:rPr>
      </w:pPr>
      <w:r w:rsidRPr="006F7B74">
        <w:rPr>
          <w:rFonts w:ascii="Times New Roman" w:hAnsi="Times New Roman" w:cs="Times New Roma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511B99" w:rsidRPr="006F7B74" w:rsidRDefault="00511B99" w:rsidP="00B27B05">
      <w:pPr>
        <w:rPr>
          <w:rFonts w:ascii="Times New Roman" w:hAnsi="Times New Roman" w:cs="Times New Roman"/>
        </w:rPr>
      </w:pPr>
      <w:r w:rsidRPr="006F7B74">
        <w:rPr>
          <w:rFonts w:ascii="Times New Roman" w:hAnsi="Times New Roman" w:cs="Times New Roman"/>
        </w:rPr>
        <w:t>2) требования к местам для ожидания: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места для ожидания в очереди оборудуются стульями и (или) кресельными секциями;</w:t>
      </w:r>
    </w:p>
    <w:p w:rsidR="00511B99" w:rsidRPr="006F7B74" w:rsidRDefault="00511B99" w:rsidP="00B27B05">
      <w:pPr>
        <w:rPr>
          <w:rFonts w:ascii="Times New Roman" w:hAnsi="Times New Roman" w:cs="Times New Roman"/>
        </w:rPr>
      </w:pPr>
      <w:r w:rsidRPr="006F7B74">
        <w:rPr>
          <w:rFonts w:ascii="Times New Roman" w:hAnsi="Times New Roman" w:cs="Times New Roman"/>
        </w:rPr>
        <w:t>места для ожидания находятся в холле или ином специально приспособленном помещении;</w:t>
      </w:r>
    </w:p>
    <w:p w:rsidR="00511B99" w:rsidRPr="006F7B74" w:rsidRDefault="00511B99" w:rsidP="00B27B05">
      <w:pPr>
        <w:rPr>
          <w:rFonts w:ascii="Times New Roman" w:hAnsi="Times New Roman" w:cs="Times New Roman"/>
        </w:rPr>
      </w:pPr>
      <w:r w:rsidRPr="006F7B74">
        <w:rPr>
          <w:rFonts w:ascii="Times New Roman" w:hAnsi="Times New Roman" w:cs="Times New Roman"/>
        </w:rPr>
        <w:t>3) требования к местам для информирования заявителей:</w:t>
      </w:r>
    </w:p>
    <w:p w:rsidR="00511B99" w:rsidRPr="006F7B74" w:rsidRDefault="00511B99" w:rsidP="00B27B05">
      <w:pPr>
        <w:rPr>
          <w:rFonts w:ascii="Times New Roman" w:hAnsi="Times New Roman" w:cs="Times New Roman"/>
        </w:rPr>
      </w:pPr>
      <w:r w:rsidRPr="006F7B74">
        <w:rPr>
          <w:rFonts w:ascii="Times New Roman" w:hAnsi="Times New Roman" w:cs="Times New Roman"/>
        </w:rPr>
        <w:t>оборудуются визуальной, текстовой информацией, размещаемой на информационном стенде;</w:t>
      </w:r>
    </w:p>
    <w:p w:rsidR="00511B99" w:rsidRPr="006F7B74" w:rsidRDefault="00511B99" w:rsidP="00B27B05">
      <w:pPr>
        <w:rPr>
          <w:rFonts w:ascii="Times New Roman" w:hAnsi="Times New Roman" w:cs="Times New Roman"/>
        </w:rPr>
      </w:pPr>
      <w:r w:rsidRPr="006F7B74">
        <w:rPr>
          <w:rFonts w:ascii="Times New Roman" w:hAnsi="Times New Roman" w:cs="Times New Roman"/>
        </w:rPr>
        <w:t>оборудуются стульями и столами для возможности оформления документов;</w:t>
      </w:r>
    </w:p>
    <w:p w:rsidR="00511B99" w:rsidRPr="006F7B74" w:rsidRDefault="00511B99" w:rsidP="00B27B05">
      <w:pPr>
        <w:rPr>
          <w:rFonts w:ascii="Times New Roman" w:hAnsi="Times New Roman" w:cs="Times New Roman"/>
        </w:rPr>
      </w:pPr>
      <w:r w:rsidRPr="006F7B74">
        <w:rPr>
          <w:rFonts w:ascii="Times New Roman" w:hAnsi="Times New Roman" w:cs="Times New Roman"/>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информационный стенд, столы размещаются в местах, обеспечивающих свободный доступ к ним; </w:t>
      </w:r>
    </w:p>
    <w:p w:rsidR="00511B99" w:rsidRPr="006F7B74" w:rsidRDefault="00511B99" w:rsidP="00B27B05">
      <w:pPr>
        <w:rPr>
          <w:rFonts w:ascii="Times New Roman" w:hAnsi="Times New Roman" w:cs="Times New Roman"/>
        </w:rPr>
      </w:pPr>
      <w:r w:rsidRPr="006F7B74">
        <w:rPr>
          <w:rFonts w:ascii="Times New Roman" w:hAnsi="Times New Roman" w:cs="Times New Roman"/>
        </w:rPr>
        <w:t>4) требования к зданию и прилегающей территории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511B99" w:rsidRPr="006F7B74" w:rsidRDefault="00511B99" w:rsidP="00B27B05">
      <w:pPr>
        <w:rPr>
          <w:rFonts w:ascii="Times New Roman" w:hAnsi="Times New Roman" w:cs="Times New Roman"/>
        </w:rPr>
      </w:pPr>
      <w:r w:rsidRPr="006F7B74">
        <w:rPr>
          <w:rFonts w:ascii="Times New Roman" w:hAnsi="Times New Roman" w:cs="Times New Roman"/>
        </w:rPr>
        <w:t>на прилегающей территории помещения, в котором предоставляется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 коляске;</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511B99" w:rsidRPr="006F7B74" w:rsidRDefault="00511B99" w:rsidP="00B27B05">
      <w:pPr>
        <w:rPr>
          <w:rFonts w:ascii="Times New Roman" w:hAnsi="Times New Roman" w:cs="Times New Roman"/>
        </w:rPr>
      </w:pPr>
      <w:r w:rsidRPr="006F7B74">
        <w:rPr>
          <w:rFonts w:ascii="Times New Roman" w:hAnsi="Times New Roman" w:cs="Times New Roman"/>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ГАУ «МФЦ»</w:t>
      </w:r>
    </w:p>
    <w:p w:rsidR="00511B99" w:rsidRPr="006F7B74" w:rsidRDefault="00511B99" w:rsidP="00B27B05">
      <w:pPr>
        <w:rPr>
          <w:rFonts w:ascii="Times New Roman" w:hAnsi="Times New Roman" w:cs="Times New Roman"/>
        </w:rPr>
      </w:pPr>
      <w:r w:rsidRPr="006F7B74">
        <w:rPr>
          <w:rFonts w:ascii="Times New Roman" w:hAnsi="Times New Roman" w:cs="Times New Roman"/>
        </w:rPr>
        <w:t>33. Показателями доступности и качества муниципальной услуги являются:</w:t>
      </w:r>
    </w:p>
    <w:p w:rsidR="00511B99" w:rsidRPr="006F7B74" w:rsidRDefault="00511B99" w:rsidP="00B27B05">
      <w:pPr>
        <w:rPr>
          <w:rFonts w:ascii="Times New Roman" w:hAnsi="Times New Roman" w:cs="Times New Roman"/>
        </w:rPr>
      </w:pPr>
      <w:r w:rsidRPr="006F7B74">
        <w:rPr>
          <w:rFonts w:ascii="Times New Roman" w:hAnsi="Times New Roman" w:cs="Times New Roman"/>
        </w:rPr>
        <w:t>транспортная доступность к местам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511B99" w:rsidRPr="006F7B74" w:rsidRDefault="00511B99" w:rsidP="00B27B05">
      <w:pPr>
        <w:rPr>
          <w:rFonts w:ascii="Times New Roman" w:hAnsi="Times New Roman" w:cs="Times New Roman"/>
        </w:rPr>
      </w:pPr>
      <w:r w:rsidRPr="006F7B74">
        <w:rPr>
          <w:rFonts w:ascii="Times New Roman" w:hAnsi="Times New Roman" w:cs="Times New Roman"/>
        </w:rPr>
        <w:t>размещение информации о порядке предоставления муниципальной услуги на официальном интернет-сайте муниципального образования;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соблюдение стандарта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обеспечение защиты конфиденциальных сведений о заявителе;</w:t>
      </w:r>
    </w:p>
    <w:p w:rsidR="00511B99" w:rsidRPr="006F7B74" w:rsidRDefault="00511B99" w:rsidP="00B27B05">
      <w:pPr>
        <w:rPr>
          <w:rFonts w:ascii="Times New Roman" w:hAnsi="Times New Roman" w:cs="Times New Roman"/>
        </w:rPr>
      </w:pPr>
      <w:r w:rsidRPr="006F7B74">
        <w:rPr>
          <w:rFonts w:ascii="Times New Roman" w:hAnsi="Times New Roman" w:cs="Times New Roman"/>
        </w:rPr>
        <w:t>возможность получения муниципальной услуги в ГАУ «МФЦ» или с использованием Единого портала или Республиканского портала.</w:t>
      </w:r>
    </w:p>
    <w:p w:rsidR="00511B99" w:rsidRPr="006F7B74" w:rsidRDefault="00511B99" w:rsidP="00B27B05">
      <w:pPr>
        <w:rPr>
          <w:rFonts w:ascii="Times New Roman" w:hAnsi="Times New Roman" w:cs="Times New Roman"/>
        </w:rPr>
      </w:pPr>
      <w:r w:rsidRPr="006F7B74">
        <w:rPr>
          <w:rFonts w:ascii="Times New Roman" w:hAnsi="Times New Roman" w:cs="Times New Roman"/>
        </w:rPr>
        <w:t>возможность получения информации о ходе предоставления муниципальной услуги.</w:t>
      </w:r>
    </w:p>
    <w:bookmarkEnd w:id="54"/>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55" w:name="sub_2090"/>
      <w:r w:rsidRPr="006F7B74">
        <w:rPr>
          <w:rFonts w:ascii="Times New Roman" w:hAnsi="Times New Roman" w:cs="Times New Roman"/>
          <w:color w:val="auto"/>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5"/>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56" w:name="sub_1036"/>
      <w:r w:rsidRPr="006F7B74">
        <w:rPr>
          <w:rFonts w:ascii="Times New Roman" w:hAnsi="Times New Roman" w:cs="Times New Roman"/>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511B99" w:rsidRPr="006F7B74" w:rsidRDefault="00511B99" w:rsidP="00B27B05">
      <w:pPr>
        <w:rPr>
          <w:rFonts w:ascii="Times New Roman" w:hAnsi="Times New Roman" w:cs="Times New Roman"/>
        </w:rPr>
      </w:pPr>
      <w:bookmarkStart w:id="57" w:name="sub_1037"/>
      <w:bookmarkEnd w:id="56"/>
      <w:r w:rsidRPr="006F7B74">
        <w:rPr>
          <w:rFonts w:ascii="Times New Roman" w:hAnsi="Times New Roman" w:cs="Times New Roman"/>
        </w:rPr>
        <w:t>35. В МФЦ обеспечивается:</w:t>
      </w:r>
    </w:p>
    <w:bookmarkEnd w:id="57"/>
    <w:p w:rsidR="00511B99" w:rsidRPr="006F7B74" w:rsidRDefault="00511B99" w:rsidP="00B27B05">
      <w:pPr>
        <w:rPr>
          <w:rFonts w:ascii="Times New Roman" w:hAnsi="Times New Roman" w:cs="Times New Roman"/>
        </w:rPr>
      </w:pPr>
      <w:r w:rsidRPr="006F7B74">
        <w:rPr>
          <w:rFonts w:ascii="Times New Roman" w:hAnsi="Times New Roman" w:cs="Times New Roman"/>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511B99" w:rsidRPr="006F7B74" w:rsidRDefault="00511B99" w:rsidP="00B27B05">
      <w:pPr>
        <w:rPr>
          <w:rFonts w:ascii="Times New Roman" w:hAnsi="Times New Roman" w:cs="Times New Roman"/>
        </w:rPr>
      </w:pPr>
      <w:r w:rsidRPr="006F7B74">
        <w:rPr>
          <w:rFonts w:ascii="Times New Roman" w:hAnsi="Times New Roman" w:cs="Times New Roman"/>
        </w:rPr>
        <w:t>б) возможность воспользоваться предварительной записью на подачу запроса о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в) предварительное уведомление заявителя о готовности результата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г) помощь в заполнении заявления в случае, если заявитель не имеет возможности самостоятельно заполнить заявление.</w:t>
      </w:r>
    </w:p>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58" w:name="sub_210"/>
      <w:r w:rsidRPr="006F7B74">
        <w:rPr>
          <w:rFonts w:ascii="Times New Roman" w:hAnsi="Times New Roman" w:cs="Times New Roman"/>
          <w:color w:val="auto"/>
        </w:rPr>
        <w:t>Подраздел 10. Иные требования к предоставлению муниципальной услуги</w:t>
      </w:r>
    </w:p>
    <w:bookmarkEnd w:id="58"/>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59" w:name="sub_1038"/>
      <w:r w:rsidRPr="006F7B74">
        <w:rPr>
          <w:rFonts w:ascii="Times New Roman" w:hAnsi="Times New Roman" w:cs="Times New Roman"/>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2" w:history="1">
        <w:r w:rsidRPr="006F7B74">
          <w:rPr>
            <w:rStyle w:val="a0"/>
            <w:rFonts w:ascii="Times New Roman" w:hAnsi="Times New Roman"/>
            <w:color w:val="auto"/>
          </w:rPr>
          <w:t>э</w:t>
        </w:r>
        <w:r w:rsidRPr="006F7B74">
          <w:rPr>
            <w:rStyle w:val="a0"/>
            <w:rFonts w:ascii="Times New Roman" w:hAnsi="Times New Roman"/>
            <w:b w:val="0"/>
            <w:color w:val="auto"/>
          </w:rPr>
          <w:t>лектронной подписи</w:t>
        </w:r>
      </w:hyperlink>
      <w:r w:rsidRPr="006F7B74">
        <w:rPr>
          <w:rFonts w:ascii="Times New Roman" w:hAnsi="Times New Roman" w:cs="Times New Roman"/>
        </w:rPr>
        <w:t xml:space="preserve"> на заверение представляемых документов в установленном порядке.</w:t>
      </w:r>
    </w:p>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60" w:name="sub_300"/>
      <w:bookmarkEnd w:id="59"/>
      <w:r w:rsidRPr="006F7B74">
        <w:rPr>
          <w:rFonts w:ascii="Times New Roman" w:hAnsi="Times New Roman" w:cs="Times New Roman"/>
          <w:color w:val="auto"/>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11B99" w:rsidRPr="006F7B74" w:rsidRDefault="00511B99" w:rsidP="00B27B05">
      <w:pPr>
        <w:pStyle w:val="Heading1"/>
        <w:rPr>
          <w:rFonts w:ascii="Times New Roman" w:hAnsi="Times New Roman" w:cs="Times New Roman"/>
          <w:color w:val="auto"/>
        </w:rPr>
      </w:pPr>
      <w:bookmarkStart w:id="61" w:name="sub_3010"/>
      <w:bookmarkEnd w:id="60"/>
      <w:r w:rsidRPr="006F7B74">
        <w:rPr>
          <w:rFonts w:ascii="Times New Roman" w:hAnsi="Times New Roman" w:cs="Times New Roman"/>
          <w:color w:val="auto"/>
        </w:rPr>
        <w:t>Подраздел 1. Основные положения</w:t>
      </w:r>
    </w:p>
    <w:bookmarkEnd w:id="61"/>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62" w:name="sub_1039"/>
      <w:r w:rsidRPr="006F7B74">
        <w:rPr>
          <w:rFonts w:ascii="Times New Roman" w:hAnsi="Times New Roman" w:cs="Times New Roman"/>
        </w:rPr>
        <w:t>37. Предоставление муниципальной услуги включает следующие административные действия:</w:t>
      </w:r>
    </w:p>
    <w:bookmarkEnd w:id="62"/>
    <w:p w:rsidR="00511B99" w:rsidRPr="006F7B74" w:rsidRDefault="00511B99" w:rsidP="00B27B05">
      <w:pPr>
        <w:rPr>
          <w:rFonts w:ascii="Times New Roman" w:hAnsi="Times New Roman" w:cs="Times New Roman"/>
        </w:rPr>
      </w:pPr>
      <w:r w:rsidRPr="006F7B74">
        <w:rPr>
          <w:rFonts w:ascii="Times New Roman" w:hAnsi="Times New Roman" w:cs="Times New Roman"/>
        </w:rPr>
        <w:t>1) прием, регистрация заявления и направление документов на исполнение;</w:t>
      </w:r>
    </w:p>
    <w:p w:rsidR="00511B99" w:rsidRPr="006F7B74" w:rsidRDefault="00511B99" w:rsidP="00B27B05">
      <w:pPr>
        <w:rPr>
          <w:rFonts w:ascii="Times New Roman" w:hAnsi="Times New Roman" w:cs="Times New Roman"/>
        </w:rPr>
      </w:pPr>
      <w:r w:rsidRPr="006F7B74">
        <w:rPr>
          <w:rFonts w:ascii="Times New Roman" w:hAnsi="Times New Roman" w:cs="Times New Roman"/>
        </w:rPr>
        <w:t>2) рассмотрение заявления и прилагаемых к нему документов;</w:t>
      </w:r>
    </w:p>
    <w:p w:rsidR="00511B99" w:rsidRPr="006F7B74" w:rsidRDefault="00511B99" w:rsidP="00B27B05">
      <w:pPr>
        <w:rPr>
          <w:rFonts w:ascii="Times New Roman" w:hAnsi="Times New Roman" w:cs="Times New Roman"/>
        </w:rPr>
      </w:pPr>
      <w:r w:rsidRPr="006F7B74">
        <w:rPr>
          <w:rFonts w:ascii="Times New Roman" w:hAnsi="Times New Roman" w:cs="Times New Roman"/>
        </w:rPr>
        <w:t>3) принятие решения;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4) выдача заявителю результата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38. Блок-схема предоставления муниципальной услуги представлена в приложении 2 к настоящему Административному регламенту.</w:t>
      </w:r>
    </w:p>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63" w:name="sub_3020"/>
      <w:r w:rsidRPr="006F7B74">
        <w:rPr>
          <w:rFonts w:ascii="Times New Roman" w:hAnsi="Times New Roman" w:cs="Times New Roman"/>
          <w:color w:val="auto"/>
        </w:rPr>
        <w:t>Подраздел 2. Прием, регистрация заявления и направление документов на исполнение</w:t>
      </w:r>
    </w:p>
    <w:bookmarkEnd w:id="63"/>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64" w:name="sub_1041"/>
      <w:r w:rsidRPr="006F7B74">
        <w:rPr>
          <w:rFonts w:ascii="Times New Roman" w:hAnsi="Times New Roman" w:cs="Times New Roman"/>
        </w:rPr>
        <w:t>39. 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сельского поселения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
    <w:p w:rsidR="00511B99" w:rsidRPr="006F7B74" w:rsidRDefault="00511B99" w:rsidP="00B27B05">
      <w:pPr>
        <w:rPr>
          <w:rFonts w:ascii="Times New Roman" w:hAnsi="Times New Roman" w:cs="Times New Roman"/>
        </w:rPr>
      </w:pPr>
      <w:bookmarkStart w:id="65" w:name="sub_1042"/>
      <w:bookmarkEnd w:id="64"/>
      <w:r w:rsidRPr="006F7B74">
        <w:rPr>
          <w:rFonts w:ascii="Times New Roman" w:hAnsi="Times New Roman" w:cs="Times New Roman"/>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511B99" w:rsidRPr="006F7B74" w:rsidRDefault="00511B99" w:rsidP="00B27B05">
      <w:pPr>
        <w:rPr>
          <w:rFonts w:ascii="Times New Roman" w:hAnsi="Times New Roman" w:cs="Times New Roman"/>
        </w:rPr>
      </w:pPr>
      <w:bookmarkStart w:id="66" w:name="sub_1043"/>
      <w:bookmarkEnd w:id="65"/>
      <w:r w:rsidRPr="006F7B74">
        <w:rPr>
          <w:rFonts w:ascii="Times New Roman" w:hAnsi="Times New Roman" w:cs="Times New Roman"/>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511B99" w:rsidRPr="006F7B74" w:rsidRDefault="00511B99" w:rsidP="00B27B05">
      <w:pPr>
        <w:rPr>
          <w:rFonts w:ascii="Times New Roman" w:hAnsi="Times New Roman" w:cs="Times New Roman"/>
        </w:rPr>
      </w:pPr>
      <w:r w:rsidRPr="006F7B74">
        <w:rPr>
          <w:rFonts w:ascii="Times New Roman" w:hAnsi="Times New Roman" w:cs="Times New Roman"/>
        </w:rPr>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511B99" w:rsidRPr="006F7B74" w:rsidRDefault="00511B99" w:rsidP="00B27B05">
      <w:pPr>
        <w:rPr>
          <w:rFonts w:ascii="Times New Roman" w:hAnsi="Times New Roman" w:cs="Times New Roman"/>
        </w:rPr>
      </w:pPr>
      <w:bookmarkStart w:id="67" w:name="sub_1044"/>
      <w:bookmarkEnd w:id="66"/>
      <w:r w:rsidRPr="006F7B74">
        <w:rPr>
          <w:rFonts w:ascii="Times New Roman" w:hAnsi="Times New Roman" w:cs="Times New Roman"/>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7"/>
    <w:p w:rsidR="00511B99" w:rsidRPr="006F7B74" w:rsidRDefault="00511B99" w:rsidP="00B27B05">
      <w:pPr>
        <w:rPr>
          <w:rFonts w:ascii="Times New Roman" w:hAnsi="Times New Roman" w:cs="Times New Roman"/>
        </w:rPr>
      </w:pPr>
      <w:r w:rsidRPr="006F7B74">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511B99" w:rsidRPr="006F7B74" w:rsidRDefault="00511B99" w:rsidP="00B27B05">
      <w:pPr>
        <w:rPr>
          <w:rFonts w:ascii="Times New Roman" w:hAnsi="Times New Roman" w:cs="Times New Roman"/>
        </w:rPr>
      </w:pPr>
      <w:r w:rsidRPr="006F7B74">
        <w:rPr>
          <w:rFonts w:ascii="Times New Roman" w:hAnsi="Times New Roman" w:cs="Times New Roman"/>
        </w:rPr>
        <w:t>2) предоставляет заявителю бланк заявления;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511B99" w:rsidRPr="006F7B74" w:rsidRDefault="00511B99" w:rsidP="00B27B05">
      <w:pPr>
        <w:rPr>
          <w:rFonts w:ascii="Times New Roman" w:hAnsi="Times New Roman" w:cs="Times New Roman"/>
        </w:rPr>
      </w:pPr>
      <w:r w:rsidRPr="006F7B74">
        <w:rPr>
          <w:rFonts w:ascii="Times New Roman" w:hAnsi="Times New Roman" w:cs="Times New Roman"/>
        </w:rPr>
        <w:t>5) проверяет соответствие представленных документов установленным требованиям, а именно:</w:t>
      </w:r>
    </w:p>
    <w:p w:rsidR="00511B99" w:rsidRPr="006F7B74" w:rsidRDefault="00511B99" w:rsidP="00B27B05">
      <w:pPr>
        <w:rPr>
          <w:rFonts w:ascii="Times New Roman" w:hAnsi="Times New Roman" w:cs="Times New Roman"/>
        </w:rPr>
      </w:pPr>
      <w:r w:rsidRPr="006F7B74">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511B99" w:rsidRPr="006F7B74" w:rsidRDefault="00511B99" w:rsidP="00B27B05">
      <w:pPr>
        <w:rPr>
          <w:rFonts w:ascii="Times New Roman" w:hAnsi="Times New Roman" w:cs="Times New Roman"/>
        </w:rPr>
      </w:pPr>
      <w:r w:rsidRPr="006F7B74">
        <w:rPr>
          <w:rFonts w:ascii="Times New Roman" w:hAnsi="Times New Roman" w:cs="Times New Roman"/>
        </w:rPr>
        <w:t>тексты документов написаны разборчиво;</w:t>
      </w:r>
    </w:p>
    <w:p w:rsidR="00511B99" w:rsidRPr="006F7B74" w:rsidRDefault="00511B99" w:rsidP="00B27B05">
      <w:pPr>
        <w:rPr>
          <w:rFonts w:ascii="Times New Roman" w:hAnsi="Times New Roman" w:cs="Times New Roman"/>
        </w:rPr>
      </w:pPr>
      <w:r w:rsidRPr="006F7B74">
        <w:rPr>
          <w:rFonts w:ascii="Times New Roman" w:hAnsi="Times New Roman" w:cs="Times New Roman"/>
        </w:rPr>
        <w:t>фамилия, имя и отчество заявителя, адрес места жительства написаны полностью;</w:t>
      </w:r>
    </w:p>
    <w:p w:rsidR="00511B99" w:rsidRPr="006F7B74" w:rsidRDefault="00511B99" w:rsidP="00B27B05">
      <w:pPr>
        <w:rPr>
          <w:rFonts w:ascii="Times New Roman" w:hAnsi="Times New Roman" w:cs="Times New Roman"/>
        </w:rPr>
      </w:pPr>
      <w:r w:rsidRPr="006F7B74">
        <w:rPr>
          <w:rFonts w:ascii="Times New Roman" w:hAnsi="Times New Roman" w:cs="Times New Roman"/>
        </w:rPr>
        <w:t>в документах нет подчисток, приписок, зачеркнутых слов и не оговоренных в них исправлений;</w:t>
      </w:r>
    </w:p>
    <w:p w:rsidR="00511B99" w:rsidRPr="006F7B74" w:rsidRDefault="00511B99" w:rsidP="00B27B05">
      <w:pPr>
        <w:rPr>
          <w:rFonts w:ascii="Times New Roman" w:hAnsi="Times New Roman" w:cs="Times New Roman"/>
        </w:rPr>
      </w:pPr>
      <w:r w:rsidRPr="006F7B74">
        <w:rPr>
          <w:rFonts w:ascii="Times New Roman" w:hAnsi="Times New Roman" w:cs="Times New Roman"/>
        </w:rPr>
        <w:t>документы не исполнены карандашом;</w:t>
      </w:r>
    </w:p>
    <w:p w:rsidR="00511B99" w:rsidRPr="006F7B74" w:rsidRDefault="00511B99" w:rsidP="00B27B05">
      <w:pPr>
        <w:rPr>
          <w:rFonts w:ascii="Times New Roman" w:hAnsi="Times New Roman" w:cs="Times New Roman"/>
        </w:rPr>
      </w:pPr>
      <w:r w:rsidRPr="006F7B74">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В случае установления оснований, указанных в </w:t>
      </w:r>
      <w:hyperlink w:anchor="sub_1025" w:history="1">
        <w:r w:rsidRPr="006F7B74">
          <w:rPr>
            <w:rStyle w:val="a0"/>
            <w:rFonts w:ascii="Times New Roman" w:hAnsi="Times New Roman"/>
            <w:b w:val="0"/>
            <w:color w:val="auto"/>
          </w:rPr>
          <w:t>пункте</w:t>
        </w:r>
      </w:hyperlink>
      <w:r w:rsidRPr="006F7B74">
        <w:rPr>
          <w:rFonts w:ascii="Times New Roman" w:hAnsi="Times New Roman" w:cs="Times New Roman"/>
          <w:b/>
        </w:rPr>
        <w:t xml:space="preserve"> </w:t>
      </w:r>
      <w:r w:rsidRPr="006F7B74">
        <w:rPr>
          <w:rFonts w:ascii="Times New Roman" w:hAnsi="Times New Roman" w:cs="Times New Roman"/>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511B99" w:rsidRPr="006F7B74" w:rsidRDefault="00511B99" w:rsidP="00B27B05">
      <w:pPr>
        <w:rPr>
          <w:rFonts w:ascii="Times New Roman" w:hAnsi="Times New Roman" w:cs="Times New Roman"/>
        </w:rPr>
      </w:pPr>
      <w:r w:rsidRPr="006F7B74">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511B99" w:rsidRPr="006F7B74" w:rsidRDefault="00511B99" w:rsidP="00B27B05">
      <w:pPr>
        <w:rPr>
          <w:rFonts w:ascii="Times New Roman" w:hAnsi="Times New Roman" w:cs="Times New Roman"/>
        </w:rPr>
      </w:pPr>
      <w:bookmarkStart w:id="68" w:name="sub_1045"/>
      <w:r w:rsidRPr="006F7B74">
        <w:rPr>
          <w:rFonts w:ascii="Times New Roman" w:hAnsi="Times New Roman" w:cs="Times New Roman"/>
        </w:rPr>
        <w:t>44. Заявитель несет ответственность за достоверность представленных сведений и документов.</w:t>
      </w:r>
    </w:p>
    <w:p w:rsidR="00511B99" w:rsidRPr="006F7B74" w:rsidRDefault="00511B99" w:rsidP="00B27B05">
      <w:pPr>
        <w:rPr>
          <w:rFonts w:ascii="Times New Roman" w:hAnsi="Times New Roman" w:cs="Times New Roman"/>
        </w:rPr>
      </w:pPr>
      <w:bookmarkStart w:id="69" w:name="sub_1046"/>
      <w:bookmarkEnd w:id="68"/>
      <w:r w:rsidRPr="006F7B74">
        <w:rPr>
          <w:rFonts w:ascii="Times New Roman" w:hAnsi="Times New Roman" w:cs="Times New Roman"/>
        </w:rPr>
        <w:t>45. Продолжительность приема и регистрации документов составляет не более 15 минут.</w:t>
      </w:r>
    </w:p>
    <w:p w:rsidR="00511B99" w:rsidRPr="006F7B74" w:rsidRDefault="00511B99" w:rsidP="00B27B05">
      <w:pPr>
        <w:rPr>
          <w:rFonts w:ascii="Times New Roman" w:hAnsi="Times New Roman" w:cs="Times New Roman"/>
        </w:rPr>
      </w:pPr>
      <w:bookmarkStart w:id="70" w:name="sub_1047"/>
      <w:bookmarkEnd w:id="69"/>
      <w:r w:rsidRPr="006F7B74">
        <w:rPr>
          <w:rFonts w:ascii="Times New Roman" w:hAnsi="Times New Roman" w:cs="Times New Roman"/>
        </w:rPr>
        <w:t>46.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главе сельского поселения.</w:t>
      </w:r>
    </w:p>
    <w:bookmarkEnd w:id="70"/>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71" w:name="sub_3030"/>
      <w:r w:rsidRPr="006F7B74">
        <w:rPr>
          <w:rFonts w:ascii="Times New Roman" w:hAnsi="Times New Roman" w:cs="Times New Roman"/>
          <w:color w:val="auto"/>
        </w:rPr>
        <w:t>Подраздел 3. Рассмотрение заявления и прилагаемых к нему документов</w:t>
      </w:r>
    </w:p>
    <w:bookmarkEnd w:id="71"/>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72" w:name="sub_1048"/>
      <w:r w:rsidRPr="006F7B74">
        <w:rPr>
          <w:rFonts w:ascii="Times New Roman" w:hAnsi="Times New Roman" w:cs="Times New Roman"/>
        </w:rPr>
        <w:t>47. Юридическим фактом для начала административного действия является поступление заявления и документов Главе сельского поселения.</w:t>
      </w:r>
    </w:p>
    <w:bookmarkEnd w:id="72"/>
    <w:p w:rsidR="00511B99" w:rsidRPr="006F7B74" w:rsidRDefault="00511B99" w:rsidP="00B27B05">
      <w:pPr>
        <w:rPr>
          <w:rFonts w:ascii="Times New Roman" w:hAnsi="Times New Roman" w:cs="Times New Roman"/>
        </w:rPr>
      </w:pPr>
      <w:r w:rsidRPr="006F7B74">
        <w:rPr>
          <w:rFonts w:ascii="Times New Roman" w:hAnsi="Times New Roman" w:cs="Times New Roman"/>
        </w:rPr>
        <w:t>Глава сельского поселения в течение 1-го дня со дня получения заявления рассматривает представленные документы, после чего передает их специалисту Администрации.</w:t>
      </w:r>
    </w:p>
    <w:p w:rsidR="00511B99" w:rsidRPr="006F7B74" w:rsidRDefault="00511B99" w:rsidP="00B27B05">
      <w:pPr>
        <w:rPr>
          <w:rFonts w:ascii="Times New Roman" w:hAnsi="Times New Roman" w:cs="Times New Roman"/>
        </w:rPr>
      </w:pPr>
      <w:bookmarkStart w:id="73" w:name="sub_1049"/>
      <w:r w:rsidRPr="006F7B74">
        <w:rPr>
          <w:rFonts w:ascii="Times New Roman" w:hAnsi="Times New Roman" w:cs="Times New Roman"/>
        </w:rPr>
        <w:t>48. Специалист Администрации при поступлении заявления с комплектом прилагаемых документов с резолюцией для рассмотрения, в пределах полномочий:</w:t>
      </w:r>
    </w:p>
    <w:p w:rsidR="00511B99" w:rsidRPr="006F7B74" w:rsidRDefault="00511B99" w:rsidP="00B27B05">
      <w:pPr>
        <w:rPr>
          <w:rFonts w:ascii="Times New Roman" w:hAnsi="Times New Roman" w:cs="Times New Roman"/>
        </w:rPr>
      </w:pPr>
      <w:r w:rsidRPr="006F7B74">
        <w:rPr>
          <w:rFonts w:ascii="Times New Roman" w:hAnsi="Times New Roman" w:cs="Times New Roman"/>
        </w:rPr>
        <w:t>- обеспечивает проверку и рассмотрение заявлений о предоставлении земельного участка в порядке их поступления;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 проверяет комплектность полученных документов и сведений, в них содержащихся;</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 запрашивает по каналам межведомственного электронного взаимодействия документы и сведения, указанные в </w:t>
      </w:r>
      <w:hyperlink w:anchor="sub_191" w:history="1">
        <w:r w:rsidRPr="006F7B74">
          <w:rPr>
            <w:rStyle w:val="a0"/>
            <w:rFonts w:ascii="Times New Roman" w:hAnsi="Times New Roman"/>
            <w:b w:val="0"/>
            <w:color w:val="auto"/>
          </w:rPr>
          <w:t>пункте 21.1</w:t>
        </w:r>
      </w:hyperlink>
      <w:r w:rsidRPr="006F7B74">
        <w:rPr>
          <w:rFonts w:ascii="Times New Roman" w:hAnsi="Times New Roman" w:cs="Times New Roman"/>
        </w:rPr>
        <w:t xml:space="preserve"> настоящего Административного регламента;</w:t>
      </w:r>
    </w:p>
    <w:p w:rsidR="00511B99" w:rsidRPr="006F7B74" w:rsidRDefault="00511B99" w:rsidP="00B27B05">
      <w:pPr>
        <w:rPr>
          <w:rFonts w:ascii="Times New Roman" w:hAnsi="Times New Roman" w:cs="Times New Roman"/>
        </w:rPr>
      </w:pPr>
      <w:r w:rsidRPr="006F7B74">
        <w:rPr>
          <w:rFonts w:ascii="Times New Roman" w:hAnsi="Times New Roman" w:cs="Times New Roman"/>
        </w:rPr>
        <w:t>- готовит в течение 6 дней со дня поступления заявления при наличии оснований для возвращения заявления заявителю письмо за подписью Главы сельского поселения с указанием причин возврата заявления о предоставлении услуги, и направляет по почте заявителю либо по желанию заявителя выдает нарочно;</w:t>
      </w:r>
    </w:p>
    <w:p w:rsidR="00511B99" w:rsidRPr="006F7B74" w:rsidRDefault="00511B99" w:rsidP="00B27B05">
      <w:pPr>
        <w:rPr>
          <w:rFonts w:ascii="Times New Roman" w:hAnsi="Times New Roman" w:cs="Times New Roman"/>
        </w:rPr>
      </w:pPr>
      <w:r w:rsidRPr="006F7B74">
        <w:rPr>
          <w:rFonts w:ascii="Times New Roman" w:hAnsi="Times New Roman" w:cs="Times New Roman"/>
        </w:rPr>
        <w:t>- формирует окончательное предложение о предоставлении либо отказе в предоставлении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 xml:space="preserve">- готовит мотивированный отказ в предоставлении муниципальной услуги за подписью Главы сельского поселения с указанием всех имеющихся из числа перечисленных в </w:t>
      </w:r>
      <w:hyperlink w:anchor="sub_1023" w:history="1">
        <w:r w:rsidRPr="006F7B74">
          <w:rPr>
            <w:rStyle w:val="a0"/>
            <w:rFonts w:ascii="Times New Roman" w:hAnsi="Times New Roman"/>
            <w:b w:val="0"/>
            <w:color w:val="auto"/>
          </w:rPr>
          <w:t>пункте 2</w:t>
        </w:r>
      </w:hyperlink>
      <w:r w:rsidRPr="006F7B74">
        <w:rPr>
          <w:rFonts w:ascii="Times New Roman" w:hAnsi="Times New Roman" w:cs="Times New Roman"/>
          <w:b/>
        </w:rPr>
        <w:t>7</w:t>
      </w:r>
      <w:r w:rsidRPr="006F7B74">
        <w:rPr>
          <w:rFonts w:ascii="Times New Roman" w:hAnsi="Times New Roman" w:cs="Times New Roman"/>
        </w:rPr>
        <w:t xml:space="preserve"> Административного регламента оснований.</w:t>
      </w:r>
    </w:p>
    <w:p w:rsidR="00511B99" w:rsidRPr="006F7B74" w:rsidRDefault="00511B99" w:rsidP="00B27B05">
      <w:pPr>
        <w:jc w:val="center"/>
        <w:rPr>
          <w:rFonts w:ascii="Times New Roman" w:hAnsi="Times New Roman" w:cs="Times New Roman"/>
          <w:b/>
        </w:rPr>
      </w:pPr>
    </w:p>
    <w:p w:rsidR="00511B99" w:rsidRPr="006F7B74" w:rsidRDefault="00511B99" w:rsidP="00B27B05">
      <w:pPr>
        <w:ind w:firstLine="0"/>
        <w:jc w:val="center"/>
        <w:rPr>
          <w:rFonts w:ascii="Times New Roman" w:hAnsi="Times New Roman" w:cs="Times New Roman"/>
          <w:b/>
        </w:rPr>
      </w:pPr>
      <w:r w:rsidRPr="006F7B74">
        <w:rPr>
          <w:rFonts w:ascii="Times New Roman" w:hAnsi="Times New Roman" w:cs="Times New Roman"/>
          <w:b/>
        </w:rPr>
        <w:t>Подраздел 4. Принятие решения</w:t>
      </w:r>
    </w:p>
    <w:p w:rsidR="00511B99" w:rsidRPr="006F7B74" w:rsidRDefault="00511B99" w:rsidP="00B27B05">
      <w:pPr>
        <w:rPr>
          <w:rFonts w:ascii="Times New Roman" w:hAnsi="Times New Roman" w:cs="Times New Roman"/>
        </w:rPr>
      </w:pPr>
    </w:p>
    <w:p w:rsidR="00511B99" w:rsidRPr="006F7B74" w:rsidRDefault="00511B99" w:rsidP="00B27B05">
      <w:pPr>
        <w:ind w:firstLine="709"/>
        <w:rPr>
          <w:rFonts w:ascii="Times New Roman" w:hAnsi="Times New Roman" w:cs="Times New Roman"/>
        </w:rPr>
      </w:pPr>
      <w:r w:rsidRPr="006F7B74">
        <w:rPr>
          <w:rFonts w:ascii="Times New Roman" w:hAnsi="Times New Roman" w:cs="Times New Roman"/>
        </w:rPr>
        <w:t>49. Специалист Администрации, при отсутствии оснований для отказа в предоставлении муниципальной услуги совершает одно из следующих действий:</w:t>
      </w:r>
      <w:r w:rsidRPr="006F7B74">
        <w:rPr>
          <w:rFonts w:ascii="Times New Roman" w:hAnsi="Times New Roman" w:cs="Times New Roman"/>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511B99" w:rsidRPr="006F7B74" w:rsidRDefault="00511B99" w:rsidP="00B27B05">
      <w:pPr>
        <w:ind w:firstLine="709"/>
        <w:rPr>
          <w:rFonts w:ascii="Times New Roman" w:hAnsi="Times New Roman" w:cs="Times New Roman"/>
        </w:rPr>
      </w:pPr>
      <w:r w:rsidRPr="006F7B74">
        <w:rPr>
          <w:rFonts w:ascii="Times New Roman" w:hAnsi="Times New Roman" w:cs="Times New Roman"/>
        </w:rPr>
        <w:t>- готовит постановление Администрации Старочамзинского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74" w:name="sub_3040"/>
      <w:bookmarkEnd w:id="73"/>
      <w:r w:rsidRPr="006F7B74">
        <w:rPr>
          <w:rFonts w:ascii="Times New Roman" w:hAnsi="Times New Roman" w:cs="Times New Roman"/>
          <w:color w:val="auto"/>
        </w:rPr>
        <w:t>Подраздел 5. Выдача результата заявителю</w:t>
      </w:r>
    </w:p>
    <w:bookmarkEnd w:id="74"/>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75" w:name="sub_1062"/>
      <w:r w:rsidRPr="006F7B74">
        <w:rPr>
          <w:rFonts w:ascii="Times New Roman" w:hAnsi="Times New Roman" w:cs="Times New Roman"/>
        </w:rPr>
        <w:t>50.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511B99" w:rsidRPr="006F7B74" w:rsidRDefault="00511B99" w:rsidP="00B27B05">
      <w:pPr>
        <w:rPr>
          <w:rFonts w:ascii="Times New Roman" w:hAnsi="Times New Roman" w:cs="Times New Roman"/>
        </w:rPr>
      </w:pPr>
      <w:bookmarkStart w:id="76" w:name="sub_1063"/>
      <w:bookmarkEnd w:id="75"/>
      <w:r w:rsidRPr="006F7B74">
        <w:rPr>
          <w:rFonts w:ascii="Times New Roman" w:hAnsi="Times New Roman" w:cs="Times New Roman"/>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511B99" w:rsidRPr="006F7B74" w:rsidRDefault="00511B99" w:rsidP="00B27B05">
      <w:pPr>
        <w:rPr>
          <w:rFonts w:ascii="Times New Roman" w:hAnsi="Times New Roman" w:cs="Times New Roman"/>
        </w:rPr>
      </w:pPr>
      <w:bookmarkStart w:id="77" w:name="sub_1064"/>
      <w:bookmarkEnd w:id="76"/>
      <w:r w:rsidRPr="006F7B74">
        <w:rPr>
          <w:rFonts w:ascii="Times New Roman" w:hAnsi="Times New Roman" w:cs="Times New Roman"/>
        </w:rPr>
        <w:t>52.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511B99" w:rsidRPr="006F7B74" w:rsidRDefault="00511B99" w:rsidP="00B27B05">
      <w:pPr>
        <w:rPr>
          <w:rFonts w:ascii="Times New Roman" w:hAnsi="Times New Roman" w:cs="Times New Roman"/>
        </w:rPr>
      </w:pPr>
      <w:bookmarkStart w:id="78" w:name="sub_1065"/>
      <w:bookmarkEnd w:id="77"/>
      <w:r w:rsidRPr="006F7B74">
        <w:rPr>
          <w:rFonts w:ascii="Times New Roman" w:hAnsi="Times New Roman" w:cs="Times New Roman"/>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79" w:name="sub_400"/>
      <w:bookmarkEnd w:id="78"/>
      <w:r w:rsidRPr="006F7B74">
        <w:rPr>
          <w:rFonts w:ascii="Times New Roman" w:hAnsi="Times New Roman" w:cs="Times New Roman"/>
          <w:color w:val="auto"/>
        </w:rPr>
        <w:t>Раздел 4. Формы контроля за исполнением административного регламента</w:t>
      </w:r>
    </w:p>
    <w:bookmarkEnd w:id="79"/>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80" w:name="sub_1066"/>
      <w:r w:rsidRPr="006F7B74">
        <w:rPr>
          <w:rFonts w:ascii="Times New Roman" w:hAnsi="Times New Roman" w:cs="Times New Roman"/>
        </w:rPr>
        <w:t>54. Текущий контроль за соблюдением и исполнением ответственными сотрудниками Администрации, последовательности действий, определенных настоящим Административным регламентом, осуществляется главой сельского поселения.</w:t>
      </w:r>
    </w:p>
    <w:p w:rsidR="00511B99" w:rsidRPr="006F7B74" w:rsidRDefault="00511B99" w:rsidP="000C38A7">
      <w:pPr>
        <w:rPr>
          <w:rFonts w:ascii="Times New Roman" w:hAnsi="Times New Roman" w:cs="Times New Roman"/>
        </w:rPr>
      </w:pPr>
      <w:bookmarkStart w:id="81" w:name="sub_1067"/>
      <w:bookmarkEnd w:id="80"/>
      <w:r w:rsidRPr="006F7B74">
        <w:rPr>
          <w:rFonts w:ascii="Times New Roman" w:hAnsi="Times New Roman" w:cs="Times New Roman"/>
        </w:rPr>
        <w:t xml:space="preserve">55. Текущий контроль за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2" w:name="sub_1068"/>
      <w:bookmarkEnd w:id="81"/>
      <w:r w:rsidRPr="006F7B74">
        <w:rPr>
          <w:rFonts w:ascii="Times New Roman" w:hAnsi="Times New Roman" w:cs="Times New Roman"/>
        </w:rPr>
        <w:t>осуществляется главой сельского поселения.</w:t>
      </w:r>
    </w:p>
    <w:p w:rsidR="00511B99" w:rsidRPr="006F7B74" w:rsidRDefault="00511B99" w:rsidP="00B27B05">
      <w:pPr>
        <w:rPr>
          <w:rFonts w:ascii="Times New Roman" w:hAnsi="Times New Roman" w:cs="Times New Roman"/>
        </w:rPr>
      </w:pPr>
      <w:r w:rsidRPr="006F7B74">
        <w:rPr>
          <w:rFonts w:ascii="Times New Roman" w:hAnsi="Times New Roman" w:cs="Times New Roman"/>
        </w:rPr>
        <w:t>56.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511B99" w:rsidRPr="006F7B74" w:rsidRDefault="00511B99" w:rsidP="00B27B05">
      <w:pPr>
        <w:rPr>
          <w:rFonts w:ascii="Times New Roman" w:hAnsi="Times New Roman" w:cs="Times New Roman"/>
        </w:rPr>
      </w:pPr>
      <w:bookmarkStart w:id="83" w:name="sub_1069"/>
      <w:bookmarkEnd w:id="82"/>
      <w:r w:rsidRPr="006F7B74">
        <w:rPr>
          <w:rFonts w:ascii="Times New Roman" w:hAnsi="Times New Roman" w:cs="Times New Roman"/>
        </w:rPr>
        <w:t>57. Ответственность специалистов Администрации закрепляется в их должностных инструкциях.</w:t>
      </w:r>
    </w:p>
    <w:p w:rsidR="00511B99" w:rsidRPr="006F7B74" w:rsidRDefault="00511B99" w:rsidP="00B27B05">
      <w:pPr>
        <w:rPr>
          <w:rFonts w:ascii="Times New Roman" w:hAnsi="Times New Roman" w:cs="Times New Roman"/>
        </w:rPr>
      </w:pPr>
      <w:bookmarkStart w:id="84" w:name="sub_1070"/>
      <w:bookmarkEnd w:id="83"/>
      <w:r w:rsidRPr="006F7B74">
        <w:rPr>
          <w:rFonts w:ascii="Times New Roman" w:hAnsi="Times New Roman" w:cs="Times New Roman"/>
        </w:rPr>
        <w:t xml:space="preserve">58.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3" w:history="1">
        <w:r w:rsidRPr="006F7B74">
          <w:rPr>
            <w:rStyle w:val="a0"/>
            <w:rFonts w:ascii="Times New Roman" w:hAnsi="Times New Roman"/>
            <w:b w:val="0"/>
            <w:color w:val="auto"/>
          </w:rPr>
          <w:t>законодательством</w:t>
        </w:r>
      </w:hyperlink>
      <w:r w:rsidRPr="006F7B74">
        <w:rPr>
          <w:rFonts w:ascii="Times New Roman" w:hAnsi="Times New Roman" w:cs="Times New Roman"/>
        </w:rPr>
        <w:t xml:space="preserve"> Российской Федерации.</w:t>
      </w:r>
    </w:p>
    <w:p w:rsidR="00511B99" w:rsidRPr="006F7B74" w:rsidRDefault="00511B99" w:rsidP="00B27B05">
      <w:pPr>
        <w:rPr>
          <w:rFonts w:ascii="Times New Roman" w:hAnsi="Times New Roman" w:cs="Times New Roman"/>
        </w:rPr>
      </w:pPr>
      <w:bookmarkStart w:id="85" w:name="sub_1071"/>
      <w:bookmarkEnd w:id="84"/>
      <w:r w:rsidRPr="006F7B74">
        <w:rPr>
          <w:rFonts w:ascii="Times New Roman" w:hAnsi="Times New Roman" w:cs="Times New Roman"/>
        </w:rPr>
        <w:t>59. Несоблюдение требований настоящего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511B99" w:rsidRPr="006F7B74" w:rsidRDefault="00511B99" w:rsidP="00B27B05">
      <w:pPr>
        <w:rPr>
          <w:rFonts w:ascii="Times New Roman" w:hAnsi="Times New Roman" w:cs="Times New Roman"/>
        </w:rPr>
      </w:pPr>
      <w:bookmarkStart w:id="86" w:name="sub_1072"/>
      <w:bookmarkEnd w:id="85"/>
      <w:r w:rsidRPr="006F7B74">
        <w:rPr>
          <w:rFonts w:ascii="Times New Roman" w:hAnsi="Times New Roman" w:cs="Times New Roman"/>
        </w:rPr>
        <w:t>60.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511B99" w:rsidRPr="006F7B74" w:rsidRDefault="00511B99" w:rsidP="00B27B05">
      <w:pPr>
        <w:rPr>
          <w:rFonts w:ascii="Times New Roman" w:hAnsi="Times New Roman" w:cs="Times New Roman"/>
        </w:rPr>
      </w:pPr>
      <w:bookmarkStart w:id="87" w:name="sub_1073"/>
      <w:bookmarkEnd w:id="86"/>
      <w:r w:rsidRPr="006F7B74">
        <w:rPr>
          <w:rFonts w:ascii="Times New Roman" w:hAnsi="Times New Roman" w:cs="Times New Roman"/>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511B99" w:rsidRPr="006F7B74" w:rsidRDefault="00511B99" w:rsidP="00B27B05">
      <w:pPr>
        <w:rPr>
          <w:rFonts w:ascii="Times New Roman" w:hAnsi="Times New Roman" w:cs="Times New Roman"/>
        </w:rPr>
      </w:pPr>
      <w:bookmarkStart w:id="88" w:name="sub_1074"/>
      <w:bookmarkEnd w:id="87"/>
      <w:r w:rsidRPr="006F7B74">
        <w:rPr>
          <w:rFonts w:ascii="Times New Roman" w:hAnsi="Times New Roman" w:cs="Times New Roman"/>
        </w:rPr>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11B99" w:rsidRPr="006F7B74" w:rsidRDefault="00511B99" w:rsidP="00B27B05">
      <w:pPr>
        <w:pStyle w:val="Heading1"/>
        <w:rPr>
          <w:rFonts w:ascii="Times New Roman" w:hAnsi="Times New Roman" w:cs="Times New Roman"/>
        </w:rPr>
      </w:pPr>
      <w:bookmarkStart w:id="89" w:name="sub_500"/>
      <w:bookmarkEnd w:id="88"/>
      <w:r w:rsidRPr="006F7B74">
        <w:rPr>
          <w:rFonts w:ascii="Times New Roman" w:hAnsi="Times New Roman" w:cs="Times New Roman"/>
          <w:color w:val="auto"/>
        </w:rPr>
        <w:t>Раздел 5. Досудебный (внесудебный) порядок обжалования решений и действий (бездействия)</w:t>
      </w:r>
      <w:bookmarkEnd w:id="89"/>
      <w:r w:rsidRPr="006F7B74">
        <w:rPr>
          <w:rFonts w:ascii="Times New Roman" w:hAnsi="Times New Roman" w:cs="Times New Roman"/>
        </w:rPr>
        <w:tab/>
      </w:r>
    </w:p>
    <w:p w:rsidR="00511B99" w:rsidRPr="006F7B74" w:rsidRDefault="00511B99" w:rsidP="00B27B05">
      <w:pPr>
        <w:pStyle w:val="Heading1"/>
        <w:rPr>
          <w:rFonts w:ascii="Times New Roman" w:hAnsi="Times New Roman" w:cs="Times New Roman"/>
          <w:color w:val="auto"/>
        </w:rPr>
      </w:pPr>
      <w:bookmarkStart w:id="90" w:name="sub_5010"/>
      <w:r w:rsidRPr="006F7B74">
        <w:rPr>
          <w:rFonts w:ascii="Times New Roman" w:hAnsi="Times New Roman" w:cs="Times New Roman"/>
          <w:color w:val="auto"/>
        </w:rPr>
        <w:t>Подраздел 1. Предмет досудебного (внесудебного) обжалования</w:t>
      </w:r>
    </w:p>
    <w:bookmarkEnd w:id="90"/>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91" w:name="sub_1075"/>
      <w:r w:rsidRPr="006F7B74">
        <w:rPr>
          <w:rFonts w:ascii="Times New Roman" w:hAnsi="Times New Roman" w:cs="Times New Roman"/>
        </w:rPr>
        <w:t>63. Заявитель может обратиться с жалобой, в том числе в следующих случаях:</w:t>
      </w:r>
    </w:p>
    <w:bookmarkEnd w:id="91"/>
    <w:p w:rsidR="00511B99" w:rsidRPr="006F7B74" w:rsidRDefault="00511B99" w:rsidP="00B27B05">
      <w:pPr>
        <w:rPr>
          <w:rFonts w:ascii="Times New Roman" w:hAnsi="Times New Roman" w:cs="Times New Roman"/>
        </w:rPr>
      </w:pPr>
      <w:r w:rsidRPr="006F7B74">
        <w:rPr>
          <w:rFonts w:ascii="Times New Roman" w:hAnsi="Times New Roman" w:cs="Times New Roman"/>
        </w:rPr>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511B99" w:rsidRPr="006F7B74" w:rsidRDefault="00511B99" w:rsidP="00B27B05">
      <w:pPr>
        <w:rPr>
          <w:rFonts w:ascii="Times New Roman" w:hAnsi="Times New Roman" w:cs="Times New Roman"/>
        </w:rPr>
      </w:pPr>
      <w:r w:rsidRPr="006F7B74">
        <w:rPr>
          <w:rFonts w:ascii="Times New Roman" w:hAnsi="Times New Roman" w:cs="Times New Roman"/>
        </w:rPr>
        <w:t>нарушение срока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511B99" w:rsidRPr="006F7B74" w:rsidRDefault="00511B99" w:rsidP="00B27B05">
      <w:pPr>
        <w:rPr>
          <w:rFonts w:ascii="Times New Roman" w:hAnsi="Times New Roman" w:cs="Times New Roman"/>
        </w:rPr>
      </w:pPr>
      <w:r w:rsidRPr="006F7B74">
        <w:rPr>
          <w:rFonts w:ascii="Times New Roman" w:hAnsi="Times New Roman" w:cs="Times New Roma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511B99" w:rsidRPr="006F7B74" w:rsidRDefault="00511B99" w:rsidP="00B27B05">
      <w:pPr>
        <w:rPr>
          <w:rFonts w:ascii="Times New Roman" w:hAnsi="Times New Roman" w:cs="Times New Roman"/>
        </w:rPr>
      </w:pPr>
      <w:r w:rsidRPr="006F7B74">
        <w:rPr>
          <w:rFonts w:ascii="Times New Roman" w:hAnsi="Times New Roman" w:cs="Times New Roman"/>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11B99" w:rsidRPr="006F7B74" w:rsidRDefault="00511B99" w:rsidP="00B27B05">
      <w:pPr>
        <w:rPr>
          <w:rFonts w:ascii="Times New Roman" w:hAnsi="Times New Roman" w:cs="Times New Roman"/>
        </w:rPr>
      </w:pPr>
      <w:r w:rsidRPr="006F7B74">
        <w:rPr>
          <w:rFonts w:ascii="Times New Roman" w:hAnsi="Times New Roman" w:cs="Times New Roman"/>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11B99" w:rsidRPr="006F7B74" w:rsidRDefault="00511B99" w:rsidP="00B27B05">
      <w:pPr>
        <w:rPr>
          <w:rFonts w:ascii="Times New Roman" w:hAnsi="Times New Roman" w:cs="Times New Roman"/>
        </w:rPr>
      </w:pPr>
      <w:r w:rsidRPr="006F7B74">
        <w:rPr>
          <w:rFonts w:ascii="Times New Roman" w:hAnsi="Times New Roman" w:cs="Times New Roman"/>
        </w:rPr>
        <w:t>нарушение срока или порядка выдачи документов по результатам предоставления муниципальной услуги;</w:t>
      </w:r>
    </w:p>
    <w:p w:rsidR="00511B99" w:rsidRPr="006F7B74" w:rsidRDefault="00511B99" w:rsidP="00B27B05">
      <w:pPr>
        <w:rPr>
          <w:rFonts w:ascii="Times New Roman" w:hAnsi="Times New Roman" w:cs="Times New Roman"/>
        </w:rPr>
      </w:pPr>
      <w:r w:rsidRPr="006F7B74">
        <w:rPr>
          <w:rFonts w:ascii="Times New Roman" w:hAnsi="Times New Roman" w:cs="Times New Roman"/>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511B99" w:rsidRPr="006F7B74" w:rsidRDefault="00511B99" w:rsidP="00B27B05">
      <w:pPr>
        <w:rPr>
          <w:rFonts w:ascii="Times New Roman" w:hAnsi="Times New Roman" w:cs="Times New Roman"/>
        </w:rPr>
      </w:pPr>
      <w:r w:rsidRPr="006F7B74">
        <w:rPr>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511B99" w:rsidRPr="006F7B74" w:rsidRDefault="00511B99" w:rsidP="00B27B05">
      <w:pPr>
        <w:rPr>
          <w:rFonts w:ascii="Times New Roman" w:hAnsi="Times New Roman" w:cs="Times New Roman"/>
        </w:rPr>
      </w:pPr>
    </w:p>
    <w:p w:rsidR="00511B99" w:rsidRPr="006F7B74" w:rsidRDefault="00511B99" w:rsidP="00B27B05">
      <w:pPr>
        <w:pStyle w:val="Heading1"/>
        <w:rPr>
          <w:rFonts w:ascii="Times New Roman" w:hAnsi="Times New Roman" w:cs="Times New Roman"/>
          <w:color w:val="auto"/>
        </w:rPr>
      </w:pPr>
      <w:bookmarkStart w:id="92" w:name="sub_5020"/>
      <w:r w:rsidRPr="006F7B74">
        <w:rPr>
          <w:rFonts w:ascii="Times New Roman" w:hAnsi="Times New Roman" w:cs="Times New Roman"/>
          <w:color w:val="auto"/>
        </w:rPr>
        <w:t>Подраздел 2. Порядок досудебного (внесудебного) обжалования</w:t>
      </w:r>
    </w:p>
    <w:bookmarkEnd w:id="92"/>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bookmarkStart w:id="93" w:name="sub_1076"/>
      <w:r w:rsidRPr="006F7B74">
        <w:rPr>
          <w:rFonts w:ascii="Times New Roman" w:hAnsi="Times New Roman" w:cs="Times New Roman"/>
        </w:rPr>
        <w:t xml:space="preserve">64. </w:t>
      </w:r>
      <w:bookmarkStart w:id="94" w:name="sub_1077"/>
      <w:bookmarkEnd w:id="93"/>
      <w:r w:rsidRPr="006F7B74">
        <w:rPr>
          <w:rFonts w:ascii="Times New Roman" w:hAnsi="Times New Roman" w:cs="Times New Roman"/>
        </w:rPr>
        <w:t>Жалоба подается в Администрацию, в письменной форме, в том числе при личном приеме заявителя, или в электронном виде.</w:t>
      </w:r>
    </w:p>
    <w:p w:rsidR="00511B99" w:rsidRPr="006F7B74" w:rsidRDefault="00511B99" w:rsidP="00B27B05">
      <w:pPr>
        <w:rPr>
          <w:rFonts w:ascii="Times New Roman" w:hAnsi="Times New Roman" w:cs="Times New Roman"/>
        </w:rPr>
      </w:pPr>
      <w:r w:rsidRPr="006F7B74">
        <w:rPr>
          <w:rFonts w:ascii="Times New Roman" w:hAnsi="Times New Roman" w:cs="Times New Roman"/>
        </w:rPr>
        <w:t>Жалоба на решения и действия (бездействие) Администрации, ее должностного лица, может быть подана через ГАУ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65.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511B99" w:rsidRPr="006F7B74" w:rsidRDefault="00511B99" w:rsidP="00B27B05">
      <w:pPr>
        <w:rPr>
          <w:rFonts w:ascii="Times New Roman" w:hAnsi="Times New Roman" w:cs="Times New Roman"/>
        </w:rPr>
      </w:pPr>
      <w:bookmarkStart w:id="95" w:name="sub_1078"/>
      <w:bookmarkEnd w:id="94"/>
      <w:r w:rsidRPr="006F7B74">
        <w:rPr>
          <w:rFonts w:ascii="Times New Roman" w:hAnsi="Times New Roman" w:cs="Times New Roman"/>
        </w:rPr>
        <w:t>66. Жалоба должна содержать:</w:t>
      </w:r>
    </w:p>
    <w:p w:rsidR="00511B99" w:rsidRPr="006F7B74" w:rsidRDefault="00511B99" w:rsidP="00B27B05">
      <w:pPr>
        <w:rPr>
          <w:rFonts w:ascii="Times New Roman" w:hAnsi="Times New Roman" w:cs="Times New Roman"/>
        </w:rPr>
      </w:pPr>
      <w:bookmarkStart w:id="96" w:name="sub_1079"/>
      <w:bookmarkEnd w:id="95"/>
      <w:r w:rsidRPr="006F7B74">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511B99" w:rsidRPr="006F7B74" w:rsidRDefault="00511B99" w:rsidP="00B27B05">
      <w:pPr>
        <w:rPr>
          <w:rFonts w:ascii="Times New Roman" w:hAnsi="Times New Roman" w:cs="Times New Roman"/>
        </w:rPr>
      </w:pPr>
      <w:r w:rsidRPr="006F7B74">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
    <w:p w:rsidR="00511B99" w:rsidRPr="006F7B74" w:rsidRDefault="00511B99" w:rsidP="00B27B05">
      <w:pPr>
        <w:rPr>
          <w:rFonts w:ascii="Times New Roman" w:hAnsi="Times New Roman" w:cs="Times New Roman"/>
        </w:rPr>
      </w:pPr>
      <w:r w:rsidRPr="006F7B74">
        <w:rPr>
          <w:rFonts w:ascii="Times New Roman" w:hAnsi="Times New Roman" w:cs="Times New Roman"/>
        </w:rPr>
        <w:t>сведения об обжалуемых решениях и действиях (бездействии) Администрации;</w:t>
      </w:r>
    </w:p>
    <w:p w:rsidR="00511B99" w:rsidRPr="006F7B74" w:rsidRDefault="00511B99" w:rsidP="00B27B05">
      <w:pPr>
        <w:rPr>
          <w:rFonts w:ascii="Times New Roman" w:hAnsi="Times New Roman" w:cs="Times New Roman"/>
        </w:rPr>
      </w:pPr>
      <w:r w:rsidRPr="006F7B74">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511B99" w:rsidRPr="006F7B74" w:rsidRDefault="00511B99" w:rsidP="00B27B05">
      <w:pPr>
        <w:rPr>
          <w:rFonts w:ascii="Times New Roman" w:hAnsi="Times New Roman" w:cs="Times New Roman"/>
        </w:rPr>
      </w:pPr>
      <w:r w:rsidRPr="006F7B74">
        <w:rPr>
          <w:rFonts w:ascii="Times New Roman" w:hAnsi="Times New Roman" w:cs="Times New Roman"/>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511B99" w:rsidRPr="006F7B74" w:rsidRDefault="00511B99" w:rsidP="00B27B05">
      <w:pPr>
        <w:rPr>
          <w:rFonts w:ascii="Times New Roman" w:hAnsi="Times New Roman" w:cs="Times New Roman"/>
        </w:rPr>
      </w:pPr>
      <w:bookmarkStart w:id="97" w:name="sub_1080"/>
      <w:bookmarkEnd w:id="96"/>
      <w:r w:rsidRPr="006F7B74">
        <w:rPr>
          <w:rFonts w:ascii="Times New Roman" w:hAnsi="Times New Roman" w:cs="Times New Roman"/>
        </w:rPr>
        <w:t>68. По результатам рассмотрения жалобы Администрация принимает одно из следующих решений:</w:t>
      </w:r>
    </w:p>
    <w:bookmarkEnd w:id="97"/>
    <w:p w:rsidR="00511B99" w:rsidRPr="006F7B74" w:rsidRDefault="00511B99" w:rsidP="00B27B05">
      <w:pPr>
        <w:rPr>
          <w:rFonts w:ascii="Times New Roman" w:hAnsi="Times New Roman" w:cs="Times New Roman"/>
        </w:rPr>
      </w:pPr>
      <w:r w:rsidRPr="006F7B74">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511B99" w:rsidRPr="006F7B74" w:rsidRDefault="00511B99" w:rsidP="00B27B05">
      <w:pPr>
        <w:rPr>
          <w:rFonts w:ascii="Times New Roman" w:hAnsi="Times New Roman" w:cs="Times New Roman"/>
        </w:rPr>
      </w:pPr>
      <w:r w:rsidRPr="006F7B74">
        <w:rPr>
          <w:rFonts w:ascii="Times New Roman" w:hAnsi="Times New Roman" w:cs="Times New Roman"/>
        </w:rPr>
        <w:t>отказывает в удовлетворении жалобы.</w:t>
      </w:r>
    </w:p>
    <w:p w:rsidR="00511B99" w:rsidRPr="006F7B74" w:rsidRDefault="00511B99" w:rsidP="00B27B05">
      <w:pPr>
        <w:rPr>
          <w:rFonts w:ascii="Times New Roman" w:hAnsi="Times New Roman" w:cs="Times New Roman"/>
        </w:rPr>
      </w:pPr>
      <w:bookmarkStart w:id="98" w:name="sub_1081"/>
      <w:r w:rsidRPr="006F7B74">
        <w:rPr>
          <w:rFonts w:ascii="Times New Roman" w:hAnsi="Times New Roman" w:cs="Times New Roman"/>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11B99" w:rsidRPr="006F7B74" w:rsidRDefault="00511B99" w:rsidP="00B27B05">
      <w:pPr>
        <w:rPr>
          <w:rFonts w:ascii="Times New Roman" w:hAnsi="Times New Roman" w:cs="Times New Roman"/>
        </w:rPr>
      </w:pPr>
      <w:r w:rsidRPr="006F7B74">
        <w:rPr>
          <w:rFonts w:ascii="Times New Roman" w:hAnsi="Times New Roman" w:cs="Times New Roman"/>
        </w:rPr>
        <w:t>В случае если жалоба была направлена электронным способом, ответ заявителю направляется посредством системы досудебного обжалования.</w:t>
      </w:r>
    </w:p>
    <w:p w:rsidR="00511B99" w:rsidRPr="006F7B74" w:rsidRDefault="00511B99" w:rsidP="00B27B05">
      <w:pPr>
        <w:rPr>
          <w:rFonts w:ascii="Times New Roman" w:hAnsi="Times New Roman" w:cs="Times New Roman"/>
        </w:rPr>
      </w:pPr>
      <w:bookmarkStart w:id="99" w:name="sub_1082"/>
      <w:bookmarkEnd w:id="98"/>
      <w:r w:rsidRPr="006F7B74">
        <w:rPr>
          <w:rFonts w:ascii="Times New Roman" w:hAnsi="Times New Roman" w:cs="Times New Roman"/>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11B99" w:rsidRPr="006F7B74" w:rsidRDefault="00511B99" w:rsidP="00B27B05">
      <w:pPr>
        <w:rPr>
          <w:rFonts w:ascii="Times New Roman" w:hAnsi="Times New Roman" w:cs="Times New Roman"/>
        </w:rPr>
      </w:pPr>
      <w:bookmarkStart w:id="100" w:name="sub_1083"/>
      <w:bookmarkEnd w:id="99"/>
      <w:r w:rsidRPr="006F7B74">
        <w:rPr>
          <w:rFonts w:ascii="Times New Roman" w:hAnsi="Times New Roman" w:cs="Times New Roman"/>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0"/>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B27B05">
      <w:pPr>
        <w:rPr>
          <w:rFonts w:ascii="Times New Roman" w:hAnsi="Times New Roman" w:cs="Times New Roman"/>
        </w:rPr>
      </w:pPr>
    </w:p>
    <w:p w:rsidR="00511B99" w:rsidRPr="006F7B74" w:rsidRDefault="00511B99" w:rsidP="0011334C">
      <w:pPr>
        <w:ind w:firstLine="698"/>
        <w:jc w:val="right"/>
        <w:rPr>
          <w:rStyle w:val="a"/>
          <w:rFonts w:ascii="Times New Roman" w:hAnsi="Times New Roman" w:cs="Times New Roman"/>
          <w:b w:val="0"/>
          <w:bCs/>
          <w:color w:val="auto"/>
        </w:rPr>
      </w:pPr>
      <w:bookmarkStart w:id="101" w:name="sub_1000"/>
    </w:p>
    <w:p w:rsidR="00511B99" w:rsidRPr="006F7B74" w:rsidRDefault="00511B99" w:rsidP="0011334C">
      <w:pPr>
        <w:ind w:firstLine="698"/>
        <w:jc w:val="right"/>
        <w:rPr>
          <w:rFonts w:ascii="Times New Roman" w:hAnsi="Times New Roman" w:cs="Times New Roman"/>
        </w:rPr>
      </w:pPr>
      <w:r w:rsidRPr="006F7B74">
        <w:rPr>
          <w:rStyle w:val="a"/>
          <w:rFonts w:ascii="Times New Roman" w:hAnsi="Times New Roman" w:cs="Times New Roman"/>
          <w:b w:val="0"/>
          <w:bCs/>
          <w:color w:val="auto"/>
        </w:rPr>
        <w:t>Приложение №1</w:t>
      </w:r>
      <w:r w:rsidRPr="006F7B74">
        <w:rPr>
          <w:rStyle w:val="a"/>
          <w:rFonts w:ascii="Times New Roman" w:hAnsi="Times New Roman" w:cs="Times New Roman"/>
          <w:b w:val="0"/>
          <w:bCs/>
        </w:rPr>
        <w:br/>
      </w:r>
      <w:r w:rsidRPr="006F7B74">
        <w:rPr>
          <w:rStyle w:val="a"/>
          <w:rFonts w:ascii="Times New Roman" w:hAnsi="Times New Roman" w:cs="Times New Roman"/>
          <w:b w:val="0"/>
          <w:bCs/>
          <w:color w:val="auto"/>
        </w:rPr>
        <w:t xml:space="preserve">к </w:t>
      </w:r>
      <w:hyperlink w:anchor="sub_10000" w:history="1">
        <w:r w:rsidRPr="006F7B74">
          <w:rPr>
            <w:rStyle w:val="a0"/>
            <w:rFonts w:ascii="Times New Roman" w:hAnsi="Times New Roman"/>
            <w:b w:val="0"/>
            <w:color w:val="auto"/>
          </w:rPr>
          <w:t>Административному регламенту</w:t>
        </w:r>
      </w:hyperlink>
      <w:r w:rsidRPr="006F7B74">
        <w:rPr>
          <w:rFonts w:ascii="Times New Roman" w:hAnsi="Times New Roman" w:cs="Times New Roman"/>
        </w:rPr>
        <w:t xml:space="preserve">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11B99" w:rsidRPr="006F7B74" w:rsidRDefault="00511B99" w:rsidP="0011334C">
      <w:pPr>
        <w:ind w:firstLine="698"/>
        <w:jc w:val="right"/>
        <w:rPr>
          <w:rStyle w:val="a"/>
          <w:bCs/>
        </w:rPr>
      </w:pPr>
      <w:r w:rsidRPr="006F7B74">
        <w:rPr>
          <w:rFonts w:ascii="Times New Roman" w:hAnsi="Times New Roman" w:cs="Times New Roman"/>
        </w:rPr>
        <w:t xml:space="preserve">                                       без проведения торгов                                 </w:t>
      </w:r>
    </w:p>
    <w:p w:rsidR="00511B99" w:rsidRPr="006F7B74" w:rsidRDefault="00511B99" w:rsidP="00B27B05">
      <w:pPr>
        <w:ind w:firstLine="698"/>
        <w:jc w:val="right"/>
        <w:rPr>
          <w:b/>
        </w:rPr>
      </w:pPr>
    </w:p>
    <w:bookmarkEnd w:id="101"/>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Главе Старочамзинского сельского поселения Большеигнатовскогомуниципального района</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(для гражданина - фамилия, имя, отчество;</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для юридического лица - полное</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наименование, ИНН, ОГРН)</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адрес заявителя (ей); местонахождение</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юридического лица</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(область, город, улица, дом, корпус,</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квартира)</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реквизиты документа, удостоверяющего</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личность заявителя (для гражданина);</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эл. почта: _____________________________</w:t>
      </w:r>
    </w:p>
    <w:p w:rsidR="00511B99" w:rsidRPr="006F7B74" w:rsidRDefault="00511B99" w:rsidP="00B27B05">
      <w:pPr>
        <w:pStyle w:val="aff4"/>
        <w:jc w:val="right"/>
      </w:pPr>
      <w:r w:rsidRPr="006F7B74">
        <w:rPr>
          <w:rFonts w:ascii="Times New Roman" w:hAnsi="Times New Roman" w:cs="Times New Roman"/>
        </w:rPr>
        <w:t xml:space="preserve">                                 тел. 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w:t>
      </w:r>
    </w:p>
    <w:p w:rsidR="00511B99" w:rsidRPr="006F7B74" w:rsidRDefault="00511B99" w:rsidP="00B27B05">
      <w:pPr>
        <w:widowControl/>
        <w:autoSpaceDE/>
        <w:autoSpaceDN/>
        <w:adjustRightInd/>
        <w:ind w:firstLine="0"/>
        <w:jc w:val="center"/>
        <w:rPr>
          <w:rFonts w:ascii="Times New Roman" w:hAnsi="Times New Roman" w:cs="Times New Roman"/>
          <w:b/>
          <w:lang w:eastAsia="en-US"/>
        </w:rPr>
      </w:pPr>
      <w:bookmarkStart w:id="102" w:name="sub_2000"/>
      <w:r w:rsidRPr="006F7B74">
        <w:rPr>
          <w:rFonts w:ascii="Times New Roman" w:hAnsi="Times New Roman" w:cs="Times New Roman"/>
          <w:b/>
          <w:lang w:eastAsia="en-US"/>
        </w:rPr>
        <w:t>ЗАЯВЛЕНИЕ</w:t>
      </w:r>
    </w:p>
    <w:p w:rsidR="00511B99" w:rsidRPr="006F7B74" w:rsidRDefault="00511B99" w:rsidP="00B27B05">
      <w:pPr>
        <w:widowControl/>
        <w:autoSpaceDE/>
        <w:autoSpaceDN/>
        <w:adjustRightInd/>
        <w:ind w:firstLine="0"/>
        <w:jc w:val="center"/>
        <w:rPr>
          <w:rFonts w:ascii="Times New Roman" w:hAnsi="Times New Roman" w:cs="Times New Roman"/>
          <w:b/>
          <w:lang w:eastAsia="en-US"/>
        </w:rPr>
      </w:pPr>
      <w:r w:rsidRPr="006F7B74">
        <w:rPr>
          <w:rFonts w:ascii="Times New Roman" w:hAnsi="Times New Roman" w:cs="Times New Roman"/>
          <w:b/>
          <w:lang w:eastAsia="en-US"/>
        </w:rPr>
        <w:t>о предоставлении земельного участка (без проведения торгов)</w:t>
      </w:r>
    </w:p>
    <w:p w:rsidR="00511B99" w:rsidRPr="006F7B74" w:rsidRDefault="00511B99" w:rsidP="00B27B05">
      <w:pPr>
        <w:widowControl/>
        <w:autoSpaceDE/>
        <w:autoSpaceDN/>
        <w:adjustRightInd/>
        <w:ind w:firstLine="0"/>
        <w:jc w:val="center"/>
        <w:rPr>
          <w:rFonts w:ascii="Times New Roman" w:hAnsi="Times New Roman" w:cs="Times New Roman"/>
          <w:b/>
          <w:lang w:eastAsia="en-US"/>
        </w:rPr>
      </w:pPr>
    </w:p>
    <w:p w:rsidR="00511B99" w:rsidRPr="006F7B74" w:rsidRDefault="00511B99"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Кадастровый номер земельного участка: ____________________________________________________</w:t>
      </w:r>
    </w:p>
    <w:p w:rsidR="00511B99" w:rsidRPr="006F7B74" w:rsidRDefault="00511B99"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Адрес (адресная привязка, описание местоположения) земельного участка: ______________________</w:t>
      </w:r>
    </w:p>
    <w:p w:rsidR="00511B99" w:rsidRPr="006F7B74" w:rsidRDefault="00511B99"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_______________________________________________________________________________________</w:t>
      </w:r>
    </w:p>
    <w:p w:rsidR="00511B99" w:rsidRPr="006F7B74" w:rsidRDefault="00511B99" w:rsidP="00B27B05">
      <w:pPr>
        <w:widowControl/>
        <w:autoSpaceDE/>
        <w:autoSpaceDN/>
        <w:adjustRightInd/>
        <w:ind w:firstLine="0"/>
        <w:rPr>
          <w:rFonts w:ascii="Times New Roman" w:hAnsi="Times New Roman" w:cs="Times New Roman"/>
          <w:lang w:eastAsia="en-US"/>
        </w:rPr>
      </w:pPr>
      <w:r w:rsidRPr="006F7B74">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511B99" w:rsidRPr="006F7B74" w:rsidRDefault="00511B99"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_______________________________________________________________________________________</w:t>
      </w:r>
    </w:p>
    <w:p w:rsidR="00511B99" w:rsidRPr="006F7B74" w:rsidRDefault="00511B99"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Вид права, на котором заявитель желает приобрести земельный участок:</w:t>
      </w:r>
    </w:p>
    <w:p w:rsidR="00511B99" w:rsidRPr="006F7B74" w:rsidRDefault="00511B99" w:rsidP="00B27B05">
      <w:pPr>
        <w:pStyle w:val="ListParagraph"/>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 xml:space="preserve">собственность за плату;  </w:t>
      </w:r>
    </w:p>
    <w:p w:rsidR="00511B99" w:rsidRPr="006F7B74" w:rsidRDefault="00511B99" w:rsidP="00B27B05">
      <w:pPr>
        <w:pStyle w:val="ListParagraph"/>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аренда;</w:t>
      </w:r>
    </w:p>
    <w:p w:rsidR="00511B99" w:rsidRPr="006F7B74" w:rsidRDefault="00511B99" w:rsidP="00B27B05">
      <w:pPr>
        <w:pStyle w:val="ListParagraph"/>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безвозмездное пользование;</w:t>
      </w:r>
    </w:p>
    <w:p w:rsidR="00511B99" w:rsidRPr="006F7B74" w:rsidRDefault="00511B99" w:rsidP="00B27B05">
      <w:pPr>
        <w:pStyle w:val="ListParagraph"/>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собственность бесплатно;</w:t>
      </w:r>
    </w:p>
    <w:p w:rsidR="00511B99" w:rsidRPr="006F7B74" w:rsidRDefault="00511B99" w:rsidP="00B27B05">
      <w:pPr>
        <w:pStyle w:val="ListParagraph"/>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постоянное (бессрочное) пользование.</w:t>
      </w:r>
    </w:p>
    <w:p w:rsidR="00511B99" w:rsidRPr="006F7B74" w:rsidRDefault="00511B99" w:rsidP="00B27B05">
      <w:pPr>
        <w:widowControl/>
        <w:autoSpaceDE/>
        <w:autoSpaceDN/>
        <w:adjustRightInd/>
        <w:spacing w:after="200"/>
        <w:ind w:firstLine="0"/>
        <w:contextualSpacing/>
        <w:jc w:val="left"/>
        <w:rPr>
          <w:rFonts w:ascii="Times New Roman" w:hAnsi="Times New Roman" w:cs="Times New Roman"/>
          <w:lang w:eastAsia="en-US"/>
        </w:rPr>
      </w:pPr>
      <w:r w:rsidRPr="006F7B74">
        <w:rPr>
          <w:rFonts w:ascii="Times New Roman" w:hAnsi="Times New Roman" w:cs="Times New Roman"/>
          <w:lang w:eastAsia="en-US"/>
        </w:rPr>
        <w:t>Срок аренды, при предоставлении земельного участка на праве аренды _________________________</w:t>
      </w:r>
    </w:p>
    <w:p w:rsidR="00511B99" w:rsidRPr="006F7B74" w:rsidRDefault="00511B99" w:rsidP="00B27B05">
      <w:pPr>
        <w:widowControl/>
        <w:autoSpaceDE/>
        <w:autoSpaceDN/>
        <w:adjustRightInd/>
        <w:spacing w:after="200"/>
        <w:ind w:firstLine="0"/>
        <w:contextualSpacing/>
        <w:jc w:val="left"/>
        <w:rPr>
          <w:rFonts w:ascii="Times New Roman" w:hAnsi="Times New Roman" w:cs="Times New Roman"/>
          <w:lang w:eastAsia="en-US"/>
        </w:rPr>
      </w:pPr>
      <w:r w:rsidRPr="006F7B74">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511B99" w:rsidRPr="006F7B74" w:rsidRDefault="00511B99" w:rsidP="00B27B05">
      <w:pPr>
        <w:widowControl/>
        <w:autoSpaceDE/>
        <w:autoSpaceDN/>
        <w:adjustRightInd/>
        <w:spacing w:after="200"/>
        <w:ind w:firstLine="0"/>
        <w:contextualSpacing/>
        <w:rPr>
          <w:rFonts w:ascii="Times New Roman" w:hAnsi="Times New Roman" w:cs="Times New Roman"/>
          <w:lang w:eastAsia="en-US"/>
        </w:rPr>
      </w:pPr>
      <w:r w:rsidRPr="006F7B74">
        <w:rPr>
          <w:rFonts w:ascii="Times New Roman" w:hAnsi="Times New Roman" w:cs="Times New Roman"/>
          <w:lang w:eastAsia="en-US"/>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511B99" w:rsidRPr="006F7B74" w:rsidRDefault="00511B99" w:rsidP="00B27B05">
      <w:pPr>
        <w:widowControl/>
        <w:autoSpaceDE/>
        <w:autoSpaceDN/>
        <w:adjustRightInd/>
        <w:spacing w:after="200"/>
        <w:ind w:firstLine="0"/>
        <w:contextualSpacing/>
        <w:rPr>
          <w:rFonts w:ascii="Times New Roman" w:hAnsi="Times New Roman" w:cs="Times New Roman"/>
          <w:lang w:eastAsia="en-US"/>
        </w:rPr>
      </w:pPr>
      <w:r w:rsidRPr="006F7B74">
        <w:rPr>
          <w:rFonts w:ascii="Times New Roman" w:hAnsi="Times New Roman" w:cs="Times New Roman"/>
          <w:lang w:eastAsia="en-US"/>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 __________________________________ _______________________________________________________________________________________</w:t>
      </w:r>
    </w:p>
    <w:p w:rsidR="00511B99" w:rsidRPr="006F7B74" w:rsidRDefault="00511B99" w:rsidP="00B27B05">
      <w:pPr>
        <w:widowControl/>
        <w:autoSpaceDE/>
        <w:autoSpaceDN/>
        <w:adjustRightInd/>
        <w:spacing w:after="200"/>
        <w:ind w:firstLine="0"/>
        <w:contextualSpacing/>
        <w:rPr>
          <w:rFonts w:ascii="Times New Roman" w:hAnsi="Times New Roman" w:cs="Times New Roman"/>
          <w:lang w:eastAsia="en-US"/>
        </w:rPr>
      </w:pPr>
      <w:r w:rsidRPr="006F7B74">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511B99" w:rsidRPr="006F7B74" w:rsidRDefault="00511B99" w:rsidP="00B27B05">
      <w:pPr>
        <w:widowControl/>
        <w:autoSpaceDE/>
        <w:autoSpaceDN/>
        <w:adjustRightInd/>
        <w:spacing w:after="200"/>
        <w:ind w:firstLine="0"/>
        <w:contextualSpacing/>
        <w:jc w:val="left"/>
        <w:rPr>
          <w:rFonts w:ascii="Times New Roman" w:hAnsi="Times New Roman" w:cs="Times New Roman"/>
          <w:lang w:eastAsia="en-US"/>
        </w:rPr>
      </w:pPr>
      <w:r w:rsidRPr="006F7B74">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Приложение:</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документы предоставлялись ранее к заявлению о предварительном согласовании предоставления земельного участка;</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копия документа, удостоверяющего личность заявителя;</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согласие на обработку персональных данных;</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11B99" w:rsidRPr="006F7B74" w:rsidRDefault="00511B99"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ind w:firstLine="0"/>
        <w:contextualSpacing/>
        <w:jc w:val="left"/>
        <w:rPr>
          <w:rFonts w:ascii="Times New Roman" w:hAnsi="Times New Roman" w:cs="Times New Roman"/>
          <w:lang w:eastAsia="en-US"/>
        </w:rPr>
      </w:pPr>
      <w:r w:rsidRPr="006F7B74">
        <w:rPr>
          <w:rFonts w:ascii="Times New Roman" w:hAnsi="Times New Roman" w:cs="Times New Roman"/>
          <w:lang w:eastAsia="en-US"/>
        </w:rPr>
        <w:t>« ___ » _________ 20 ____ г.</w:t>
      </w:r>
      <w:r w:rsidRPr="006F7B74">
        <w:rPr>
          <w:rFonts w:ascii="Times New Roman" w:hAnsi="Times New Roman" w:cs="Times New Roman"/>
          <w:lang w:eastAsia="en-US"/>
        </w:rPr>
        <w:tab/>
        <w:t xml:space="preserve">______________       </w:t>
      </w:r>
      <w:r w:rsidRPr="006F7B74">
        <w:rPr>
          <w:rFonts w:ascii="Times New Roman" w:hAnsi="Times New Roman" w:cs="Times New Roman"/>
          <w:lang w:eastAsia="en-US"/>
        </w:rPr>
        <w:tab/>
        <w:t>__________________</w:t>
      </w: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r w:rsidRPr="006F7B74">
        <w:rPr>
          <w:rFonts w:ascii="Times New Roman" w:hAnsi="Times New Roman" w:cs="Times New Roman"/>
          <w:lang w:eastAsia="en-US"/>
        </w:rPr>
        <w:t xml:space="preserve">                                  (подпись)</w:t>
      </w:r>
      <w:r w:rsidRPr="006F7B74">
        <w:rPr>
          <w:rFonts w:ascii="Times New Roman" w:hAnsi="Times New Roman" w:cs="Times New Roman"/>
          <w:lang w:eastAsia="en-US"/>
        </w:rPr>
        <w:tab/>
        <w:t xml:space="preserve">     (М.П.)</w:t>
      </w:r>
      <w:r w:rsidRPr="006F7B74">
        <w:rPr>
          <w:rFonts w:ascii="Times New Roman" w:hAnsi="Times New Roman" w:cs="Times New Roman"/>
          <w:lang w:eastAsia="en-US"/>
        </w:rPr>
        <w:tab/>
        <w:t xml:space="preserve">   (И.О. Фамилия)</w:t>
      </w: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pPr>
    </w:p>
    <w:p w:rsidR="00511B99" w:rsidRPr="006F7B74" w:rsidRDefault="00511B99" w:rsidP="00B27B05">
      <w:pPr>
        <w:widowControl/>
        <w:autoSpaceDE/>
        <w:autoSpaceDN/>
        <w:adjustRightInd/>
        <w:spacing w:after="200" w:line="276" w:lineRule="auto"/>
        <w:contextualSpacing/>
        <w:jc w:val="left"/>
        <w:rPr>
          <w:rFonts w:ascii="Times New Roman" w:hAnsi="Times New Roman" w:cs="Times New Roman"/>
          <w:lang w:eastAsia="en-US"/>
        </w:rPr>
        <w:sectPr w:rsidR="00511B99" w:rsidRPr="006F7B74" w:rsidSect="00D67A7C">
          <w:pgSz w:w="11906" w:h="16838"/>
          <w:pgMar w:top="851" w:right="566" w:bottom="567" w:left="851" w:header="708" w:footer="708" w:gutter="0"/>
          <w:cols w:space="708"/>
          <w:docGrid w:linePitch="360"/>
        </w:sectPr>
      </w:pPr>
    </w:p>
    <w:p w:rsidR="00511B99" w:rsidRPr="006F7B74" w:rsidRDefault="00511B99" w:rsidP="00B27B05">
      <w:pPr>
        <w:widowControl/>
        <w:autoSpaceDE/>
        <w:autoSpaceDN/>
        <w:adjustRightInd/>
        <w:ind w:left="720" w:firstLine="0"/>
        <w:jc w:val="left"/>
        <w:rPr>
          <w:rFonts w:ascii="Times New Roman" w:hAnsi="Times New Roman" w:cs="Times New Roman"/>
          <w:lang w:eastAsia="en-US"/>
        </w:rPr>
        <w:sectPr w:rsidR="00511B99" w:rsidRPr="006F7B74" w:rsidSect="00D67A7C">
          <w:type w:val="continuous"/>
          <w:pgSz w:w="11906" w:h="16838"/>
          <w:pgMar w:top="709" w:right="424" w:bottom="567" w:left="993" w:header="708" w:footer="708" w:gutter="0"/>
          <w:cols w:num="3" w:space="213"/>
          <w:docGrid w:linePitch="360"/>
        </w:sectPr>
      </w:pPr>
    </w:p>
    <w:p w:rsidR="00511B99" w:rsidRPr="006F7B74" w:rsidRDefault="00511B99" w:rsidP="00B27B05">
      <w:pPr>
        <w:ind w:firstLine="698"/>
        <w:jc w:val="right"/>
        <w:rPr>
          <w:rFonts w:ascii="Times New Roman" w:hAnsi="Times New Roman" w:cs="Times New Roman"/>
        </w:rPr>
      </w:pPr>
      <w:r w:rsidRPr="006F7B74">
        <w:rPr>
          <w:rStyle w:val="a"/>
          <w:rFonts w:ascii="Times New Roman" w:hAnsi="Times New Roman" w:cs="Times New Roman"/>
          <w:b w:val="0"/>
          <w:bCs/>
          <w:color w:val="auto"/>
        </w:rPr>
        <w:t>Приложение №2</w:t>
      </w:r>
      <w:r w:rsidRPr="006F7B74">
        <w:rPr>
          <w:rStyle w:val="a"/>
          <w:rFonts w:ascii="Times New Roman" w:hAnsi="Times New Roman" w:cs="Times New Roman"/>
          <w:b w:val="0"/>
          <w:bCs/>
        </w:rPr>
        <w:br/>
      </w:r>
      <w:r w:rsidRPr="006F7B74">
        <w:rPr>
          <w:rStyle w:val="a"/>
          <w:rFonts w:ascii="Times New Roman" w:hAnsi="Times New Roman" w:cs="Times New Roman"/>
          <w:b w:val="0"/>
          <w:bCs/>
          <w:color w:val="auto"/>
        </w:rPr>
        <w:t xml:space="preserve">к </w:t>
      </w:r>
      <w:hyperlink w:anchor="sub_10000" w:history="1">
        <w:r w:rsidRPr="006F7B74">
          <w:rPr>
            <w:rStyle w:val="a0"/>
            <w:rFonts w:ascii="Times New Roman" w:hAnsi="Times New Roman"/>
            <w:b w:val="0"/>
            <w:color w:val="auto"/>
          </w:rPr>
          <w:t>Административному регламенту</w:t>
        </w:r>
      </w:hyperlink>
      <w:r w:rsidRPr="006F7B74">
        <w:rPr>
          <w:rFonts w:ascii="Times New Roman" w:hAnsi="Times New Roman" w:cs="Times New Roman"/>
          <w:b/>
        </w:rPr>
        <w:t xml:space="preserve">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11B99" w:rsidRPr="006F7B74" w:rsidRDefault="00511B99" w:rsidP="00B27B05">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11B99" w:rsidRPr="006F7B74" w:rsidRDefault="00511B99" w:rsidP="00B27B05">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11B99" w:rsidRPr="006F7B74" w:rsidRDefault="00511B99" w:rsidP="00B27B05">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11B99" w:rsidRPr="006F7B74" w:rsidRDefault="00511B99" w:rsidP="00B27B05">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11B99" w:rsidRPr="006F7B74" w:rsidRDefault="00511B99" w:rsidP="00B27B05">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11B99" w:rsidRPr="006F7B74" w:rsidRDefault="00511B99" w:rsidP="00B27B05">
      <w:pPr>
        <w:ind w:firstLine="698"/>
        <w:jc w:val="right"/>
        <w:rPr>
          <w:rStyle w:val="a"/>
          <w:bCs/>
        </w:rPr>
      </w:pPr>
      <w:r w:rsidRPr="006F7B74">
        <w:rPr>
          <w:rFonts w:ascii="Times New Roman" w:hAnsi="Times New Roman" w:cs="Times New Roman"/>
        </w:rPr>
        <w:t xml:space="preserve">                                       без проведения торгов                                 </w:t>
      </w:r>
    </w:p>
    <w:p w:rsidR="00511B99" w:rsidRPr="006F7B74" w:rsidRDefault="00511B99" w:rsidP="00B27B05">
      <w:pPr>
        <w:pStyle w:val="Heading1"/>
        <w:spacing w:before="0" w:after="0"/>
        <w:rPr>
          <w:rFonts w:ascii="Times New Roman" w:hAnsi="Times New Roman" w:cs="Times New Roman"/>
          <w:color w:val="auto"/>
        </w:rPr>
      </w:pPr>
    </w:p>
    <w:p w:rsidR="00511B99" w:rsidRPr="006F7B74" w:rsidRDefault="00511B99" w:rsidP="00B27B05">
      <w:pPr>
        <w:pStyle w:val="Heading1"/>
        <w:rPr>
          <w:rFonts w:ascii="Times New Roman" w:hAnsi="Times New Roman" w:cs="Times New Roman"/>
          <w:color w:val="auto"/>
        </w:rPr>
      </w:pPr>
      <w:r w:rsidRPr="006F7B74">
        <w:rPr>
          <w:rFonts w:ascii="Times New Roman" w:hAnsi="Times New Roman" w:cs="Times New Roman"/>
          <w:color w:val="auto"/>
        </w:rPr>
        <w:t>Блок-схема</w:t>
      </w:r>
      <w:r w:rsidRPr="006F7B74">
        <w:rPr>
          <w:rFonts w:ascii="Times New Roman" w:hAnsi="Times New Roman" w:cs="Times New Roman"/>
          <w:color w:val="auto"/>
        </w:rPr>
        <w:br/>
      </w:r>
      <w:bookmarkEnd w:id="102"/>
      <w:r w:rsidRPr="006F7B74">
        <w:rPr>
          <w:rFonts w:ascii="Times New Roman" w:hAnsi="Times New Roman" w:cs="Times New Roman"/>
          <w:color w:val="auto"/>
        </w:rPr>
        <w:t xml:space="preserve">последовательности действий предоставления муниципальной услуги по предоставлению земельного участка, находящегося в муниципальной собственности </w:t>
      </w:r>
      <w:r w:rsidRPr="006F7B74">
        <w:rPr>
          <w:rFonts w:ascii="Times New Roman" w:hAnsi="Times New Roman" w:cs="Times New Roman"/>
        </w:rPr>
        <w:t>Старочамзинского сельского поселения</w:t>
      </w:r>
      <w:r w:rsidRPr="006F7B74">
        <w:rPr>
          <w:rFonts w:ascii="Times New Roman" w:hAnsi="Times New Roman" w:cs="Times New Roman"/>
          <w:color w:val="auto"/>
        </w:rPr>
        <w:t>, без проведения торгов</w:t>
      </w:r>
    </w:p>
    <w:p w:rsidR="00511B99" w:rsidRPr="006F7B74" w:rsidRDefault="00511B99" w:rsidP="00B27B05">
      <w:r>
        <w:rPr>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251649024">
            <v:textbox style="mso-next-textbox:#_x0000_s1026">
              <w:txbxContent>
                <w:p w:rsidR="00511B99" w:rsidRPr="0084236D" w:rsidRDefault="00511B99" w:rsidP="00B27B05">
                  <w:pPr>
                    <w:rPr>
                      <w:rFonts w:ascii="Times New Roman" w:hAnsi="Times New Roman"/>
                    </w:rPr>
                  </w:pPr>
                  <w:r w:rsidRPr="0084236D">
                    <w:rPr>
                      <w:rFonts w:ascii="Times New Roman" w:hAnsi="Times New Roman"/>
                    </w:rPr>
                    <w:t>Обращение заинтересованного лица</w:t>
                  </w:r>
                </w:p>
              </w:txbxContent>
            </v:textbox>
          </v:shape>
        </w:pict>
      </w:r>
    </w:p>
    <w:p w:rsidR="00511B99" w:rsidRPr="006F7B74" w:rsidRDefault="00511B99" w:rsidP="00B27B05"/>
    <w:p w:rsidR="00511B99" w:rsidRPr="006F7B74" w:rsidRDefault="00511B99" w:rsidP="00B27B05"/>
    <w:p w:rsidR="00511B99" w:rsidRPr="006F7B74" w:rsidRDefault="00511B99" w:rsidP="00B27B05">
      <w:pPr>
        <w:tabs>
          <w:tab w:val="left" w:pos="4530"/>
        </w:tabs>
        <w:jc w:val="cente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51650048" o:connectortype="straight">
            <v:stroke endarrow="block"/>
          </v:shape>
        </w:pict>
      </w:r>
    </w:p>
    <w:p w:rsidR="00511B99" w:rsidRPr="006F7B74" w:rsidRDefault="00511B99" w:rsidP="00B27B05">
      <w:pPr>
        <w:tabs>
          <w:tab w:val="left" w:pos="4530"/>
        </w:tabs>
        <w:jc w:val="center"/>
      </w:pPr>
      <w:r>
        <w:rPr>
          <w:noProof/>
        </w:rPr>
        <w:pict>
          <v:shape id="_x0000_s1028" type="#_x0000_t109" style="position:absolute;left:0;text-align:left;margin-left:-5.5pt;margin-top:8pt;width:510.75pt;height:35.25pt;z-index:251651072">
            <v:textbox>
              <w:txbxContent>
                <w:p w:rsidR="00511B99" w:rsidRPr="0084236D" w:rsidRDefault="00511B99" w:rsidP="00B27B05">
                  <w:pPr>
                    <w:jc w:val="center"/>
                    <w:rPr>
                      <w:rFonts w:ascii="Times New Roman" w:hAnsi="Times New Roman"/>
                    </w:rPr>
                  </w:pPr>
                  <w:r w:rsidRPr="0084236D">
                    <w:rPr>
                      <w:rFonts w:ascii="Times New Roman" w:hAnsi="Times New Roman"/>
                    </w:rPr>
                    <w:t xml:space="preserve">Прием, регистрация документов и передача заявления Главе </w:t>
                  </w:r>
                  <w:r>
                    <w:rPr>
                      <w:rFonts w:ascii="Times New Roman" w:hAnsi="Times New Roman"/>
                    </w:rPr>
                    <w:t xml:space="preserve">сельского поселения                     </w:t>
                  </w:r>
                  <w:r w:rsidRPr="0084236D">
                    <w:rPr>
                      <w:rFonts w:ascii="Times New Roman" w:hAnsi="Times New Roman"/>
                    </w:rPr>
                    <w:t>(1 рабочий день, следующий за днем регистрации)</w:t>
                  </w:r>
                </w:p>
              </w:txbxContent>
            </v:textbox>
          </v:shape>
        </w:pict>
      </w:r>
    </w:p>
    <w:p w:rsidR="00511B99" w:rsidRPr="006F7B74" w:rsidRDefault="00511B99" w:rsidP="00B27B05">
      <w:pPr>
        <w:tabs>
          <w:tab w:val="left" w:pos="4530"/>
        </w:tabs>
      </w:pPr>
    </w:p>
    <w:p w:rsidR="00511B99" w:rsidRPr="006F7B74" w:rsidRDefault="00511B99" w:rsidP="00B27B05"/>
    <w:p w:rsidR="00511B99" w:rsidRPr="006F7B74" w:rsidRDefault="00511B99" w:rsidP="00B27B05">
      <w:r>
        <w:rPr>
          <w:noProof/>
        </w:rPr>
        <w:pict>
          <v:shape id="_x0000_s1029" type="#_x0000_t32" style="position:absolute;left:0;text-align:left;margin-left:233.75pt;margin-top:1.85pt;width:0;height:21pt;z-index:251652096" o:connectortype="straight">
            <v:stroke endarrow="block"/>
          </v:shape>
        </w:pict>
      </w:r>
    </w:p>
    <w:p w:rsidR="00511B99" w:rsidRPr="006F7B74" w:rsidRDefault="00511B99" w:rsidP="00B27B05">
      <w:r>
        <w:rPr>
          <w:noProof/>
        </w:rPr>
        <w:pict>
          <v:shape id="_x0000_s1030" type="#_x0000_t109" style="position:absolute;left:0;text-align:left;margin-left:-5.5pt;margin-top:9.1pt;width:510.75pt;height:36pt;z-index:251653120">
            <v:textbox>
              <w:txbxContent>
                <w:p w:rsidR="00511B99" w:rsidRPr="00AC33F8" w:rsidRDefault="00511B99" w:rsidP="00B27B05">
                  <w:pPr>
                    <w:jc w:val="center"/>
                    <w:rPr>
                      <w:rFonts w:ascii="Times New Roman" w:hAnsi="Times New Roman"/>
                    </w:rPr>
                  </w:pPr>
                  <w:r w:rsidRPr="00AC33F8">
                    <w:rPr>
                      <w:rFonts w:ascii="Times New Roman" w:hAnsi="Times New Roman"/>
                    </w:rPr>
                    <w:t xml:space="preserve">Направление предоставленных документов специалисту </w:t>
                  </w:r>
                  <w:r>
                    <w:rPr>
                      <w:rFonts w:ascii="Times New Roman" w:hAnsi="Times New Roman"/>
                    </w:rPr>
                    <w:t xml:space="preserve">                           </w:t>
                  </w:r>
                  <w:r w:rsidRPr="00AC33F8">
                    <w:rPr>
                      <w:rFonts w:ascii="Times New Roman" w:hAnsi="Times New Roman"/>
                    </w:rPr>
                    <w:t xml:space="preserve"> </w:t>
                  </w:r>
                  <w:r>
                    <w:rPr>
                      <w:rFonts w:ascii="Times New Roman" w:hAnsi="Times New Roman"/>
                    </w:rPr>
                    <w:t xml:space="preserve">               </w:t>
                  </w:r>
                  <w:r w:rsidRPr="00AC33F8">
                    <w:rPr>
                      <w:rFonts w:ascii="Times New Roman" w:hAnsi="Times New Roman"/>
                    </w:rPr>
                    <w:t>(1 рабочий день)</w:t>
                  </w:r>
                </w:p>
              </w:txbxContent>
            </v:textbox>
          </v:shape>
        </w:pict>
      </w:r>
    </w:p>
    <w:p w:rsidR="00511B99" w:rsidRPr="006F7B74" w:rsidRDefault="00511B99" w:rsidP="00B27B05"/>
    <w:p w:rsidR="00511B99" w:rsidRPr="006F7B74" w:rsidRDefault="00511B99" w:rsidP="00B27B05">
      <w:pPr>
        <w:pStyle w:val="aff4"/>
      </w:pPr>
    </w:p>
    <w:p w:rsidR="00511B99" w:rsidRPr="006F7B74" w:rsidRDefault="00511B99" w:rsidP="00B27B05">
      <w:pPr>
        <w:pStyle w:val="aff4"/>
      </w:pPr>
      <w:r>
        <w:rPr>
          <w:noProof/>
        </w:rPr>
        <w:pict>
          <v:shape id="_x0000_s1031" type="#_x0000_t32" style="position:absolute;margin-left:447.5pt;margin-top:5pt;width:0;height:21pt;z-index:251661312" o:connectortype="straight">
            <v:stroke endarrow="block"/>
          </v:shape>
        </w:pict>
      </w:r>
      <w:r>
        <w:rPr>
          <w:noProof/>
        </w:rPr>
        <w:pict>
          <v:shape id="_x0000_s1032" type="#_x0000_t32" style="position:absolute;margin-left:318.5pt;margin-top:5pt;width:.75pt;height:21pt;z-index:251660288" o:connectortype="straight">
            <v:stroke endarrow="block"/>
          </v:shape>
        </w:pict>
      </w:r>
      <w:r>
        <w:rPr>
          <w:noProof/>
        </w:rPr>
        <w:pict>
          <v:shape id="_x0000_s1033" type="#_x0000_t32" style="position:absolute;margin-left:187.25pt;margin-top:5pt;width:.75pt;height:21pt;z-index:251659264" o:connectortype="straight">
            <v:stroke endarrow="block"/>
          </v:shape>
        </w:pict>
      </w:r>
      <w:r>
        <w:rPr>
          <w:noProof/>
        </w:rPr>
        <w:pict>
          <v:shape id="_x0000_s1034" type="#_x0000_t32" style="position:absolute;margin-left:48.5pt;margin-top:5pt;width:.75pt;height:21pt;flip:x;z-index:251654144" o:connectortype="straight">
            <v:stroke endarrow="block"/>
          </v:shape>
        </w:pict>
      </w:r>
    </w:p>
    <w:p w:rsidR="00511B99" w:rsidRPr="006F7B74" w:rsidRDefault="00511B99" w:rsidP="00B27B05">
      <w:pPr>
        <w:pStyle w:val="aff4"/>
      </w:pPr>
    </w:p>
    <w:p w:rsidR="00511B99" w:rsidRPr="006F7B74" w:rsidRDefault="00511B99" w:rsidP="00B27B05">
      <w:pPr>
        <w:pStyle w:val="aff4"/>
        <w:tabs>
          <w:tab w:val="left" w:pos="2775"/>
        </w:tabs>
      </w:pPr>
      <w:r>
        <w:rPr>
          <w:noProof/>
        </w:rPr>
        <w:pict>
          <v:shape id="_x0000_s1035" type="#_x0000_t109" style="position:absolute;margin-left:389.75pt;margin-top:1.1pt;width:115.5pt;height:222pt;z-index:251658240">
            <v:textbox>
              <w:txbxContent>
                <w:p w:rsidR="00511B99" w:rsidRPr="0092459A" w:rsidRDefault="00511B99" w:rsidP="00B27B05">
                  <w:pPr>
                    <w:ind w:firstLine="0"/>
                    <w:jc w:val="center"/>
                    <w:rPr>
                      <w:rFonts w:ascii="Times New Roman" w:hAnsi="Times New Roman"/>
                    </w:rPr>
                  </w:pPr>
                  <w:r w:rsidRPr="0092459A">
                    <w:rPr>
                      <w:rFonts w:ascii="Times New Roman" w:hAnsi="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rPr>
                    <w:t xml:space="preserve">            (срок – 26 дней)</w:t>
                  </w:r>
                </w:p>
              </w:txbxContent>
            </v:textbox>
          </v:shape>
        </w:pict>
      </w:r>
      <w:r>
        <w:rPr>
          <w:noProof/>
        </w:rPr>
        <w:pict>
          <v:shape id="_x0000_s1036" type="#_x0000_t109" style="position:absolute;margin-left:260.75pt;margin-top:1.1pt;width:115.5pt;height:222pt;z-index:251657216">
            <v:textbox>
              <w:txbxContent>
                <w:p w:rsidR="00511B99" w:rsidRPr="002E30E1" w:rsidRDefault="00511B99" w:rsidP="00B27B05">
                  <w:pPr>
                    <w:ind w:firstLine="0"/>
                    <w:jc w:val="center"/>
                    <w:rPr>
                      <w:rFonts w:ascii="Times New Roman" w:hAnsi="Times New Roman"/>
                    </w:rPr>
                  </w:pPr>
                  <w:r w:rsidRPr="002E30E1">
                    <w:rPr>
                      <w:rFonts w:ascii="Times New Roman" w:hAnsi="Times New Roman"/>
                    </w:rPr>
                    <w:t xml:space="preserve">Подготовка постановления Администрации </w:t>
                  </w:r>
                  <w:r>
                    <w:rPr>
                      <w:rFonts w:ascii="Times New Roman" w:hAnsi="Times New Roman" w:cs="Times New Roman"/>
                    </w:rPr>
                    <w:t>Старочамзинского</w:t>
                  </w:r>
                  <w:r w:rsidRPr="00C04251">
                    <w:rPr>
                      <w:rFonts w:ascii="Times New Roman" w:hAnsi="Times New Roman" w:cs="Times New Roman"/>
                    </w:rPr>
                    <w:t xml:space="preserve"> сельского поселения</w:t>
                  </w:r>
                  <w:r>
                    <w:rPr>
                      <w:rFonts w:ascii="Times New Roman" w:hAnsi="Times New Roman"/>
                    </w:rPr>
                    <w:t xml:space="preserve"> Большеигнатовского</w:t>
                  </w:r>
                  <w:r w:rsidRPr="002E30E1">
                    <w:rPr>
                      <w:rFonts w:ascii="Times New Roman" w:hAnsi="Times New Roman"/>
                    </w:rPr>
                    <w:t xml:space="preserve">муниципального района о предоставлении земельного участка в постоянное (бессрочное) пользование или в собственность бесплатно </w:t>
                  </w:r>
                  <w:r>
                    <w:rPr>
                      <w:rFonts w:ascii="Times New Roman" w:hAnsi="Times New Roman"/>
                    </w:rPr>
                    <w:t xml:space="preserve">            </w:t>
                  </w:r>
                  <w:r w:rsidRPr="002E30E1">
                    <w:rPr>
                      <w:rFonts w:ascii="Times New Roman" w:hAnsi="Times New Roman"/>
                    </w:rPr>
                    <w:t>(срок – 26 дней)</w:t>
                  </w:r>
                </w:p>
              </w:txbxContent>
            </v:textbox>
          </v:shape>
        </w:pict>
      </w:r>
      <w:r>
        <w:rPr>
          <w:noProof/>
        </w:rPr>
        <w:pict>
          <v:shape id="_x0000_s1037" type="#_x0000_t109" style="position:absolute;margin-left:128.75pt;margin-top:1.1pt;width:117.75pt;height:222pt;z-index:251656192">
            <v:textbox>
              <w:txbxContent>
                <w:p w:rsidR="00511B99" w:rsidRPr="002E30E1" w:rsidRDefault="00511B99" w:rsidP="00B27B05">
                  <w:pPr>
                    <w:ind w:firstLine="0"/>
                    <w:jc w:val="center"/>
                    <w:rPr>
                      <w:rFonts w:ascii="Times New Roman" w:hAnsi="Times New Roman"/>
                    </w:rPr>
                  </w:pPr>
                  <w:r w:rsidRPr="002E30E1">
                    <w:rPr>
                      <w:rFonts w:ascii="Times New Roman" w:hAnsi="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Pr>
          <w:noProof/>
        </w:rPr>
        <w:pict>
          <v:shape id="_x0000_s1038" type="#_x0000_t109" style="position:absolute;margin-left:-5.5pt;margin-top:1.1pt;width:120pt;height:222pt;z-index:251655168">
            <v:textbox>
              <w:txbxContent>
                <w:p w:rsidR="00511B99" w:rsidRPr="00F446F2" w:rsidRDefault="00511B99" w:rsidP="00B27B05">
                  <w:pPr>
                    <w:ind w:firstLine="0"/>
                    <w:jc w:val="center"/>
                    <w:rPr>
                      <w:rFonts w:ascii="Times New Roman" w:hAnsi="Times New Roman"/>
                    </w:rPr>
                  </w:pPr>
                  <w:r w:rsidRPr="00F446F2">
                    <w:rPr>
                      <w:rFonts w:ascii="Times New Roman" w:hAnsi="Times New Roman"/>
                    </w:rPr>
                    <w:t xml:space="preserve">Возврат заявления заявителю, если оно не соответствует положениям пункта 19 Административ- </w:t>
                  </w:r>
                  <w:r>
                    <w:rPr>
                      <w:rFonts w:ascii="Times New Roman" w:hAnsi="Times New Roman"/>
                    </w:rPr>
                    <w:t>ного регламента</w:t>
                  </w:r>
                  <w:r w:rsidRPr="00F446F2">
                    <w:rPr>
                      <w:rFonts w:ascii="Times New Roman" w:hAnsi="Times New Roman"/>
                    </w:rPr>
                    <w:t xml:space="preserve"> или к заявлению не приложены документы, предоставляемые в соответствии с пунктом 21 Административного регламента</w:t>
                  </w:r>
                </w:p>
                <w:p w:rsidR="00511B99" w:rsidRPr="00223086" w:rsidRDefault="00511B99" w:rsidP="00B27B05">
                  <w:pPr>
                    <w:ind w:firstLine="0"/>
                    <w:jc w:val="center"/>
                    <w:rPr>
                      <w:rFonts w:ascii="Times New Roman" w:hAnsi="Times New Roman"/>
                    </w:rPr>
                  </w:pPr>
                  <w:r w:rsidRPr="00F446F2">
                    <w:rPr>
                      <w:rFonts w:ascii="Times New Roman" w:hAnsi="Times New Roman"/>
                    </w:rPr>
                    <w:t xml:space="preserve"> (срок – 6 дней)</w:t>
                  </w:r>
                </w:p>
              </w:txbxContent>
            </v:textbox>
          </v:shape>
        </w:pict>
      </w:r>
      <w:r w:rsidRPr="006F7B74">
        <w:tab/>
      </w:r>
    </w:p>
    <w:p w:rsidR="00511B99" w:rsidRPr="006F7B74" w:rsidRDefault="00511B99" w:rsidP="00B27B05">
      <w:pPr>
        <w:pStyle w:val="aff4"/>
        <w:tabs>
          <w:tab w:val="left" w:pos="8310"/>
        </w:tabs>
      </w:pPr>
      <w:r w:rsidRPr="006F7B74">
        <w:tab/>
      </w:r>
    </w:p>
    <w:p w:rsidR="00511B99" w:rsidRPr="006F7B74" w:rsidRDefault="00511B99" w:rsidP="00B27B05">
      <w:pPr>
        <w:pStyle w:val="aff4"/>
        <w:tabs>
          <w:tab w:val="left" w:pos="2760"/>
        </w:tabs>
      </w:pPr>
      <w:r w:rsidRPr="006F7B74">
        <w:tab/>
      </w:r>
    </w:p>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Pr>
        <w:pStyle w:val="aff4"/>
      </w:pPr>
    </w:p>
    <w:p w:rsidR="00511B99" w:rsidRPr="006F7B74" w:rsidRDefault="00511B99" w:rsidP="00B27B05"/>
    <w:p w:rsidR="00511B99" w:rsidRPr="006F7B74" w:rsidRDefault="00511B99" w:rsidP="00B27B05"/>
    <w:p w:rsidR="00511B99" w:rsidRPr="006F7B74" w:rsidRDefault="00511B99" w:rsidP="00B27B05">
      <w:r>
        <w:rPr>
          <w:noProof/>
        </w:rPr>
        <w:pict>
          <v:shape id="_x0000_s1039" type="#_x0000_t32" style="position:absolute;left:0;text-align:left;margin-left:447.5pt;margin-top:7.65pt;width:0;height:26.25pt;z-index:251666432" o:connectortype="straight">
            <v:stroke endarrow="block"/>
          </v:shape>
        </w:pict>
      </w:r>
      <w:r>
        <w:rPr>
          <w:noProof/>
        </w:rPr>
        <w:pict>
          <v:shape id="_x0000_s1040" type="#_x0000_t32" style="position:absolute;left:0;text-align:left;margin-left:319.25pt;margin-top:7.65pt;width:0;height:26.25pt;z-index:251665408" o:connectortype="straight">
            <v:stroke endarrow="block"/>
          </v:shape>
        </w:pict>
      </w:r>
      <w:r>
        <w:rPr>
          <w:noProof/>
        </w:rPr>
        <w:pict>
          <v:shape id="_x0000_s1041" type="#_x0000_t32" style="position:absolute;left:0;text-align:left;margin-left:188pt;margin-top:7.65pt;width:0;height:26.25pt;z-index:251664384" o:connectortype="straight">
            <v:stroke endarrow="block"/>
          </v:shape>
        </w:pict>
      </w:r>
      <w:r>
        <w:rPr>
          <w:noProof/>
        </w:rPr>
        <w:pict>
          <v:shape id="_x0000_s1042" type="#_x0000_t32" style="position:absolute;left:0;text-align:left;margin-left:54.5pt;margin-top:7.65pt;width:0;height:26.25pt;z-index:251663360" o:connectortype="straight">
            <v:stroke endarrow="block"/>
          </v:shape>
        </w:pict>
      </w:r>
    </w:p>
    <w:p w:rsidR="00511B99" w:rsidRPr="006F7B74" w:rsidRDefault="00511B99" w:rsidP="00B27B05"/>
    <w:p w:rsidR="00511B99" w:rsidRPr="006F7B74" w:rsidRDefault="00511B99" w:rsidP="00B27B05">
      <w:r>
        <w:rPr>
          <w:noProof/>
        </w:rPr>
        <w:pict>
          <v:shape id="_x0000_s1043" type="#_x0000_t109" style="position:absolute;left:0;text-align:left;margin-left:-5.5pt;margin-top:6.3pt;width:510.75pt;height:36.75pt;z-index:251662336">
            <v:textbox>
              <w:txbxContent>
                <w:p w:rsidR="00511B99" w:rsidRPr="0092459A" w:rsidRDefault="00511B99" w:rsidP="00B27B05">
                  <w:pPr>
                    <w:jc w:val="center"/>
                    <w:rPr>
                      <w:rFonts w:ascii="Times New Roman" w:hAnsi="Times New Roman"/>
                    </w:rPr>
                  </w:pPr>
                  <w:r w:rsidRPr="0092459A">
                    <w:rPr>
                      <w:rFonts w:ascii="Times New Roman" w:hAnsi="Times New Roman"/>
                    </w:rPr>
                    <w:t xml:space="preserve">Направление результата предоставления муниципальной услуги для регистрации </w:t>
                  </w:r>
                  <w:r>
                    <w:rPr>
                      <w:rFonts w:ascii="Times New Roman" w:hAnsi="Times New Roman"/>
                    </w:rPr>
                    <w:t xml:space="preserve">               </w:t>
                  </w:r>
                  <w:r w:rsidRPr="0092459A">
                    <w:rPr>
                      <w:rFonts w:ascii="Times New Roman" w:hAnsi="Times New Roman"/>
                    </w:rPr>
                    <w:t>(1 рабочий день)</w:t>
                  </w:r>
                </w:p>
              </w:txbxContent>
            </v:textbox>
          </v:shape>
        </w:pict>
      </w:r>
    </w:p>
    <w:p w:rsidR="00511B99" w:rsidRPr="006F7B74" w:rsidRDefault="00511B99" w:rsidP="00B27B05"/>
    <w:p w:rsidR="00511B99" w:rsidRPr="006F7B74" w:rsidRDefault="00511B99" w:rsidP="00B27B05"/>
    <w:p w:rsidR="00511B99" w:rsidRPr="006F7B74" w:rsidRDefault="00511B99" w:rsidP="00B27B05">
      <w:pPr>
        <w:pStyle w:val="aff4"/>
      </w:pPr>
    </w:p>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B27B05"/>
    <w:p w:rsidR="00511B99" w:rsidRPr="006F7B74" w:rsidRDefault="00511B99" w:rsidP="00C97016">
      <w:pPr>
        <w:ind w:firstLine="698"/>
        <w:jc w:val="right"/>
        <w:rPr>
          <w:rStyle w:val="a"/>
          <w:rFonts w:ascii="Times New Roman" w:hAnsi="Times New Roman" w:cs="Times New Roman"/>
          <w:b w:val="0"/>
          <w:bCs/>
          <w:color w:val="auto"/>
        </w:rPr>
        <w:sectPr w:rsidR="00511B99" w:rsidRPr="006F7B74" w:rsidSect="00D67A7C">
          <w:pgSz w:w="11900" w:h="16800"/>
          <w:pgMar w:top="851" w:right="800" w:bottom="567" w:left="1100" w:header="720" w:footer="720" w:gutter="0"/>
          <w:cols w:space="720"/>
          <w:noEndnote/>
        </w:sectPr>
      </w:pPr>
    </w:p>
    <w:p w:rsidR="00511B99" w:rsidRPr="006F7B74" w:rsidRDefault="00511B99" w:rsidP="00C97016">
      <w:pPr>
        <w:ind w:firstLine="698"/>
        <w:jc w:val="right"/>
        <w:rPr>
          <w:rFonts w:ascii="Times New Roman" w:hAnsi="Times New Roman" w:cs="Times New Roman"/>
          <w:b/>
        </w:rPr>
      </w:pPr>
      <w:r w:rsidRPr="006F7B74">
        <w:rPr>
          <w:rStyle w:val="a"/>
          <w:rFonts w:ascii="Times New Roman" w:hAnsi="Times New Roman" w:cs="Times New Roman"/>
          <w:b w:val="0"/>
          <w:bCs/>
          <w:color w:val="auto"/>
        </w:rPr>
        <w:t>Приложение № 3</w:t>
      </w:r>
      <w:r w:rsidRPr="006F7B74">
        <w:rPr>
          <w:rStyle w:val="a"/>
          <w:rFonts w:ascii="Times New Roman" w:hAnsi="Times New Roman" w:cs="Times New Roman"/>
          <w:b w:val="0"/>
          <w:bCs/>
        </w:rPr>
        <w:br/>
      </w:r>
      <w:r w:rsidRPr="006F7B74">
        <w:rPr>
          <w:rStyle w:val="a"/>
          <w:rFonts w:ascii="Times New Roman" w:hAnsi="Times New Roman" w:cs="Times New Roman"/>
          <w:b w:val="0"/>
          <w:bCs/>
          <w:color w:val="auto"/>
        </w:rPr>
        <w:t xml:space="preserve">к </w:t>
      </w:r>
      <w:hyperlink w:anchor="sub_10000" w:history="1">
        <w:r w:rsidRPr="006F7B74">
          <w:rPr>
            <w:rStyle w:val="a0"/>
            <w:rFonts w:ascii="Times New Roman" w:hAnsi="Times New Roman"/>
            <w:b w:val="0"/>
            <w:color w:val="auto"/>
          </w:rPr>
          <w:t>Административному регламенту</w:t>
        </w:r>
      </w:hyperlink>
      <w:r w:rsidRPr="006F7B74">
        <w:rPr>
          <w:rFonts w:ascii="Times New Roman" w:hAnsi="Times New Roman" w:cs="Times New Roman"/>
          <w:b/>
        </w:rPr>
        <w:t xml:space="preserve">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11B99" w:rsidRPr="006F7B74" w:rsidRDefault="00511B99" w:rsidP="00C97016">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11B99" w:rsidRPr="006F7B74" w:rsidRDefault="00511B99" w:rsidP="00C97016">
      <w:pPr>
        <w:ind w:firstLine="698"/>
        <w:jc w:val="right"/>
        <w:rPr>
          <w:rStyle w:val="a"/>
          <w:bCs/>
        </w:rPr>
      </w:pPr>
      <w:r w:rsidRPr="006F7B74">
        <w:rPr>
          <w:rFonts w:ascii="Times New Roman" w:hAnsi="Times New Roman" w:cs="Times New Roman"/>
        </w:rPr>
        <w:t xml:space="preserve">                                       без проведения торгов                                 </w:t>
      </w:r>
    </w:p>
    <w:p w:rsidR="00511B99" w:rsidRPr="006F7B74" w:rsidRDefault="00511B99" w:rsidP="00B27B05"/>
    <w:p w:rsidR="00511B99" w:rsidRPr="006F7B74" w:rsidRDefault="00511B99" w:rsidP="00C220E5">
      <w:pPr>
        <w:rPr>
          <w:vanish/>
        </w:rPr>
      </w:pPr>
    </w:p>
    <w:p w:rsidR="00511B99" w:rsidRPr="006F7B74" w:rsidRDefault="00511B99" w:rsidP="00C220E5"/>
    <w:p w:rsidR="00511B99" w:rsidRPr="006F7B74" w:rsidRDefault="00511B99" w:rsidP="00C220E5">
      <w:pPr>
        <w:pStyle w:val="Heading2"/>
        <w:rPr>
          <w:rFonts w:ascii="Times New Roman" w:hAnsi="Times New Roman" w:cs="Times New Roman"/>
        </w:rPr>
      </w:pPr>
      <w:bookmarkStart w:id="103" w:name="h241"/>
      <w:bookmarkEnd w:id="103"/>
      <w:r w:rsidRPr="006F7B74">
        <w:rPr>
          <w:rFonts w:ascii="Times New Roman" w:hAnsi="Times New Roman" w:cs="Times New Roman"/>
        </w:rPr>
        <w:t>ПЕРЕЧЕНЬ ДОКУМЕНТОВ, ПОДТВЕРЖДАЮЩИХ ПРАВО ЗАЯВИТЕЛЯ НА ПРИОБРЕТЕНИЕ ЗЕМЕЛЬНОГО УЧАСТКА БЕЗ ПРОВЕДЕНИЯ ТОРГОВ</w:t>
      </w:r>
      <w:bookmarkStart w:id="104" w:name="l240"/>
      <w:bookmarkStart w:id="105" w:name="l213"/>
      <w:bookmarkEnd w:id="104"/>
      <w:bookmarkEnd w:id="105"/>
    </w:p>
    <w:p w:rsidR="00511B99" w:rsidRPr="006F7B74" w:rsidRDefault="00511B99" w:rsidP="00B27B05">
      <w:pPr>
        <w:ind w:firstLine="0"/>
        <w:rPr>
          <w:rFonts w:ascii="Times New Roman" w:hAnsi="Times New Roman" w:cs="Times New Roman"/>
        </w:rPr>
      </w:pPr>
      <w:bookmarkStart w:id="106" w:name="l242"/>
      <w:bookmarkEnd w:id="106"/>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81"/>
        <w:gridCol w:w="2519"/>
        <w:gridCol w:w="2301"/>
        <w:gridCol w:w="3617"/>
        <w:gridCol w:w="3294"/>
        <w:gridCol w:w="3630"/>
      </w:tblGrid>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jc w:val="center"/>
              <w:rPr>
                <w:rFonts w:ascii="Times New Roman" w:hAnsi="Times New Roman" w:cs="Times New Roman"/>
              </w:rPr>
            </w:pPr>
            <w:bookmarkStart w:id="107" w:name="l210"/>
            <w:bookmarkEnd w:id="107"/>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jc w:val="center"/>
              <w:rPr>
                <w:rFonts w:ascii="Times New Roman" w:hAnsi="Times New Roman" w:cs="Times New Roman"/>
              </w:rPr>
            </w:pPr>
            <w:r w:rsidRPr="006F7B74">
              <w:rPr>
                <w:rFonts w:ascii="Times New Roman" w:hAnsi="Times New Roman" w:cs="Times New Roman"/>
              </w:rPr>
              <w:t>Основание предоставления земельного участка без проведения торгов</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jc w:val="center"/>
              <w:rPr>
                <w:rFonts w:ascii="Times New Roman" w:hAnsi="Times New Roman" w:cs="Times New Roman"/>
              </w:rPr>
            </w:pPr>
            <w:r w:rsidRPr="006F7B74">
              <w:rPr>
                <w:rFonts w:ascii="Times New Roman" w:hAnsi="Times New Roman" w:cs="Times New Roman"/>
              </w:rPr>
              <w:t>Вид права, на котором осуществляется предоставление земельного участка бесплатно или за плату</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jc w:val="center"/>
              <w:rPr>
                <w:rFonts w:ascii="Times New Roman" w:hAnsi="Times New Roman" w:cs="Times New Roman"/>
              </w:rPr>
            </w:pPr>
            <w:r w:rsidRPr="006F7B74">
              <w:rPr>
                <w:rFonts w:ascii="Times New Roman" w:hAnsi="Times New Roman" w:cs="Times New Roman"/>
              </w:rPr>
              <w:t>Заявитель</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jc w:val="center"/>
              <w:rPr>
                <w:rFonts w:ascii="Times New Roman" w:hAnsi="Times New Roman" w:cs="Times New Roman"/>
              </w:rPr>
            </w:pPr>
            <w:r w:rsidRPr="006F7B74">
              <w:rPr>
                <w:rFonts w:ascii="Times New Roman" w:hAnsi="Times New Roman" w:cs="Times New Roman"/>
              </w:rPr>
              <w:t>Земельный участок</w:t>
            </w:r>
          </w:p>
        </w:tc>
        <w:tc>
          <w:tcPr>
            <w:tcW w:w="0" w:type="auto"/>
            <w:tcBorders>
              <w:top w:val="outset" w:sz="6" w:space="0" w:color="auto"/>
              <w:left w:val="outset" w:sz="6" w:space="0" w:color="auto"/>
              <w:bottom w:val="outset" w:sz="6" w:space="0" w:color="auto"/>
            </w:tcBorders>
          </w:tcPr>
          <w:p w:rsidR="00511B99" w:rsidRPr="006F7B74" w:rsidRDefault="00511B99">
            <w:pPr>
              <w:jc w:val="center"/>
              <w:rPr>
                <w:rFonts w:ascii="Times New Roman" w:hAnsi="Times New Roman" w:cs="Times New Roman"/>
              </w:rPr>
            </w:pPr>
            <w:r w:rsidRPr="006F7B74">
              <w:rPr>
                <w:rFonts w:ascii="Times New Roman" w:hAnsi="Times New Roman" w:cs="Times New Roman"/>
              </w:rPr>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w:t>
            </w:r>
            <w:bookmarkStart w:id="108" w:name="l243"/>
            <w:bookmarkEnd w:id="108"/>
            <w:r w:rsidRPr="006F7B74">
              <w:rPr>
                <w:rFonts w:ascii="Times New Roman" w:hAnsi="Times New Roman" w:cs="Times New Roman"/>
              </w:rPr>
              <w:t>исполнительной власти или органа местного самоуправления, принимающим заявление о приобретении прав на земельный участок)</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24" w:anchor="l1492"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39.3 Земельного кодекса Российской Федерации &lt;1&gt; (далее - Земельный кодекс)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заключен договор о комплексном освоении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образованный из земельного участка, предоставленного в аренду для комплексного освоения территории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Единого </w:t>
            </w:r>
            <w:bookmarkStart w:id="109" w:name="l360"/>
            <w:bookmarkEnd w:id="109"/>
            <w:r w:rsidRPr="006F7B74">
              <w:rPr>
                <w:rFonts w:ascii="Times New Roman" w:hAnsi="Times New Roman" w:cs="Times New Roman"/>
              </w:rPr>
              <w:t xml:space="preserve">государственного реестра </w:t>
            </w:r>
            <w:bookmarkStart w:id="110" w:name="l244"/>
            <w:bookmarkEnd w:id="110"/>
            <w:r w:rsidRPr="006F7B74">
              <w:rPr>
                <w:rFonts w:ascii="Times New Roman" w:hAnsi="Times New Roman" w:cs="Times New Roman"/>
              </w:rPr>
              <w:t xml:space="preserve">недвижимости (далее -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Единого государственного реестра юридических лиц (далее -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25" w:anchor="l2232"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пункта 2 статьи 39.3 Земельного кодекса &lt;2&gt;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Член некоммерческой организации, созданной гражданами, которой предоставлен земельный участок для комплексного освоения в целях индивидуального </w:t>
            </w:r>
            <w:bookmarkStart w:id="111" w:name="l361"/>
            <w:bookmarkEnd w:id="111"/>
            <w:r w:rsidRPr="006F7B74">
              <w:rPr>
                <w:rFonts w:ascii="Times New Roman" w:hAnsi="Times New Roman" w:cs="Times New Roman"/>
              </w:rPr>
              <w:t xml:space="preserve">жилищного </w:t>
            </w:r>
            <w:bookmarkStart w:id="112" w:name="l245"/>
            <w:bookmarkEnd w:id="112"/>
            <w:r w:rsidRPr="006F7B74">
              <w:rPr>
                <w:rFonts w:ascii="Times New Roman" w:hAnsi="Times New Roman" w:cs="Times New Roman"/>
              </w:rPr>
              <w:t xml:space="preserve">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некоммерческой организации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распределении испрашиваемого земельного участка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13" w:name="l362"/>
            <w:bookmarkEnd w:id="113"/>
            <w:r w:rsidRPr="006F7B74">
              <w:rPr>
                <w:rFonts w:ascii="Times New Roman" w:hAnsi="Times New Roman" w:cs="Times New Roman"/>
              </w:rPr>
              <w:t xml:space="preserve">недвижимости (об </w:t>
            </w:r>
            <w:bookmarkStart w:id="114" w:name="l246"/>
            <w:bookmarkEnd w:id="114"/>
            <w:r w:rsidRPr="006F7B74">
              <w:rPr>
                <w:rFonts w:ascii="Times New Roman" w:hAnsi="Times New Roman" w:cs="Times New Roman"/>
              </w:rPr>
              <w:t xml:space="preserve">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26" w:anchor="l2232"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пункта 2 статьи 39.3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w:t>
            </w:r>
            <w:bookmarkStart w:id="115" w:name="l363"/>
            <w:bookmarkEnd w:id="115"/>
            <w:r w:rsidRPr="006F7B74">
              <w:rPr>
                <w:rFonts w:ascii="Times New Roman" w:hAnsi="Times New Roman" w:cs="Times New Roman"/>
              </w:rPr>
              <w:t xml:space="preserve">результате раздела </w:t>
            </w:r>
            <w:bookmarkStart w:id="116" w:name="l247"/>
            <w:bookmarkEnd w:id="116"/>
            <w:r w:rsidRPr="006F7B74">
              <w:rPr>
                <w:rFonts w:ascii="Times New Roman" w:hAnsi="Times New Roman" w:cs="Times New Roman"/>
              </w:rPr>
              <w:t xml:space="preserve">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земельного участка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27" w:anchor="l1494" w:tgtFrame="_blank" w:history="1">
              <w:r w:rsidRPr="006F7B74">
                <w:rPr>
                  <w:rStyle w:val="Hyperlink"/>
                  <w:rFonts w:ascii="Times New Roman" w:hAnsi="Times New Roman"/>
                </w:rPr>
                <w:t>Подпункт 3</w:t>
              </w:r>
            </w:hyperlink>
            <w:bookmarkStart w:id="117" w:name="l364"/>
            <w:bookmarkEnd w:id="117"/>
            <w:r w:rsidRPr="006F7B74">
              <w:rPr>
                <w:rFonts w:ascii="Times New Roman" w:hAnsi="Times New Roman" w:cs="Times New Roman"/>
              </w:rPr>
              <w:t xml:space="preserve"> </w:t>
            </w:r>
            <w:bookmarkStart w:id="118" w:name="l248"/>
            <w:bookmarkEnd w:id="118"/>
            <w:r w:rsidRPr="006F7B74">
              <w:rPr>
                <w:rFonts w:ascii="Times New Roman" w:hAnsi="Times New Roman" w:cs="Times New Roman"/>
              </w:rPr>
              <w:t xml:space="preserve">пункта 2 статьи 39.3 Земельного кодекса &lt;3&gt;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Член садоводческого некоммерческого товарищества (СНТ) или огороднического некоммерческого товарищества (ОНТ)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Садовый земельный участок или огородный земельный участок, образованный из земельного участка, предоставленного СНТ или ОНТ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w:t>
            </w:r>
            <w:bookmarkStart w:id="119" w:name="l365"/>
            <w:bookmarkEnd w:id="119"/>
            <w:r w:rsidRPr="006F7B74">
              <w:rPr>
                <w:rFonts w:ascii="Times New Roman" w:hAnsi="Times New Roman" w:cs="Times New Roman"/>
              </w:rPr>
              <w:t xml:space="preserve">СНТ или ОНТ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20" w:name="l249"/>
            <w:bookmarkEnd w:id="120"/>
            <w:r w:rsidRPr="006F7B74">
              <w:rPr>
                <w:rFonts w:ascii="Times New Roman" w:hAnsi="Times New Roman" w:cs="Times New Roman"/>
              </w:rPr>
              <w:t xml:space="preserve">Решение общего собрания членов СНТ или ОНТ о распределении садового или огородного земельного участка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в отношении СНТ и ОНТ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28" w:anchor="l1855"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пункта 2 статьи 39.3 Земельного кодекса &lt;4&gt;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жилищного </w:t>
            </w:r>
            <w:bookmarkStart w:id="121" w:name="l366"/>
            <w:bookmarkEnd w:id="121"/>
            <w:r w:rsidRPr="006F7B74">
              <w:rPr>
                <w:rFonts w:ascii="Times New Roman" w:hAnsi="Times New Roman" w:cs="Times New Roman"/>
              </w:rPr>
              <w:t xml:space="preserve">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22" w:name="l250"/>
            <w:bookmarkEnd w:id="122"/>
            <w:r w:rsidRPr="006F7B74">
              <w:rPr>
                <w:rFonts w:ascii="Times New Roman" w:hAnsi="Times New Roman" w:cs="Times New Roman"/>
              </w:rPr>
              <w:t xml:space="preserve">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земельного участка, относящегося к имуществу общего пользования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123" w:name="l367"/>
            <w:bookmarkEnd w:id="123"/>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24" w:name="l251"/>
            <w:bookmarkEnd w:id="124"/>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29" w:anchor="l1495" w:tgtFrame="_blank" w:history="1">
              <w:r w:rsidRPr="006F7B74">
                <w:rPr>
                  <w:rStyle w:val="Hyperlink"/>
                  <w:rFonts w:ascii="Times New Roman" w:hAnsi="Times New Roman"/>
                </w:rPr>
                <w:t>Подпункт 6</w:t>
              </w:r>
            </w:hyperlink>
            <w:r w:rsidRPr="006F7B74">
              <w:rPr>
                <w:rFonts w:ascii="Times New Roman" w:hAnsi="Times New Roman" w:cs="Times New Roman"/>
              </w:rPr>
              <w:t xml:space="preserve"> пункта 2 статьи 39.3 Земельного кодекса &lt;5&gt;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Собственник здания, сооружения либо помещения в здании, сооружении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расположено здание, сооружение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w:t>
            </w:r>
            <w:bookmarkStart w:id="125" w:name="l368"/>
            <w:bookmarkEnd w:id="125"/>
            <w:r w:rsidRPr="006F7B74">
              <w:rPr>
                <w:rFonts w:ascii="Times New Roman" w:hAnsi="Times New Roman" w:cs="Times New Roman"/>
              </w:rPr>
              <w:t xml:space="preserve">испрашиваемый </w:t>
            </w:r>
            <w:bookmarkStart w:id="126" w:name="l252"/>
            <w:bookmarkEnd w:id="126"/>
            <w:r w:rsidRPr="006F7B74">
              <w:rPr>
                <w:rFonts w:ascii="Times New Roman" w:hAnsi="Times New Roman" w:cs="Times New Roman"/>
              </w:rPr>
              <w:t xml:space="preserve">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27" w:name="l369"/>
            <w:bookmarkEnd w:id="127"/>
            <w:r w:rsidRPr="006F7B74">
              <w:rPr>
                <w:rFonts w:ascii="Times New Roman" w:hAnsi="Times New Roman" w:cs="Times New Roman"/>
              </w:rPr>
              <w:t xml:space="preserve">* Выписка из ЕГРН об объекте </w:t>
            </w:r>
            <w:bookmarkStart w:id="128" w:name="l253"/>
            <w:bookmarkEnd w:id="128"/>
            <w:r w:rsidRPr="006F7B74">
              <w:rPr>
                <w:rFonts w:ascii="Times New Roman" w:hAnsi="Times New Roman" w:cs="Times New Roman"/>
              </w:rPr>
              <w:t xml:space="preserve">недвижимости (о здании и (или) сооружении, расположенном(ых) на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Единого государственного реестра индивидуальных предпринимателей (далее - ЕГРИП) 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30" w:anchor="l1856" w:tgtFrame="_blank" w:history="1">
              <w:r w:rsidRPr="006F7B74">
                <w:rPr>
                  <w:rStyle w:val="Hyperlink"/>
                  <w:rFonts w:ascii="Times New Roman" w:hAnsi="Times New Roman"/>
                </w:rPr>
                <w:t>Подпункт 7</w:t>
              </w:r>
            </w:hyperlink>
            <w:r w:rsidRPr="006F7B74">
              <w:rPr>
                <w:rFonts w:ascii="Times New Roman" w:hAnsi="Times New Roman" w:cs="Times New Roman"/>
              </w:rPr>
              <w:t xml:space="preserve"> пункта 2 статьи </w:t>
            </w:r>
            <w:bookmarkStart w:id="129" w:name="l370"/>
            <w:bookmarkEnd w:id="129"/>
            <w:r w:rsidRPr="006F7B74">
              <w:rPr>
                <w:rFonts w:ascii="Times New Roman" w:hAnsi="Times New Roman" w:cs="Times New Roman"/>
              </w:rPr>
              <w:t xml:space="preserve">39.3 Земельного </w:t>
            </w:r>
            <w:bookmarkStart w:id="130" w:name="l254"/>
            <w:bookmarkEnd w:id="130"/>
            <w:r w:rsidRPr="006F7B74">
              <w:rPr>
                <w:rFonts w:ascii="Times New Roman" w:hAnsi="Times New Roman" w:cs="Times New Roman"/>
              </w:rPr>
              <w:t xml:space="preserve">кодекса &lt;6&gt;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использующее земельный участок на 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принадлежащий юридическому лицу на праве постоянного (бессрочного) 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131" w:name="l371"/>
            <w:bookmarkEnd w:id="131"/>
            <w:r w:rsidRPr="006F7B74">
              <w:rPr>
                <w:rFonts w:ascii="Times New Roman" w:hAnsi="Times New Roman" w:cs="Times New Roman"/>
              </w:rPr>
              <w:t xml:space="preserve">являющемся </w:t>
            </w:r>
            <w:bookmarkStart w:id="132" w:name="l255"/>
            <w:bookmarkEnd w:id="132"/>
            <w:r w:rsidRPr="006F7B74">
              <w:rPr>
                <w:rFonts w:ascii="Times New Roman" w:hAnsi="Times New Roman" w:cs="Times New Roman"/>
              </w:rPr>
              <w:t xml:space="preserve">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31" w:anchor="l1496" w:tgtFrame="_blank" w:history="1">
              <w:r w:rsidRPr="006F7B74">
                <w:rPr>
                  <w:rStyle w:val="Hyperlink"/>
                  <w:rFonts w:ascii="Times New Roman" w:hAnsi="Times New Roman"/>
                </w:rPr>
                <w:t>Подпункт 8</w:t>
              </w:r>
            </w:hyperlink>
            <w:r w:rsidRPr="006F7B74">
              <w:rPr>
                <w:rFonts w:ascii="Times New Roman" w:hAnsi="Times New Roman" w:cs="Times New Roman"/>
              </w:rPr>
              <w:t xml:space="preserve"> пункта 2 статьи 39.3 Земельного кодекса &lt;7&gt;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bookmarkStart w:id="133" w:name="l372"/>
            <w:bookmarkEnd w:id="133"/>
            <w:r w:rsidRPr="006F7B74">
              <w:rPr>
                <w:rFonts w:ascii="Times New Roman" w:hAnsi="Times New Roman" w:cs="Times New Roman"/>
              </w:rPr>
              <w:t xml:space="preserve">испрашиваемом </w:t>
            </w:r>
            <w:bookmarkStart w:id="134" w:name="l256"/>
            <w:bookmarkEnd w:id="134"/>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32" w:anchor="l1496" w:tgtFrame="_blank" w:history="1">
              <w:r w:rsidRPr="006F7B74">
                <w:rPr>
                  <w:rStyle w:val="Hyperlink"/>
                  <w:rFonts w:ascii="Times New Roman" w:hAnsi="Times New Roman"/>
                </w:rPr>
                <w:t>Подпункт 9</w:t>
              </w:r>
            </w:hyperlink>
            <w:r w:rsidRPr="006F7B74">
              <w:rPr>
                <w:rFonts w:ascii="Times New Roman" w:hAnsi="Times New Roman" w:cs="Times New Roman"/>
              </w:rPr>
              <w:t xml:space="preserve"> пункта 2 статьи 39.3 Земельного кодекса &lt;8&gt;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или юридическое лицо, являющиеся арендаторами земельного участка, предназначенного для ведения сельскохозяйственного производства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сельскохозяйственного производства и используемый на основании договора </w:t>
            </w:r>
            <w:bookmarkStart w:id="135" w:name="l373"/>
            <w:bookmarkEnd w:id="135"/>
            <w:r w:rsidRPr="006F7B74">
              <w:rPr>
                <w:rFonts w:ascii="Times New Roman" w:hAnsi="Times New Roman" w:cs="Times New Roman"/>
              </w:rPr>
              <w:t xml:space="preserve">аренды более трех лет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36" w:name="l257"/>
            <w:bookmarkEnd w:id="136"/>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33" w:anchor="l1498" w:tgtFrame="_blank" w:history="1">
              <w:r w:rsidRPr="006F7B74">
                <w:rPr>
                  <w:rStyle w:val="Hyperlink"/>
                  <w:rFonts w:ascii="Times New Roman" w:hAnsi="Times New Roman"/>
                </w:rPr>
                <w:t>Подпункт 10</w:t>
              </w:r>
            </w:hyperlink>
            <w:r w:rsidRPr="006F7B74">
              <w:rPr>
                <w:rFonts w:ascii="Times New Roman" w:hAnsi="Times New Roman" w:cs="Times New Roman"/>
              </w:rPr>
              <w:t xml:space="preserve"> пункта 2 статьи 39.3 Земельного кодекса &lt;9&gt;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w:t>
            </w:r>
            <w:bookmarkStart w:id="137" w:name="l374"/>
            <w:bookmarkEnd w:id="137"/>
            <w:r w:rsidRPr="006F7B74">
              <w:rPr>
                <w:rFonts w:ascii="Times New Roman" w:hAnsi="Times New Roman" w:cs="Times New Roman"/>
              </w:rPr>
              <w:t xml:space="preserve">подсобного хозяйства </w:t>
            </w:r>
            <w:bookmarkStart w:id="138" w:name="l258"/>
            <w:bookmarkEnd w:id="138"/>
            <w:r w:rsidRPr="006F7B74">
              <w:rPr>
                <w:rFonts w:ascii="Times New Roman" w:hAnsi="Times New Roman" w:cs="Times New Roman"/>
              </w:rPr>
              <w:t xml:space="preserve">в границах населенного пункта, садоводства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34" w:anchor="l1503"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статьи 39.5 Земельного кодекса &lt;10&gt;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заключен договор о развитии застроенной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образованный в границах застроенной территории, в </w:t>
            </w:r>
            <w:bookmarkStart w:id="139" w:name="l375"/>
            <w:bookmarkEnd w:id="139"/>
            <w:r w:rsidRPr="006F7B74">
              <w:rPr>
                <w:rFonts w:ascii="Times New Roman" w:hAnsi="Times New Roman" w:cs="Times New Roman"/>
              </w:rPr>
              <w:t xml:space="preserve">отношении которой заключен договор о ее </w:t>
            </w:r>
            <w:bookmarkStart w:id="140" w:name="l259"/>
            <w:bookmarkEnd w:id="140"/>
            <w:r w:rsidRPr="006F7B74">
              <w:rPr>
                <w:rFonts w:ascii="Times New Roman" w:hAnsi="Times New Roman" w:cs="Times New Roman"/>
              </w:rPr>
              <w:t xml:space="preserve">развитии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развитии застроенной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35" w:anchor="l1503"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статьи 39.5 Земельного кодекса &lt;11&gt;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Религиозная организация, имеющая в собственности здания или сооружения религиозного или благотворительного назначения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расположены </w:t>
            </w:r>
            <w:bookmarkStart w:id="141" w:name="l260"/>
            <w:bookmarkEnd w:id="141"/>
            <w:r w:rsidRPr="006F7B74">
              <w:rPr>
                <w:rFonts w:ascii="Times New Roman" w:hAnsi="Times New Roman" w:cs="Times New Roman"/>
              </w:rPr>
              <w:t xml:space="preserve">здания или сооружения религиозного или благотворительного назначения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ЕГРН </w:t>
            </w:r>
            <w:r w:rsidRPr="006F7B74">
              <w:rPr>
                <w:rFonts w:ascii="Times New Roman" w:hAnsi="Times New Roman" w:cs="Times New Roman"/>
              </w:rPr>
              <w:b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w:t>
            </w:r>
            <w:bookmarkStart w:id="142" w:name="l376"/>
            <w:bookmarkEnd w:id="142"/>
            <w:r w:rsidRPr="006F7B74">
              <w:rPr>
                <w:rFonts w:ascii="Times New Roman" w:hAnsi="Times New Roman" w:cs="Times New Roman"/>
              </w:rPr>
              <w:t xml:space="preserve">сооружений, расположенных на </w:t>
            </w:r>
            <w:bookmarkStart w:id="143" w:name="l261"/>
            <w:bookmarkEnd w:id="143"/>
            <w:r w:rsidRPr="006F7B74">
              <w:rPr>
                <w:rFonts w:ascii="Times New Roman" w:hAnsi="Times New Roman" w:cs="Times New Roman"/>
              </w:rPr>
              <w:t xml:space="preserve">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36" w:anchor="l1504" w:tgtFrame="_blank" w:history="1">
              <w:r w:rsidRPr="006F7B74">
                <w:rPr>
                  <w:rStyle w:val="Hyperlink"/>
                  <w:rFonts w:ascii="Times New Roman" w:hAnsi="Times New Roman"/>
                </w:rPr>
                <w:t>Подпункт 3</w:t>
              </w:r>
            </w:hyperlink>
            <w:r w:rsidRPr="006F7B74">
              <w:rPr>
                <w:rFonts w:ascii="Times New Roman" w:hAnsi="Times New Roman" w:cs="Times New Roman"/>
              </w:rPr>
              <w:t xml:space="preserve"> статьи 39.5 Земельного кодекса &lt;12&gt;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44" w:name="l377"/>
            <w:bookmarkEnd w:id="144"/>
            <w:r w:rsidRPr="006F7B74">
              <w:rPr>
                <w:rFonts w:ascii="Times New Roman" w:hAnsi="Times New Roman" w:cs="Times New Roman"/>
              </w:rPr>
              <w:t xml:space="preserve">В общую долевую </w:t>
            </w:r>
            <w:bookmarkStart w:id="145" w:name="l262"/>
            <w:bookmarkEnd w:id="145"/>
            <w:r w:rsidRPr="006F7B74">
              <w:rPr>
                <w:rFonts w:ascii="Times New Roman" w:hAnsi="Times New Roman" w:cs="Times New Roman"/>
              </w:rPr>
              <w:t xml:space="preserve">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уполномоченное на подачу заявления решением общего собрания членов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 или огородничества)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w:t>
            </w:r>
            <w:bookmarkStart w:id="146" w:name="l378"/>
            <w:bookmarkEnd w:id="146"/>
            <w:r w:rsidRPr="006F7B74">
              <w:rPr>
                <w:rFonts w:ascii="Times New Roman" w:hAnsi="Times New Roman" w:cs="Times New Roman"/>
              </w:rPr>
              <w:t xml:space="preserve">приобретении </w:t>
            </w:r>
            <w:bookmarkStart w:id="147" w:name="l263"/>
            <w:bookmarkEnd w:id="147"/>
            <w:r w:rsidRPr="006F7B74">
              <w:rPr>
                <w:rFonts w:ascii="Times New Roman" w:hAnsi="Times New Roman" w:cs="Times New Roman"/>
              </w:rPr>
              <w:t xml:space="preserve">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37" w:anchor="l1505"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статьи 39.5 Земельного кодекса &lt;13&gt;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которому земельный участок предоставлен в безвозмездное </w:t>
            </w:r>
            <w:bookmarkStart w:id="148" w:name="l264"/>
            <w:bookmarkEnd w:id="148"/>
            <w:r w:rsidRPr="006F7B74">
              <w:rPr>
                <w:rFonts w:ascii="Times New Roman" w:hAnsi="Times New Roman" w:cs="Times New Roman"/>
              </w:rPr>
              <w:t xml:space="preserve">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49" w:name="l379"/>
            <w:bookmarkEnd w:id="149"/>
            <w:r w:rsidRPr="006F7B74">
              <w:rPr>
                <w:rFonts w:ascii="Times New Roman" w:hAnsi="Times New Roman" w:cs="Times New Roman"/>
              </w:rPr>
              <w:t xml:space="preserve">недвижимости (об </w:t>
            </w:r>
            <w:bookmarkStart w:id="150" w:name="l265"/>
            <w:bookmarkEnd w:id="150"/>
            <w:r w:rsidRPr="006F7B74">
              <w:rPr>
                <w:rFonts w:ascii="Times New Roman" w:hAnsi="Times New Roman" w:cs="Times New Roman"/>
              </w:rPr>
              <w:t xml:space="preserve">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38" w:anchor="l3401" w:tgtFrame="_blank" w:history="1">
              <w:r w:rsidRPr="006F7B74">
                <w:rPr>
                  <w:rStyle w:val="Hyperlink"/>
                  <w:rFonts w:ascii="Times New Roman" w:hAnsi="Times New Roman"/>
                </w:rPr>
                <w:t>Подпункт 5</w:t>
              </w:r>
            </w:hyperlink>
            <w:r w:rsidRPr="006F7B74">
              <w:rPr>
                <w:rFonts w:ascii="Times New Roman" w:hAnsi="Times New Roman" w:cs="Times New Roman"/>
              </w:rPr>
              <w:t xml:space="preserve"> статьи 39.5 Земельного кодекса &lt;14&gt;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Приказ о приеме на </w:t>
            </w:r>
            <w:bookmarkStart w:id="151" w:name="l380"/>
            <w:bookmarkEnd w:id="151"/>
            <w:r w:rsidRPr="006F7B74">
              <w:rPr>
                <w:rFonts w:ascii="Times New Roman" w:hAnsi="Times New Roman" w:cs="Times New Roman"/>
              </w:rPr>
              <w:t xml:space="preserve">работу, выписка из </w:t>
            </w:r>
            <w:bookmarkStart w:id="152" w:name="l266"/>
            <w:bookmarkEnd w:id="152"/>
            <w:r w:rsidRPr="006F7B74">
              <w:rPr>
                <w:rFonts w:ascii="Times New Roman" w:hAnsi="Times New Roman" w:cs="Times New Roman"/>
              </w:rPr>
              <w:t xml:space="preserve">трудовой книжки (либо сведения о трудовой деятельности) или трудовой договор (контракт)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39" w:anchor="l1506" w:tgtFrame="_blank" w:history="1">
              <w:r w:rsidRPr="006F7B74">
                <w:rPr>
                  <w:rStyle w:val="Hyperlink"/>
                  <w:rFonts w:ascii="Times New Roman" w:hAnsi="Times New Roman"/>
                </w:rPr>
                <w:t>Подпункт 6</w:t>
              </w:r>
            </w:hyperlink>
            <w:r w:rsidRPr="006F7B74">
              <w:rPr>
                <w:rFonts w:ascii="Times New Roman" w:hAnsi="Times New Roman" w:cs="Times New Roman"/>
              </w:rPr>
              <w:t xml:space="preserve"> статьи 39.5 Земельного кодекса &lt;15&gt;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Граждане, имеющие трех и более детей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подтверждающие условия предоставления земельных участков в соответствии с законодательством субъектов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53" w:name="l267"/>
            <w:bookmarkEnd w:id="153"/>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40" w:anchor="l2240" w:tgtFrame="_blank" w:history="1">
              <w:r w:rsidRPr="006F7B74">
                <w:rPr>
                  <w:rStyle w:val="Hyperlink"/>
                  <w:rFonts w:ascii="Times New Roman" w:hAnsi="Times New Roman"/>
                </w:rPr>
                <w:t>Подпункт 7</w:t>
              </w:r>
            </w:hyperlink>
            <w:r w:rsidRPr="006F7B74">
              <w:rPr>
                <w:rFonts w:ascii="Times New Roman" w:hAnsi="Times New Roman" w:cs="Times New Roman"/>
              </w:rPr>
              <w:t xml:space="preserve"> статьи 39.5 Земельного кодекса &lt;16&gt;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Отдельные категории граждан и (или) некоммерческие организации, созданные гражданами, устанавливаемые федеральным законом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федеральным законом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законодательством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54" w:name="l381"/>
            <w:bookmarkEnd w:id="154"/>
            <w:r w:rsidRPr="006F7B74">
              <w:rPr>
                <w:rFonts w:ascii="Times New Roman" w:hAnsi="Times New Roman" w:cs="Times New Roman"/>
              </w:rPr>
              <w:t xml:space="preserve">недвижимости (об </w:t>
            </w:r>
            <w:bookmarkStart w:id="155" w:name="l268"/>
            <w:bookmarkEnd w:id="155"/>
            <w:r w:rsidRPr="006F7B74">
              <w:rPr>
                <w:rFonts w:ascii="Times New Roman" w:hAnsi="Times New Roman" w:cs="Times New Roman"/>
              </w:rPr>
              <w:t xml:space="preserve">испрашиваемом земельном участке)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41" w:anchor="l2240" w:tgtFrame="_blank" w:history="1">
              <w:r w:rsidRPr="006F7B74">
                <w:rPr>
                  <w:rStyle w:val="Hyperlink"/>
                  <w:rFonts w:ascii="Times New Roman" w:hAnsi="Times New Roman"/>
                </w:rPr>
                <w:t>Подпункт 7</w:t>
              </w:r>
            </w:hyperlink>
            <w:r w:rsidRPr="006F7B74">
              <w:rPr>
                <w:rFonts w:ascii="Times New Roman" w:hAnsi="Times New Roman" w:cs="Times New Roman"/>
              </w:rPr>
              <w:t xml:space="preserve"> статьи 39.5 Земельного кодекса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Отдельные категории граждан, устанавливаемые законом субъекта Российской Федерации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законом субъекта Российской Федерации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42" w:anchor="l1507" w:tgtFrame="_blank" w:history="1">
              <w:r w:rsidRPr="006F7B74">
                <w:rPr>
                  <w:rStyle w:val="Hyperlink"/>
                  <w:rFonts w:ascii="Times New Roman" w:hAnsi="Times New Roman"/>
                </w:rPr>
                <w:t>Подпункт 8</w:t>
              </w:r>
            </w:hyperlink>
            <w:r w:rsidRPr="006F7B74">
              <w:rPr>
                <w:rFonts w:ascii="Times New Roman" w:hAnsi="Times New Roman" w:cs="Times New Roman"/>
              </w:rPr>
              <w:t xml:space="preserve"> статьи 39.5 Земельного кодекса &lt;17&gt;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Религиозная </w:t>
            </w:r>
            <w:bookmarkStart w:id="156" w:name="l382"/>
            <w:bookmarkEnd w:id="156"/>
            <w:r w:rsidRPr="006F7B74">
              <w:rPr>
                <w:rFonts w:ascii="Times New Roman" w:hAnsi="Times New Roman" w:cs="Times New Roman"/>
              </w:rPr>
              <w:t xml:space="preserve">организация, имеющая </w:t>
            </w:r>
            <w:bookmarkStart w:id="157" w:name="l269"/>
            <w:bookmarkEnd w:id="157"/>
            <w:r w:rsidRPr="006F7B74">
              <w:rPr>
                <w:rFonts w:ascii="Times New Roman" w:hAnsi="Times New Roman" w:cs="Times New Roman"/>
              </w:rPr>
              <w:t xml:space="preserve">земельный участок на праве постоянного (бессрочного) пользования, предназначенный для сельскохозяйственного производства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законом субъекта Российской Федерации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43" w:anchor="l1872"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39.6 Земельного кодекса &lt;18&gt;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Определяется в соответствии с указом или распоряжением Президента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58" w:name="l383"/>
            <w:bookmarkEnd w:id="158"/>
            <w:r w:rsidRPr="006F7B74">
              <w:rPr>
                <w:rFonts w:ascii="Times New Roman" w:hAnsi="Times New Roman" w:cs="Times New Roman"/>
              </w:rPr>
              <w:t xml:space="preserve">* Указ или распоряжение </w:t>
            </w:r>
            <w:bookmarkStart w:id="159" w:name="l270"/>
            <w:bookmarkEnd w:id="159"/>
            <w:r w:rsidRPr="006F7B74">
              <w:rPr>
                <w:rFonts w:ascii="Times New Roman" w:hAnsi="Times New Roman" w:cs="Times New Roman"/>
              </w:rPr>
              <w:t xml:space="preserve">Президента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44" w:anchor="l1872"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пункта 2 статьи 39.6 Земельного кодекса &lt;19&gt;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социально-культурного назначения, реализации масштабных инвестиционных проектов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Распоряжение Правительства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160" w:name="l271"/>
            <w:bookmarkEnd w:id="160"/>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45" w:anchor="l1509" w:tgtFrame="_blank" w:history="1">
              <w:r w:rsidRPr="006F7B74">
                <w:rPr>
                  <w:rStyle w:val="Hyperlink"/>
                  <w:rFonts w:ascii="Times New Roman" w:hAnsi="Times New Roman"/>
                </w:rPr>
                <w:t>Подпункт 3</w:t>
              </w:r>
            </w:hyperlink>
            <w:r w:rsidRPr="006F7B74">
              <w:rPr>
                <w:rFonts w:ascii="Times New Roman" w:hAnsi="Times New Roman" w:cs="Times New Roman"/>
              </w:rPr>
              <w:t xml:space="preserve"> пункта 2 статьи 39.6 Земельного кодекса &lt;20&gt;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Распоряжение высшего должностного лица субъекта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w:t>
            </w:r>
            <w:bookmarkStart w:id="161" w:name="l384"/>
            <w:bookmarkEnd w:id="161"/>
            <w:r w:rsidRPr="006F7B74">
              <w:rPr>
                <w:rFonts w:ascii="Times New Roman" w:hAnsi="Times New Roman" w:cs="Times New Roman"/>
              </w:rPr>
              <w:t xml:space="preserve">о юридическом лице, являющемся </w:t>
            </w:r>
            <w:bookmarkStart w:id="162" w:name="l272"/>
            <w:bookmarkEnd w:id="162"/>
            <w:r w:rsidRPr="006F7B74">
              <w:rPr>
                <w:rFonts w:ascii="Times New Roman" w:hAnsi="Times New Roman" w:cs="Times New Roman"/>
              </w:rPr>
              <w:t xml:space="preserve">заявителем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46" w:anchor="l2669"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пункта 2 статьи 39.6 Земельного кодекса &lt;21&gt;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выполнения международных обязательств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соглашение или иной документ, предусматривающий выполнение международных обязательств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47" w:anchor="l3538"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предназначенных для обеспечения электро-, тепло-, газо- и водоснабжения, водоотведения, связи, </w:t>
            </w:r>
            <w:bookmarkStart w:id="163" w:name="l385"/>
            <w:bookmarkEnd w:id="163"/>
            <w:r w:rsidRPr="006F7B74">
              <w:rPr>
                <w:rFonts w:ascii="Times New Roman" w:hAnsi="Times New Roman" w:cs="Times New Roman"/>
              </w:rPr>
              <w:t xml:space="preserve">нефтепроводов, </w:t>
            </w:r>
            <w:bookmarkStart w:id="164" w:name="l273"/>
            <w:bookmarkEnd w:id="164"/>
            <w:r w:rsidRPr="006F7B74">
              <w:rPr>
                <w:rFonts w:ascii="Times New Roman" w:hAnsi="Times New Roman" w:cs="Times New Roman"/>
              </w:rPr>
              <w:t xml:space="preserve">объектов федерального, регионального или местного значения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w:t>
            </w:r>
            <w:bookmarkStart w:id="165" w:name="l386"/>
            <w:bookmarkEnd w:id="165"/>
            <w:r w:rsidRPr="006F7B74">
              <w:rPr>
                <w:rFonts w:ascii="Times New Roman" w:hAnsi="Times New Roman" w:cs="Times New Roman"/>
              </w:rPr>
              <w:t xml:space="preserve">объекте </w:t>
            </w:r>
            <w:bookmarkStart w:id="166" w:name="l274"/>
            <w:bookmarkEnd w:id="166"/>
            <w:r w:rsidRPr="006F7B74">
              <w:rPr>
                <w:rFonts w:ascii="Times New Roman" w:hAnsi="Times New Roman" w:cs="Times New Roman"/>
              </w:rPr>
              <w:t xml:space="preserve">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48" w:anchor="l2669" w:tgtFrame="_blank" w:history="1">
              <w:r w:rsidRPr="006F7B74">
                <w:rPr>
                  <w:rStyle w:val="Hyperlink"/>
                  <w:rFonts w:ascii="Times New Roman" w:hAnsi="Times New Roman"/>
                </w:rPr>
                <w:t>Подпункт 5</w:t>
              </w:r>
            </w:hyperlink>
            <w:r w:rsidRPr="006F7B74">
              <w:rPr>
                <w:rFonts w:ascii="Times New Roman" w:hAnsi="Times New Roman" w:cs="Times New Roman"/>
              </w:rPr>
              <w:t xml:space="preserve"> пункта 2 статьи 39.6 Земельного кодекса &lt;22&gt;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Арендатор земельного участка, находящегося в государственной или муниципальной собственности, из которого образован испрашиваемый 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образованный из земельного участка, находящегося в государственной или муниципальной собственности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аренды исходного земельного участка, в случае </w:t>
            </w:r>
            <w:bookmarkStart w:id="167" w:name="l387"/>
            <w:bookmarkEnd w:id="167"/>
            <w:r w:rsidRPr="006F7B74">
              <w:rPr>
                <w:rFonts w:ascii="Times New Roman" w:hAnsi="Times New Roman" w:cs="Times New Roman"/>
              </w:rPr>
              <w:t xml:space="preserve">если такой договор </w:t>
            </w:r>
            <w:bookmarkStart w:id="168" w:name="l275"/>
            <w:bookmarkEnd w:id="168"/>
            <w:r w:rsidRPr="006F7B74">
              <w:rPr>
                <w:rFonts w:ascii="Times New Roman" w:hAnsi="Times New Roman" w:cs="Times New Roman"/>
              </w:rPr>
              <w:t xml:space="preserve">заключен до дня вступления в силу Федерального закона </w:t>
            </w:r>
            <w:hyperlink r:id="rId49" w:anchor="l0" w:tgtFrame="_blank" w:history="1">
              <w:r w:rsidRPr="006F7B74">
                <w:rPr>
                  <w:rStyle w:val="Hyperlink"/>
                  <w:rFonts w:ascii="Times New Roman" w:hAnsi="Times New Roman"/>
                </w:rPr>
                <w:t>от 21.07.1997 N 122-ФЗ</w:t>
              </w:r>
            </w:hyperlink>
            <w:r w:rsidRPr="006F7B74">
              <w:rPr>
                <w:rFonts w:ascii="Times New Roman" w:hAnsi="Times New Roman" w:cs="Times New Roman"/>
              </w:rPr>
              <w:t xml:space="preserve"> "О государственной регистрации прав на недвижимое имущество и сделок с ним" &lt;23&gt;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50" w:anchor="l2669" w:tgtFrame="_blank" w:history="1">
              <w:r w:rsidRPr="006F7B74">
                <w:rPr>
                  <w:rStyle w:val="Hyperlink"/>
                  <w:rFonts w:ascii="Times New Roman" w:hAnsi="Times New Roman"/>
                </w:rPr>
                <w:t>Подпункт 5</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Арендатор земельного участка, предоставленного для комплексного освоения территории, из которого образован испрашиваемый 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69" w:name="l388"/>
            <w:bookmarkEnd w:id="169"/>
            <w:r w:rsidRPr="006F7B74">
              <w:rPr>
                <w:rFonts w:ascii="Times New Roman" w:hAnsi="Times New Roman" w:cs="Times New Roman"/>
              </w:rPr>
              <w:t xml:space="preserve">Земельный участок, </w:t>
            </w:r>
            <w:bookmarkStart w:id="170" w:name="l276"/>
            <w:bookmarkEnd w:id="170"/>
            <w:r w:rsidRPr="006F7B74">
              <w:rPr>
                <w:rFonts w:ascii="Times New Roman" w:hAnsi="Times New Roman" w:cs="Times New Roman"/>
              </w:rPr>
              <w:t xml:space="preserve">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51" w:anchor="l1511" w:tgtFrame="_blank" w:history="1">
              <w:r w:rsidRPr="006F7B74">
                <w:rPr>
                  <w:rStyle w:val="Hyperlink"/>
                  <w:rFonts w:ascii="Times New Roman" w:hAnsi="Times New Roman"/>
                </w:rPr>
                <w:t>Подпункт 6</w:t>
              </w:r>
            </w:hyperlink>
            <w:r w:rsidRPr="006F7B74">
              <w:rPr>
                <w:rFonts w:ascii="Times New Roman" w:hAnsi="Times New Roman" w:cs="Times New Roman"/>
              </w:rPr>
              <w:t xml:space="preserve"> </w:t>
            </w:r>
            <w:bookmarkStart w:id="171" w:name="l389"/>
            <w:bookmarkEnd w:id="171"/>
            <w:r w:rsidRPr="006F7B74">
              <w:rPr>
                <w:rFonts w:ascii="Times New Roman" w:hAnsi="Times New Roman" w:cs="Times New Roman"/>
              </w:rPr>
              <w:t xml:space="preserve">пункта 2 статьи 39.6 </w:t>
            </w:r>
            <w:bookmarkStart w:id="172" w:name="l277"/>
            <w:bookmarkEnd w:id="172"/>
            <w:r w:rsidRPr="006F7B74">
              <w:rPr>
                <w:rFonts w:ascii="Times New Roman" w:hAnsi="Times New Roman" w:cs="Times New Roman"/>
              </w:rPr>
              <w:t xml:space="preserve">Земельного кодекса &lt;24&gt;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w:t>
            </w:r>
            <w:bookmarkStart w:id="173" w:name="l278"/>
            <w:bookmarkEnd w:id="173"/>
            <w:r w:rsidRPr="006F7B74">
              <w:rPr>
                <w:rFonts w:ascii="Times New Roman" w:hAnsi="Times New Roman" w:cs="Times New Roman"/>
              </w:rPr>
              <w:t xml:space="preserve">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некоммерческой организации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общего собрания членов некоммерческой организации о распределении испрашиваемого земельного участка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52" w:anchor="l1511" w:tgtFrame="_blank" w:history="1">
              <w:r w:rsidRPr="006F7B74">
                <w:rPr>
                  <w:rStyle w:val="Hyperlink"/>
                  <w:rFonts w:ascii="Times New Roman" w:hAnsi="Times New Roman"/>
                </w:rPr>
                <w:t>Подпункт 6</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Некоммерческая </w:t>
            </w:r>
            <w:bookmarkStart w:id="174" w:name="l390"/>
            <w:bookmarkEnd w:id="174"/>
            <w:r w:rsidRPr="006F7B74">
              <w:rPr>
                <w:rFonts w:ascii="Times New Roman" w:hAnsi="Times New Roman" w:cs="Times New Roman"/>
              </w:rPr>
              <w:t xml:space="preserve">организация, созданная </w:t>
            </w:r>
            <w:bookmarkStart w:id="175" w:name="l279"/>
            <w:bookmarkEnd w:id="175"/>
            <w:r w:rsidRPr="006F7B74">
              <w:rPr>
                <w:rFonts w:ascii="Times New Roman" w:hAnsi="Times New Roman" w:cs="Times New Roman"/>
              </w:rPr>
              <w:t xml:space="preserve">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w:t>
            </w:r>
            <w:bookmarkStart w:id="176" w:name="l391"/>
            <w:bookmarkEnd w:id="176"/>
            <w:r w:rsidRPr="006F7B74">
              <w:rPr>
                <w:rFonts w:ascii="Times New Roman" w:hAnsi="Times New Roman" w:cs="Times New Roman"/>
              </w:rPr>
              <w:t xml:space="preserve">земельного участка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77" w:name="l280"/>
            <w:bookmarkEnd w:id="177"/>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53" w:anchor="l1875" w:tgtFrame="_blank" w:history="1">
              <w:r w:rsidRPr="006F7B74">
                <w:rPr>
                  <w:rStyle w:val="Hyperlink"/>
                  <w:rFonts w:ascii="Times New Roman" w:hAnsi="Times New Roman"/>
                </w:rPr>
                <w:t>Подпункт 7</w:t>
              </w:r>
            </w:hyperlink>
            <w:r w:rsidRPr="006F7B74">
              <w:rPr>
                <w:rFonts w:ascii="Times New Roman" w:hAnsi="Times New Roman" w:cs="Times New Roman"/>
              </w:rPr>
              <w:t xml:space="preserve"> пункта 2 статьи 39.6 Земельного кодекса &lt;25&gt;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Член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Садовый земельный участок или огородный земельный участок, образованный из земельного участка, предоставленного СНТ или ОНТ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w:t>
            </w:r>
            <w:bookmarkStart w:id="178" w:name="l281"/>
            <w:bookmarkEnd w:id="178"/>
            <w:r w:rsidRPr="006F7B74">
              <w:rPr>
                <w:rFonts w:ascii="Times New Roman" w:hAnsi="Times New Roman" w:cs="Times New Roman"/>
              </w:rPr>
              <w:t xml:space="preserve">случаев, если право на исходный земельный участок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СНТ или ОНТ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распределении садового или огородного земельного участка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54" w:anchor="l1513" w:tgtFrame="_blank" w:history="1">
              <w:r w:rsidRPr="006F7B74">
                <w:rPr>
                  <w:rStyle w:val="Hyperlink"/>
                  <w:rFonts w:ascii="Times New Roman" w:hAnsi="Times New Roman"/>
                </w:rPr>
                <w:t>Подпункт 8</w:t>
              </w:r>
            </w:hyperlink>
            <w:r w:rsidRPr="006F7B74">
              <w:rPr>
                <w:rFonts w:ascii="Times New Roman" w:hAnsi="Times New Roman" w:cs="Times New Roman"/>
              </w:rPr>
              <w:t xml:space="preserve"> пункта 2 статьи 39.6 Земельного кодекса &lt;26&gt;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со множественностью </w:t>
            </w:r>
            <w:bookmarkStart w:id="179" w:name="l392"/>
            <w:bookmarkEnd w:id="179"/>
            <w:r w:rsidRPr="006F7B74">
              <w:rPr>
                <w:rFonts w:ascii="Times New Roman" w:hAnsi="Times New Roman" w:cs="Times New Roman"/>
              </w:rPr>
              <w:t xml:space="preserve">лиц на стороне арендатора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80" w:name="l282"/>
            <w:bookmarkEnd w:id="180"/>
            <w:r w:rsidRPr="006F7B74">
              <w:rPr>
                <w:rFonts w:ascii="Times New Roman" w:hAnsi="Times New Roman" w:cs="Times New Roman"/>
              </w:rPr>
              <w:t xml:space="preserve">Лицо, уполномоченное на подачу заявления решением общего собрания членов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Ограниченный в обороте земельный участок общего назначения, расположенный в границах территории садоводства или огородничества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приобретении права аренды земельного участка общего назначения, расположенного в </w:t>
            </w:r>
            <w:bookmarkStart w:id="181" w:name="l393"/>
            <w:bookmarkEnd w:id="181"/>
            <w:r w:rsidRPr="006F7B74">
              <w:rPr>
                <w:rFonts w:ascii="Times New Roman" w:hAnsi="Times New Roman" w:cs="Times New Roman"/>
              </w:rPr>
              <w:t xml:space="preserve">границах территории садоводства или </w:t>
            </w:r>
            <w:bookmarkStart w:id="182" w:name="l283"/>
            <w:bookmarkEnd w:id="182"/>
            <w:r w:rsidRPr="006F7B74">
              <w:rPr>
                <w:rFonts w:ascii="Times New Roman" w:hAnsi="Times New Roman" w:cs="Times New Roman"/>
              </w:rPr>
              <w:t xml:space="preserve">огородничества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55" w:anchor="l3406" w:tgtFrame="_blank" w:history="1">
              <w:r w:rsidRPr="006F7B74">
                <w:rPr>
                  <w:rStyle w:val="Hyperlink"/>
                  <w:rFonts w:ascii="Times New Roman" w:hAnsi="Times New Roman"/>
                </w:rPr>
                <w:t>Подпункт 9</w:t>
              </w:r>
            </w:hyperlink>
            <w:r w:rsidRPr="006F7B74">
              <w:rPr>
                <w:rFonts w:ascii="Times New Roman" w:hAnsi="Times New Roman" w:cs="Times New Roman"/>
              </w:rPr>
              <w:t xml:space="preserve"> пункта 2 статьи 39.6 Земельного кодекса &lt;27&gt;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56" w:anchor="l1724" w:tgtFrame="_blank" w:history="1">
              <w:r w:rsidRPr="006F7B74">
                <w:rPr>
                  <w:rStyle w:val="Hyperlink"/>
                  <w:rFonts w:ascii="Times New Roman" w:hAnsi="Times New Roman"/>
                </w:rPr>
                <w:t>статьей 39.20</w:t>
              </w:r>
            </w:hyperlink>
            <w:r w:rsidRPr="006F7B74">
              <w:rPr>
                <w:rFonts w:ascii="Times New Roman" w:hAnsi="Times New Roman" w:cs="Times New Roman"/>
              </w:rPr>
              <w:t xml:space="preserve"> Земельного кодекса &lt;28&gt;, на праве оперативного 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83" w:name="l394"/>
            <w:bookmarkEnd w:id="183"/>
            <w:r w:rsidRPr="006F7B74">
              <w:rPr>
                <w:rFonts w:ascii="Times New Roman" w:hAnsi="Times New Roman" w:cs="Times New Roman"/>
              </w:rPr>
              <w:t xml:space="preserve">Земельный участок, на </w:t>
            </w:r>
            <w:bookmarkStart w:id="184" w:name="l284"/>
            <w:bookmarkEnd w:id="184"/>
            <w:r w:rsidRPr="006F7B74">
              <w:rPr>
                <w:rFonts w:ascii="Times New Roman" w:hAnsi="Times New Roman" w:cs="Times New Roman"/>
              </w:rPr>
              <w:t xml:space="preserve">котором расположены здания, сооружения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w:t>
            </w:r>
            <w:bookmarkStart w:id="185" w:name="l395"/>
            <w:bookmarkEnd w:id="185"/>
            <w:r w:rsidRPr="006F7B74">
              <w:rPr>
                <w:rFonts w:ascii="Times New Roman" w:hAnsi="Times New Roman" w:cs="Times New Roman"/>
              </w:rPr>
              <w:t xml:space="preserve">испрашиваемом </w:t>
            </w:r>
            <w:bookmarkStart w:id="186" w:name="l285"/>
            <w:bookmarkEnd w:id="186"/>
            <w:r w:rsidRPr="006F7B74">
              <w:rPr>
                <w:rFonts w:ascii="Times New Roman" w:hAnsi="Times New Roman" w:cs="Times New Roman"/>
              </w:rPr>
              <w:t xml:space="preserve">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помещении в здании, сооружении, </w:t>
            </w:r>
            <w:bookmarkStart w:id="187" w:name="l396"/>
            <w:bookmarkEnd w:id="187"/>
            <w:r w:rsidRPr="006F7B74">
              <w:rPr>
                <w:rFonts w:ascii="Times New Roman" w:hAnsi="Times New Roman" w:cs="Times New Roman"/>
              </w:rPr>
              <w:t xml:space="preserve">расположенном на </w:t>
            </w:r>
            <w:bookmarkStart w:id="188" w:name="l286"/>
            <w:bookmarkEnd w:id="188"/>
            <w:r w:rsidRPr="006F7B74">
              <w:rPr>
                <w:rFonts w:ascii="Times New Roman" w:hAnsi="Times New Roman" w:cs="Times New Roman"/>
              </w:rPr>
              <w:t xml:space="preserve">испрашиваемом земельном участке, в случае обращения собственника помещения)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57" w:anchor="l3404" w:tgtFrame="_blank" w:history="1">
              <w:r w:rsidRPr="006F7B74">
                <w:rPr>
                  <w:rStyle w:val="Hyperlink"/>
                  <w:rFonts w:ascii="Times New Roman" w:hAnsi="Times New Roman"/>
                </w:rPr>
                <w:t>Подпункт 10</w:t>
              </w:r>
            </w:hyperlink>
            <w:r w:rsidRPr="006F7B74">
              <w:rPr>
                <w:rFonts w:ascii="Times New Roman" w:hAnsi="Times New Roman" w:cs="Times New Roman"/>
              </w:rPr>
              <w:t xml:space="preserve"> пункта 2 статьи 39.6 Земельного кодекса &lt;29&gt;, </w:t>
            </w:r>
            <w:hyperlink r:id="rId58" w:anchor="l233" w:tgtFrame="_blank" w:history="1">
              <w:r w:rsidRPr="006F7B74">
                <w:rPr>
                  <w:rStyle w:val="Hyperlink"/>
                  <w:rFonts w:ascii="Times New Roman" w:hAnsi="Times New Roman"/>
                </w:rPr>
                <w:t>пункт 21</w:t>
              </w:r>
            </w:hyperlink>
            <w:r w:rsidRPr="006F7B74">
              <w:rPr>
                <w:rFonts w:ascii="Times New Roman" w:hAnsi="Times New Roman" w:cs="Times New Roman"/>
              </w:rPr>
              <w:t xml:space="preserve"> статьи 3 Федерального закона от 25.10.2001 N 137-ФЗ "О введении в действие Земельного кодекса Российской Федерации" &lt;30&gt;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Собственник объекта незавершенного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 объект незавершенного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объект незавершенного строительства, если </w:t>
            </w:r>
            <w:bookmarkStart w:id="189" w:name="l397"/>
            <w:bookmarkEnd w:id="189"/>
            <w:r w:rsidRPr="006F7B74">
              <w:rPr>
                <w:rFonts w:ascii="Times New Roman" w:hAnsi="Times New Roman" w:cs="Times New Roman"/>
              </w:rPr>
              <w:t xml:space="preserve">право на такой </w:t>
            </w:r>
            <w:bookmarkStart w:id="190" w:name="l287"/>
            <w:bookmarkEnd w:id="190"/>
            <w:r w:rsidRPr="006F7B74">
              <w:rPr>
                <w:rFonts w:ascii="Times New Roman" w:hAnsi="Times New Roman" w:cs="Times New Roman"/>
              </w:rPr>
              <w:t xml:space="preserve">объект незавершенного строительства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w:t>
            </w:r>
            <w:bookmarkStart w:id="191" w:name="l398"/>
            <w:bookmarkEnd w:id="191"/>
            <w:r w:rsidRPr="006F7B74">
              <w:rPr>
                <w:rFonts w:ascii="Times New Roman" w:hAnsi="Times New Roman" w:cs="Times New Roman"/>
              </w:rPr>
              <w:t xml:space="preserve">номеров и адресных </w:t>
            </w:r>
            <w:bookmarkStart w:id="192" w:name="l288"/>
            <w:bookmarkEnd w:id="192"/>
            <w:r w:rsidRPr="006F7B74">
              <w:rPr>
                <w:rFonts w:ascii="Times New Roman" w:hAnsi="Times New Roman" w:cs="Times New Roman"/>
              </w:rPr>
              <w:t xml:space="preserve">ориентиров зданий, сооружений, объектов незавершенного строительства, принадлежащих на соответствующем праве заявителю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объекте незавершенного строительства, расположенном на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59" w:anchor="l1514" w:tgtFrame="_blank" w:history="1">
              <w:r w:rsidRPr="006F7B74">
                <w:rPr>
                  <w:rStyle w:val="Hyperlink"/>
                  <w:rFonts w:ascii="Times New Roman" w:hAnsi="Times New Roman"/>
                </w:rPr>
                <w:t>Подпункт 11</w:t>
              </w:r>
            </w:hyperlink>
            <w:r w:rsidRPr="006F7B74">
              <w:rPr>
                <w:rFonts w:ascii="Times New Roman" w:hAnsi="Times New Roman" w:cs="Times New Roman"/>
              </w:rPr>
              <w:t xml:space="preserve"> пункта 2 статьи 39.6 Земельного кодекса &lt;31&gt;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использующее </w:t>
            </w:r>
            <w:bookmarkStart w:id="193" w:name="l399"/>
            <w:bookmarkEnd w:id="193"/>
            <w:r w:rsidRPr="006F7B74">
              <w:rPr>
                <w:rFonts w:ascii="Times New Roman" w:hAnsi="Times New Roman" w:cs="Times New Roman"/>
              </w:rPr>
              <w:t xml:space="preserve">земельный участок на </w:t>
            </w:r>
            <w:bookmarkStart w:id="194" w:name="l289"/>
            <w:bookmarkEnd w:id="194"/>
            <w:r w:rsidRPr="006F7B74">
              <w:rPr>
                <w:rFonts w:ascii="Times New Roman" w:hAnsi="Times New Roman" w:cs="Times New Roman"/>
              </w:rPr>
              <w:t xml:space="preserve">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принадлежащий юридическому лицу на праве постоянного (бессрочного) 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60" w:anchor="l1514" w:tgtFrame="_blank" w:history="1">
              <w:r w:rsidRPr="006F7B74">
                <w:rPr>
                  <w:rStyle w:val="Hyperlink"/>
                  <w:rFonts w:ascii="Times New Roman" w:hAnsi="Times New Roman"/>
                </w:rPr>
                <w:t>Подпункт 12</w:t>
              </w:r>
            </w:hyperlink>
            <w:r w:rsidRPr="006F7B74">
              <w:rPr>
                <w:rFonts w:ascii="Times New Roman" w:hAnsi="Times New Roman" w:cs="Times New Roman"/>
              </w:rPr>
              <w:t xml:space="preserve"> пункта 2 статьи 39.6 Земельного кодекса &lt;32&gt;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195" w:name="l400"/>
            <w:bookmarkEnd w:id="195"/>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Крестьянское </w:t>
            </w:r>
            <w:bookmarkStart w:id="196" w:name="l290"/>
            <w:bookmarkEnd w:id="196"/>
            <w:r w:rsidRPr="006F7B74">
              <w:rPr>
                <w:rFonts w:ascii="Times New Roman" w:hAnsi="Times New Roman" w:cs="Times New Roman"/>
              </w:rPr>
              <w:t xml:space="preserve">(фермерское)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97" w:name="l401"/>
            <w:bookmarkEnd w:id="197"/>
            <w:r w:rsidRPr="006F7B74">
              <w:rPr>
                <w:rFonts w:ascii="Times New Roman" w:hAnsi="Times New Roman" w:cs="Times New Roman"/>
              </w:rPr>
              <w:t xml:space="preserve">* Выписка из ЕГРИП </w:t>
            </w:r>
            <w:bookmarkStart w:id="198" w:name="l291"/>
            <w:bookmarkEnd w:id="198"/>
            <w:r w:rsidRPr="006F7B74">
              <w:rPr>
                <w:rFonts w:ascii="Times New Roman" w:hAnsi="Times New Roman" w:cs="Times New Roman"/>
              </w:rPr>
              <w:t xml:space="preserve">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61" w:anchor="l1878" w:tgtFrame="_blank" w:history="1">
              <w:r w:rsidRPr="006F7B74">
                <w:rPr>
                  <w:rStyle w:val="Hyperlink"/>
                  <w:rFonts w:ascii="Times New Roman" w:hAnsi="Times New Roman"/>
                </w:rPr>
                <w:t>Подпункт 13</w:t>
              </w:r>
            </w:hyperlink>
            <w:r w:rsidRPr="006F7B74">
              <w:rPr>
                <w:rFonts w:ascii="Times New Roman" w:hAnsi="Times New Roman" w:cs="Times New Roman"/>
              </w:rPr>
              <w:t xml:space="preserve"> пункта 2 статьи 39.6 Земельного кодекса &lt;33&gt;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заключен договор о развитии застроенной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образованный в границах застроенной территории, в отношении которой заключен договор о ее развитии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развитии застроенной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199" w:name="l402"/>
            <w:bookmarkEnd w:id="199"/>
            <w:r w:rsidRPr="006F7B74">
              <w:rPr>
                <w:rFonts w:ascii="Times New Roman" w:hAnsi="Times New Roman" w:cs="Times New Roman"/>
              </w:rPr>
              <w:t xml:space="preserve">* Выписка из ЕГРЮЛ </w:t>
            </w:r>
            <w:bookmarkStart w:id="200" w:name="l292"/>
            <w:bookmarkEnd w:id="200"/>
            <w:r w:rsidRPr="006F7B74">
              <w:rPr>
                <w:rFonts w:ascii="Times New Roman" w:hAnsi="Times New Roman" w:cs="Times New Roman"/>
              </w:rPr>
              <w:t xml:space="preserve">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62" w:anchor="l1878" w:tgtFrame="_blank" w:history="1">
              <w:r w:rsidRPr="006F7B74">
                <w:rPr>
                  <w:rStyle w:val="Hyperlink"/>
                  <w:rFonts w:ascii="Times New Roman" w:hAnsi="Times New Roman"/>
                </w:rPr>
                <w:t>Подпункт 13.1</w:t>
              </w:r>
            </w:hyperlink>
            <w:r w:rsidRPr="006F7B74">
              <w:rPr>
                <w:rFonts w:ascii="Times New Roman" w:hAnsi="Times New Roman" w:cs="Times New Roman"/>
              </w:rPr>
              <w:t xml:space="preserve"> пункта 2 статьи 39.6 Земельного кодекса &lt;34&gt;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об освоении территории в целях строительства стандартного жилья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стандартного жилья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стандартного жилья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201" w:name="l403"/>
            <w:bookmarkEnd w:id="201"/>
            <w:r w:rsidRPr="006F7B74">
              <w:rPr>
                <w:rFonts w:ascii="Times New Roman" w:hAnsi="Times New Roman" w:cs="Times New Roman"/>
              </w:rPr>
              <w:t xml:space="preserve">недвижимости (об испрашиваемом </w:t>
            </w:r>
            <w:bookmarkStart w:id="202" w:name="l293"/>
            <w:bookmarkEnd w:id="202"/>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63" w:anchor="l1878" w:tgtFrame="_blank" w:history="1">
              <w:r w:rsidRPr="006F7B74">
                <w:rPr>
                  <w:rStyle w:val="Hyperlink"/>
                  <w:rFonts w:ascii="Times New Roman" w:hAnsi="Times New Roman"/>
                </w:rPr>
                <w:t>Подпункт 13.1</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 комплексном освоении территории в целях строительства стандартного жилья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комплексного освоения территории в целях строительства стандартного жилья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в целях строительства стандартного жилья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w:t>
            </w:r>
            <w:bookmarkStart w:id="203" w:name="l404"/>
            <w:bookmarkEnd w:id="203"/>
            <w:r w:rsidRPr="006F7B74">
              <w:rPr>
                <w:rFonts w:ascii="Times New Roman" w:hAnsi="Times New Roman" w:cs="Times New Roman"/>
              </w:rPr>
              <w:t xml:space="preserve">утвержденный проект межевания </w:t>
            </w:r>
            <w:bookmarkStart w:id="204" w:name="l294"/>
            <w:bookmarkEnd w:id="204"/>
            <w:r w:rsidRPr="006F7B74">
              <w:rPr>
                <w:rFonts w:ascii="Times New Roman" w:hAnsi="Times New Roman" w:cs="Times New Roman"/>
              </w:rPr>
              <w:t xml:space="preserve">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Подпункты </w:t>
            </w:r>
            <w:hyperlink r:id="rId64" w:anchor="l1515" w:tgtFrame="_blank" w:history="1">
              <w:r w:rsidRPr="006F7B74">
                <w:rPr>
                  <w:rStyle w:val="Hyperlink"/>
                  <w:rFonts w:ascii="Times New Roman" w:hAnsi="Times New Roman"/>
                </w:rPr>
                <w:t>13.2</w:t>
              </w:r>
            </w:hyperlink>
            <w:r w:rsidRPr="006F7B74">
              <w:rPr>
                <w:rFonts w:ascii="Times New Roman" w:hAnsi="Times New Roman" w:cs="Times New Roman"/>
              </w:rPr>
              <w:t xml:space="preserve"> и </w:t>
            </w:r>
            <w:hyperlink r:id="rId65" w:anchor="l2576" w:tgtFrame="_blank" w:history="1">
              <w:r w:rsidRPr="006F7B74">
                <w:rPr>
                  <w:rStyle w:val="Hyperlink"/>
                  <w:rFonts w:ascii="Times New Roman" w:hAnsi="Times New Roman"/>
                </w:rPr>
                <w:t>13.3</w:t>
              </w:r>
            </w:hyperlink>
            <w:r w:rsidRPr="006F7B74">
              <w:rPr>
                <w:rFonts w:ascii="Times New Roman" w:hAnsi="Times New Roman" w:cs="Times New Roman"/>
              </w:rPr>
              <w:t xml:space="preserve"> пункта 2 статьи 39.6 Земельного кодекса &lt;35&gt;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 комплексном развитии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комплексного развития территории и строительства объектов коммунальной, социальной инфраструктур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 комплексном развитии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w:t>
            </w:r>
            <w:bookmarkStart w:id="205" w:name="l405"/>
            <w:bookmarkEnd w:id="205"/>
            <w:r w:rsidRPr="006F7B74">
              <w:rPr>
                <w:rFonts w:ascii="Times New Roman" w:hAnsi="Times New Roman" w:cs="Times New Roman"/>
              </w:rPr>
              <w:t xml:space="preserve">проект планировки и </w:t>
            </w:r>
            <w:bookmarkStart w:id="206" w:name="l295"/>
            <w:bookmarkEnd w:id="206"/>
            <w:r w:rsidRPr="006F7B74">
              <w:rPr>
                <w:rFonts w:ascii="Times New Roman" w:hAnsi="Times New Roman" w:cs="Times New Roman"/>
              </w:rPr>
              <w:t xml:space="preserve">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66" w:anchor="l3494" w:tgtFrame="_blank" w:history="1">
              <w:r w:rsidRPr="006F7B74">
                <w:rPr>
                  <w:rStyle w:val="Hyperlink"/>
                  <w:rFonts w:ascii="Times New Roman" w:hAnsi="Times New Roman"/>
                </w:rPr>
                <w:t>Подпункт 14</w:t>
              </w:r>
            </w:hyperlink>
            <w:r w:rsidRPr="006F7B74">
              <w:rPr>
                <w:rFonts w:ascii="Times New Roman" w:hAnsi="Times New Roman" w:cs="Times New Roman"/>
              </w:rPr>
              <w:t xml:space="preserve"> пункта 2 статьи 39.6 Земельного кодекса &lt;36&gt;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имеющий право на первоочередное или внеочередное приобретение земельных участков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федеральным законом или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Выданный уполномоченным органом документ, </w:t>
            </w:r>
            <w:bookmarkStart w:id="207" w:name="l406"/>
            <w:bookmarkEnd w:id="207"/>
            <w:r w:rsidRPr="006F7B74">
              <w:rPr>
                <w:rFonts w:ascii="Times New Roman" w:hAnsi="Times New Roman" w:cs="Times New Roman"/>
              </w:rPr>
              <w:t xml:space="preserve">подтверждающий </w:t>
            </w:r>
            <w:bookmarkStart w:id="208" w:name="l296"/>
            <w:bookmarkEnd w:id="208"/>
            <w:r w:rsidRPr="006F7B74">
              <w:rPr>
                <w:rFonts w:ascii="Times New Roman" w:hAnsi="Times New Roman" w:cs="Times New Roman"/>
              </w:rPr>
              <w:t xml:space="preserve">принадлежность гражданина к категории граждан, обладающих правом на первоочередное или внеочередное приобретение земельных участков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67" w:anchor="l2578" w:tgtFrame="_blank" w:history="1">
              <w:r w:rsidRPr="006F7B74">
                <w:rPr>
                  <w:rStyle w:val="Hyperlink"/>
                  <w:rFonts w:ascii="Times New Roman" w:hAnsi="Times New Roman"/>
                </w:rPr>
                <w:t>Подпункт 15</w:t>
              </w:r>
            </w:hyperlink>
            <w:r w:rsidRPr="006F7B74">
              <w:rPr>
                <w:rFonts w:ascii="Times New Roman" w:hAnsi="Times New Roman" w:cs="Times New Roman"/>
              </w:rPr>
              <w:t xml:space="preserve"> пункта 2 статьи 39.6 Земельного кодекса &lt;37&gt;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w:t>
            </w:r>
            <w:bookmarkStart w:id="209" w:name="l407"/>
            <w:bookmarkEnd w:id="209"/>
            <w:r w:rsidRPr="006F7B74">
              <w:rPr>
                <w:rFonts w:ascii="Times New Roman" w:hAnsi="Times New Roman" w:cs="Times New Roman"/>
              </w:rPr>
              <w:t xml:space="preserve">в границах населенного </w:t>
            </w:r>
            <w:bookmarkStart w:id="210" w:name="l297"/>
            <w:bookmarkEnd w:id="210"/>
            <w:r w:rsidRPr="006F7B74">
              <w:rPr>
                <w:rFonts w:ascii="Times New Roman" w:hAnsi="Times New Roman" w:cs="Times New Roman"/>
              </w:rPr>
              <w:t xml:space="preserve">пункта, садоводства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 предварительном согласовании предоставления земельного участка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68" w:anchor="l1879" w:tgtFrame="_blank" w:history="1">
              <w:r w:rsidRPr="006F7B74">
                <w:rPr>
                  <w:rStyle w:val="Hyperlink"/>
                  <w:rFonts w:ascii="Times New Roman" w:hAnsi="Times New Roman"/>
                </w:rPr>
                <w:t>Подпункт 16</w:t>
              </w:r>
            </w:hyperlink>
            <w:r w:rsidRPr="006F7B74">
              <w:rPr>
                <w:rFonts w:ascii="Times New Roman" w:hAnsi="Times New Roman" w:cs="Times New Roman"/>
              </w:rPr>
              <w:t xml:space="preserve"> пункта 2 статьи 39.6 Земельного кодекса &lt;38&gt;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или юридическое лицо, у которого изъят для государственных или муниципальных нужд </w:t>
            </w:r>
            <w:bookmarkStart w:id="211" w:name="l408"/>
            <w:bookmarkEnd w:id="211"/>
            <w:r w:rsidRPr="006F7B74">
              <w:rPr>
                <w:rFonts w:ascii="Times New Roman" w:hAnsi="Times New Roman" w:cs="Times New Roman"/>
              </w:rPr>
              <w:t xml:space="preserve">предоставленный на праве аренды </w:t>
            </w:r>
            <w:bookmarkStart w:id="212" w:name="l298"/>
            <w:bookmarkEnd w:id="212"/>
            <w:r w:rsidRPr="006F7B74">
              <w:rPr>
                <w:rFonts w:ascii="Times New Roman" w:hAnsi="Times New Roman" w:cs="Times New Roman"/>
              </w:rPr>
              <w:t xml:space="preserve">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213" w:name="l409"/>
            <w:bookmarkEnd w:id="213"/>
            <w:r w:rsidRPr="006F7B74">
              <w:rPr>
                <w:rFonts w:ascii="Times New Roman" w:hAnsi="Times New Roman" w:cs="Times New Roman"/>
              </w:rPr>
              <w:t xml:space="preserve">являющемся </w:t>
            </w:r>
            <w:bookmarkStart w:id="214" w:name="l299"/>
            <w:bookmarkEnd w:id="214"/>
            <w:r w:rsidRPr="006F7B74">
              <w:rPr>
                <w:rFonts w:ascii="Times New Roman" w:hAnsi="Times New Roman" w:cs="Times New Roman"/>
              </w:rPr>
              <w:t xml:space="preserve">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69" w:anchor="l2577" w:tgtFrame="_blank" w:history="1">
              <w:r w:rsidRPr="006F7B74">
                <w:rPr>
                  <w:rStyle w:val="Hyperlink"/>
                  <w:rFonts w:ascii="Times New Roman" w:hAnsi="Times New Roman"/>
                </w:rPr>
                <w:t>Подпункт 17</w:t>
              </w:r>
            </w:hyperlink>
            <w:r w:rsidRPr="006F7B74">
              <w:rPr>
                <w:rFonts w:ascii="Times New Roman" w:hAnsi="Times New Roman" w:cs="Times New Roman"/>
              </w:rPr>
              <w:t xml:space="preserve"> пункта 2 статьи 39.6 Земельного кодекса &lt;39&gt;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Религиозная организация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осуществления сельскохозяйственного производства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70" w:anchor="l2577" w:tgtFrame="_blank" w:history="1">
              <w:r w:rsidRPr="006F7B74">
                <w:rPr>
                  <w:rStyle w:val="Hyperlink"/>
                  <w:rFonts w:ascii="Times New Roman" w:hAnsi="Times New Roman"/>
                </w:rPr>
                <w:t>Подпункт 17</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Казачье общество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осуществления сельскохозяйственного производства, </w:t>
            </w:r>
            <w:bookmarkStart w:id="215" w:name="l300"/>
            <w:bookmarkEnd w:id="215"/>
            <w:r w:rsidRPr="006F7B74">
              <w:rPr>
                <w:rFonts w:ascii="Times New Roman" w:hAnsi="Times New Roman" w:cs="Times New Roman"/>
              </w:rPr>
              <w:t xml:space="preserve">сохранения и развития традиционного образа жизни и хозяйствования казачьих обществ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Свидетельство о внесении казачьего общества в государственный реестр казачьих обществ в Российской Федерации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71" w:anchor="l1516" w:tgtFrame="_blank" w:history="1">
              <w:r w:rsidRPr="006F7B74">
                <w:rPr>
                  <w:rStyle w:val="Hyperlink"/>
                  <w:rFonts w:ascii="Times New Roman" w:hAnsi="Times New Roman"/>
                </w:rPr>
                <w:t>Подпункт 18</w:t>
              </w:r>
            </w:hyperlink>
            <w:r w:rsidRPr="006F7B74">
              <w:rPr>
                <w:rFonts w:ascii="Times New Roman" w:hAnsi="Times New Roman" w:cs="Times New Roman"/>
              </w:rPr>
              <w:t xml:space="preserve"> пункта 2 статьи 39.6 Земельного кодекса &lt;40&gt;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которое имеет право на приобретение в собственность земельного участка, находящегося в </w:t>
            </w:r>
            <w:bookmarkStart w:id="216" w:name="l410"/>
            <w:bookmarkEnd w:id="216"/>
            <w:r w:rsidRPr="006F7B74">
              <w:rPr>
                <w:rFonts w:ascii="Times New Roman" w:hAnsi="Times New Roman" w:cs="Times New Roman"/>
              </w:rPr>
              <w:t xml:space="preserve">государственной или муниципальной </w:t>
            </w:r>
            <w:bookmarkStart w:id="217" w:name="l301"/>
            <w:bookmarkEnd w:id="217"/>
            <w:r w:rsidRPr="006F7B74">
              <w:rPr>
                <w:rFonts w:ascii="Times New Roman" w:hAnsi="Times New Roman" w:cs="Times New Roman"/>
              </w:rPr>
              <w:t xml:space="preserve">собственности, без проведения торгов, в том числе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ограниченный в обороте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72" w:anchor="l1517" w:tgtFrame="_blank" w:history="1">
              <w:r w:rsidRPr="006F7B74">
                <w:rPr>
                  <w:rStyle w:val="Hyperlink"/>
                  <w:rFonts w:ascii="Times New Roman" w:hAnsi="Times New Roman"/>
                </w:rPr>
                <w:t>Подпункт 19</w:t>
              </w:r>
            </w:hyperlink>
            <w:r w:rsidRPr="006F7B74">
              <w:rPr>
                <w:rFonts w:ascii="Times New Roman" w:hAnsi="Times New Roman" w:cs="Times New Roman"/>
              </w:rPr>
              <w:t xml:space="preserve"> пункта 2 статьи 39.6 Земельного кодекса &lt;41&gt;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w:t>
            </w:r>
            <w:bookmarkStart w:id="218" w:name="l411"/>
            <w:bookmarkEnd w:id="218"/>
            <w:r w:rsidRPr="006F7B74">
              <w:rPr>
                <w:rFonts w:ascii="Times New Roman" w:hAnsi="Times New Roman" w:cs="Times New Roman"/>
              </w:rPr>
              <w:t xml:space="preserve">сенокошения, выпаса </w:t>
            </w:r>
            <w:bookmarkStart w:id="219" w:name="l302"/>
            <w:bookmarkEnd w:id="219"/>
            <w:r w:rsidRPr="006F7B74">
              <w:rPr>
                <w:rFonts w:ascii="Times New Roman" w:hAnsi="Times New Roman" w:cs="Times New Roman"/>
              </w:rPr>
              <w:t xml:space="preserve">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73" w:anchor="l1880" w:tgtFrame="_blank" w:history="1">
              <w:r w:rsidRPr="006F7B74">
                <w:rPr>
                  <w:rStyle w:val="Hyperlink"/>
                  <w:rFonts w:ascii="Times New Roman" w:hAnsi="Times New Roman"/>
                </w:rPr>
                <w:t>Подпункт 20</w:t>
              </w:r>
            </w:hyperlink>
            <w:r w:rsidRPr="006F7B74">
              <w:rPr>
                <w:rFonts w:ascii="Times New Roman" w:hAnsi="Times New Roman" w:cs="Times New Roman"/>
              </w:rPr>
              <w:t xml:space="preserve"> </w:t>
            </w:r>
            <w:bookmarkStart w:id="220" w:name="l412"/>
            <w:bookmarkEnd w:id="220"/>
            <w:r w:rsidRPr="006F7B74">
              <w:rPr>
                <w:rFonts w:ascii="Times New Roman" w:hAnsi="Times New Roman" w:cs="Times New Roman"/>
              </w:rPr>
              <w:t xml:space="preserve">пункта 2 статьи 39.6 Земельного </w:t>
            </w:r>
            <w:bookmarkStart w:id="221" w:name="l303"/>
            <w:bookmarkEnd w:id="221"/>
            <w:r w:rsidRPr="006F7B74">
              <w:rPr>
                <w:rFonts w:ascii="Times New Roman" w:hAnsi="Times New Roman" w:cs="Times New Roman"/>
              </w:rPr>
              <w:t xml:space="preserve">кодекса &lt;42&gt;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Недропользователь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проведения работ, связанных с пользованием недрами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w:t>
            </w:r>
            <w:bookmarkStart w:id="222" w:name="l413"/>
            <w:bookmarkEnd w:id="222"/>
            <w:r w:rsidRPr="006F7B74">
              <w:rPr>
                <w:rFonts w:ascii="Times New Roman" w:hAnsi="Times New Roman" w:cs="Times New Roman"/>
              </w:rPr>
              <w:t xml:space="preserve">исключением </w:t>
            </w:r>
            <w:bookmarkStart w:id="223" w:name="l304"/>
            <w:bookmarkEnd w:id="223"/>
            <w:r w:rsidRPr="006F7B74">
              <w:rPr>
                <w:rFonts w:ascii="Times New Roman" w:hAnsi="Times New Roman" w:cs="Times New Roman"/>
              </w:rPr>
              <w:t xml:space="preserve">сведений, содержащих государственную тайну)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74" w:anchor="l1880" w:tgtFrame="_blank" w:history="1">
              <w:r w:rsidRPr="006F7B74">
                <w:rPr>
                  <w:rStyle w:val="Hyperlink"/>
                  <w:rFonts w:ascii="Times New Roman" w:hAnsi="Times New Roman"/>
                </w:rPr>
                <w:t>Подпункт 21</w:t>
              </w:r>
            </w:hyperlink>
            <w:r w:rsidRPr="006F7B74">
              <w:rPr>
                <w:rFonts w:ascii="Times New Roman" w:hAnsi="Times New Roman" w:cs="Times New Roman"/>
              </w:rPr>
              <w:t xml:space="preserve"> пункта 2 статьи 39.6 Земельного кодекса &lt;43&gt;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Резидент особой экономической зоны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Свидетельство, удостоверяющее регистрацию лица в качестве резидента особой экономической зоны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w:t>
            </w:r>
            <w:bookmarkStart w:id="224" w:name="l414"/>
            <w:bookmarkEnd w:id="224"/>
            <w:r w:rsidRPr="006F7B74">
              <w:rPr>
                <w:rFonts w:ascii="Times New Roman" w:hAnsi="Times New Roman" w:cs="Times New Roman"/>
              </w:rPr>
              <w:t xml:space="preserve">объекте </w:t>
            </w:r>
            <w:bookmarkStart w:id="225" w:name="l305"/>
            <w:bookmarkEnd w:id="225"/>
            <w:r w:rsidRPr="006F7B74">
              <w:rPr>
                <w:rFonts w:ascii="Times New Roman" w:hAnsi="Times New Roman" w:cs="Times New Roman"/>
              </w:rPr>
              <w:t xml:space="preserve">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75" w:anchor="l1880" w:tgtFrame="_blank" w:history="1">
              <w:r w:rsidRPr="006F7B74">
                <w:rPr>
                  <w:rStyle w:val="Hyperlink"/>
                  <w:rFonts w:ascii="Times New Roman" w:hAnsi="Times New Roman"/>
                </w:rPr>
                <w:t>Подпункт 21</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w:t>
            </w:r>
            <w:bookmarkStart w:id="226" w:name="l415"/>
            <w:bookmarkEnd w:id="226"/>
            <w:r w:rsidRPr="006F7B74">
              <w:rPr>
                <w:rFonts w:ascii="Times New Roman" w:hAnsi="Times New Roman" w:cs="Times New Roman"/>
              </w:rPr>
              <w:t xml:space="preserve">ранее созданными объектами </w:t>
            </w:r>
            <w:bookmarkStart w:id="227" w:name="l306"/>
            <w:bookmarkEnd w:id="227"/>
            <w:r w:rsidRPr="006F7B74">
              <w:rPr>
                <w:rFonts w:ascii="Times New Roman" w:hAnsi="Times New Roman" w:cs="Times New Roman"/>
              </w:rPr>
              <w:t xml:space="preserve">недвижимости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Соглашение об управлении особой экономической зоной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76" w:anchor="l1519" w:tgtFrame="_blank" w:history="1">
              <w:r w:rsidRPr="006F7B74">
                <w:rPr>
                  <w:rStyle w:val="Hyperlink"/>
                  <w:rFonts w:ascii="Times New Roman" w:hAnsi="Times New Roman"/>
                </w:rPr>
                <w:t>Подпункт 22</w:t>
              </w:r>
            </w:hyperlink>
            <w:r w:rsidRPr="006F7B74">
              <w:rPr>
                <w:rFonts w:ascii="Times New Roman" w:hAnsi="Times New Roman" w:cs="Times New Roman"/>
              </w:rPr>
              <w:t xml:space="preserve"> пункта 2 статьи 39.6 Земельного кодекса &lt;44&gt;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уполномоченным Правительством Российской Федерации федеральным органом исполнительной власти заключено соглашение </w:t>
            </w:r>
            <w:bookmarkStart w:id="228" w:name="l307"/>
            <w:bookmarkEnd w:id="228"/>
            <w:r w:rsidRPr="006F7B74">
              <w:rPr>
                <w:rFonts w:ascii="Times New Roman" w:hAnsi="Times New Roman" w:cs="Times New Roman"/>
              </w:rPr>
              <w:t xml:space="preserve">о взаимодействии в сфере развития инфраструктуры особой экономической зоны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Соглашение о взаимодействии в сфере развития инфраструктуры особой экономической зоны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77" w:anchor="l1882" w:tgtFrame="_blank" w:history="1">
              <w:r w:rsidRPr="006F7B74">
                <w:rPr>
                  <w:rStyle w:val="Hyperlink"/>
                  <w:rFonts w:ascii="Times New Roman" w:hAnsi="Times New Roman"/>
                </w:rPr>
                <w:t>Подпункт 23</w:t>
              </w:r>
            </w:hyperlink>
            <w:r w:rsidRPr="006F7B74">
              <w:rPr>
                <w:rFonts w:ascii="Times New Roman" w:hAnsi="Times New Roman" w:cs="Times New Roman"/>
              </w:rPr>
              <w:t xml:space="preserve"> пункта 2 статьи </w:t>
            </w:r>
            <w:bookmarkStart w:id="229" w:name="l416"/>
            <w:bookmarkEnd w:id="229"/>
            <w:r w:rsidRPr="006F7B74">
              <w:rPr>
                <w:rFonts w:ascii="Times New Roman" w:hAnsi="Times New Roman" w:cs="Times New Roman"/>
              </w:rPr>
              <w:t xml:space="preserve">39.6 Земельного </w:t>
            </w:r>
            <w:bookmarkStart w:id="230" w:name="l308"/>
            <w:bookmarkEnd w:id="230"/>
            <w:r w:rsidRPr="006F7B74">
              <w:rPr>
                <w:rFonts w:ascii="Times New Roman" w:hAnsi="Times New Roman" w:cs="Times New Roman"/>
              </w:rPr>
              <w:t xml:space="preserve">кодекса &lt;45&gt;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заключено концессионное соглашение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концессионным соглашением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Концессионное соглашение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78" w:anchor="l1520" w:tgtFrame="_blank" w:history="1">
              <w:r w:rsidRPr="006F7B74">
                <w:rPr>
                  <w:rStyle w:val="Hyperlink"/>
                  <w:rFonts w:ascii="Times New Roman" w:hAnsi="Times New Roman"/>
                </w:rPr>
                <w:t>Подпункт 23.1</w:t>
              </w:r>
            </w:hyperlink>
            <w:r w:rsidRPr="006F7B74">
              <w:rPr>
                <w:rFonts w:ascii="Times New Roman" w:hAnsi="Times New Roman" w:cs="Times New Roman"/>
              </w:rPr>
              <w:t xml:space="preserve"> пункта 2 статьи 39.6 Земельного кодекса &lt;46&gt;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заключившее договор об освоении территории в целях строительства и эксплуатации наемного </w:t>
            </w:r>
            <w:bookmarkStart w:id="231" w:name="l309"/>
            <w:bookmarkEnd w:id="231"/>
            <w:r w:rsidRPr="006F7B74">
              <w:rPr>
                <w:rFonts w:ascii="Times New Roman" w:hAnsi="Times New Roman" w:cs="Times New Roman"/>
              </w:rPr>
              <w:t xml:space="preserve">дома коммерческого использования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и эксплуатации наемного дома коммерческого использования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и эксплуатации наемного дома коммерческого использования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bookmarkStart w:id="232" w:name="l417"/>
        <w:bookmarkEnd w:id="232"/>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fldChar w:fldCharType="begin"/>
            </w:r>
            <w:r w:rsidRPr="006F7B74">
              <w:rPr>
                <w:rFonts w:ascii="Times New Roman" w:hAnsi="Times New Roman" w:cs="Times New Roman"/>
              </w:rPr>
              <w:instrText xml:space="preserve"> HYPERLINK "https://normativ.kontur.ru/document?moduleId=1&amp;documentId=368880" \l "l1520" \t "_blank" </w:instrText>
            </w:r>
            <w:r w:rsidRPr="006F7B74">
              <w:rPr>
                <w:rFonts w:ascii="Times New Roman" w:hAnsi="Times New Roman" w:cs="Times New Roman"/>
              </w:rPr>
            </w:r>
            <w:r w:rsidRPr="006F7B74">
              <w:rPr>
                <w:rFonts w:ascii="Times New Roman" w:hAnsi="Times New Roman" w:cs="Times New Roman"/>
              </w:rPr>
              <w:fldChar w:fldCharType="separate"/>
            </w:r>
            <w:r w:rsidRPr="006F7B74">
              <w:rPr>
                <w:rStyle w:val="Hyperlink"/>
                <w:rFonts w:ascii="Times New Roman" w:hAnsi="Times New Roman"/>
              </w:rPr>
              <w:t>Подпункт 23.1</w:t>
            </w:r>
            <w:r w:rsidRPr="006F7B74">
              <w:rPr>
                <w:rFonts w:ascii="Times New Roman" w:hAnsi="Times New Roman" w:cs="Times New Roman"/>
              </w:rPr>
              <w:fldChar w:fldCharType="end"/>
            </w:r>
            <w:r w:rsidRPr="006F7B74">
              <w:rPr>
                <w:rFonts w:ascii="Times New Roman" w:hAnsi="Times New Roman" w:cs="Times New Roman"/>
              </w:rPr>
              <w:t xml:space="preserve"> пункта 2 статьи </w:t>
            </w:r>
            <w:bookmarkStart w:id="233" w:name="l310"/>
            <w:bookmarkEnd w:id="233"/>
            <w:r w:rsidRPr="006F7B74">
              <w:rPr>
                <w:rFonts w:ascii="Times New Roman" w:hAnsi="Times New Roman" w:cs="Times New Roman"/>
              </w:rPr>
              <w:t xml:space="preserve">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заключившее договор об освоении территории в целях строительства и эксплуатации наемного дома социального использования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и эксплуатации наемного дома социального использования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и эксплуатации наемного дома социального использования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w:t>
            </w:r>
            <w:bookmarkStart w:id="234" w:name="l311"/>
            <w:bookmarkEnd w:id="234"/>
            <w:r w:rsidRPr="006F7B74">
              <w:rPr>
                <w:rFonts w:ascii="Times New Roman" w:hAnsi="Times New Roman" w:cs="Times New Roman"/>
              </w:rPr>
              <w:t xml:space="preserve">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79" w:anchor="l2219" w:tgtFrame="_blank" w:history="1">
              <w:r w:rsidRPr="006F7B74">
                <w:rPr>
                  <w:rStyle w:val="Hyperlink"/>
                  <w:rFonts w:ascii="Times New Roman" w:hAnsi="Times New Roman"/>
                </w:rPr>
                <w:t>Подпункт 23.2</w:t>
              </w:r>
            </w:hyperlink>
            <w:r w:rsidRPr="006F7B74">
              <w:rPr>
                <w:rFonts w:ascii="Times New Roman" w:hAnsi="Times New Roman" w:cs="Times New Roman"/>
              </w:rPr>
              <w:t xml:space="preserve"> пункта 2 статьи 39.6 Земельного кодекса &lt;47&gt;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с которым заключен специальный инвестиционный контракт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специальным инвестиционным контрактом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Специальный инвестиционный контракт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35" w:name="l418"/>
            <w:bookmarkEnd w:id="235"/>
            <w:r w:rsidRPr="006F7B74">
              <w:rPr>
                <w:rFonts w:ascii="Times New Roman" w:hAnsi="Times New Roman" w:cs="Times New Roman"/>
              </w:rPr>
              <w:t xml:space="preserve">* Выписка из ЕГРЮЛ </w:t>
            </w:r>
            <w:bookmarkStart w:id="236" w:name="l312"/>
            <w:bookmarkEnd w:id="236"/>
            <w:r w:rsidRPr="006F7B74">
              <w:rPr>
                <w:rFonts w:ascii="Times New Roman" w:hAnsi="Times New Roman" w:cs="Times New Roman"/>
              </w:rPr>
              <w:t xml:space="preserve">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80" w:anchor="l2220" w:tgtFrame="_blank" w:history="1">
              <w:r w:rsidRPr="006F7B74">
                <w:rPr>
                  <w:rStyle w:val="Hyperlink"/>
                  <w:rFonts w:ascii="Times New Roman" w:hAnsi="Times New Roman"/>
                </w:rPr>
                <w:t>Подпункт 24</w:t>
              </w:r>
            </w:hyperlink>
            <w:r w:rsidRPr="006F7B74">
              <w:rPr>
                <w:rFonts w:ascii="Times New Roman" w:hAnsi="Times New Roman" w:cs="Times New Roman"/>
              </w:rPr>
              <w:t xml:space="preserve"> пункта 2 статьи 39.6 Земельного кодекса &lt;48&gt;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заключено охотхозяйственное соглашение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видов деятельности в сфере охотничьего хозяйства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Охотхозяйственное соглашение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237" w:name="l419"/>
            <w:bookmarkEnd w:id="237"/>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81" w:anchor="l2220" w:tgtFrame="_blank" w:history="1">
              <w:r w:rsidRPr="006F7B74">
                <w:rPr>
                  <w:rStyle w:val="Hyperlink"/>
                  <w:rFonts w:ascii="Times New Roman" w:hAnsi="Times New Roman"/>
                </w:rPr>
                <w:t>Подпункт 25</w:t>
              </w:r>
            </w:hyperlink>
            <w:r w:rsidRPr="006F7B74">
              <w:rPr>
                <w:rFonts w:ascii="Times New Roman" w:hAnsi="Times New Roman" w:cs="Times New Roman"/>
              </w:rPr>
              <w:t xml:space="preserve"> </w:t>
            </w:r>
            <w:bookmarkStart w:id="238" w:name="l313"/>
            <w:bookmarkEnd w:id="238"/>
            <w:r w:rsidRPr="006F7B74">
              <w:rPr>
                <w:rFonts w:ascii="Times New Roman" w:hAnsi="Times New Roman" w:cs="Times New Roman"/>
              </w:rPr>
              <w:t xml:space="preserve">пункта 2 статьи 39.6 Земельного кодекса &lt;49&gt;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испрашивающее земельный участок для размещения водохранилища и (или) гидротехнического сооружения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водохранилища и (или) гидротехнического сооружения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82" w:anchor="l1521" w:tgtFrame="_blank" w:history="1">
              <w:r w:rsidRPr="006F7B74">
                <w:rPr>
                  <w:rStyle w:val="Hyperlink"/>
                  <w:rFonts w:ascii="Times New Roman" w:hAnsi="Times New Roman"/>
                </w:rPr>
                <w:t>Подпункт 26</w:t>
              </w:r>
            </w:hyperlink>
            <w:r w:rsidRPr="006F7B74">
              <w:rPr>
                <w:rFonts w:ascii="Times New Roman" w:hAnsi="Times New Roman" w:cs="Times New Roman"/>
              </w:rPr>
              <w:t xml:space="preserve"> пункта 2 статьи 39.6 </w:t>
            </w:r>
            <w:bookmarkStart w:id="239" w:name="l420"/>
            <w:bookmarkEnd w:id="239"/>
            <w:r w:rsidRPr="006F7B74">
              <w:rPr>
                <w:rFonts w:ascii="Times New Roman" w:hAnsi="Times New Roman" w:cs="Times New Roman"/>
              </w:rPr>
              <w:t xml:space="preserve">Земельного </w:t>
            </w:r>
            <w:bookmarkStart w:id="240" w:name="l314"/>
            <w:bookmarkEnd w:id="240"/>
            <w:r w:rsidRPr="006F7B74">
              <w:rPr>
                <w:rFonts w:ascii="Times New Roman" w:hAnsi="Times New Roman" w:cs="Times New Roman"/>
              </w:rPr>
              <w:t xml:space="preserve">кодекса &lt;50&gt;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Государственная компания "Российские автомобильные дороги"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83" w:anchor="l1521" w:tgtFrame="_blank" w:history="1">
              <w:r w:rsidRPr="006F7B74">
                <w:rPr>
                  <w:rStyle w:val="Hyperlink"/>
                  <w:rFonts w:ascii="Times New Roman" w:hAnsi="Times New Roman"/>
                </w:rPr>
                <w:t>Подпункт 27</w:t>
              </w:r>
            </w:hyperlink>
            <w:r w:rsidRPr="006F7B74">
              <w:rPr>
                <w:rFonts w:ascii="Times New Roman" w:hAnsi="Times New Roman" w:cs="Times New Roman"/>
              </w:rPr>
              <w:t xml:space="preserve"> пункта 2 статьи 39.6 Земельного кодекса &lt;51&gt;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241" w:name="l421"/>
            <w:bookmarkEnd w:id="241"/>
            <w:r w:rsidRPr="006F7B74">
              <w:rPr>
                <w:rFonts w:ascii="Times New Roman" w:hAnsi="Times New Roman" w:cs="Times New Roman"/>
              </w:rPr>
              <w:t xml:space="preserve">Открытое акционерное </w:t>
            </w:r>
            <w:bookmarkStart w:id="242" w:name="l315"/>
            <w:bookmarkEnd w:id="242"/>
            <w:r w:rsidRPr="006F7B74">
              <w:rPr>
                <w:rFonts w:ascii="Times New Roman" w:hAnsi="Times New Roman" w:cs="Times New Roman"/>
              </w:rPr>
              <w:t xml:space="preserve">общество "Российские железные дороги"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84" w:anchor="l1884" w:tgtFrame="_blank" w:history="1">
              <w:r w:rsidRPr="006F7B74">
                <w:rPr>
                  <w:rStyle w:val="Hyperlink"/>
                  <w:rFonts w:ascii="Times New Roman" w:hAnsi="Times New Roman"/>
                </w:rPr>
                <w:t>Подпункт 28</w:t>
              </w:r>
            </w:hyperlink>
            <w:r w:rsidRPr="006F7B74">
              <w:rPr>
                <w:rFonts w:ascii="Times New Roman" w:hAnsi="Times New Roman" w:cs="Times New Roman"/>
              </w:rPr>
              <w:t xml:space="preserve"> пункта 2 статьи 39.6 Земельного кодекса &lt;52&gt;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Резидент зоны территориального </w:t>
            </w:r>
            <w:bookmarkStart w:id="243" w:name="l422"/>
            <w:bookmarkEnd w:id="243"/>
            <w:r w:rsidRPr="006F7B74">
              <w:rPr>
                <w:rFonts w:ascii="Times New Roman" w:hAnsi="Times New Roman" w:cs="Times New Roman"/>
              </w:rPr>
              <w:t xml:space="preserve">развития, включенный </w:t>
            </w:r>
            <w:bookmarkStart w:id="244" w:name="l316"/>
            <w:bookmarkEnd w:id="244"/>
            <w:r w:rsidRPr="006F7B74">
              <w:rPr>
                <w:rFonts w:ascii="Times New Roman" w:hAnsi="Times New Roman" w:cs="Times New Roman"/>
              </w:rPr>
              <w:t xml:space="preserve">в реестр резидентов зоны территориального развития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в границах зоны территориального развития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Инвестиционная декларация, в составе которой представлен инвестиционный проект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85" w:anchor="l1522" w:tgtFrame="_blank" w:history="1">
              <w:r w:rsidRPr="006F7B74">
                <w:rPr>
                  <w:rStyle w:val="Hyperlink"/>
                  <w:rFonts w:ascii="Times New Roman" w:hAnsi="Times New Roman"/>
                </w:rPr>
                <w:t>Подпункт 29</w:t>
              </w:r>
            </w:hyperlink>
            <w:r w:rsidRPr="006F7B74">
              <w:rPr>
                <w:rFonts w:ascii="Times New Roman" w:hAnsi="Times New Roman" w:cs="Times New Roman"/>
              </w:rPr>
              <w:t xml:space="preserve"> пункта 2 статьи 39.6 Земельного кодекса &lt;53&gt;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обладающее правом на добычу (вылов) водных биологических ресурсов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w:t>
            </w:r>
            <w:bookmarkStart w:id="245" w:name="l423"/>
            <w:bookmarkEnd w:id="245"/>
            <w:r w:rsidRPr="006F7B74">
              <w:rPr>
                <w:rFonts w:ascii="Times New Roman" w:hAnsi="Times New Roman" w:cs="Times New Roman"/>
              </w:rPr>
              <w:t xml:space="preserve">осуществления </w:t>
            </w:r>
            <w:bookmarkStart w:id="246" w:name="l317"/>
            <w:bookmarkEnd w:id="246"/>
            <w:r w:rsidRPr="006F7B74">
              <w:rPr>
                <w:rFonts w:ascii="Times New Roman" w:hAnsi="Times New Roman" w:cs="Times New Roman"/>
              </w:rPr>
              <w:t xml:space="preserve">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247" w:name="l424"/>
            <w:bookmarkEnd w:id="247"/>
            <w:r w:rsidRPr="006F7B74">
              <w:rPr>
                <w:rFonts w:ascii="Times New Roman" w:hAnsi="Times New Roman" w:cs="Times New Roman"/>
              </w:rPr>
              <w:t xml:space="preserve">являющемся </w:t>
            </w:r>
            <w:bookmarkStart w:id="248" w:name="l318"/>
            <w:bookmarkEnd w:id="248"/>
            <w:r w:rsidRPr="006F7B74">
              <w:rPr>
                <w:rFonts w:ascii="Times New Roman" w:hAnsi="Times New Roman" w:cs="Times New Roman"/>
              </w:rPr>
              <w:t xml:space="preserve">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86" w:anchor="l1522" w:tgtFrame="_blank" w:history="1">
              <w:r w:rsidRPr="006F7B74">
                <w:rPr>
                  <w:rStyle w:val="Hyperlink"/>
                  <w:rFonts w:ascii="Times New Roman" w:hAnsi="Times New Roman"/>
                </w:rPr>
                <w:t>Подпункт 29.1</w:t>
              </w:r>
            </w:hyperlink>
            <w:r w:rsidRPr="006F7B74">
              <w:rPr>
                <w:rFonts w:ascii="Times New Roman" w:hAnsi="Times New Roman" w:cs="Times New Roman"/>
              </w:rPr>
              <w:t xml:space="preserve"> пункта 2 статьи 39.6 Земельного кодекса &lt;54&gt;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осуществляющее товарную аквакультуру (товарное рыбоводство)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аквакультуры (товарного рыбоводства)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Договор пользования рыбоводным участком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49" w:name="l425"/>
            <w:bookmarkEnd w:id="249"/>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50" w:name="l319"/>
            <w:bookmarkEnd w:id="250"/>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87" w:anchor="l1885" w:tgtFrame="_blank" w:history="1">
              <w:r w:rsidRPr="006F7B74">
                <w:rPr>
                  <w:rStyle w:val="Hyperlink"/>
                  <w:rFonts w:ascii="Times New Roman" w:hAnsi="Times New Roman"/>
                </w:rPr>
                <w:t>Подпункт 30</w:t>
              </w:r>
            </w:hyperlink>
            <w:r w:rsidRPr="006F7B74">
              <w:rPr>
                <w:rFonts w:ascii="Times New Roman" w:hAnsi="Times New Roman" w:cs="Times New Roman"/>
              </w:rPr>
              <w:t xml:space="preserve"> пункта 2 статьи 39.6 Земельного кодекса &lt;55&gt;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ядерных </w:t>
            </w:r>
            <w:bookmarkStart w:id="251" w:name="l426"/>
            <w:bookmarkEnd w:id="251"/>
            <w:r w:rsidRPr="006F7B74">
              <w:rPr>
                <w:rFonts w:ascii="Times New Roman" w:hAnsi="Times New Roman" w:cs="Times New Roman"/>
              </w:rPr>
              <w:t xml:space="preserve">установок, радиационных </w:t>
            </w:r>
            <w:bookmarkStart w:id="252" w:name="l320"/>
            <w:bookmarkEnd w:id="252"/>
            <w:r w:rsidRPr="006F7B74">
              <w:rPr>
                <w:rFonts w:ascii="Times New Roman" w:hAnsi="Times New Roman" w:cs="Times New Roman"/>
              </w:rPr>
              <w:t xml:space="preserve">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53" w:name="l427"/>
            <w:bookmarkEnd w:id="253"/>
            <w:r w:rsidRPr="006F7B74">
              <w:rPr>
                <w:rFonts w:ascii="Times New Roman" w:hAnsi="Times New Roman" w:cs="Times New Roman"/>
              </w:rPr>
              <w:t xml:space="preserve">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54" w:name="l321"/>
            <w:bookmarkEnd w:id="254"/>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88" w:anchor="l1523" w:tgtFrame="_blank" w:history="1">
              <w:r w:rsidRPr="006F7B74">
                <w:rPr>
                  <w:rStyle w:val="Hyperlink"/>
                  <w:rFonts w:ascii="Times New Roman" w:hAnsi="Times New Roman"/>
                </w:rPr>
                <w:t>Подпункт 31</w:t>
              </w:r>
            </w:hyperlink>
            <w:r w:rsidRPr="006F7B74">
              <w:rPr>
                <w:rFonts w:ascii="Times New Roman" w:hAnsi="Times New Roman" w:cs="Times New Roman"/>
              </w:rPr>
              <w:t xml:space="preserve"> пункта 2 статьи 39.6 Земельного кодекса &lt;56&gt;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или юридическое лицо, являющиеся арендатором земельного участка, предназначенного для ведения сельскохозяйственного производства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сельскохозяйственного производства и используемый на основании договора аренды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w:t>
            </w:r>
            <w:bookmarkStart w:id="255" w:name="l428"/>
            <w:bookmarkEnd w:id="255"/>
            <w:r w:rsidRPr="006F7B74">
              <w:rPr>
                <w:rFonts w:ascii="Times New Roman" w:hAnsi="Times New Roman" w:cs="Times New Roman"/>
              </w:rPr>
              <w:t xml:space="preserve">о юридическом лице, являющемся </w:t>
            </w:r>
            <w:bookmarkStart w:id="256" w:name="l322"/>
            <w:bookmarkEnd w:id="256"/>
            <w:r w:rsidRPr="006F7B74">
              <w:rPr>
                <w:rFonts w:ascii="Times New Roman" w:hAnsi="Times New Roman" w:cs="Times New Roman"/>
              </w:rPr>
              <w:t xml:space="preserve">заявителем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89" w:anchor="l2534" w:tgtFrame="_blank" w:history="1">
              <w:r w:rsidRPr="006F7B74">
                <w:rPr>
                  <w:rStyle w:val="Hyperlink"/>
                  <w:rFonts w:ascii="Times New Roman" w:hAnsi="Times New Roman"/>
                </w:rPr>
                <w:t>Подпункт 32</w:t>
              </w:r>
            </w:hyperlink>
            <w:r w:rsidRPr="006F7B74">
              <w:rPr>
                <w:rFonts w:ascii="Times New Roman" w:hAnsi="Times New Roman" w:cs="Times New Roman"/>
              </w:rPr>
              <w:t xml:space="preserve"> пункта 2 статьи 39.6 Земельного кодекса &lt;57&gt;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Арендатор земельного участка, имеющий право на заключение нового договора аренды земельного участка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используемый на основании договора аренды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257" w:name="l323"/>
            <w:bookmarkEnd w:id="257"/>
            <w:r w:rsidRPr="006F7B74">
              <w:rPr>
                <w:rFonts w:ascii="Times New Roman" w:hAnsi="Times New Roman" w:cs="Times New Roman"/>
              </w:rPr>
              <w:t xml:space="preserve">недвижимости (об испрашиваемом земельном участке) </w:t>
            </w:r>
          </w:p>
        </w:tc>
      </w:tr>
      <w:tr w:rsidR="00511B99"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EC5290">
        <w:trPr>
          <w:tblCellSpacing w:w="0" w:type="dxa"/>
          <w:jc w:val="center"/>
        </w:trPr>
        <w:tc>
          <w:tcPr>
            <w:tcW w:w="0" w:type="auto"/>
            <w:gridSpan w:val="4"/>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w:t>
            </w:r>
          </w:p>
        </w:tc>
      </w:tr>
      <w:tr w:rsidR="00511B99" w:rsidRPr="006F7B74" w:rsidTr="00EC5290">
        <w:tblPrEx>
          <w:jc w:val="left"/>
        </w:tblPrEx>
        <w:trPr>
          <w:tblCellSpacing w:w="0" w:type="dxa"/>
        </w:trPr>
        <w:tc>
          <w:tcPr>
            <w:tcW w:w="0" w:type="auto"/>
            <w:gridSpan w:val="6"/>
            <w:tcBorders>
              <w:top w:val="outset" w:sz="6" w:space="0" w:color="auto"/>
              <w:bottom w:val="outset" w:sz="6" w:space="0" w:color="auto"/>
            </w:tcBorders>
          </w:tcPr>
          <w:p w:rsidR="00511B99" w:rsidRPr="006F7B74" w:rsidRDefault="00511B99">
            <w:pPr>
              <w:rPr>
                <w:rFonts w:ascii="Times New Roman" w:hAnsi="Times New Roman" w:cs="Times New Roman"/>
              </w:rPr>
            </w:pP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90" w:anchor="l2619" w:tgtFrame="_blank" w:history="1">
              <w:r w:rsidRPr="006F7B74">
                <w:rPr>
                  <w:rStyle w:val="Hyperlink"/>
                  <w:rFonts w:ascii="Times New Roman" w:hAnsi="Times New Roman"/>
                </w:rPr>
                <w:t>Подпункт 38</w:t>
              </w:r>
            </w:hyperlink>
            <w:r w:rsidRPr="006F7B74">
              <w:rPr>
                <w:rFonts w:ascii="Times New Roman" w:hAnsi="Times New Roman" w:cs="Times New Roman"/>
              </w:rPr>
              <w:t xml:space="preserve"> пункта 2 статьи 39.6 Земельного кодекса &lt;59&gt;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Участник свободной экономической зоны на территориях Республики Крым и города федерального значения Севастополя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законом </w:t>
            </w:r>
            <w:hyperlink r:id="rId91" w:anchor="l0" w:tgtFrame="_blank" w:history="1">
              <w:r w:rsidRPr="006F7B74">
                <w:rPr>
                  <w:rStyle w:val="Hyperlink"/>
                  <w:rFonts w:ascii="Times New Roman" w:hAnsi="Times New Roman"/>
                </w:rPr>
                <w:t>от 29.11.2014 N 377-ФЗ</w:t>
              </w:r>
            </w:hyperlink>
            <w:r w:rsidRPr="006F7B74">
              <w:rPr>
                <w:rFonts w:ascii="Times New Roman" w:hAnsi="Times New Roman" w:cs="Times New Roman"/>
              </w:rPr>
              <w:t xml:space="preserve"> "О развитии Республики Крым и города федерального </w:t>
            </w:r>
            <w:bookmarkStart w:id="258" w:name="l325"/>
            <w:bookmarkEnd w:id="258"/>
            <w:r w:rsidRPr="006F7B74">
              <w:rPr>
                <w:rFonts w:ascii="Times New Roman" w:hAnsi="Times New Roman" w:cs="Times New Roman"/>
              </w:rPr>
              <w:t xml:space="preserve">значения Севастополя и свободной экономической зоне на территориях Республики Крым и города федерального значения Севастополя" &lt;60&gt;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об условиях деятельности в свободной экономической зоне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Инвестиционная декларация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Свидетельство о включении юридического лица, индивидуального предпринимателя в единый реестр участников свободной экономической зоны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59" w:name="l430"/>
            <w:bookmarkEnd w:id="259"/>
            <w:r w:rsidRPr="006F7B74">
              <w:rPr>
                <w:rFonts w:ascii="Times New Roman" w:hAnsi="Times New Roman" w:cs="Times New Roman"/>
              </w:rPr>
              <w:t xml:space="preserve">* Выписка из ЕГРИП об индивидуальном </w:t>
            </w:r>
            <w:bookmarkStart w:id="260" w:name="l326"/>
            <w:bookmarkEnd w:id="260"/>
            <w:r w:rsidRPr="006F7B74">
              <w:rPr>
                <w:rFonts w:ascii="Times New Roman" w:hAnsi="Times New Roman" w:cs="Times New Roman"/>
              </w:rPr>
              <w:t xml:space="preserve">предпринимателе,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92" w:anchor="l1557"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39.9 Земельного кодекса &lt;61&gt;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Орган государственной власти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государственной власти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61" w:name="l431"/>
            <w:bookmarkEnd w:id="261"/>
            <w:r w:rsidRPr="006F7B74">
              <w:rPr>
                <w:rFonts w:ascii="Times New Roman" w:hAnsi="Times New Roman" w:cs="Times New Roman"/>
              </w:rPr>
              <w:t xml:space="preserve">земельном участке)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bookmarkStart w:id="262" w:name="l327"/>
        <w:bookmarkEnd w:id="262"/>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fldChar w:fldCharType="begin"/>
            </w:r>
            <w:r w:rsidRPr="006F7B74">
              <w:rPr>
                <w:rFonts w:ascii="Times New Roman" w:hAnsi="Times New Roman" w:cs="Times New Roman"/>
              </w:rPr>
              <w:instrText xml:space="preserve"> HYPERLINK "https://normativ.kontur.ru/document?moduleId=1&amp;documentId=368880" \l "l1557" \t "_blank" </w:instrText>
            </w:r>
            <w:r w:rsidRPr="006F7B74">
              <w:rPr>
                <w:rFonts w:ascii="Times New Roman" w:hAnsi="Times New Roman" w:cs="Times New Roman"/>
              </w:rPr>
            </w:r>
            <w:r w:rsidRPr="006F7B74">
              <w:rPr>
                <w:rFonts w:ascii="Times New Roman" w:hAnsi="Times New Roman" w:cs="Times New Roman"/>
              </w:rPr>
              <w:fldChar w:fldCharType="separate"/>
            </w:r>
            <w:r w:rsidRPr="006F7B74">
              <w:rPr>
                <w:rStyle w:val="Hyperlink"/>
                <w:rFonts w:ascii="Times New Roman" w:hAnsi="Times New Roman"/>
              </w:rPr>
              <w:t>Подпункт 1</w:t>
            </w:r>
            <w:r w:rsidRPr="006F7B74">
              <w:rPr>
                <w:rFonts w:ascii="Times New Roman" w:hAnsi="Times New Roman" w:cs="Times New Roman"/>
              </w:rPr>
              <w:fldChar w:fldCharType="end"/>
            </w:r>
            <w:r w:rsidRPr="006F7B74">
              <w:rPr>
                <w:rFonts w:ascii="Times New Roman" w:hAnsi="Times New Roman" w:cs="Times New Roman"/>
              </w:rPr>
              <w:t xml:space="preserve"> пункта 2 статьи 39.9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Орган местного самоуправления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местного самоуправления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93" w:anchor="l1557"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пункта 2 статьи 39.9 </w:t>
            </w:r>
            <w:bookmarkStart w:id="263" w:name="l432"/>
            <w:bookmarkEnd w:id="263"/>
            <w:r w:rsidRPr="006F7B74">
              <w:rPr>
                <w:rFonts w:ascii="Times New Roman" w:hAnsi="Times New Roman" w:cs="Times New Roman"/>
              </w:rPr>
              <w:t xml:space="preserve">Земельного </w:t>
            </w:r>
            <w:bookmarkStart w:id="264" w:name="l328"/>
            <w:bookmarkEnd w:id="264"/>
            <w:r w:rsidRPr="006F7B74">
              <w:rPr>
                <w:rFonts w:ascii="Times New Roman" w:hAnsi="Times New Roman" w:cs="Times New Roman"/>
              </w:rPr>
              <w:t xml:space="preserve">кодекса &lt;62&gt;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Государственное или муниципальное учреждение (бюджетное, казенное, автономное)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учреждения (бюджетного, казенного, автономного)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65" w:name="l329"/>
            <w:bookmarkEnd w:id="265"/>
            <w:r w:rsidRPr="006F7B74">
              <w:rPr>
                <w:rFonts w:ascii="Times New Roman" w:hAnsi="Times New Roman" w:cs="Times New Roman"/>
              </w:rPr>
              <w:t xml:space="preserve">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94" w:anchor="l1557" w:tgtFrame="_blank" w:history="1">
              <w:r w:rsidRPr="006F7B74">
                <w:rPr>
                  <w:rStyle w:val="Hyperlink"/>
                  <w:rFonts w:ascii="Times New Roman" w:hAnsi="Times New Roman"/>
                </w:rPr>
                <w:t>Подпункт 3</w:t>
              </w:r>
            </w:hyperlink>
            <w:r w:rsidRPr="006F7B74">
              <w:rPr>
                <w:rFonts w:ascii="Times New Roman" w:hAnsi="Times New Roman" w:cs="Times New Roman"/>
              </w:rPr>
              <w:t xml:space="preserve"> пункта 2 статьи 39.9 Земельного кодекса &lt;63&gt;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Казенное предприятие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казенного предприятия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bookmarkStart w:id="266" w:name="l433"/>
            <w:bookmarkEnd w:id="266"/>
            <w:r w:rsidRPr="006F7B74">
              <w:rPr>
                <w:rFonts w:ascii="Times New Roman" w:hAnsi="Times New Roman" w:cs="Times New Roman"/>
              </w:rPr>
              <w:t xml:space="preserve">испрашиваемом </w:t>
            </w:r>
            <w:bookmarkStart w:id="267" w:name="l330"/>
            <w:bookmarkEnd w:id="267"/>
            <w:r w:rsidRPr="006F7B74">
              <w:rPr>
                <w:rFonts w:ascii="Times New Roman" w:hAnsi="Times New Roman" w:cs="Times New Roman"/>
              </w:rPr>
              <w:t xml:space="preserve">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95" w:anchor="l1557"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пункта 2 статьи 39.9 Земельного кодекса &lt;64&gt;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Центр исторического наследия Президента Российской Федерации, прекратившего исполнение своих полномочий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w:t>
            </w:r>
            <w:bookmarkStart w:id="268" w:name="l434"/>
            <w:bookmarkEnd w:id="268"/>
            <w:r w:rsidRPr="006F7B74">
              <w:rPr>
                <w:rFonts w:ascii="Times New Roman" w:hAnsi="Times New Roman" w:cs="Times New Roman"/>
              </w:rPr>
              <w:t xml:space="preserve">право заявителя на </w:t>
            </w:r>
            <w:bookmarkStart w:id="269" w:name="l331"/>
            <w:bookmarkEnd w:id="269"/>
            <w:r w:rsidRPr="006F7B74">
              <w:rPr>
                <w:rFonts w:ascii="Times New Roman" w:hAnsi="Times New Roman" w:cs="Times New Roman"/>
              </w:rPr>
              <w:t xml:space="preserve">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96" w:anchor="l1560"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39.10 Земельного кодекса &lt;65&gt;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Орган государственной власти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государственной власти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w:t>
            </w:r>
            <w:bookmarkStart w:id="270" w:name="l332"/>
            <w:bookmarkEnd w:id="270"/>
            <w:r w:rsidRPr="006F7B74">
              <w:rPr>
                <w:rFonts w:ascii="Times New Roman" w:hAnsi="Times New Roman" w:cs="Times New Roman"/>
              </w:rPr>
              <w:t xml:space="preserve">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97" w:anchor="l1560"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Орган местного самоуправления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местного самоуправления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w:t>
            </w:r>
            <w:bookmarkStart w:id="271" w:name="l435"/>
            <w:bookmarkEnd w:id="271"/>
            <w:r w:rsidRPr="006F7B74">
              <w:rPr>
                <w:rFonts w:ascii="Times New Roman" w:hAnsi="Times New Roman" w:cs="Times New Roman"/>
              </w:rPr>
              <w:t xml:space="preserve">подтверждающие </w:t>
            </w:r>
            <w:bookmarkStart w:id="272" w:name="l333"/>
            <w:bookmarkEnd w:id="272"/>
            <w:r w:rsidRPr="006F7B74">
              <w:rPr>
                <w:rFonts w:ascii="Times New Roman" w:hAnsi="Times New Roman" w:cs="Times New Roman"/>
              </w:rPr>
              <w:t xml:space="preserve">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98" w:anchor="l1560"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Государственное или муниципальное учреждение (бюджетное, казенное, автономное)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w:t>
            </w:r>
            <w:bookmarkStart w:id="273" w:name="l436"/>
            <w:bookmarkEnd w:id="273"/>
            <w:r w:rsidRPr="006F7B74">
              <w:rPr>
                <w:rFonts w:ascii="Times New Roman" w:hAnsi="Times New Roman" w:cs="Times New Roman"/>
              </w:rPr>
              <w:t xml:space="preserve">учреждения </w:t>
            </w:r>
            <w:bookmarkStart w:id="274" w:name="l334"/>
            <w:bookmarkEnd w:id="274"/>
            <w:r w:rsidRPr="006F7B74">
              <w:rPr>
                <w:rFonts w:ascii="Times New Roman" w:hAnsi="Times New Roman" w:cs="Times New Roman"/>
              </w:rPr>
              <w:t xml:space="preserve">(бюджетного, казенного, автономного)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99" w:anchor="l1560"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Казенное предприятие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w:t>
            </w:r>
            <w:bookmarkStart w:id="275" w:name="l437"/>
            <w:bookmarkEnd w:id="275"/>
            <w:r w:rsidRPr="006F7B74">
              <w:rPr>
                <w:rFonts w:ascii="Times New Roman" w:hAnsi="Times New Roman" w:cs="Times New Roman"/>
              </w:rPr>
              <w:t xml:space="preserve">деятельности </w:t>
            </w:r>
            <w:bookmarkStart w:id="276" w:name="l335"/>
            <w:bookmarkEnd w:id="276"/>
            <w:r w:rsidRPr="006F7B74">
              <w:rPr>
                <w:rFonts w:ascii="Times New Roman" w:hAnsi="Times New Roman" w:cs="Times New Roman"/>
              </w:rPr>
              <w:t xml:space="preserve">казенного предприятия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00" w:anchor="l1560"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Центр исторического наследия Президента Российской Федерации, прекратившего исполнение своих </w:t>
            </w:r>
            <w:bookmarkStart w:id="277" w:name="l438"/>
            <w:bookmarkEnd w:id="277"/>
            <w:r w:rsidRPr="006F7B74">
              <w:rPr>
                <w:rFonts w:ascii="Times New Roman" w:hAnsi="Times New Roman" w:cs="Times New Roman"/>
              </w:rPr>
              <w:t xml:space="preserve">полномочий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278" w:name="l336"/>
            <w:bookmarkEnd w:id="278"/>
            <w:r w:rsidRPr="006F7B74">
              <w:rPr>
                <w:rFonts w:ascii="Times New Roman" w:hAnsi="Times New Roman" w:cs="Times New Roman"/>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01" w:anchor="l1560"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пункта 2 статьи </w:t>
            </w:r>
            <w:bookmarkStart w:id="279" w:name="l439"/>
            <w:bookmarkEnd w:id="279"/>
            <w:r w:rsidRPr="006F7B74">
              <w:rPr>
                <w:rFonts w:ascii="Times New Roman" w:hAnsi="Times New Roman" w:cs="Times New Roman"/>
              </w:rPr>
              <w:t xml:space="preserve">39.10 Земельного </w:t>
            </w:r>
            <w:bookmarkStart w:id="280" w:name="l337"/>
            <w:bookmarkEnd w:id="280"/>
            <w:r w:rsidRPr="006F7B74">
              <w:rPr>
                <w:rFonts w:ascii="Times New Roman" w:hAnsi="Times New Roman" w:cs="Times New Roman"/>
              </w:rPr>
              <w:t xml:space="preserve">кодекса &lt;66&gt;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Работник организации, которой земельный участок предоставлен на 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предоставляемый в виде служебного надела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Приказ о приеме на работу, выписка из трудовой книжки (либо сведения о трудовой деятельности) или трудовой договор (контракт)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02" w:anchor="l1561" w:tgtFrame="_blank" w:history="1">
              <w:r w:rsidRPr="006F7B74">
                <w:rPr>
                  <w:rStyle w:val="Hyperlink"/>
                  <w:rFonts w:ascii="Times New Roman" w:hAnsi="Times New Roman"/>
                </w:rPr>
                <w:t>Подпункт 3</w:t>
              </w:r>
            </w:hyperlink>
            <w:r w:rsidRPr="006F7B74">
              <w:rPr>
                <w:rFonts w:ascii="Times New Roman" w:hAnsi="Times New Roman" w:cs="Times New Roman"/>
              </w:rPr>
              <w:t xml:space="preserve"> пункта 2 статьи 39.10 Земельного кодекса &lt;67&gt;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281" w:name="l440"/>
            <w:bookmarkEnd w:id="281"/>
            <w:r w:rsidRPr="006F7B74">
              <w:rPr>
                <w:rFonts w:ascii="Times New Roman" w:hAnsi="Times New Roman" w:cs="Times New Roman"/>
              </w:rPr>
              <w:t xml:space="preserve">Религиозная </w:t>
            </w:r>
            <w:bookmarkStart w:id="282" w:name="l338"/>
            <w:bookmarkEnd w:id="282"/>
            <w:r w:rsidRPr="006F7B74">
              <w:rPr>
                <w:rFonts w:ascii="Times New Roman" w:hAnsi="Times New Roman" w:cs="Times New Roman"/>
              </w:rPr>
              <w:t xml:space="preserve">организация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зданий, сооружения религиозного или благотворительного назначения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w:t>
            </w:r>
            <w:bookmarkStart w:id="283" w:name="l441"/>
            <w:bookmarkEnd w:id="283"/>
            <w:r w:rsidRPr="006F7B74">
              <w:rPr>
                <w:rFonts w:ascii="Times New Roman" w:hAnsi="Times New Roman" w:cs="Times New Roman"/>
              </w:rPr>
              <w:t xml:space="preserve">на испрашиваемом </w:t>
            </w:r>
            <w:bookmarkStart w:id="284" w:name="l339"/>
            <w:bookmarkEnd w:id="284"/>
            <w:r w:rsidRPr="006F7B74">
              <w:rPr>
                <w:rFonts w:ascii="Times New Roman" w:hAnsi="Times New Roman" w:cs="Times New Roman"/>
              </w:rPr>
              <w:t xml:space="preserve">земельном участке (не требуется в случае строительства здания, сооружения)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03" w:anchor="l1561"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пункта 2 статьи 39.10 Земельного кодекса &lt;68&gt;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Религиозная организация, которой на праве безвозмездного пользования предоставлены здания, сооружения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расположены здания, сооружения, предоставленные религиозной организации на праве безвозмездного пользования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безвозмездного пользования зданием, </w:t>
            </w:r>
            <w:bookmarkStart w:id="285" w:name="l442"/>
            <w:bookmarkEnd w:id="285"/>
            <w:r w:rsidRPr="006F7B74">
              <w:rPr>
                <w:rFonts w:ascii="Times New Roman" w:hAnsi="Times New Roman" w:cs="Times New Roman"/>
              </w:rPr>
              <w:t xml:space="preserve">сооружением, если </w:t>
            </w:r>
            <w:bookmarkStart w:id="286" w:name="l340"/>
            <w:bookmarkEnd w:id="286"/>
            <w:r w:rsidRPr="006F7B74">
              <w:rPr>
                <w:rFonts w:ascii="Times New Roman" w:hAnsi="Times New Roman" w:cs="Times New Roman"/>
              </w:rPr>
              <w:t xml:space="preserve">право на такое здание, сооружение не зарегистрировано в ЕГРН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w:t>
            </w:r>
            <w:bookmarkStart w:id="287" w:name="l443"/>
            <w:bookmarkEnd w:id="287"/>
            <w:r w:rsidRPr="006F7B74">
              <w:rPr>
                <w:rFonts w:ascii="Times New Roman" w:hAnsi="Times New Roman" w:cs="Times New Roman"/>
              </w:rPr>
              <w:t xml:space="preserve">принадлежащих на </w:t>
            </w:r>
            <w:bookmarkStart w:id="288" w:name="l341"/>
            <w:bookmarkEnd w:id="288"/>
            <w:r w:rsidRPr="006F7B74">
              <w:rPr>
                <w:rFonts w:ascii="Times New Roman" w:hAnsi="Times New Roman" w:cs="Times New Roman"/>
              </w:rPr>
              <w:t xml:space="preserve">соответствующем праве заявителю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04" w:anchor="l1561" w:tgtFrame="_blank" w:history="1">
              <w:r w:rsidRPr="006F7B74">
                <w:rPr>
                  <w:rStyle w:val="Hyperlink"/>
                  <w:rFonts w:ascii="Times New Roman" w:hAnsi="Times New Roman"/>
                </w:rPr>
                <w:t>Подпункт 5</w:t>
              </w:r>
            </w:hyperlink>
            <w:r w:rsidRPr="006F7B74">
              <w:rPr>
                <w:rFonts w:ascii="Times New Roman" w:hAnsi="Times New Roman" w:cs="Times New Roman"/>
              </w:rPr>
              <w:t xml:space="preserve"> пункта 2 статьи 39.10 Земельного кодекса &lt;69&gt;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в соответствии с Федеральным законом </w:t>
            </w:r>
            <w:hyperlink r:id="rId105" w:anchor="l1" w:tgtFrame="_blank" w:history="1">
              <w:r w:rsidRPr="006F7B74">
                <w:rPr>
                  <w:rStyle w:val="Hyperlink"/>
                  <w:rFonts w:ascii="Times New Roman" w:hAnsi="Times New Roman"/>
                </w:rPr>
                <w:t>от 05.04.2013 N 44-ФЗ</w:t>
              </w:r>
            </w:hyperlink>
            <w:r w:rsidRPr="006F7B74">
              <w:rPr>
                <w:rFonts w:ascii="Times New Roman" w:hAnsi="Times New Roman" w:cs="Times New Roman"/>
              </w:rPr>
              <w:t xml:space="preserve"> "О контрактной системе в сфере закупок </w:t>
            </w:r>
            <w:bookmarkStart w:id="289" w:name="l444"/>
            <w:bookmarkEnd w:id="289"/>
            <w:r w:rsidRPr="006F7B74">
              <w:rPr>
                <w:rFonts w:ascii="Times New Roman" w:hAnsi="Times New Roman" w:cs="Times New Roman"/>
              </w:rPr>
              <w:t xml:space="preserve">товаров, работ, услуг </w:t>
            </w:r>
            <w:bookmarkStart w:id="290" w:name="l342"/>
            <w:bookmarkEnd w:id="290"/>
            <w:r w:rsidRPr="006F7B74">
              <w:rPr>
                <w:rFonts w:ascii="Times New Roman" w:hAnsi="Times New Roman" w:cs="Times New Roman"/>
              </w:rPr>
              <w:t xml:space="preserve">для обеспечения государственных и муниципальных нужд" &lt;70&gt;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субъекта Российской Федерации </w:t>
            </w:r>
            <w:bookmarkStart w:id="291" w:name="l445"/>
            <w:bookmarkEnd w:id="291"/>
            <w:r w:rsidRPr="006F7B74">
              <w:rPr>
                <w:rFonts w:ascii="Times New Roman" w:hAnsi="Times New Roman" w:cs="Times New Roman"/>
              </w:rPr>
              <w:t xml:space="preserve">или средств местного бюджета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92" w:name="l343"/>
            <w:bookmarkEnd w:id="292"/>
            <w:r w:rsidRPr="006F7B74">
              <w:rPr>
                <w:rFonts w:ascii="Times New Roman" w:hAnsi="Times New Roman" w:cs="Times New Roman"/>
              </w:rPr>
              <w:t xml:space="preserve">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06" w:anchor="l1498" w:tgtFrame="_blank" w:history="1">
              <w:r w:rsidRPr="006F7B74">
                <w:rPr>
                  <w:rStyle w:val="Hyperlink"/>
                  <w:rFonts w:ascii="Times New Roman" w:hAnsi="Times New Roman"/>
                </w:rPr>
                <w:t>Подпункт 10</w:t>
              </w:r>
            </w:hyperlink>
            <w:r w:rsidRPr="006F7B74">
              <w:rPr>
                <w:rFonts w:ascii="Times New Roman" w:hAnsi="Times New Roman" w:cs="Times New Roman"/>
              </w:rPr>
              <w:t xml:space="preserve"> пункта 2 статьи 39.3, </w:t>
            </w:r>
            <w:hyperlink r:id="rId107" w:anchor="l2578" w:tgtFrame="_blank" w:history="1">
              <w:r w:rsidRPr="006F7B74">
                <w:rPr>
                  <w:rStyle w:val="Hyperlink"/>
                  <w:rFonts w:ascii="Times New Roman" w:hAnsi="Times New Roman"/>
                </w:rPr>
                <w:t>подпункт 15</w:t>
              </w:r>
            </w:hyperlink>
            <w:r w:rsidRPr="006F7B74">
              <w:rPr>
                <w:rFonts w:ascii="Times New Roman" w:hAnsi="Times New Roman" w:cs="Times New Roman"/>
              </w:rPr>
              <w:t xml:space="preserve"> пункта 2 статьи 39.6, </w:t>
            </w:r>
            <w:hyperlink r:id="rId108" w:anchor="l1563" w:tgtFrame="_blank" w:history="1">
              <w:r w:rsidRPr="006F7B74">
                <w:rPr>
                  <w:rStyle w:val="Hyperlink"/>
                  <w:rFonts w:ascii="Times New Roman" w:hAnsi="Times New Roman"/>
                </w:rPr>
                <w:t>подпункт 6</w:t>
              </w:r>
            </w:hyperlink>
            <w:r w:rsidRPr="006F7B74">
              <w:rPr>
                <w:rFonts w:ascii="Times New Roman" w:hAnsi="Times New Roman" w:cs="Times New Roman"/>
              </w:rPr>
              <w:t xml:space="preserve"> пункта 2 статьи 39.10 Земельного кодекса &lt;71&gt;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собственность </w:t>
            </w:r>
            <w:bookmarkStart w:id="293" w:name="l446"/>
            <w:bookmarkEnd w:id="293"/>
            <w:r w:rsidRPr="006F7B74">
              <w:rPr>
                <w:rFonts w:ascii="Times New Roman" w:hAnsi="Times New Roman" w:cs="Times New Roman"/>
              </w:rPr>
              <w:t xml:space="preserve">за плату, в аренду, </w:t>
            </w:r>
            <w:bookmarkStart w:id="294" w:name="l344"/>
            <w:bookmarkEnd w:id="294"/>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или осуществления </w:t>
            </w:r>
            <w:bookmarkStart w:id="295" w:name="l447"/>
            <w:bookmarkEnd w:id="295"/>
            <w:r w:rsidRPr="006F7B74">
              <w:rPr>
                <w:rFonts w:ascii="Times New Roman" w:hAnsi="Times New Roman" w:cs="Times New Roman"/>
              </w:rPr>
              <w:t xml:space="preserve">крестьянским (фермерским) </w:t>
            </w:r>
            <w:bookmarkStart w:id="296" w:name="l345"/>
            <w:bookmarkEnd w:id="296"/>
            <w:r w:rsidRPr="006F7B74">
              <w:rPr>
                <w:rFonts w:ascii="Times New Roman" w:hAnsi="Times New Roman" w:cs="Times New Roman"/>
              </w:rPr>
              <w:t xml:space="preserve">хозяйством его деятельности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09" w:anchor="l1563" w:tgtFrame="_blank" w:history="1">
              <w:r w:rsidRPr="006F7B74">
                <w:rPr>
                  <w:rStyle w:val="Hyperlink"/>
                  <w:rFonts w:ascii="Times New Roman" w:hAnsi="Times New Roman"/>
                </w:rPr>
                <w:t>Подпункт 7</w:t>
              </w:r>
            </w:hyperlink>
            <w:r w:rsidRPr="006F7B74">
              <w:rPr>
                <w:rFonts w:ascii="Times New Roman" w:hAnsi="Times New Roman" w:cs="Times New Roman"/>
              </w:rPr>
              <w:t xml:space="preserve"> пункта 2 статьи 39.10 Земельного кодекса &lt;72&gt;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297" w:name="l448"/>
            <w:bookmarkEnd w:id="297"/>
            <w:r w:rsidRPr="006F7B74">
              <w:rPr>
                <w:rFonts w:ascii="Times New Roman" w:hAnsi="Times New Roman" w:cs="Times New Roman"/>
              </w:rPr>
              <w:t xml:space="preserve">В безвозмездное </w:t>
            </w:r>
            <w:bookmarkStart w:id="298" w:name="l346"/>
            <w:bookmarkEnd w:id="298"/>
            <w:r w:rsidRPr="006F7B74">
              <w:rPr>
                <w:rFonts w:ascii="Times New Roman" w:hAnsi="Times New Roman" w:cs="Times New Roman"/>
              </w:rPr>
              <w:t xml:space="preserve">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работающий по основному месту работы в муниципальном образовании и по специальности, которая установлена законом субъекта Российской Федерации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Приказ о приеме на работу, выписка из трудовой книжки (либо сведения о трудовой деятельности) или трудовой договор (контракт)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299" w:name="l347"/>
            <w:bookmarkEnd w:id="299"/>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10" w:anchor="l1923" w:tgtFrame="_blank" w:history="1">
              <w:r w:rsidRPr="006F7B74">
                <w:rPr>
                  <w:rStyle w:val="Hyperlink"/>
                  <w:rFonts w:ascii="Times New Roman" w:hAnsi="Times New Roman"/>
                </w:rPr>
                <w:t>Подпункт 8</w:t>
              </w:r>
            </w:hyperlink>
            <w:r w:rsidRPr="006F7B74">
              <w:rPr>
                <w:rFonts w:ascii="Times New Roman" w:hAnsi="Times New Roman" w:cs="Times New Roman"/>
              </w:rPr>
              <w:t xml:space="preserve"> пункта 2 статьи 39.10 Земельного кодекса &lt;73&gt;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которому предоставлено служебное жилое помещение в виде жилого дома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на котором находится служебное жилое помещение в виде жилого дома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Договор найма служебного жилого помещения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11" w:anchor="l1564" w:tgtFrame="_blank" w:history="1">
              <w:r w:rsidRPr="006F7B74">
                <w:rPr>
                  <w:rStyle w:val="Hyperlink"/>
                  <w:rFonts w:ascii="Times New Roman" w:hAnsi="Times New Roman"/>
                </w:rPr>
                <w:t>Подпункт 9</w:t>
              </w:r>
            </w:hyperlink>
            <w:r w:rsidRPr="006F7B74">
              <w:rPr>
                <w:rFonts w:ascii="Times New Roman" w:hAnsi="Times New Roman" w:cs="Times New Roman"/>
              </w:rPr>
              <w:t xml:space="preserve"> пункта 2 статьи 39.10 Земельного </w:t>
            </w:r>
            <w:bookmarkStart w:id="300" w:name="l449"/>
            <w:bookmarkEnd w:id="300"/>
            <w:r w:rsidRPr="006F7B74">
              <w:rPr>
                <w:rFonts w:ascii="Times New Roman" w:hAnsi="Times New Roman" w:cs="Times New Roman"/>
              </w:rPr>
              <w:t xml:space="preserve">кодекса &lt;74&gt;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w:t>
            </w:r>
            <w:bookmarkStart w:id="301" w:name="l348"/>
            <w:bookmarkEnd w:id="301"/>
            <w:r w:rsidRPr="006F7B74">
              <w:rPr>
                <w:rFonts w:ascii="Times New Roman" w:hAnsi="Times New Roman" w:cs="Times New Roman"/>
              </w:rPr>
              <w:t xml:space="preserve">пользование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сельскохозяйственной деятельности (в том числе пчеловодства) для собственных нужд </w:t>
            </w:r>
          </w:p>
        </w:tc>
        <w:tc>
          <w:tcPr>
            <w:tcW w:w="0" w:type="auto"/>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Лесной участок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12" w:anchor="l1924" w:tgtFrame="_blank" w:history="1">
              <w:r w:rsidRPr="006F7B74">
                <w:rPr>
                  <w:rStyle w:val="Hyperlink"/>
                  <w:rFonts w:ascii="Times New Roman" w:hAnsi="Times New Roman"/>
                </w:rPr>
                <w:t>Подпункт 10</w:t>
              </w:r>
            </w:hyperlink>
            <w:r w:rsidRPr="006F7B74">
              <w:rPr>
                <w:rFonts w:ascii="Times New Roman" w:hAnsi="Times New Roman" w:cs="Times New Roman"/>
              </w:rPr>
              <w:t xml:space="preserve"> пункта 2 статьи 39.10 Земельного кодекса &lt;75&gt;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w:t>
            </w:r>
            <w:bookmarkStart w:id="302" w:name="l450"/>
            <w:bookmarkEnd w:id="302"/>
            <w:r w:rsidRPr="006F7B74">
              <w:rPr>
                <w:rFonts w:ascii="Times New Roman" w:hAnsi="Times New Roman" w:cs="Times New Roman"/>
              </w:rPr>
              <w:t xml:space="preserve">строительства зданий, </w:t>
            </w:r>
            <w:bookmarkStart w:id="303" w:name="l349"/>
            <w:bookmarkEnd w:id="303"/>
            <w:r w:rsidRPr="006F7B74">
              <w:rPr>
                <w:rFonts w:ascii="Times New Roman" w:hAnsi="Times New Roman" w:cs="Times New Roman"/>
              </w:rPr>
              <w:t xml:space="preserve">сооружений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304" w:name="l451"/>
            <w:bookmarkEnd w:id="304"/>
            <w:r w:rsidRPr="006F7B74">
              <w:rPr>
                <w:rFonts w:ascii="Times New Roman" w:hAnsi="Times New Roman" w:cs="Times New Roman"/>
              </w:rPr>
              <w:t xml:space="preserve">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305" w:name="l350"/>
            <w:bookmarkEnd w:id="305"/>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13" w:anchor="l1565" w:tgtFrame="_blank" w:history="1">
              <w:r w:rsidRPr="006F7B74">
                <w:rPr>
                  <w:rStyle w:val="Hyperlink"/>
                  <w:rFonts w:ascii="Times New Roman" w:hAnsi="Times New Roman"/>
                </w:rPr>
                <w:t>Подпункт 11</w:t>
              </w:r>
            </w:hyperlink>
            <w:r w:rsidRPr="006F7B74">
              <w:rPr>
                <w:rFonts w:ascii="Times New Roman" w:hAnsi="Times New Roman" w:cs="Times New Roman"/>
              </w:rPr>
              <w:t xml:space="preserve"> пункта 2 статьи 39.10 Земельного кодекса &lt;76&gt;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гражданами садоводства или огородничества для собственных нужд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w:t>
            </w:r>
            <w:bookmarkStart w:id="306" w:name="l452"/>
            <w:bookmarkEnd w:id="306"/>
            <w:r w:rsidRPr="006F7B74">
              <w:rPr>
                <w:rFonts w:ascii="Times New Roman" w:hAnsi="Times New Roman" w:cs="Times New Roman"/>
              </w:rPr>
              <w:t xml:space="preserve">садоводства или </w:t>
            </w:r>
            <w:bookmarkStart w:id="307" w:name="l351"/>
            <w:bookmarkEnd w:id="307"/>
            <w:r w:rsidRPr="006F7B74">
              <w:rPr>
                <w:rFonts w:ascii="Times New Roman" w:hAnsi="Times New Roman" w:cs="Times New Roman"/>
              </w:rPr>
              <w:t xml:space="preserve">огородничества для собственных нужд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14" w:anchor="l1925" w:tgtFrame="_blank" w:history="1">
              <w:r w:rsidRPr="006F7B74">
                <w:rPr>
                  <w:rStyle w:val="Hyperlink"/>
                  <w:rFonts w:ascii="Times New Roman" w:hAnsi="Times New Roman"/>
                </w:rPr>
                <w:t>Подпункт 12</w:t>
              </w:r>
            </w:hyperlink>
            <w:r w:rsidRPr="006F7B74">
              <w:rPr>
                <w:rFonts w:ascii="Times New Roman" w:hAnsi="Times New Roman" w:cs="Times New Roman"/>
              </w:rPr>
              <w:t xml:space="preserve"> пункта 2 статьи 39.10 Земельного кодекса &lt;77&gt;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в целях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о создании некоммерческой организации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308" w:name="l453"/>
            <w:bookmarkEnd w:id="308"/>
            <w:r w:rsidRPr="006F7B74">
              <w:rPr>
                <w:rFonts w:ascii="Times New Roman" w:hAnsi="Times New Roman" w:cs="Times New Roman"/>
              </w:rPr>
              <w:t xml:space="preserve">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309" w:name="l352"/>
            <w:bookmarkEnd w:id="309"/>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15" w:anchor="l1925" w:tgtFrame="_blank" w:history="1">
              <w:r w:rsidRPr="006F7B74">
                <w:rPr>
                  <w:rStyle w:val="Hyperlink"/>
                  <w:rFonts w:ascii="Times New Roman" w:hAnsi="Times New Roman"/>
                </w:rPr>
                <w:t xml:space="preserve">Подпункт 13 </w:t>
              </w:r>
            </w:hyperlink>
            <w:r w:rsidRPr="006F7B74">
              <w:rPr>
                <w:rFonts w:ascii="Times New Roman" w:hAnsi="Times New Roman" w:cs="Times New Roman"/>
              </w:rPr>
              <w:t xml:space="preserve">пункта 2 статьи 39.10 Земельного кодекса &lt;78&gt;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Лица, относящиеся к коренным малочисленным народам Севера, Сибири и Дальнего Востока, и их общины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w:t>
            </w:r>
            <w:bookmarkStart w:id="310" w:name="l454"/>
            <w:bookmarkEnd w:id="310"/>
            <w:r w:rsidRPr="006F7B74">
              <w:rPr>
                <w:rFonts w:ascii="Times New Roman" w:hAnsi="Times New Roman" w:cs="Times New Roman"/>
              </w:rPr>
              <w:t xml:space="preserve">промыслов коренных </w:t>
            </w:r>
            <w:bookmarkStart w:id="311" w:name="l353"/>
            <w:bookmarkEnd w:id="311"/>
            <w:r w:rsidRPr="006F7B74">
              <w:rPr>
                <w:rFonts w:ascii="Times New Roman" w:hAnsi="Times New Roman" w:cs="Times New Roman"/>
              </w:rPr>
              <w:t xml:space="preserve">малочисленных народов Севера, Сибири и Дальнего Востока Российской Федерации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Документ, подтверждающий принадлежность гражданина к коренным малочисленным народам Севера, Сибири и Дальнего Востока (при обращении гражданина)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bookmarkStart w:id="312" w:name="l455"/>
            <w:bookmarkEnd w:id="312"/>
            <w:r w:rsidRPr="006F7B74">
              <w:rPr>
                <w:rFonts w:ascii="Times New Roman" w:hAnsi="Times New Roman" w:cs="Times New Roman"/>
              </w:rPr>
              <w:t xml:space="preserve">* Выписка из ЕГРН об </w:t>
            </w:r>
            <w:bookmarkStart w:id="313" w:name="l354"/>
            <w:bookmarkEnd w:id="313"/>
            <w:r w:rsidRPr="006F7B74">
              <w:rPr>
                <w:rFonts w:ascii="Times New Roman" w:hAnsi="Times New Roman" w:cs="Times New Roman"/>
              </w:rPr>
              <w:t xml:space="preserve">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16" w:anchor="l1566" w:tgtFrame="_blank" w:history="1">
              <w:r w:rsidRPr="006F7B74">
                <w:rPr>
                  <w:rStyle w:val="Hyperlink"/>
                  <w:rFonts w:ascii="Times New Roman" w:hAnsi="Times New Roman"/>
                </w:rPr>
                <w:t>Подпункт 14</w:t>
              </w:r>
            </w:hyperlink>
            <w:r w:rsidRPr="006F7B74">
              <w:rPr>
                <w:rFonts w:ascii="Times New Roman" w:hAnsi="Times New Roman" w:cs="Times New Roman"/>
              </w:rPr>
              <w:t xml:space="preserve"> пункта 2 статьи 39.10 Земельного кодекса &lt;79&gt;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с которым в соответствии с Федеральным законом </w:t>
            </w:r>
            <w:hyperlink r:id="rId117" w:anchor="l0" w:tgtFrame="_blank" w:history="1">
              <w:r w:rsidRPr="006F7B74">
                <w:rPr>
                  <w:rStyle w:val="Hyperlink"/>
                  <w:rFonts w:ascii="Times New Roman" w:hAnsi="Times New Roman"/>
                </w:rPr>
                <w:t>от 29.12.2012 N 275-ФЗ</w:t>
              </w:r>
            </w:hyperlink>
            <w:r w:rsidRPr="006F7B74">
              <w:rPr>
                <w:rFonts w:ascii="Times New Roman" w:hAnsi="Times New Roman" w:cs="Times New Roman"/>
              </w:rPr>
              <w:t xml:space="preserve"> "О государственном оборонном заказе" </w:t>
            </w:r>
            <w:bookmarkStart w:id="314" w:name="l355"/>
            <w:bookmarkEnd w:id="314"/>
            <w:r w:rsidRPr="006F7B74">
              <w:rPr>
                <w:rFonts w:ascii="Times New Roman" w:hAnsi="Times New Roman" w:cs="Times New Roman"/>
              </w:rPr>
              <w:t xml:space="preserve">&lt;80&gt; или Федеральным законом </w:t>
            </w:r>
            <w:hyperlink r:id="rId118" w:anchor="l1" w:tgtFrame="_blank" w:history="1">
              <w:r w:rsidRPr="006F7B74">
                <w:rPr>
                  <w:rStyle w:val="Hyperlink"/>
                  <w:rFonts w:ascii="Times New Roman" w:hAnsi="Times New Roman"/>
                </w:rPr>
                <w:t>от 05.04.2013 N 44-ФЗ</w:t>
              </w:r>
            </w:hyperlink>
            <w:r w:rsidRPr="006F7B74">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w:t>
            </w:r>
            <w:bookmarkStart w:id="315" w:name="l456"/>
            <w:bookmarkEnd w:id="315"/>
            <w:r w:rsidRPr="006F7B74">
              <w:rPr>
                <w:rFonts w:ascii="Times New Roman" w:hAnsi="Times New Roman" w:cs="Times New Roman"/>
              </w:rPr>
              <w:t xml:space="preserve">Федеральным законом </w:t>
            </w:r>
            <w:bookmarkStart w:id="316" w:name="l356"/>
            <w:bookmarkEnd w:id="316"/>
            <w:r w:rsidRPr="006F7B74">
              <w:rPr>
                <w:rFonts w:ascii="Times New Roman" w:hAnsi="Times New Roman" w:cs="Times New Roman"/>
              </w:rPr>
              <w:fldChar w:fldCharType="begin"/>
            </w:r>
            <w:r w:rsidRPr="006F7B74">
              <w:rPr>
                <w:rFonts w:ascii="Times New Roman" w:hAnsi="Times New Roman" w:cs="Times New Roman"/>
              </w:rPr>
              <w:instrText xml:space="preserve"> HYPERLINK "https://normativ.kontur.ru/document?moduleId=1&amp;documentId=367765" \l "l0" \t "_blank" </w:instrText>
            </w:r>
            <w:r w:rsidRPr="006F7B74">
              <w:rPr>
                <w:rFonts w:ascii="Times New Roman" w:hAnsi="Times New Roman" w:cs="Times New Roman"/>
              </w:rPr>
            </w:r>
            <w:r w:rsidRPr="006F7B74">
              <w:rPr>
                <w:rFonts w:ascii="Times New Roman" w:hAnsi="Times New Roman" w:cs="Times New Roman"/>
              </w:rPr>
              <w:fldChar w:fldCharType="separate"/>
            </w:r>
            <w:r w:rsidRPr="006F7B74">
              <w:rPr>
                <w:rStyle w:val="Hyperlink"/>
                <w:rFonts w:ascii="Times New Roman" w:hAnsi="Times New Roman"/>
              </w:rPr>
              <w:t>от 29.12.2012 N 275-ФЗ</w:t>
            </w:r>
            <w:r w:rsidRPr="006F7B74">
              <w:rPr>
                <w:rFonts w:ascii="Times New Roman" w:hAnsi="Times New Roman" w:cs="Times New Roman"/>
              </w:rPr>
              <w:fldChar w:fldCharType="end"/>
            </w:r>
            <w:r w:rsidRPr="006F7B74">
              <w:rPr>
                <w:rFonts w:ascii="Times New Roman" w:hAnsi="Times New Roman" w:cs="Times New Roman"/>
              </w:rPr>
              <w:t xml:space="preserve"> "О государственном оборонном заказе" или Федеральным законом </w:t>
            </w:r>
            <w:hyperlink r:id="rId119" w:anchor="l1" w:tgtFrame="_blank" w:history="1">
              <w:r w:rsidRPr="006F7B74">
                <w:rPr>
                  <w:rStyle w:val="Hyperlink"/>
                  <w:rFonts w:ascii="Times New Roman" w:hAnsi="Times New Roman"/>
                </w:rPr>
                <w:t>от 05.04.2013 N 44-ФЗ</w:t>
              </w:r>
            </w:hyperlink>
            <w:r w:rsidRPr="006F7B74">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Государственный контракт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20" w:anchor="l1927" w:tgtFrame="_blank" w:history="1">
              <w:r w:rsidRPr="006F7B74">
                <w:rPr>
                  <w:rStyle w:val="Hyperlink"/>
                  <w:rFonts w:ascii="Times New Roman" w:hAnsi="Times New Roman"/>
                </w:rPr>
                <w:t>Подпункт 15</w:t>
              </w:r>
            </w:hyperlink>
            <w:r w:rsidRPr="006F7B74">
              <w:rPr>
                <w:rFonts w:ascii="Times New Roman" w:hAnsi="Times New Roman" w:cs="Times New Roman"/>
              </w:rPr>
              <w:t xml:space="preserve"> пункта 2 статьи 39.10 Земельного кодекса &lt;81&gt;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Некоммерческая организация, </w:t>
            </w:r>
            <w:bookmarkStart w:id="317" w:name="l457"/>
            <w:bookmarkEnd w:id="317"/>
            <w:r w:rsidRPr="006F7B74">
              <w:rPr>
                <w:rFonts w:ascii="Times New Roman" w:hAnsi="Times New Roman" w:cs="Times New Roman"/>
              </w:rPr>
              <w:t xml:space="preserve">предусмотренная </w:t>
            </w:r>
            <w:bookmarkStart w:id="318" w:name="l357"/>
            <w:bookmarkEnd w:id="318"/>
            <w:r w:rsidRPr="006F7B74">
              <w:rPr>
                <w:rFonts w:ascii="Times New Roman" w:hAnsi="Times New Roman" w:cs="Times New Roman"/>
              </w:rPr>
              <w:t xml:space="preserve">законом 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жилищного строительства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Решение субъекта Российской Федерации о создании некоммерческой организации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11B99"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hyperlink r:id="rId121" w:anchor="l1568" w:tgtFrame="_blank" w:history="1">
              <w:r w:rsidRPr="006F7B74">
                <w:rPr>
                  <w:rStyle w:val="Hyperlink"/>
                  <w:rFonts w:ascii="Times New Roman" w:hAnsi="Times New Roman"/>
                </w:rPr>
                <w:t>Подпункт 16</w:t>
              </w:r>
            </w:hyperlink>
            <w:r w:rsidRPr="006F7B74">
              <w:rPr>
                <w:rFonts w:ascii="Times New Roman" w:hAnsi="Times New Roman" w:cs="Times New Roman"/>
              </w:rPr>
              <w:t xml:space="preserve"> пункта 2 статьи 39.10 Земельного </w:t>
            </w:r>
            <w:bookmarkStart w:id="319" w:name="l458"/>
            <w:bookmarkEnd w:id="319"/>
            <w:r w:rsidRPr="006F7B74">
              <w:rPr>
                <w:rFonts w:ascii="Times New Roman" w:hAnsi="Times New Roman" w:cs="Times New Roman"/>
              </w:rPr>
              <w:t xml:space="preserve">кодекса &lt;82&gt;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bookmarkStart w:id="320" w:name="l358"/>
            <w:bookmarkEnd w:id="320"/>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 </w:t>
            </w:r>
          </w:p>
        </w:tc>
        <w:tc>
          <w:tcPr>
            <w:tcW w:w="0" w:type="auto"/>
            <w:vMerge w:val="restart"/>
            <w:tcBorders>
              <w:top w:val="outset" w:sz="6" w:space="0" w:color="auto"/>
              <w:left w:val="outset" w:sz="6" w:space="0" w:color="auto"/>
              <w:bottom w:val="outset" w:sz="6" w:space="0" w:color="auto"/>
              <w:right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Земельный участок, предоставляемый взамен земельного участка, изъятого для государственных или муниципальных нужд </w:t>
            </w:r>
          </w:p>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w:t>
            </w:r>
            <w:bookmarkStart w:id="321" w:name="l459"/>
            <w:bookmarkEnd w:id="321"/>
            <w:r w:rsidRPr="006F7B74">
              <w:rPr>
                <w:rFonts w:ascii="Times New Roman" w:hAnsi="Times New Roman" w:cs="Times New Roman"/>
              </w:rPr>
              <w:t xml:space="preserve">государственных или </w:t>
            </w:r>
            <w:bookmarkStart w:id="322" w:name="l359"/>
            <w:bookmarkEnd w:id="322"/>
            <w:r w:rsidRPr="006F7B74">
              <w:rPr>
                <w:rFonts w:ascii="Times New Roman" w:hAnsi="Times New Roman" w:cs="Times New Roman"/>
              </w:rPr>
              <w:t xml:space="preserve">муниципальных нужд </w:t>
            </w:r>
          </w:p>
        </w:tc>
      </w:tr>
      <w:tr w:rsidR="00511B99"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11B99" w:rsidRPr="006F7B74" w:rsidTr="00EC5290">
        <w:tblPrEx>
          <w:jc w:val="left"/>
        </w:tblPrEx>
        <w:trPr>
          <w:trHeight w:val="403"/>
          <w:tblCellSpacing w:w="0" w:type="dxa"/>
        </w:trPr>
        <w:tc>
          <w:tcPr>
            <w:tcW w:w="0" w:type="auto"/>
            <w:vMerge/>
            <w:tcBorders>
              <w:top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vMerge/>
            <w:tcBorders>
              <w:top w:val="outset" w:sz="6" w:space="0" w:color="auto"/>
              <w:left w:val="outset" w:sz="6" w:space="0" w:color="auto"/>
              <w:bottom w:val="outset" w:sz="6" w:space="0" w:color="auto"/>
              <w:right w:val="outset" w:sz="6" w:space="0" w:color="auto"/>
            </w:tcBorders>
            <w:vAlign w:val="center"/>
          </w:tcPr>
          <w:p w:rsidR="00511B99" w:rsidRPr="006F7B74" w:rsidRDefault="00511B99"/>
        </w:tc>
        <w:tc>
          <w:tcPr>
            <w:tcW w:w="0" w:type="auto"/>
            <w:tcBorders>
              <w:top w:val="outset" w:sz="6" w:space="0" w:color="auto"/>
              <w:left w:val="outset" w:sz="6" w:space="0" w:color="auto"/>
              <w:bottom w:val="outset" w:sz="6" w:space="0" w:color="auto"/>
            </w:tcBorders>
          </w:tcPr>
          <w:p w:rsidR="00511B99" w:rsidRPr="006F7B74" w:rsidRDefault="00511B99">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bl>
    <w:p w:rsidR="00511B99" w:rsidRPr="006F7B74" w:rsidRDefault="00511B99" w:rsidP="00B27B05">
      <w:pPr>
        <w:ind w:firstLine="0"/>
        <w:rPr>
          <w:rFonts w:ascii="Times New Roman" w:hAnsi="Times New Roman" w:cs="Times New Roman"/>
        </w:rPr>
      </w:pPr>
    </w:p>
    <w:p w:rsidR="00511B99" w:rsidRPr="006F7B74" w:rsidRDefault="00511B99" w:rsidP="00B27B05">
      <w:pPr>
        <w:ind w:firstLine="0"/>
        <w:rPr>
          <w:rFonts w:ascii="Times New Roman" w:hAnsi="Times New Roman" w:cs="Times New Roman"/>
        </w:rPr>
      </w:pP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Документы, обозначенные символом "*", запрашиваются органом, уполномоченным на 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511B99" w:rsidRPr="006F7B74" w:rsidRDefault="00511B99" w:rsidP="00B27B05">
      <w:pPr>
        <w:ind w:firstLine="0"/>
        <w:rPr>
          <w:rFonts w:ascii="Times New Roman" w:hAnsi="Times New Roman" w:cs="Times New Roman"/>
        </w:rPr>
        <w:sectPr w:rsidR="00511B99" w:rsidRPr="006F7B74" w:rsidSect="0031607B">
          <w:pgSz w:w="16800" w:h="11900" w:orient="landscape"/>
          <w:pgMar w:top="1100" w:right="851" w:bottom="799" w:left="567" w:header="720" w:footer="720" w:gutter="0"/>
          <w:cols w:space="720"/>
          <w:noEndnote/>
        </w:sectPr>
      </w:pPr>
    </w:p>
    <w:p w:rsidR="00511B99" w:rsidRPr="006F7B74" w:rsidRDefault="00511B99" w:rsidP="00B27B05">
      <w:pPr>
        <w:ind w:firstLine="0"/>
        <w:rPr>
          <w:rFonts w:ascii="Times New Roman" w:hAnsi="Times New Roman" w:cs="Times New Roman"/>
        </w:rPr>
      </w:pPr>
    </w:p>
    <w:p w:rsidR="00511B99" w:rsidRPr="006F7B74" w:rsidRDefault="00511B99" w:rsidP="00B27B05">
      <w:pPr>
        <w:ind w:firstLine="0"/>
        <w:rPr>
          <w:rFonts w:ascii="Times New Roman" w:hAnsi="Times New Roman" w:cs="Times New Roman"/>
        </w:rPr>
      </w:pPr>
    </w:p>
    <w:p w:rsidR="00511B99" w:rsidRPr="006F7B74" w:rsidRDefault="00511B99" w:rsidP="00B27B05">
      <w:pPr>
        <w:ind w:firstLine="0"/>
        <w:rPr>
          <w:rFonts w:ascii="Times New Roman" w:hAnsi="Times New Roman" w:cs="Times New Roman"/>
        </w:rPr>
      </w:pPr>
    </w:p>
    <w:p w:rsidR="00511B99" w:rsidRPr="006F7B74" w:rsidRDefault="00511B99" w:rsidP="0011334C">
      <w:pPr>
        <w:ind w:firstLine="698"/>
        <w:jc w:val="right"/>
        <w:rPr>
          <w:rFonts w:ascii="Times New Roman" w:hAnsi="Times New Roman" w:cs="Times New Roman"/>
          <w:b/>
        </w:rPr>
      </w:pPr>
      <w:r w:rsidRPr="006F7B74">
        <w:rPr>
          <w:rStyle w:val="a"/>
          <w:rFonts w:ascii="Times New Roman" w:hAnsi="Times New Roman" w:cs="Times New Roman"/>
          <w:b w:val="0"/>
          <w:bCs/>
          <w:color w:val="auto"/>
        </w:rPr>
        <w:t>Приложение № 4</w:t>
      </w:r>
      <w:r w:rsidRPr="006F7B74">
        <w:rPr>
          <w:rStyle w:val="a"/>
          <w:rFonts w:ascii="Times New Roman" w:hAnsi="Times New Roman" w:cs="Times New Roman"/>
          <w:b w:val="0"/>
          <w:bCs/>
        </w:rPr>
        <w:br/>
      </w:r>
      <w:r w:rsidRPr="006F7B74">
        <w:rPr>
          <w:rStyle w:val="a"/>
          <w:rFonts w:ascii="Times New Roman" w:hAnsi="Times New Roman" w:cs="Times New Roman"/>
          <w:b w:val="0"/>
          <w:bCs/>
          <w:color w:val="auto"/>
        </w:rPr>
        <w:t xml:space="preserve">к </w:t>
      </w:r>
      <w:hyperlink w:anchor="sub_10000" w:history="1">
        <w:r w:rsidRPr="006F7B74">
          <w:rPr>
            <w:rStyle w:val="a0"/>
            <w:rFonts w:ascii="Times New Roman" w:hAnsi="Times New Roman"/>
            <w:b w:val="0"/>
            <w:color w:val="auto"/>
          </w:rPr>
          <w:t>Административному регламенту</w:t>
        </w:r>
      </w:hyperlink>
      <w:r w:rsidRPr="006F7B74">
        <w:rPr>
          <w:rFonts w:ascii="Times New Roman" w:hAnsi="Times New Roman" w:cs="Times New Roman"/>
          <w:b/>
        </w:rPr>
        <w:t xml:space="preserve">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11B99" w:rsidRPr="006F7B74" w:rsidRDefault="00511B99" w:rsidP="0011334C">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11B99" w:rsidRPr="006F7B74" w:rsidRDefault="00511B99" w:rsidP="0011334C">
      <w:pPr>
        <w:ind w:firstLine="698"/>
        <w:jc w:val="right"/>
        <w:rPr>
          <w:rStyle w:val="a"/>
          <w:bCs/>
        </w:rPr>
      </w:pPr>
      <w:r w:rsidRPr="006F7B74">
        <w:rPr>
          <w:rFonts w:ascii="Times New Roman" w:hAnsi="Times New Roman" w:cs="Times New Roman"/>
        </w:rPr>
        <w:t xml:space="preserve">                                       без проведения торгов                                 </w:t>
      </w:r>
    </w:p>
    <w:p w:rsidR="00511B99" w:rsidRPr="006F7B74" w:rsidRDefault="00511B99" w:rsidP="00B27B05">
      <w:pPr>
        <w:jc w:val="right"/>
      </w:pP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Главе Старочамзинского сельского поселения </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Большеигнатовского муниципального района</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(для гражданина - фамилия, имя, отчество;</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для юридического лица - полное</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наименование, ИНН, ОГРН)</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адрес заявителя (ей); местонахождение</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юридического лица</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(область, город, улица, дом, корпус,</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квартира)</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реквизиты документа, удостоверяющего</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личность заявителя (для гражданина);</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11B99" w:rsidRPr="006F7B74" w:rsidRDefault="00511B99" w:rsidP="00B27B05">
      <w:pPr>
        <w:pStyle w:val="aff4"/>
        <w:jc w:val="right"/>
        <w:rPr>
          <w:rFonts w:ascii="Times New Roman" w:hAnsi="Times New Roman" w:cs="Times New Roman"/>
        </w:rPr>
      </w:pPr>
      <w:r w:rsidRPr="006F7B74">
        <w:rPr>
          <w:rFonts w:ascii="Times New Roman" w:hAnsi="Times New Roman" w:cs="Times New Roman"/>
        </w:rPr>
        <w:t xml:space="preserve">                                 эл. почта: _____________________________</w:t>
      </w:r>
    </w:p>
    <w:p w:rsidR="00511B99" w:rsidRPr="006F7B74" w:rsidRDefault="00511B99" w:rsidP="00B27B05">
      <w:pPr>
        <w:pStyle w:val="aff4"/>
        <w:jc w:val="right"/>
      </w:pPr>
      <w:r w:rsidRPr="006F7B74">
        <w:rPr>
          <w:rFonts w:ascii="Times New Roman" w:hAnsi="Times New Roman" w:cs="Times New Roman"/>
        </w:rPr>
        <w:t xml:space="preserve">                                 тел. ___________________________________</w:t>
      </w:r>
    </w:p>
    <w:p w:rsidR="00511B99" w:rsidRPr="006F7B74" w:rsidRDefault="00511B99" w:rsidP="00B27B05">
      <w:pPr>
        <w:ind w:firstLine="0"/>
        <w:jc w:val="center"/>
        <w:rPr>
          <w:rFonts w:ascii="Times New Roman" w:hAnsi="Times New Roman" w:cs="Times New Roman"/>
          <w:b/>
        </w:rPr>
      </w:pPr>
    </w:p>
    <w:p w:rsidR="00511B99" w:rsidRPr="006F7B74" w:rsidRDefault="00511B99" w:rsidP="00B27B05">
      <w:pPr>
        <w:ind w:firstLine="0"/>
        <w:jc w:val="center"/>
        <w:rPr>
          <w:rFonts w:ascii="Times New Roman" w:hAnsi="Times New Roman" w:cs="Times New Roman"/>
          <w:b/>
        </w:rPr>
      </w:pPr>
      <w:r w:rsidRPr="006F7B74">
        <w:rPr>
          <w:rFonts w:ascii="Times New Roman" w:hAnsi="Times New Roman" w:cs="Times New Roman"/>
          <w:b/>
        </w:rPr>
        <w:t>Сообщение</w:t>
      </w:r>
    </w:p>
    <w:p w:rsidR="00511B99" w:rsidRPr="006F7B74" w:rsidRDefault="00511B99" w:rsidP="00B27B05">
      <w:pPr>
        <w:ind w:firstLine="0"/>
        <w:jc w:val="center"/>
        <w:rPr>
          <w:rFonts w:ascii="Times New Roman" w:hAnsi="Times New Roman" w:cs="Times New Roman"/>
          <w:b/>
        </w:rPr>
      </w:pPr>
      <w:r w:rsidRPr="006F7B74">
        <w:rPr>
          <w:rFonts w:ascii="Times New Roman" w:hAnsi="Times New Roman" w:cs="Times New Roman"/>
          <w:b/>
        </w:rPr>
        <w:t>о перечне зданий, сооружений, расположенных на земельном участке</w:t>
      </w:r>
    </w:p>
    <w:p w:rsidR="00511B99" w:rsidRPr="006F7B74" w:rsidRDefault="00511B99" w:rsidP="00B27B05">
      <w:pPr>
        <w:ind w:firstLine="0"/>
        <w:rPr>
          <w:rFonts w:ascii="Times New Roman" w:hAnsi="Times New Roman" w:cs="Times New Roman"/>
        </w:rPr>
      </w:pPr>
    </w:p>
    <w:p w:rsidR="00511B99" w:rsidRPr="006F7B74" w:rsidRDefault="00511B99" w:rsidP="00B27B05">
      <w:pPr>
        <w:ind w:firstLine="567"/>
        <w:rPr>
          <w:rFonts w:ascii="Times New Roman" w:hAnsi="Times New Roman" w:cs="Times New Roman"/>
        </w:rPr>
      </w:pPr>
      <w:r w:rsidRPr="006F7B74">
        <w:rPr>
          <w:rFonts w:ascii="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располагается_______________________________________________________________________</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общей площадью ______________ кв. м, имеющий кадастровый (условный) номер</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______________________________ и адресный ориентир: _________________________________</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511B99" w:rsidRPr="006F7B74" w:rsidRDefault="00511B99" w:rsidP="00B27B05">
      <w:pPr>
        <w:ind w:firstLine="567"/>
        <w:rPr>
          <w:rFonts w:ascii="Times New Roman" w:hAnsi="Times New Roman" w:cs="Times New Roman"/>
        </w:rPr>
      </w:pPr>
      <w:r w:rsidRPr="006F7B74">
        <w:rPr>
          <w:rFonts w:ascii="Times New Roman" w:hAnsi="Times New Roman" w:cs="Times New Roman"/>
        </w:rPr>
        <w:t>На указанном земельном участке _________________________________________________</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 xml:space="preserve">             (указываются все вспомогательные хоз. постройки)</w:t>
      </w: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511B99" w:rsidRPr="006F7B74" w:rsidRDefault="00511B99" w:rsidP="00B27B05">
      <w:pPr>
        <w:ind w:firstLine="0"/>
        <w:rPr>
          <w:rFonts w:ascii="Times New Roman" w:hAnsi="Times New Roman" w:cs="Times New Roman"/>
        </w:rPr>
      </w:pPr>
    </w:p>
    <w:p w:rsidR="00511B99" w:rsidRPr="006F7B74" w:rsidRDefault="00511B99" w:rsidP="00B27B05">
      <w:pPr>
        <w:ind w:firstLine="0"/>
        <w:rPr>
          <w:rFonts w:ascii="Times New Roman" w:hAnsi="Times New Roman" w:cs="Times New Roman"/>
        </w:rPr>
      </w:pPr>
      <w:r w:rsidRPr="006F7B74">
        <w:rPr>
          <w:rFonts w:ascii="Times New Roman" w:hAnsi="Times New Roman" w:cs="Times New Roman"/>
        </w:rPr>
        <w:t>Дата ___________ Ф.И.О. ________________________ Подпись ________________</w:t>
      </w:r>
    </w:p>
    <w:p w:rsidR="00511B99" w:rsidRPr="006F7B74" w:rsidRDefault="00511B99" w:rsidP="00B27B05">
      <w:pPr>
        <w:ind w:firstLine="0"/>
        <w:rPr>
          <w:rFonts w:ascii="Times New Roman" w:hAnsi="Times New Roman" w:cs="Times New Roman"/>
        </w:rPr>
      </w:pPr>
    </w:p>
    <w:p w:rsidR="00511B99" w:rsidRPr="006F7B74" w:rsidRDefault="00511B99"/>
    <w:sectPr w:rsidR="00511B99" w:rsidRPr="006F7B74" w:rsidSect="00D67A7C">
      <w:pgSz w:w="11900" w:h="16800"/>
      <w:pgMar w:top="851" w:right="800" w:bottom="567"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719B8"/>
    <w:multiLevelType w:val="hybridMultilevel"/>
    <w:tmpl w:val="D3920044"/>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7B05"/>
    <w:rsid w:val="00003560"/>
    <w:rsid w:val="0001733F"/>
    <w:rsid w:val="00026486"/>
    <w:rsid w:val="000C0DF2"/>
    <w:rsid w:val="000C38A7"/>
    <w:rsid w:val="000D2B7F"/>
    <w:rsid w:val="0011334C"/>
    <w:rsid w:val="00125CAD"/>
    <w:rsid w:val="00153DF5"/>
    <w:rsid w:val="00164469"/>
    <w:rsid w:val="00167B95"/>
    <w:rsid w:val="00170863"/>
    <w:rsid w:val="001A3170"/>
    <w:rsid w:val="001D52B5"/>
    <w:rsid w:val="00200BE6"/>
    <w:rsid w:val="0021607C"/>
    <w:rsid w:val="00220D67"/>
    <w:rsid w:val="00222028"/>
    <w:rsid w:val="00223086"/>
    <w:rsid w:val="00226AF1"/>
    <w:rsid w:val="002423D9"/>
    <w:rsid w:val="00245FD5"/>
    <w:rsid w:val="002704F1"/>
    <w:rsid w:val="00275F4D"/>
    <w:rsid w:val="0028253D"/>
    <w:rsid w:val="002A078D"/>
    <w:rsid w:val="002A6476"/>
    <w:rsid w:val="002E30E1"/>
    <w:rsid w:val="002F36C8"/>
    <w:rsid w:val="0031607B"/>
    <w:rsid w:val="00330516"/>
    <w:rsid w:val="003558B1"/>
    <w:rsid w:val="0036084F"/>
    <w:rsid w:val="00377107"/>
    <w:rsid w:val="00404B52"/>
    <w:rsid w:val="004057C5"/>
    <w:rsid w:val="00415E74"/>
    <w:rsid w:val="00431C41"/>
    <w:rsid w:val="0043284A"/>
    <w:rsid w:val="004745C7"/>
    <w:rsid w:val="0048144A"/>
    <w:rsid w:val="00511B99"/>
    <w:rsid w:val="0051201D"/>
    <w:rsid w:val="00592DB7"/>
    <w:rsid w:val="005A7BD2"/>
    <w:rsid w:val="005B2630"/>
    <w:rsid w:val="005C0290"/>
    <w:rsid w:val="005C640A"/>
    <w:rsid w:val="005F3F8A"/>
    <w:rsid w:val="00616E26"/>
    <w:rsid w:val="00632A79"/>
    <w:rsid w:val="00634EB5"/>
    <w:rsid w:val="00647103"/>
    <w:rsid w:val="0066382B"/>
    <w:rsid w:val="00672F76"/>
    <w:rsid w:val="006767F9"/>
    <w:rsid w:val="006813C8"/>
    <w:rsid w:val="006D660D"/>
    <w:rsid w:val="006F71A4"/>
    <w:rsid w:val="006F7894"/>
    <w:rsid w:val="006F7B74"/>
    <w:rsid w:val="00701A13"/>
    <w:rsid w:val="00716C4A"/>
    <w:rsid w:val="007522AE"/>
    <w:rsid w:val="007A0D65"/>
    <w:rsid w:val="007A260C"/>
    <w:rsid w:val="007A5927"/>
    <w:rsid w:val="007C62C1"/>
    <w:rsid w:val="007D1F5B"/>
    <w:rsid w:val="007F2823"/>
    <w:rsid w:val="00805A82"/>
    <w:rsid w:val="00820526"/>
    <w:rsid w:val="008206F5"/>
    <w:rsid w:val="00834E9C"/>
    <w:rsid w:val="0084236D"/>
    <w:rsid w:val="008660A6"/>
    <w:rsid w:val="008A7CBE"/>
    <w:rsid w:val="008C3841"/>
    <w:rsid w:val="008D5E14"/>
    <w:rsid w:val="008F6874"/>
    <w:rsid w:val="00901968"/>
    <w:rsid w:val="0092459A"/>
    <w:rsid w:val="009439D0"/>
    <w:rsid w:val="009909BB"/>
    <w:rsid w:val="00995FF4"/>
    <w:rsid w:val="009A41AF"/>
    <w:rsid w:val="009B47D9"/>
    <w:rsid w:val="009E05C9"/>
    <w:rsid w:val="00A037F4"/>
    <w:rsid w:val="00A1498D"/>
    <w:rsid w:val="00A52876"/>
    <w:rsid w:val="00A70475"/>
    <w:rsid w:val="00A831C5"/>
    <w:rsid w:val="00A85807"/>
    <w:rsid w:val="00AA316A"/>
    <w:rsid w:val="00AA50BF"/>
    <w:rsid w:val="00AB4DB2"/>
    <w:rsid w:val="00AC33F8"/>
    <w:rsid w:val="00AE42BE"/>
    <w:rsid w:val="00AF7557"/>
    <w:rsid w:val="00B07008"/>
    <w:rsid w:val="00B27B05"/>
    <w:rsid w:val="00B311A7"/>
    <w:rsid w:val="00B62DF6"/>
    <w:rsid w:val="00B83F00"/>
    <w:rsid w:val="00BC7EB2"/>
    <w:rsid w:val="00BD1164"/>
    <w:rsid w:val="00C04251"/>
    <w:rsid w:val="00C220E5"/>
    <w:rsid w:val="00C55F16"/>
    <w:rsid w:val="00C6670C"/>
    <w:rsid w:val="00C705BB"/>
    <w:rsid w:val="00C97016"/>
    <w:rsid w:val="00CC120B"/>
    <w:rsid w:val="00CD7445"/>
    <w:rsid w:val="00D15823"/>
    <w:rsid w:val="00D21447"/>
    <w:rsid w:val="00D67A7C"/>
    <w:rsid w:val="00DE47FD"/>
    <w:rsid w:val="00E70FD8"/>
    <w:rsid w:val="00E81E4C"/>
    <w:rsid w:val="00E87CF0"/>
    <w:rsid w:val="00EA6BC8"/>
    <w:rsid w:val="00EC5290"/>
    <w:rsid w:val="00EF24C7"/>
    <w:rsid w:val="00EF55FC"/>
    <w:rsid w:val="00EF7F79"/>
    <w:rsid w:val="00F00DA0"/>
    <w:rsid w:val="00F010AA"/>
    <w:rsid w:val="00F152CC"/>
    <w:rsid w:val="00F27910"/>
    <w:rsid w:val="00F404EC"/>
    <w:rsid w:val="00F446F2"/>
    <w:rsid w:val="00F75EB9"/>
    <w:rsid w:val="00F833FA"/>
    <w:rsid w:val="00F9433E"/>
    <w:rsid w:val="00FB2BD7"/>
    <w:rsid w:val="00FE144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B05"/>
    <w:pPr>
      <w:widowControl w:val="0"/>
      <w:autoSpaceDE w:val="0"/>
      <w:autoSpaceDN w:val="0"/>
      <w:adjustRightInd w:val="0"/>
      <w:ind w:firstLine="720"/>
      <w:jc w:val="both"/>
    </w:pPr>
    <w:rPr>
      <w:rFonts w:ascii="Arial" w:eastAsia="Times New Roman" w:hAnsi="Arial" w:cs="Arial"/>
      <w:sz w:val="24"/>
      <w:szCs w:val="24"/>
    </w:rPr>
  </w:style>
  <w:style w:type="paragraph" w:styleId="Heading1">
    <w:name w:val="heading 1"/>
    <w:basedOn w:val="Normal"/>
    <w:next w:val="Normal"/>
    <w:link w:val="Heading1Char"/>
    <w:uiPriority w:val="99"/>
    <w:qFormat/>
    <w:rsid w:val="00B27B05"/>
    <w:pPr>
      <w:spacing w:before="108" w:after="108"/>
      <w:ind w:firstLine="0"/>
      <w:jc w:val="center"/>
      <w:outlineLvl w:val="0"/>
    </w:pPr>
    <w:rPr>
      <w:b/>
      <w:bCs/>
      <w:color w:val="26282F"/>
    </w:rPr>
  </w:style>
  <w:style w:type="paragraph" w:styleId="Heading2">
    <w:name w:val="heading 2"/>
    <w:basedOn w:val="Heading1"/>
    <w:next w:val="Normal"/>
    <w:link w:val="Heading2Char"/>
    <w:uiPriority w:val="99"/>
    <w:qFormat/>
    <w:rsid w:val="00B27B05"/>
    <w:pPr>
      <w:outlineLvl w:val="1"/>
    </w:pPr>
  </w:style>
  <w:style w:type="paragraph" w:styleId="Heading3">
    <w:name w:val="heading 3"/>
    <w:basedOn w:val="Heading2"/>
    <w:next w:val="Normal"/>
    <w:link w:val="Heading3Char"/>
    <w:uiPriority w:val="99"/>
    <w:qFormat/>
    <w:rsid w:val="00B27B05"/>
    <w:pPr>
      <w:outlineLvl w:val="2"/>
    </w:pPr>
  </w:style>
  <w:style w:type="paragraph" w:styleId="Heading4">
    <w:name w:val="heading 4"/>
    <w:basedOn w:val="Heading3"/>
    <w:next w:val="Normal"/>
    <w:link w:val="Heading4Char"/>
    <w:uiPriority w:val="99"/>
    <w:qFormat/>
    <w:rsid w:val="00B27B05"/>
    <w:pPr>
      <w:outlineLvl w:val="3"/>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27B05"/>
    <w:rPr>
      <w:rFonts w:ascii="Arial" w:hAnsi="Arial" w:cs="Arial"/>
      <w:b/>
      <w:bCs/>
      <w:color w:val="26282F"/>
      <w:sz w:val="24"/>
      <w:szCs w:val="24"/>
      <w:lang w:eastAsia="ru-RU"/>
    </w:rPr>
  </w:style>
  <w:style w:type="character" w:customStyle="1" w:styleId="Heading2Char">
    <w:name w:val="Heading 2 Char"/>
    <w:basedOn w:val="DefaultParagraphFont"/>
    <w:link w:val="Heading2"/>
    <w:uiPriority w:val="99"/>
    <w:locked/>
    <w:rsid w:val="00B27B05"/>
    <w:rPr>
      <w:rFonts w:ascii="Arial" w:hAnsi="Arial" w:cs="Arial"/>
      <w:b/>
      <w:bCs/>
      <w:color w:val="26282F"/>
      <w:sz w:val="24"/>
      <w:szCs w:val="24"/>
      <w:lang w:eastAsia="ru-RU"/>
    </w:rPr>
  </w:style>
  <w:style w:type="character" w:customStyle="1" w:styleId="Heading3Char">
    <w:name w:val="Heading 3 Char"/>
    <w:basedOn w:val="DefaultParagraphFont"/>
    <w:link w:val="Heading3"/>
    <w:uiPriority w:val="99"/>
    <w:locked/>
    <w:rsid w:val="00B27B05"/>
    <w:rPr>
      <w:rFonts w:ascii="Arial" w:hAnsi="Arial" w:cs="Arial"/>
      <w:b/>
      <w:bCs/>
      <w:color w:val="26282F"/>
      <w:sz w:val="24"/>
      <w:szCs w:val="24"/>
      <w:lang w:eastAsia="ru-RU"/>
    </w:rPr>
  </w:style>
  <w:style w:type="character" w:customStyle="1" w:styleId="Heading4Char">
    <w:name w:val="Heading 4 Char"/>
    <w:basedOn w:val="DefaultParagraphFont"/>
    <w:link w:val="Heading4"/>
    <w:uiPriority w:val="99"/>
    <w:locked/>
    <w:rsid w:val="00B27B05"/>
    <w:rPr>
      <w:rFonts w:ascii="Arial" w:hAnsi="Arial" w:cs="Arial"/>
      <w:b/>
      <w:bCs/>
      <w:color w:val="26282F"/>
      <w:sz w:val="24"/>
      <w:szCs w:val="24"/>
      <w:lang w:eastAsia="ru-RU"/>
    </w:rPr>
  </w:style>
  <w:style w:type="character" w:customStyle="1" w:styleId="a">
    <w:name w:val="Цветовое выделение"/>
    <w:uiPriority w:val="99"/>
    <w:rsid w:val="00B27B05"/>
    <w:rPr>
      <w:b/>
      <w:color w:val="26282F"/>
    </w:rPr>
  </w:style>
  <w:style w:type="character" w:customStyle="1" w:styleId="a0">
    <w:name w:val="Гипертекстовая ссылка"/>
    <w:basedOn w:val="a"/>
    <w:uiPriority w:val="99"/>
    <w:rsid w:val="00B27B05"/>
    <w:rPr>
      <w:rFonts w:cs="Times New Roman"/>
      <w:color w:val="106BBE"/>
    </w:rPr>
  </w:style>
  <w:style w:type="character" w:customStyle="1" w:styleId="a1">
    <w:name w:val="Активная гипертекстовая ссылка"/>
    <w:basedOn w:val="a0"/>
    <w:uiPriority w:val="99"/>
    <w:rsid w:val="00B27B05"/>
    <w:rPr>
      <w:u w:val="single"/>
    </w:rPr>
  </w:style>
  <w:style w:type="paragraph" w:customStyle="1" w:styleId="a2">
    <w:name w:val="Внимание"/>
    <w:basedOn w:val="Normal"/>
    <w:next w:val="Normal"/>
    <w:uiPriority w:val="99"/>
    <w:rsid w:val="00B27B05"/>
    <w:pPr>
      <w:spacing w:before="240" w:after="240"/>
      <w:ind w:left="420" w:right="420" w:firstLine="300"/>
    </w:pPr>
    <w:rPr>
      <w:shd w:val="clear" w:color="auto" w:fill="F5F3DA"/>
    </w:rPr>
  </w:style>
  <w:style w:type="paragraph" w:customStyle="1" w:styleId="a3">
    <w:name w:val="Внимание: криминал!!"/>
    <w:basedOn w:val="a2"/>
    <w:next w:val="Normal"/>
    <w:uiPriority w:val="99"/>
    <w:rsid w:val="00B27B05"/>
  </w:style>
  <w:style w:type="paragraph" w:customStyle="1" w:styleId="a4">
    <w:name w:val="Внимание: недобросовестность!"/>
    <w:basedOn w:val="a2"/>
    <w:next w:val="Normal"/>
    <w:uiPriority w:val="99"/>
    <w:rsid w:val="00B27B05"/>
  </w:style>
  <w:style w:type="character" w:customStyle="1" w:styleId="a5">
    <w:name w:val="Выделение для Базового Поиска"/>
    <w:basedOn w:val="a"/>
    <w:uiPriority w:val="99"/>
    <w:rsid w:val="00B27B05"/>
    <w:rPr>
      <w:rFonts w:cs="Times New Roman"/>
      <w:bCs/>
      <w:color w:val="0058A9"/>
    </w:rPr>
  </w:style>
  <w:style w:type="character" w:customStyle="1" w:styleId="a6">
    <w:name w:val="Выделение для Базового Поиска (курсив)"/>
    <w:basedOn w:val="a5"/>
    <w:uiPriority w:val="99"/>
    <w:rsid w:val="00B27B05"/>
    <w:rPr>
      <w:i/>
      <w:iCs/>
    </w:rPr>
  </w:style>
  <w:style w:type="paragraph" w:customStyle="1" w:styleId="a7">
    <w:name w:val="Дочерний элемент списка"/>
    <w:basedOn w:val="Normal"/>
    <w:next w:val="Normal"/>
    <w:uiPriority w:val="99"/>
    <w:rsid w:val="00B27B05"/>
    <w:pPr>
      <w:ind w:left="240" w:right="300" w:firstLine="0"/>
    </w:pPr>
    <w:rPr>
      <w:color w:val="868381"/>
      <w:sz w:val="20"/>
      <w:szCs w:val="20"/>
    </w:rPr>
  </w:style>
  <w:style w:type="paragraph" w:customStyle="1" w:styleId="a8">
    <w:name w:val="Основное меню (преемственное)"/>
    <w:basedOn w:val="Normal"/>
    <w:next w:val="Normal"/>
    <w:uiPriority w:val="99"/>
    <w:rsid w:val="00B27B05"/>
    <w:rPr>
      <w:rFonts w:ascii="Verdana" w:hAnsi="Verdana" w:cs="Verdana"/>
      <w:sz w:val="22"/>
      <w:szCs w:val="22"/>
    </w:rPr>
  </w:style>
  <w:style w:type="paragraph" w:customStyle="1" w:styleId="a9">
    <w:name w:val="Заголовок"/>
    <w:basedOn w:val="a8"/>
    <w:next w:val="Normal"/>
    <w:uiPriority w:val="99"/>
    <w:rsid w:val="00B27B05"/>
    <w:rPr>
      <w:b/>
      <w:bCs/>
      <w:color w:val="0058A9"/>
      <w:shd w:val="clear" w:color="auto" w:fill="F0F0F0"/>
    </w:rPr>
  </w:style>
  <w:style w:type="paragraph" w:customStyle="1" w:styleId="aa">
    <w:name w:val="Заголовок группы контролов"/>
    <w:basedOn w:val="Normal"/>
    <w:next w:val="Normal"/>
    <w:uiPriority w:val="99"/>
    <w:rsid w:val="00B27B05"/>
    <w:rPr>
      <w:b/>
      <w:bCs/>
      <w:color w:val="000000"/>
    </w:rPr>
  </w:style>
  <w:style w:type="paragraph" w:customStyle="1" w:styleId="ab">
    <w:name w:val="Заголовок для информации об изменениях"/>
    <w:basedOn w:val="Heading1"/>
    <w:next w:val="Normal"/>
    <w:uiPriority w:val="99"/>
    <w:rsid w:val="00B27B05"/>
    <w:pPr>
      <w:spacing w:before="0"/>
      <w:outlineLvl w:val="9"/>
    </w:pPr>
    <w:rPr>
      <w:b w:val="0"/>
      <w:bCs w:val="0"/>
      <w:sz w:val="18"/>
      <w:szCs w:val="18"/>
      <w:shd w:val="clear" w:color="auto" w:fill="FFFFFF"/>
    </w:rPr>
  </w:style>
  <w:style w:type="paragraph" w:customStyle="1" w:styleId="ac">
    <w:name w:val="Заголовок распахивающейся части диалога"/>
    <w:basedOn w:val="Normal"/>
    <w:next w:val="Normal"/>
    <w:uiPriority w:val="99"/>
    <w:rsid w:val="00B27B05"/>
    <w:rPr>
      <w:i/>
      <w:iCs/>
      <w:color w:val="000080"/>
      <w:sz w:val="22"/>
      <w:szCs w:val="22"/>
    </w:rPr>
  </w:style>
  <w:style w:type="character" w:customStyle="1" w:styleId="ad">
    <w:name w:val="Заголовок своего сообщения"/>
    <w:basedOn w:val="a"/>
    <w:uiPriority w:val="99"/>
    <w:rsid w:val="00B27B05"/>
    <w:rPr>
      <w:rFonts w:cs="Times New Roman"/>
      <w:bCs/>
    </w:rPr>
  </w:style>
  <w:style w:type="paragraph" w:customStyle="1" w:styleId="ae">
    <w:name w:val="Заголовок статьи"/>
    <w:basedOn w:val="Normal"/>
    <w:next w:val="Normal"/>
    <w:uiPriority w:val="99"/>
    <w:rsid w:val="00B27B05"/>
    <w:pPr>
      <w:ind w:left="1612" w:hanging="892"/>
    </w:pPr>
  </w:style>
  <w:style w:type="character" w:customStyle="1" w:styleId="af">
    <w:name w:val="Заголовок чужого сообщения"/>
    <w:basedOn w:val="a"/>
    <w:uiPriority w:val="99"/>
    <w:rsid w:val="00B27B05"/>
    <w:rPr>
      <w:rFonts w:cs="Times New Roman"/>
      <w:bCs/>
      <w:color w:val="FF0000"/>
    </w:rPr>
  </w:style>
  <w:style w:type="paragraph" w:customStyle="1" w:styleId="af0">
    <w:name w:val="Заголовок ЭР (левое окно)"/>
    <w:basedOn w:val="Normal"/>
    <w:next w:val="Normal"/>
    <w:uiPriority w:val="99"/>
    <w:rsid w:val="00B27B05"/>
    <w:pPr>
      <w:spacing w:before="300" w:after="250"/>
      <w:ind w:firstLine="0"/>
      <w:jc w:val="center"/>
    </w:pPr>
    <w:rPr>
      <w:b/>
      <w:bCs/>
      <w:color w:val="26282F"/>
      <w:sz w:val="26"/>
      <w:szCs w:val="26"/>
    </w:rPr>
  </w:style>
  <w:style w:type="paragraph" w:customStyle="1" w:styleId="af1">
    <w:name w:val="Заголовок ЭР (правое окно)"/>
    <w:basedOn w:val="af0"/>
    <w:next w:val="Normal"/>
    <w:uiPriority w:val="99"/>
    <w:rsid w:val="00B27B05"/>
    <w:pPr>
      <w:spacing w:after="0"/>
      <w:jc w:val="left"/>
    </w:pPr>
  </w:style>
  <w:style w:type="paragraph" w:customStyle="1" w:styleId="af2">
    <w:name w:val="Интерактивный заголовок"/>
    <w:basedOn w:val="a9"/>
    <w:next w:val="Normal"/>
    <w:uiPriority w:val="99"/>
    <w:rsid w:val="00B27B05"/>
    <w:rPr>
      <w:u w:val="single"/>
    </w:rPr>
  </w:style>
  <w:style w:type="paragraph" w:customStyle="1" w:styleId="af3">
    <w:name w:val="Текст информации об изменениях"/>
    <w:basedOn w:val="Normal"/>
    <w:next w:val="Normal"/>
    <w:uiPriority w:val="99"/>
    <w:rsid w:val="00B27B05"/>
    <w:rPr>
      <w:color w:val="353842"/>
      <w:sz w:val="18"/>
      <w:szCs w:val="18"/>
    </w:rPr>
  </w:style>
  <w:style w:type="paragraph" w:customStyle="1" w:styleId="af4">
    <w:name w:val="Информация об изменениях"/>
    <w:basedOn w:val="af3"/>
    <w:next w:val="Normal"/>
    <w:uiPriority w:val="99"/>
    <w:rsid w:val="00B27B05"/>
    <w:pPr>
      <w:spacing w:before="180"/>
      <w:ind w:left="360" w:right="360" w:firstLine="0"/>
    </w:pPr>
    <w:rPr>
      <w:shd w:val="clear" w:color="auto" w:fill="EAEFED"/>
    </w:rPr>
  </w:style>
  <w:style w:type="paragraph" w:customStyle="1" w:styleId="af5">
    <w:name w:val="Текст (справка)"/>
    <w:basedOn w:val="Normal"/>
    <w:next w:val="Normal"/>
    <w:uiPriority w:val="99"/>
    <w:rsid w:val="00B27B05"/>
    <w:pPr>
      <w:ind w:left="170" w:right="170" w:firstLine="0"/>
      <w:jc w:val="left"/>
    </w:pPr>
  </w:style>
  <w:style w:type="paragraph" w:customStyle="1" w:styleId="af6">
    <w:name w:val="Комментарий"/>
    <w:basedOn w:val="af5"/>
    <w:next w:val="Normal"/>
    <w:uiPriority w:val="99"/>
    <w:rsid w:val="00B27B05"/>
    <w:pPr>
      <w:spacing w:before="75"/>
      <w:ind w:right="0"/>
      <w:jc w:val="both"/>
    </w:pPr>
    <w:rPr>
      <w:color w:val="353842"/>
      <w:shd w:val="clear" w:color="auto" w:fill="F0F0F0"/>
    </w:rPr>
  </w:style>
  <w:style w:type="paragraph" w:customStyle="1" w:styleId="af7">
    <w:name w:val="Информация об изменениях документа"/>
    <w:basedOn w:val="af6"/>
    <w:next w:val="Normal"/>
    <w:uiPriority w:val="99"/>
    <w:rsid w:val="00B27B05"/>
    <w:rPr>
      <w:i/>
      <w:iCs/>
    </w:rPr>
  </w:style>
  <w:style w:type="paragraph" w:customStyle="1" w:styleId="af8">
    <w:name w:val="Текст (лев. подпись)"/>
    <w:basedOn w:val="Normal"/>
    <w:next w:val="Normal"/>
    <w:uiPriority w:val="99"/>
    <w:rsid w:val="00B27B05"/>
    <w:pPr>
      <w:ind w:firstLine="0"/>
      <w:jc w:val="left"/>
    </w:pPr>
  </w:style>
  <w:style w:type="paragraph" w:customStyle="1" w:styleId="af9">
    <w:name w:val="Колонтитул (левый)"/>
    <w:basedOn w:val="af8"/>
    <w:next w:val="Normal"/>
    <w:uiPriority w:val="99"/>
    <w:rsid w:val="00B27B05"/>
    <w:rPr>
      <w:sz w:val="14"/>
      <w:szCs w:val="14"/>
    </w:rPr>
  </w:style>
  <w:style w:type="paragraph" w:customStyle="1" w:styleId="afa">
    <w:name w:val="Текст (прав. подпись)"/>
    <w:basedOn w:val="Normal"/>
    <w:next w:val="Normal"/>
    <w:uiPriority w:val="99"/>
    <w:rsid w:val="00B27B05"/>
    <w:pPr>
      <w:ind w:firstLine="0"/>
      <w:jc w:val="right"/>
    </w:pPr>
  </w:style>
  <w:style w:type="paragraph" w:customStyle="1" w:styleId="afb">
    <w:name w:val="Колонтитул (правый)"/>
    <w:basedOn w:val="afa"/>
    <w:next w:val="Normal"/>
    <w:uiPriority w:val="99"/>
    <w:rsid w:val="00B27B05"/>
    <w:rPr>
      <w:sz w:val="14"/>
      <w:szCs w:val="14"/>
    </w:rPr>
  </w:style>
  <w:style w:type="paragraph" w:customStyle="1" w:styleId="afc">
    <w:name w:val="Комментарий пользователя"/>
    <w:basedOn w:val="af6"/>
    <w:next w:val="Normal"/>
    <w:uiPriority w:val="99"/>
    <w:rsid w:val="00B27B05"/>
    <w:pPr>
      <w:jc w:val="left"/>
    </w:pPr>
    <w:rPr>
      <w:shd w:val="clear" w:color="auto" w:fill="FFDFE0"/>
    </w:rPr>
  </w:style>
  <w:style w:type="paragraph" w:customStyle="1" w:styleId="afd">
    <w:name w:val="Куда обратиться?"/>
    <w:basedOn w:val="a2"/>
    <w:next w:val="Normal"/>
    <w:uiPriority w:val="99"/>
    <w:rsid w:val="00B27B05"/>
  </w:style>
  <w:style w:type="paragraph" w:customStyle="1" w:styleId="afe">
    <w:name w:val="Моноширинный"/>
    <w:basedOn w:val="Normal"/>
    <w:next w:val="Normal"/>
    <w:uiPriority w:val="99"/>
    <w:rsid w:val="00B27B05"/>
    <w:pPr>
      <w:ind w:firstLine="0"/>
      <w:jc w:val="left"/>
    </w:pPr>
    <w:rPr>
      <w:rFonts w:ascii="Courier New" w:hAnsi="Courier New" w:cs="Courier New"/>
    </w:rPr>
  </w:style>
  <w:style w:type="character" w:customStyle="1" w:styleId="aff">
    <w:name w:val="Найденные слова"/>
    <w:basedOn w:val="a"/>
    <w:uiPriority w:val="99"/>
    <w:rsid w:val="00B27B05"/>
    <w:rPr>
      <w:rFonts w:cs="Times New Roman"/>
      <w:shd w:val="clear" w:color="auto" w:fill="FFF580"/>
    </w:rPr>
  </w:style>
  <w:style w:type="paragraph" w:customStyle="1" w:styleId="aff0">
    <w:name w:val="Напишите нам"/>
    <w:basedOn w:val="Normal"/>
    <w:next w:val="Normal"/>
    <w:uiPriority w:val="99"/>
    <w:rsid w:val="00B27B05"/>
    <w:pPr>
      <w:spacing w:before="90" w:after="90"/>
      <w:ind w:left="180" w:right="180" w:firstLine="0"/>
    </w:pPr>
    <w:rPr>
      <w:sz w:val="20"/>
      <w:szCs w:val="20"/>
      <w:shd w:val="clear" w:color="auto" w:fill="EFFFAD"/>
    </w:rPr>
  </w:style>
  <w:style w:type="character" w:customStyle="1" w:styleId="aff1">
    <w:name w:val="Не вступил в силу"/>
    <w:basedOn w:val="a"/>
    <w:uiPriority w:val="99"/>
    <w:rsid w:val="00B27B05"/>
    <w:rPr>
      <w:rFonts w:cs="Times New Roman"/>
      <w:color w:val="000000"/>
      <w:shd w:val="clear" w:color="auto" w:fill="D8EDE8"/>
    </w:rPr>
  </w:style>
  <w:style w:type="paragraph" w:customStyle="1" w:styleId="aff2">
    <w:name w:val="Необходимые документы"/>
    <w:basedOn w:val="a2"/>
    <w:next w:val="Normal"/>
    <w:uiPriority w:val="99"/>
    <w:rsid w:val="00B27B05"/>
    <w:pPr>
      <w:ind w:firstLine="118"/>
    </w:pPr>
  </w:style>
  <w:style w:type="paragraph" w:customStyle="1" w:styleId="aff3">
    <w:name w:val="Нормальный (таблица)"/>
    <w:basedOn w:val="Normal"/>
    <w:next w:val="Normal"/>
    <w:uiPriority w:val="99"/>
    <w:rsid w:val="00B27B05"/>
    <w:pPr>
      <w:ind w:firstLine="0"/>
    </w:pPr>
  </w:style>
  <w:style w:type="paragraph" w:customStyle="1" w:styleId="aff4">
    <w:name w:val="Таблицы (моноширинный)"/>
    <w:basedOn w:val="Normal"/>
    <w:next w:val="Normal"/>
    <w:uiPriority w:val="99"/>
    <w:rsid w:val="00B27B05"/>
    <w:pPr>
      <w:ind w:firstLine="0"/>
      <w:jc w:val="left"/>
    </w:pPr>
    <w:rPr>
      <w:rFonts w:ascii="Courier New" w:hAnsi="Courier New" w:cs="Courier New"/>
    </w:rPr>
  </w:style>
  <w:style w:type="paragraph" w:customStyle="1" w:styleId="aff5">
    <w:name w:val="Оглавление"/>
    <w:basedOn w:val="aff4"/>
    <w:next w:val="Normal"/>
    <w:uiPriority w:val="99"/>
    <w:rsid w:val="00B27B05"/>
    <w:pPr>
      <w:ind w:left="140"/>
    </w:pPr>
  </w:style>
  <w:style w:type="character" w:customStyle="1" w:styleId="aff6">
    <w:name w:val="Опечатки"/>
    <w:uiPriority w:val="99"/>
    <w:rsid w:val="00B27B05"/>
    <w:rPr>
      <w:color w:val="FF0000"/>
    </w:rPr>
  </w:style>
  <w:style w:type="paragraph" w:customStyle="1" w:styleId="aff7">
    <w:name w:val="Переменная часть"/>
    <w:basedOn w:val="a8"/>
    <w:next w:val="Normal"/>
    <w:uiPriority w:val="99"/>
    <w:rsid w:val="00B27B05"/>
    <w:rPr>
      <w:sz w:val="18"/>
      <w:szCs w:val="18"/>
    </w:rPr>
  </w:style>
  <w:style w:type="paragraph" w:customStyle="1" w:styleId="aff8">
    <w:name w:val="Подвал для информации об изменениях"/>
    <w:basedOn w:val="Heading1"/>
    <w:next w:val="Normal"/>
    <w:uiPriority w:val="99"/>
    <w:rsid w:val="00B27B05"/>
    <w:pPr>
      <w:outlineLvl w:val="9"/>
    </w:pPr>
    <w:rPr>
      <w:b w:val="0"/>
      <w:bCs w:val="0"/>
      <w:sz w:val="18"/>
      <w:szCs w:val="18"/>
    </w:rPr>
  </w:style>
  <w:style w:type="paragraph" w:customStyle="1" w:styleId="aff9">
    <w:name w:val="Подзаголовок для информации об изменениях"/>
    <w:basedOn w:val="af3"/>
    <w:next w:val="Normal"/>
    <w:uiPriority w:val="99"/>
    <w:rsid w:val="00B27B05"/>
    <w:rPr>
      <w:b/>
      <w:bCs/>
    </w:rPr>
  </w:style>
  <w:style w:type="paragraph" w:customStyle="1" w:styleId="affa">
    <w:name w:val="Подчёркнутый текст"/>
    <w:basedOn w:val="Normal"/>
    <w:next w:val="Normal"/>
    <w:uiPriority w:val="99"/>
    <w:rsid w:val="00B27B05"/>
    <w:pPr>
      <w:pBdr>
        <w:bottom w:val="single" w:sz="4" w:space="0" w:color="auto"/>
      </w:pBdr>
    </w:pPr>
  </w:style>
  <w:style w:type="paragraph" w:customStyle="1" w:styleId="affb">
    <w:name w:val="Постоянная часть"/>
    <w:basedOn w:val="a8"/>
    <w:next w:val="Normal"/>
    <w:uiPriority w:val="99"/>
    <w:rsid w:val="00B27B05"/>
    <w:rPr>
      <w:sz w:val="20"/>
      <w:szCs w:val="20"/>
    </w:rPr>
  </w:style>
  <w:style w:type="paragraph" w:customStyle="1" w:styleId="affc">
    <w:name w:val="Прижатый влево"/>
    <w:basedOn w:val="Normal"/>
    <w:next w:val="Normal"/>
    <w:uiPriority w:val="99"/>
    <w:rsid w:val="00B27B05"/>
    <w:pPr>
      <w:ind w:firstLine="0"/>
      <w:jc w:val="left"/>
    </w:pPr>
  </w:style>
  <w:style w:type="paragraph" w:customStyle="1" w:styleId="affd">
    <w:name w:val="Пример."/>
    <w:basedOn w:val="a2"/>
    <w:next w:val="Normal"/>
    <w:uiPriority w:val="99"/>
    <w:rsid w:val="00B27B05"/>
  </w:style>
  <w:style w:type="paragraph" w:customStyle="1" w:styleId="affe">
    <w:name w:val="Примечание."/>
    <w:basedOn w:val="a2"/>
    <w:next w:val="Normal"/>
    <w:uiPriority w:val="99"/>
    <w:rsid w:val="00B27B05"/>
  </w:style>
  <w:style w:type="character" w:customStyle="1" w:styleId="afff">
    <w:name w:val="Продолжение ссылки"/>
    <w:basedOn w:val="a0"/>
    <w:uiPriority w:val="99"/>
    <w:rsid w:val="00B27B05"/>
  </w:style>
  <w:style w:type="paragraph" w:customStyle="1" w:styleId="afff0">
    <w:name w:val="Словарная статья"/>
    <w:basedOn w:val="Normal"/>
    <w:next w:val="Normal"/>
    <w:uiPriority w:val="99"/>
    <w:rsid w:val="00B27B05"/>
    <w:pPr>
      <w:ind w:right="118" w:firstLine="0"/>
    </w:pPr>
  </w:style>
  <w:style w:type="character" w:customStyle="1" w:styleId="afff1">
    <w:name w:val="Сравнение редакций"/>
    <w:basedOn w:val="a"/>
    <w:uiPriority w:val="99"/>
    <w:rsid w:val="00B27B05"/>
    <w:rPr>
      <w:rFonts w:cs="Times New Roman"/>
    </w:rPr>
  </w:style>
  <w:style w:type="character" w:customStyle="1" w:styleId="afff2">
    <w:name w:val="Сравнение редакций. Добавленный фрагмент"/>
    <w:uiPriority w:val="99"/>
    <w:rsid w:val="00B27B05"/>
    <w:rPr>
      <w:color w:val="000000"/>
      <w:shd w:val="clear" w:color="auto" w:fill="C1D7FF"/>
    </w:rPr>
  </w:style>
  <w:style w:type="character" w:customStyle="1" w:styleId="afff3">
    <w:name w:val="Сравнение редакций. Удаленный фрагмент"/>
    <w:uiPriority w:val="99"/>
    <w:rsid w:val="00B27B05"/>
    <w:rPr>
      <w:color w:val="000000"/>
      <w:shd w:val="clear" w:color="auto" w:fill="C4C413"/>
    </w:rPr>
  </w:style>
  <w:style w:type="paragraph" w:customStyle="1" w:styleId="afff4">
    <w:name w:val="Ссылка на официальную публикацию"/>
    <w:basedOn w:val="Normal"/>
    <w:next w:val="Normal"/>
    <w:uiPriority w:val="99"/>
    <w:rsid w:val="00B27B05"/>
  </w:style>
  <w:style w:type="character" w:customStyle="1" w:styleId="afff5">
    <w:name w:val="Ссылка на утративший силу документ"/>
    <w:basedOn w:val="a0"/>
    <w:uiPriority w:val="99"/>
    <w:rsid w:val="00B27B05"/>
    <w:rPr>
      <w:color w:val="749232"/>
    </w:rPr>
  </w:style>
  <w:style w:type="paragraph" w:customStyle="1" w:styleId="afff6">
    <w:name w:val="Текст в таблице"/>
    <w:basedOn w:val="aff3"/>
    <w:next w:val="Normal"/>
    <w:uiPriority w:val="99"/>
    <w:rsid w:val="00B27B05"/>
    <w:pPr>
      <w:ind w:firstLine="500"/>
    </w:pPr>
  </w:style>
  <w:style w:type="paragraph" w:customStyle="1" w:styleId="afff7">
    <w:name w:val="Текст ЭР (см. также)"/>
    <w:basedOn w:val="Normal"/>
    <w:next w:val="Normal"/>
    <w:uiPriority w:val="99"/>
    <w:rsid w:val="00B27B05"/>
    <w:pPr>
      <w:spacing w:before="200"/>
      <w:ind w:firstLine="0"/>
      <w:jc w:val="left"/>
    </w:pPr>
    <w:rPr>
      <w:sz w:val="20"/>
      <w:szCs w:val="20"/>
    </w:rPr>
  </w:style>
  <w:style w:type="paragraph" w:customStyle="1" w:styleId="afff8">
    <w:name w:val="Технический комментарий"/>
    <w:basedOn w:val="Normal"/>
    <w:next w:val="Normal"/>
    <w:uiPriority w:val="99"/>
    <w:rsid w:val="00B27B05"/>
    <w:pPr>
      <w:ind w:firstLine="0"/>
      <w:jc w:val="left"/>
    </w:pPr>
    <w:rPr>
      <w:color w:val="463F31"/>
      <w:shd w:val="clear" w:color="auto" w:fill="FFFFA6"/>
    </w:rPr>
  </w:style>
  <w:style w:type="character" w:customStyle="1" w:styleId="afff9">
    <w:name w:val="Утратил силу"/>
    <w:basedOn w:val="a"/>
    <w:uiPriority w:val="99"/>
    <w:rsid w:val="00B27B05"/>
    <w:rPr>
      <w:rFonts w:cs="Times New Roman"/>
      <w:strike/>
      <w:color w:val="666600"/>
    </w:rPr>
  </w:style>
  <w:style w:type="paragraph" w:customStyle="1" w:styleId="afffa">
    <w:name w:val="Формула"/>
    <w:basedOn w:val="Normal"/>
    <w:next w:val="Normal"/>
    <w:uiPriority w:val="99"/>
    <w:rsid w:val="00B27B05"/>
    <w:pPr>
      <w:spacing w:before="240" w:after="240"/>
      <w:ind w:left="420" w:right="420" w:firstLine="300"/>
    </w:pPr>
    <w:rPr>
      <w:shd w:val="clear" w:color="auto" w:fill="F5F3DA"/>
    </w:rPr>
  </w:style>
  <w:style w:type="paragraph" w:customStyle="1" w:styleId="afffb">
    <w:name w:val="Центрированный (таблица)"/>
    <w:basedOn w:val="aff3"/>
    <w:next w:val="Normal"/>
    <w:uiPriority w:val="99"/>
    <w:rsid w:val="00B27B05"/>
    <w:pPr>
      <w:jc w:val="center"/>
    </w:pPr>
  </w:style>
  <w:style w:type="paragraph" w:customStyle="1" w:styleId="-">
    <w:name w:val="ЭР-содержание (правое окно)"/>
    <w:basedOn w:val="Normal"/>
    <w:next w:val="Normal"/>
    <w:uiPriority w:val="99"/>
    <w:rsid w:val="00B27B05"/>
    <w:pPr>
      <w:spacing w:before="300"/>
      <w:ind w:firstLine="0"/>
      <w:jc w:val="left"/>
    </w:pPr>
  </w:style>
  <w:style w:type="paragraph" w:styleId="BalloonText">
    <w:name w:val="Balloon Text"/>
    <w:basedOn w:val="Normal"/>
    <w:link w:val="BalloonTextChar"/>
    <w:uiPriority w:val="99"/>
    <w:semiHidden/>
    <w:rsid w:val="00B27B0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27B05"/>
    <w:rPr>
      <w:rFonts w:ascii="Tahoma" w:hAnsi="Tahoma" w:cs="Tahoma"/>
      <w:sz w:val="16"/>
      <w:szCs w:val="16"/>
      <w:lang w:eastAsia="ru-RU"/>
    </w:rPr>
  </w:style>
  <w:style w:type="paragraph" w:styleId="ListParagraph">
    <w:name w:val="List Paragraph"/>
    <w:basedOn w:val="Normal"/>
    <w:uiPriority w:val="99"/>
    <w:qFormat/>
    <w:rsid w:val="00B27B05"/>
    <w:pPr>
      <w:widowControl/>
      <w:autoSpaceDE/>
      <w:autoSpaceDN/>
      <w:adjustRightInd/>
      <w:spacing w:after="200" w:line="276" w:lineRule="auto"/>
      <w:ind w:left="720" w:firstLine="0"/>
      <w:contextualSpacing/>
      <w:jc w:val="left"/>
    </w:pPr>
    <w:rPr>
      <w:rFonts w:ascii="Calibri" w:hAnsi="Calibri" w:cs="Times New Roman"/>
      <w:sz w:val="22"/>
      <w:szCs w:val="22"/>
      <w:lang w:eastAsia="en-US"/>
    </w:rPr>
  </w:style>
  <w:style w:type="character" w:customStyle="1" w:styleId="afffc">
    <w:name w:val="Цветовое выделение для Текст"/>
    <w:uiPriority w:val="99"/>
    <w:rsid w:val="00B27B05"/>
  </w:style>
  <w:style w:type="paragraph" w:styleId="Header">
    <w:name w:val="header"/>
    <w:basedOn w:val="Normal"/>
    <w:link w:val="HeaderChar"/>
    <w:uiPriority w:val="99"/>
    <w:rsid w:val="00F9433E"/>
    <w:pPr>
      <w:widowControl/>
      <w:tabs>
        <w:tab w:val="center" w:pos="4677"/>
        <w:tab w:val="right" w:pos="9355"/>
      </w:tabs>
      <w:autoSpaceDE/>
      <w:autoSpaceDN/>
      <w:adjustRightInd/>
      <w:ind w:firstLine="0"/>
      <w:jc w:val="left"/>
    </w:pPr>
    <w:rPr>
      <w:rFonts w:ascii="Times New Roman" w:hAnsi="Times New Roman" w:cs="Times New Roman"/>
      <w:szCs w:val="20"/>
    </w:rPr>
  </w:style>
  <w:style w:type="character" w:customStyle="1" w:styleId="HeaderChar">
    <w:name w:val="Header Char"/>
    <w:basedOn w:val="DefaultParagraphFont"/>
    <w:link w:val="Header"/>
    <w:uiPriority w:val="99"/>
    <w:locked/>
    <w:rsid w:val="00F9433E"/>
    <w:rPr>
      <w:rFonts w:ascii="Times New Roman" w:hAnsi="Times New Roman" w:cs="Times New Roman"/>
      <w:sz w:val="20"/>
      <w:szCs w:val="20"/>
      <w:lang w:eastAsia="ru-RU"/>
    </w:rPr>
  </w:style>
  <w:style w:type="character" w:styleId="Hyperlink">
    <w:name w:val="Hyperlink"/>
    <w:basedOn w:val="DefaultParagraphFont"/>
    <w:uiPriority w:val="99"/>
    <w:rsid w:val="007F2823"/>
    <w:rPr>
      <w:rFonts w:cs="Times New Roman"/>
      <w:color w:val="0000FF"/>
      <w:u w:val="single"/>
    </w:rPr>
  </w:style>
  <w:style w:type="character" w:customStyle="1" w:styleId="b-message-heademail">
    <w:name w:val="b-message-head__email"/>
    <w:uiPriority w:val="99"/>
    <w:rsid w:val="007F2823"/>
  </w:style>
  <w:style w:type="paragraph" w:styleId="NoSpacing">
    <w:name w:val="No Spacing"/>
    <w:uiPriority w:val="99"/>
    <w:qFormat/>
    <w:rsid w:val="007F2823"/>
    <w:rPr>
      <w:rFonts w:eastAsia="Times New Roman"/>
      <w:lang w:eastAsia="en-US"/>
    </w:rPr>
  </w:style>
  <w:style w:type="character" w:customStyle="1" w:styleId="ConsPlusNormal">
    <w:name w:val="ConsPlusNormal Знак"/>
    <w:link w:val="ConsPlusNormal0"/>
    <w:uiPriority w:val="99"/>
    <w:locked/>
    <w:rsid w:val="0011334C"/>
    <w:rPr>
      <w:sz w:val="22"/>
      <w:lang w:val="ru-RU" w:eastAsia="ru-RU"/>
    </w:rPr>
  </w:style>
  <w:style w:type="paragraph" w:customStyle="1" w:styleId="ConsPlusNormal0">
    <w:name w:val="ConsPlusNormal"/>
    <w:link w:val="ConsPlusNormal"/>
    <w:uiPriority w:val="99"/>
    <w:rsid w:val="0011334C"/>
    <w:pPr>
      <w:widowControl w:val="0"/>
      <w:autoSpaceDE w:val="0"/>
      <w:autoSpaceDN w:val="0"/>
    </w:pPr>
    <w:rPr>
      <w:sz w:val="24"/>
    </w:rPr>
  </w:style>
</w:styles>
</file>

<file path=word/webSettings.xml><?xml version="1.0" encoding="utf-8"?>
<w:webSettings xmlns:r="http://schemas.openxmlformats.org/officeDocument/2006/relationships" xmlns:w="http://schemas.openxmlformats.org/wordprocessingml/2006/main">
  <w:divs>
    <w:div w:id="606817207">
      <w:marLeft w:val="0"/>
      <w:marRight w:val="0"/>
      <w:marTop w:val="0"/>
      <w:marBottom w:val="0"/>
      <w:divBdr>
        <w:top w:val="none" w:sz="0" w:space="0" w:color="auto"/>
        <w:left w:val="none" w:sz="0" w:space="0" w:color="auto"/>
        <w:bottom w:val="none" w:sz="0" w:space="0" w:color="auto"/>
        <w:right w:val="none" w:sz="0" w:space="0" w:color="auto"/>
      </w:divBdr>
    </w:div>
    <w:div w:id="606817210">
      <w:marLeft w:val="0"/>
      <w:marRight w:val="0"/>
      <w:marTop w:val="0"/>
      <w:marBottom w:val="0"/>
      <w:divBdr>
        <w:top w:val="none" w:sz="0" w:space="0" w:color="auto"/>
        <w:left w:val="none" w:sz="0" w:space="0" w:color="auto"/>
        <w:bottom w:val="none" w:sz="0" w:space="0" w:color="auto"/>
        <w:right w:val="none" w:sz="0" w:space="0" w:color="auto"/>
      </w:divBdr>
      <w:divsChild>
        <w:div w:id="606817194">
          <w:marLeft w:val="0"/>
          <w:marRight w:val="0"/>
          <w:marTop w:val="0"/>
          <w:marBottom w:val="0"/>
          <w:divBdr>
            <w:top w:val="none" w:sz="0" w:space="0" w:color="auto"/>
            <w:left w:val="none" w:sz="0" w:space="0" w:color="auto"/>
            <w:bottom w:val="none" w:sz="0" w:space="0" w:color="auto"/>
            <w:right w:val="none" w:sz="0" w:space="0" w:color="auto"/>
          </w:divBdr>
          <w:divsChild>
            <w:div w:id="606817182">
              <w:marLeft w:val="0"/>
              <w:marRight w:val="0"/>
              <w:marTop w:val="0"/>
              <w:marBottom w:val="0"/>
              <w:divBdr>
                <w:top w:val="none" w:sz="0" w:space="0" w:color="auto"/>
                <w:left w:val="none" w:sz="0" w:space="0" w:color="auto"/>
                <w:bottom w:val="none" w:sz="0" w:space="0" w:color="auto"/>
                <w:right w:val="none" w:sz="0" w:space="0" w:color="auto"/>
              </w:divBdr>
              <w:divsChild>
                <w:div w:id="606817219">
                  <w:marLeft w:val="0"/>
                  <w:marRight w:val="0"/>
                  <w:marTop w:val="0"/>
                  <w:marBottom w:val="0"/>
                  <w:divBdr>
                    <w:top w:val="none" w:sz="0" w:space="0" w:color="auto"/>
                    <w:left w:val="none" w:sz="0" w:space="0" w:color="auto"/>
                    <w:bottom w:val="none" w:sz="0" w:space="0" w:color="auto"/>
                    <w:right w:val="none" w:sz="0" w:space="0" w:color="auto"/>
                  </w:divBdr>
                  <w:divsChild>
                    <w:div w:id="606817213">
                      <w:marLeft w:val="0"/>
                      <w:marRight w:val="0"/>
                      <w:marTop w:val="0"/>
                      <w:marBottom w:val="0"/>
                      <w:divBdr>
                        <w:top w:val="none" w:sz="0" w:space="0" w:color="auto"/>
                        <w:left w:val="none" w:sz="0" w:space="0" w:color="auto"/>
                        <w:bottom w:val="none" w:sz="0" w:space="0" w:color="auto"/>
                        <w:right w:val="none" w:sz="0" w:space="0" w:color="auto"/>
                      </w:divBdr>
                      <w:divsChild>
                        <w:div w:id="606817195">
                          <w:marLeft w:val="0"/>
                          <w:marRight w:val="0"/>
                          <w:marTop w:val="0"/>
                          <w:marBottom w:val="0"/>
                          <w:divBdr>
                            <w:top w:val="none" w:sz="0" w:space="0" w:color="auto"/>
                            <w:left w:val="none" w:sz="0" w:space="0" w:color="auto"/>
                            <w:bottom w:val="none" w:sz="0" w:space="0" w:color="auto"/>
                            <w:right w:val="none" w:sz="0" w:space="0" w:color="auto"/>
                          </w:divBdr>
                          <w:divsChild>
                            <w:div w:id="606817223">
                              <w:marLeft w:val="0"/>
                              <w:marRight w:val="0"/>
                              <w:marTop w:val="0"/>
                              <w:marBottom w:val="0"/>
                              <w:divBdr>
                                <w:top w:val="none" w:sz="0" w:space="0" w:color="auto"/>
                                <w:left w:val="none" w:sz="0" w:space="0" w:color="auto"/>
                                <w:bottom w:val="none" w:sz="0" w:space="0" w:color="auto"/>
                                <w:right w:val="none" w:sz="0" w:space="0" w:color="auto"/>
                              </w:divBdr>
                              <w:divsChild>
                                <w:div w:id="6068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817203">
          <w:marLeft w:val="0"/>
          <w:marRight w:val="0"/>
          <w:marTop w:val="0"/>
          <w:marBottom w:val="0"/>
          <w:divBdr>
            <w:top w:val="none" w:sz="0" w:space="0" w:color="auto"/>
            <w:left w:val="none" w:sz="0" w:space="0" w:color="auto"/>
            <w:bottom w:val="none" w:sz="0" w:space="0" w:color="auto"/>
            <w:right w:val="none" w:sz="0" w:space="0" w:color="auto"/>
          </w:divBdr>
          <w:divsChild>
            <w:div w:id="606817218">
              <w:marLeft w:val="0"/>
              <w:marRight w:val="0"/>
              <w:marTop w:val="0"/>
              <w:marBottom w:val="0"/>
              <w:divBdr>
                <w:top w:val="none" w:sz="0" w:space="0" w:color="auto"/>
                <w:left w:val="none" w:sz="0" w:space="0" w:color="auto"/>
                <w:bottom w:val="none" w:sz="0" w:space="0" w:color="auto"/>
                <w:right w:val="none" w:sz="0" w:space="0" w:color="auto"/>
              </w:divBdr>
              <w:divsChild>
                <w:div w:id="606817183">
                  <w:marLeft w:val="0"/>
                  <w:marRight w:val="0"/>
                  <w:marTop w:val="0"/>
                  <w:marBottom w:val="0"/>
                  <w:divBdr>
                    <w:top w:val="none" w:sz="0" w:space="0" w:color="auto"/>
                    <w:left w:val="none" w:sz="0" w:space="0" w:color="auto"/>
                    <w:bottom w:val="none" w:sz="0" w:space="0" w:color="auto"/>
                    <w:right w:val="none" w:sz="0" w:space="0" w:color="auto"/>
                  </w:divBdr>
                  <w:divsChild>
                    <w:div w:id="606817197">
                      <w:marLeft w:val="0"/>
                      <w:marRight w:val="0"/>
                      <w:marTop w:val="0"/>
                      <w:marBottom w:val="0"/>
                      <w:divBdr>
                        <w:top w:val="none" w:sz="0" w:space="0" w:color="auto"/>
                        <w:left w:val="none" w:sz="0" w:space="0" w:color="auto"/>
                        <w:bottom w:val="none" w:sz="0" w:space="0" w:color="auto"/>
                        <w:right w:val="none" w:sz="0" w:space="0" w:color="auto"/>
                      </w:divBdr>
                      <w:divsChild>
                        <w:div w:id="606817198">
                          <w:marLeft w:val="0"/>
                          <w:marRight w:val="0"/>
                          <w:marTop w:val="0"/>
                          <w:marBottom w:val="0"/>
                          <w:divBdr>
                            <w:top w:val="none" w:sz="0" w:space="0" w:color="auto"/>
                            <w:left w:val="none" w:sz="0" w:space="0" w:color="auto"/>
                            <w:bottom w:val="none" w:sz="0" w:space="0" w:color="auto"/>
                            <w:right w:val="none" w:sz="0" w:space="0" w:color="auto"/>
                          </w:divBdr>
                          <w:divsChild>
                            <w:div w:id="606817175">
                              <w:marLeft w:val="0"/>
                              <w:marRight w:val="0"/>
                              <w:marTop w:val="0"/>
                              <w:marBottom w:val="0"/>
                              <w:divBdr>
                                <w:top w:val="none" w:sz="0" w:space="0" w:color="auto"/>
                                <w:left w:val="none" w:sz="0" w:space="0" w:color="auto"/>
                                <w:bottom w:val="none" w:sz="0" w:space="0" w:color="auto"/>
                                <w:right w:val="none" w:sz="0" w:space="0" w:color="auto"/>
                              </w:divBdr>
                              <w:divsChild>
                                <w:div w:id="606817201">
                                  <w:marLeft w:val="0"/>
                                  <w:marRight w:val="0"/>
                                  <w:marTop w:val="0"/>
                                  <w:marBottom w:val="0"/>
                                  <w:divBdr>
                                    <w:top w:val="none" w:sz="0" w:space="0" w:color="auto"/>
                                    <w:left w:val="none" w:sz="0" w:space="0" w:color="auto"/>
                                    <w:bottom w:val="none" w:sz="0" w:space="0" w:color="auto"/>
                                    <w:right w:val="none" w:sz="0" w:space="0" w:color="auto"/>
                                  </w:divBdr>
                                </w:div>
                                <w:div w:id="60681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17199">
                          <w:marLeft w:val="0"/>
                          <w:marRight w:val="0"/>
                          <w:marTop w:val="0"/>
                          <w:marBottom w:val="0"/>
                          <w:divBdr>
                            <w:top w:val="none" w:sz="0" w:space="0" w:color="auto"/>
                            <w:left w:val="none" w:sz="0" w:space="0" w:color="auto"/>
                            <w:bottom w:val="none" w:sz="0" w:space="0" w:color="auto"/>
                            <w:right w:val="none" w:sz="0" w:space="0" w:color="auto"/>
                          </w:divBdr>
                          <w:divsChild>
                            <w:div w:id="606817191">
                              <w:marLeft w:val="0"/>
                              <w:marRight w:val="0"/>
                              <w:marTop w:val="0"/>
                              <w:marBottom w:val="0"/>
                              <w:divBdr>
                                <w:top w:val="none" w:sz="0" w:space="0" w:color="auto"/>
                                <w:left w:val="none" w:sz="0" w:space="0" w:color="auto"/>
                                <w:bottom w:val="none" w:sz="0" w:space="0" w:color="auto"/>
                                <w:right w:val="none" w:sz="0" w:space="0" w:color="auto"/>
                              </w:divBdr>
                              <w:divsChild>
                                <w:div w:id="606817176">
                                  <w:marLeft w:val="0"/>
                                  <w:marRight w:val="0"/>
                                  <w:marTop w:val="0"/>
                                  <w:marBottom w:val="0"/>
                                  <w:divBdr>
                                    <w:top w:val="none" w:sz="0" w:space="0" w:color="auto"/>
                                    <w:left w:val="none" w:sz="0" w:space="0" w:color="auto"/>
                                    <w:bottom w:val="none" w:sz="0" w:space="0" w:color="auto"/>
                                    <w:right w:val="none" w:sz="0" w:space="0" w:color="auto"/>
                                  </w:divBdr>
                                  <w:divsChild>
                                    <w:div w:id="606817188">
                                      <w:marLeft w:val="0"/>
                                      <w:marRight w:val="0"/>
                                      <w:marTop w:val="0"/>
                                      <w:marBottom w:val="0"/>
                                      <w:divBdr>
                                        <w:top w:val="none" w:sz="0" w:space="0" w:color="auto"/>
                                        <w:left w:val="none" w:sz="0" w:space="0" w:color="auto"/>
                                        <w:bottom w:val="none" w:sz="0" w:space="0" w:color="auto"/>
                                        <w:right w:val="none" w:sz="0" w:space="0" w:color="auto"/>
                                      </w:divBdr>
                                      <w:divsChild>
                                        <w:div w:id="606817189">
                                          <w:marLeft w:val="0"/>
                                          <w:marRight w:val="0"/>
                                          <w:marTop w:val="0"/>
                                          <w:marBottom w:val="0"/>
                                          <w:divBdr>
                                            <w:top w:val="none" w:sz="0" w:space="0" w:color="auto"/>
                                            <w:left w:val="none" w:sz="0" w:space="0" w:color="auto"/>
                                            <w:bottom w:val="none" w:sz="0" w:space="0" w:color="auto"/>
                                            <w:right w:val="none" w:sz="0" w:space="0" w:color="auto"/>
                                          </w:divBdr>
                                          <w:divsChild>
                                            <w:div w:id="60681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817200">
                          <w:marLeft w:val="0"/>
                          <w:marRight w:val="0"/>
                          <w:marTop w:val="0"/>
                          <w:marBottom w:val="0"/>
                          <w:divBdr>
                            <w:top w:val="none" w:sz="0" w:space="0" w:color="auto"/>
                            <w:left w:val="none" w:sz="0" w:space="0" w:color="auto"/>
                            <w:bottom w:val="none" w:sz="0" w:space="0" w:color="auto"/>
                            <w:right w:val="none" w:sz="0" w:space="0" w:color="auto"/>
                          </w:divBdr>
                          <w:divsChild>
                            <w:div w:id="606817180">
                              <w:marLeft w:val="0"/>
                              <w:marRight w:val="0"/>
                              <w:marTop w:val="0"/>
                              <w:marBottom w:val="0"/>
                              <w:divBdr>
                                <w:top w:val="none" w:sz="0" w:space="0" w:color="auto"/>
                                <w:left w:val="none" w:sz="0" w:space="0" w:color="auto"/>
                                <w:bottom w:val="none" w:sz="0" w:space="0" w:color="auto"/>
                                <w:right w:val="none" w:sz="0" w:space="0" w:color="auto"/>
                              </w:divBdr>
                              <w:divsChild>
                                <w:div w:id="60681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6817222">
      <w:marLeft w:val="0"/>
      <w:marRight w:val="0"/>
      <w:marTop w:val="0"/>
      <w:marBottom w:val="0"/>
      <w:divBdr>
        <w:top w:val="none" w:sz="0" w:space="0" w:color="auto"/>
        <w:left w:val="none" w:sz="0" w:space="0" w:color="auto"/>
        <w:bottom w:val="none" w:sz="0" w:space="0" w:color="auto"/>
        <w:right w:val="none" w:sz="0" w:space="0" w:color="auto"/>
      </w:divBdr>
      <w:divsChild>
        <w:div w:id="606817181">
          <w:marLeft w:val="0"/>
          <w:marRight w:val="0"/>
          <w:marTop w:val="0"/>
          <w:marBottom w:val="0"/>
          <w:divBdr>
            <w:top w:val="none" w:sz="0" w:space="0" w:color="auto"/>
            <w:left w:val="none" w:sz="0" w:space="0" w:color="auto"/>
            <w:bottom w:val="none" w:sz="0" w:space="0" w:color="auto"/>
            <w:right w:val="none" w:sz="0" w:space="0" w:color="auto"/>
          </w:divBdr>
          <w:divsChild>
            <w:div w:id="606817215">
              <w:marLeft w:val="0"/>
              <w:marRight w:val="0"/>
              <w:marTop w:val="0"/>
              <w:marBottom w:val="0"/>
              <w:divBdr>
                <w:top w:val="none" w:sz="0" w:space="0" w:color="auto"/>
                <w:left w:val="none" w:sz="0" w:space="0" w:color="auto"/>
                <w:bottom w:val="none" w:sz="0" w:space="0" w:color="auto"/>
                <w:right w:val="none" w:sz="0" w:space="0" w:color="auto"/>
              </w:divBdr>
              <w:divsChild>
                <w:div w:id="606817192">
                  <w:marLeft w:val="0"/>
                  <w:marRight w:val="0"/>
                  <w:marTop w:val="0"/>
                  <w:marBottom w:val="0"/>
                  <w:divBdr>
                    <w:top w:val="none" w:sz="0" w:space="0" w:color="auto"/>
                    <w:left w:val="none" w:sz="0" w:space="0" w:color="auto"/>
                    <w:bottom w:val="none" w:sz="0" w:space="0" w:color="auto"/>
                    <w:right w:val="none" w:sz="0" w:space="0" w:color="auto"/>
                  </w:divBdr>
                  <w:divsChild>
                    <w:div w:id="606817220">
                      <w:marLeft w:val="0"/>
                      <w:marRight w:val="0"/>
                      <w:marTop w:val="0"/>
                      <w:marBottom w:val="0"/>
                      <w:divBdr>
                        <w:top w:val="none" w:sz="0" w:space="0" w:color="auto"/>
                        <w:left w:val="none" w:sz="0" w:space="0" w:color="auto"/>
                        <w:bottom w:val="none" w:sz="0" w:space="0" w:color="auto"/>
                        <w:right w:val="none" w:sz="0" w:space="0" w:color="auto"/>
                      </w:divBdr>
                      <w:divsChild>
                        <w:div w:id="606817187">
                          <w:marLeft w:val="0"/>
                          <w:marRight w:val="0"/>
                          <w:marTop w:val="0"/>
                          <w:marBottom w:val="0"/>
                          <w:divBdr>
                            <w:top w:val="none" w:sz="0" w:space="0" w:color="auto"/>
                            <w:left w:val="none" w:sz="0" w:space="0" w:color="auto"/>
                            <w:bottom w:val="none" w:sz="0" w:space="0" w:color="auto"/>
                            <w:right w:val="none" w:sz="0" w:space="0" w:color="auto"/>
                          </w:divBdr>
                          <w:divsChild>
                            <w:div w:id="606817216">
                              <w:marLeft w:val="0"/>
                              <w:marRight w:val="0"/>
                              <w:marTop w:val="0"/>
                              <w:marBottom w:val="0"/>
                              <w:divBdr>
                                <w:top w:val="none" w:sz="0" w:space="0" w:color="auto"/>
                                <w:left w:val="none" w:sz="0" w:space="0" w:color="auto"/>
                                <w:bottom w:val="none" w:sz="0" w:space="0" w:color="auto"/>
                                <w:right w:val="none" w:sz="0" w:space="0" w:color="auto"/>
                              </w:divBdr>
                              <w:divsChild>
                                <w:div w:id="60681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17206">
                          <w:marLeft w:val="0"/>
                          <w:marRight w:val="0"/>
                          <w:marTop w:val="0"/>
                          <w:marBottom w:val="0"/>
                          <w:divBdr>
                            <w:top w:val="none" w:sz="0" w:space="0" w:color="auto"/>
                            <w:left w:val="none" w:sz="0" w:space="0" w:color="auto"/>
                            <w:bottom w:val="none" w:sz="0" w:space="0" w:color="auto"/>
                            <w:right w:val="none" w:sz="0" w:space="0" w:color="auto"/>
                          </w:divBdr>
                          <w:divsChild>
                            <w:div w:id="606817185">
                              <w:marLeft w:val="0"/>
                              <w:marRight w:val="0"/>
                              <w:marTop w:val="0"/>
                              <w:marBottom w:val="0"/>
                              <w:divBdr>
                                <w:top w:val="none" w:sz="0" w:space="0" w:color="auto"/>
                                <w:left w:val="none" w:sz="0" w:space="0" w:color="auto"/>
                                <w:bottom w:val="none" w:sz="0" w:space="0" w:color="auto"/>
                                <w:right w:val="none" w:sz="0" w:space="0" w:color="auto"/>
                              </w:divBdr>
                              <w:divsChild>
                                <w:div w:id="606817221">
                                  <w:marLeft w:val="0"/>
                                  <w:marRight w:val="0"/>
                                  <w:marTop w:val="0"/>
                                  <w:marBottom w:val="0"/>
                                  <w:divBdr>
                                    <w:top w:val="none" w:sz="0" w:space="0" w:color="auto"/>
                                    <w:left w:val="none" w:sz="0" w:space="0" w:color="auto"/>
                                    <w:bottom w:val="none" w:sz="0" w:space="0" w:color="auto"/>
                                    <w:right w:val="none" w:sz="0" w:space="0" w:color="auto"/>
                                  </w:divBdr>
                                  <w:divsChild>
                                    <w:div w:id="606817186">
                                      <w:marLeft w:val="0"/>
                                      <w:marRight w:val="0"/>
                                      <w:marTop w:val="0"/>
                                      <w:marBottom w:val="0"/>
                                      <w:divBdr>
                                        <w:top w:val="none" w:sz="0" w:space="0" w:color="auto"/>
                                        <w:left w:val="none" w:sz="0" w:space="0" w:color="auto"/>
                                        <w:bottom w:val="none" w:sz="0" w:space="0" w:color="auto"/>
                                        <w:right w:val="none" w:sz="0" w:space="0" w:color="auto"/>
                                      </w:divBdr>
                                      <w:divsChild>
                                        <w:div w:id="606817224">
                                          <w:marLeft w:val="0"/>
                                          <w:marRight w:val="0"/>
                                          <w:marTop w:val="0"/>
                                          <w:marBottom w:val="0"/>
                                          <w:divBdr>
                                            <w:top w:val="none" w:sz="0" w:space="0" w:color="auto"/>
                                            <w:left w:val="none" w:sz="0" w:space="0" w:color="auto"/>
                                            <w:bottom w:val="none" w:sz="0" w:space="0" w:color="auto"/>
                                            <w:right w:val="none" w:sz="0" w:space="0" w:color="auto"/>
                                          </w:divBdr>
                                          <w:divsChild>
                                            <w:div w:id="60681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817212">
                          <w:marLeft w:val="0"/>
                          <w:marRight w:val="0"/>
                          <w:marTop w:val="0"/>
                          <w:marBottom w:val="0"/>
                          <w:divBdr>
                            <w:top w:val="none" w:sz="0" w:space="0" w:color="auto"/>
                            <w:left w:val="none" w:sz="0" w:space="0" w:color="auto"/>
                            <w:bottom w:val="none" w:sz="0" w:space="0" w:color="auto"/>
                            <w:right w:val="none" w:sz="0" w:space="0" w:color="auto"/>
                          </w:divBdr>
                          <w:divsChild>
                            <w:div w:id="606817174">
                              <w:marLeft w:val="0"/>
                              <w:marRight w:val="0"/>
                              <w:marTop w:val="0"/>
                              <w:marBottom w:val="0"/>
                              <w:divBdr>
                                <w:top w:val="none" w:sz="0" w:space="0" w:color="auto"/>
                                <w:left w:val="none" w:sz="0" w:space="0" w:color="auto"/>
                                <w:bottom w:val="none" w:sz="0" w:space="0" w:color="auto"/>
                                <w:right w:val="none" w:sz="0" w:space="0" w:color="auto"/>
                              </w:divBdr>
                              <w:divsChild>
                                <w:div w:id="606817209">
                                  <w:marLeft w:val="0"/>
                                  <w:marRight w:val="0"/>
                                  <w:marTop w:val="0"/>
                                  <w:marBottom w:val="0"/>
                                  <w:divBdr>
                                    <w:top w:val="none" w:sz="0" w:space="0" w:color="auto"/>
                                    <w:left w:val="none" w:sz="0" w:space="0" w:color="auto"/>
                                    <w:bottom w:val="none" w:sz="0" w:space="0" w:color="auto"/>
                                    <w:right w:val="none" w:sz="0" w:space="0" w:color="auto"/>
                                  </w:divBdr>
                                </w:div>
                                <w:div w:id="60681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817190">
          <w:marLeft w:val="0"/>
          <w:marRight w:val="0"/>
          <w:marTop w:val="0"/>
          <w:marBottom w:val="0"/>
          <w:divBdr>
            <w:top w:val="none" w:sz="0" w:space="0" w:color="auto"/>
            <w:left w:val="none" w:sz="0" w:space="0" w:color="auto"/>
            <w:bottom w:val="none" w:sz="0" w:space="0" w:color="auto"/>
            <w:right w:val="none" w:sz="0" w:space="0" w:color="auto"/>
          </w:divBdr>
          <w:divsChild>
            <w:div w:id="606817178">
              <w:marLeft w:val="0"/>
              <w:marRight w:val="0"/>
              <w:marTop w:val="0"/>
              <w:marBottom w:val="0"/>
              <w:divBdr>
                <w:top w:val="none" w:sz="0" w:space="0" w:color="auto"/>
                <w:left w:val="none" w:sz="0" w:space="0" w:color="auto"/>
                <w:bottom w:val="none" w:sz="0" w:space="0" w:color="auto"/>
                <w:right w:val="none" w:sz="0" w:space="0" w:color="auto"/>
              </w:divBdr>
              <w:divsChild>
                <w:div w:id="606817184">
                  <w:marLeft w:val="0"/>
                  <w:marRight w:val="0"/>
                  <w:marTop w:val="0"/>
                  <w:marBottom w:val="0"/>
                  <w:divBdr>
                    <w:top w:val="none" w:sz="0" w:space="0" w:color="auto"/>
                    <w:left w:val="none" w:sz="0" w:space="0" w:color="auto"/>
                    <w:bottom w:val="none" w:sz="0" w:space="0" w:color="auto"/>
                    <w:right w:val="none" w:sz="0" w:space="0" w:color="auto"/>
                  </w:divBdr>
                  <w:divsChild>
                    <w:div w:id="606817177">
                      <w:marLeft w:val="0"/>
                      <w:marRight w:val="0"/>
                      <w:marTop w:val="0"/>
                      <w:marBottom w:val="0"/>
                      <w:divBdr>
                        <w:top w:val="none" w:sz="0" w:space="0" w:color="auto"/>
                        <w:left w:val="none" w:sz="0" w:space="0" w:color="auto"/>
                        <w:bottom w:val="none" w:sz="0" w:space="0" w:color="auto"/>
                        <w:right w:val="none" w:sz="0" w:space="0" w:color="auto"/>
                      </w:divBdr>
                      <w:divsChild>
                        <w:div w:id="606817196">
                          <w:marLeft w:val="0"/>
                          <w:marRight w:val="0"/>
                          <w:marTop w:val="0"/>
                          <w:marBottom w:val="0"/>
                          <w:divBdr>
                            <w:top w:val="none" w:sz="0" w:space="0" w:color="auto"/>
                            <w:left w:val="none" w:sz="0" w:space="0" w:color="auto"/>
                            <w:bottom w:val="none" w:sz="0" w:space="0" w:color="auto"/>
                            <w:right w:val="none" w:sz="0" w:space="0" w:color="auto"/>
                          </w:divBdr>
                          <w:divsChild>
                            <w:div w:id="606817193">
                              <w:marLeft w:val="0"/>
                              <w:marRight w:val="0"/>
                              <w:marTop w:val="0"/>
                              <w:marBottom w:val="0"/>
                              <w:divBdr>
                                <w:top w:val="none" w:sz="0" w:space="0" w:color="auto"/>
                                <w:left w:val="none" w:sz="0" w:space="0" w:color="auto"/>
                                <w:bottom w:val="none" w:sz="0" w:space="0" w:color="auto"/>
                                <w:right w:val="none" w:sz="0" w:space="0" w:color="auto"/>
                              </w:divBdr>
                              <w:divsChild>
                                <w:div w:id="60681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normativ.kontur.ru/document?moduleId=1&amp;documentId=368880" TargetMode="External"/><Relationship Id="rId117" Type="http://schemas.openxmlformats.org/officeDocument/2006/relationships/hyperlink" Target="https://normativ.kontur.ru/document?moduleId=1&amp;documentId=367765" TargetMode="External"/><Relationship Id="rId21" Type="http://schemas.openxmlformats.org/officeDocument/2006/relationships/hyperlink" Target="garantF1://12054854.1403" TargetMode="External"/><Relationship Id="rId42" Type="http://schemas.openxmlformats.org/officeDocument/2006/relationships/hyperlink" Target="https://normativ.kontur.ru/document?moduleId=1&amp;documentId=368880" TargetMode="External"/><Relationship Id="rId47" Type="http://schemas.openxmlformats.org/officeDocument/2006/relationships/hyperlink" Target="https://normativ.kontur.ru/document?moduleId=1&amp;documentId=368880" TargetMode="External"/><Relationship Id="rId63" Type="http://schemas.openxmlformats.org/officeDocument/2006/relationships/hyperlink" Target="https://normativ.kontur.ru/document?moduleId=1&amp;documentId=368880" TargetMode="External"/><Relationship Id="rId68" Type="http://schemas.openxmlformats.org/officeDocument/2006/relationships/hyperlink" Target="https://normativ.kontur.ru/document?moduleId=1&amp;documentId=368880" TargetMode="External"/><Relationship Id="rId84" Type="http://schemas.openxmlformats.org/officeDocument/2006/relationships/hyperlink" Target="https://normativ.kontur.ru/document?moduleId=1&amp;documentId=368880" TargetMode="External"/><Relationship Id="rId89" Type="http://schemas.openxmlformats.org/officeDocument/2006/relationships/hyperlink" Target="https://normativ.kontur.ru/document?moduleId=1&amp;documentId=368880" TargetMode="External"/><Relationship Id="rId112" Type="http://schemas.openxmlformats.org/officeDocument/2006/relationships/hyperlink" Target="https://normativ.kontur.ru/document?moduleId=1&amp;documentId=368880" TargetMode="External"/><Relationship Id="rId16" Type="http://schemas.openxmlformats.org/officeDocument/2006/relationships/hyperlink" Target="garantF1://12024624.3962" TargetMode="External"/><Relationship Id="rId107" Type="http://schemas.openxmlformats.org/officeDocument/2006/relationships/hyperlink" Target="https://normativ.kontur.ru/document?moduleId=1&amp;documentId=368880" TargetMode="External"/><Relationship Id="rId11" Type="http://schemas.openxmlformats.org/officeDocument/2006/relationships/hyperlink" Target="garantF1://86367.0" TargetMode="External"/><Relationship Id="rId32" Type="http://schemas.openxmlformats.org/officeDocument/2006/relationships/hyperlink" Target="https://normativ.kontur.ru/document?moduleId=1&amp;documentId=368880" TargetMode="External"/><Relationship Id="rId37" Type="http://schemas.openxmlformats.org/officeDocument/2006/relationships/hyperlink" Target="https://normativ.kontur.ru/document?moduleId=1&amp;documentId=368880" TargetMode="External"/><Relationship Id="rId53" Type="http://schemas.openxmlformats.org/officeDocument/2006/relationships/hyperlink" Target="https://normativ.kontur.ru/document?moduleId=1&amp;documentId=368880" TargetMode="External"/><Relationship Id="rId58" Type="http://schemas.openxmlformats.org/officeDocument/2006/relationships/hyperlink" Target="https://normativ.kontur.ru/document?moduleId=1&amp;documentId=295774" TargetMode="External"/><Relationship Id="rId74" Type="http://schemas.openxmlformats.org/officeDocument/2006/relationships/hyperlink" Target="https://normativ.kontur.ru/document?moduleId=1&amp;documentId=368880" TargetMode="External"/><Relationship Id="rId79" Type="http://schemas.openxmlformats.org/officeDocument/2006/relationships/hyperlink" Target="https://normativ.kontur.ru/document?moduleId=1&amp;documentId=368880" TargetMode="External"/><Relationship Id="rId102" Type="http://schemas.openxmlformats.org/officeDocument/2006/relationships/hyperlink" Target="https://normativ.kontur.ru/document?moduleId=1&amp;documentId=368880" TargetMode="External"/><Relationship Id="rId123"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normativ.kontur.ru/document?moduleId=1&amp;documentId=368880" TargetMode="External"/><Relationship Id="rId82" Type="http://schemas.openxmlformats.org/officeDocument/2006/relationships/hyperlink" Target="https://normativ.kontur.ru/document?moduleId=1&amp;documentId=368880" TargetMode="External"/><Relationship Id="rId90" Type="http://schemas.openxmlformats.org/officeDocument/2006/relationships/hyperlink" Target="https://normativ.kontur.ru/document?moduleId=1&amp;documentId=368880" TargetMode="External"/><Relationship Id="rId95" Type="http://schemas.openxmlformats.org/officeDocument/2006/relationships/hyperlink" Target="https://normativ.kontur.ru/document?moduleId=1&amp;documentId=368880" TargetMode="External"/><Relationship Id="rId19" Type="http://schemas.openxmlformats.org/officeDocument/2006/relationships/hyperlink" Target="garantF1://71029192.0" TargetMode="External"/><Relationship Id="rId14" Type="http://schemas.openxmlformats.org/officeDocument/2006/relationships/hyperlink" Target="garantF1://12024624.3932" TargetMode="External"/><Relationship Id="rId22" Type="http://schemas.openxmlformats.org/officeDocument/2006/relationships/hyperlink" Target="garantF1://12084522.21" TargetMode="External"/><Relationship Id="rId27" Type="http://schemas.openxmlformats.org/officeDocument/2006/relationships/hyperlink" Target="https://normativ.kontur.ru/document?moduleId=1&amp;documentId=368880" TargetMode="External"/><Relationship Id="rId30" Type="http://schemas.openxmlformats.org/officeDocument/2006/relationships/hyperlink" Target="https://normativ.kontur.ru/document?moduleId=1&amp;documentId=368880" TargetMode="External"/><Relationship Id="rId35" Type="http://schemas.openxmlformats.org/officeDocument/2006/relationships/hyperlink" Target="https://normativ.kontur.ru/document?moduleId=1&amp;documentId=368880" TargetMode="External"/><Relationship Id="rId43" Type="http://schemas.openxmlformats.org/officeDocument/2006/relationships/hyperlink" Target="https://normativ.kontur.ru/document?moduleId=1&amp;documentId=368880" TargetMode="External"/><Relationship Id="rId48" Type="http://schemas.openxmlformats.org/officeDocument/2006/relationships/hyperlink" Target="https://normativ.kontur.ru/document?moduleId=1&amp;documentId=368880" TargetMode="External"/><Relationship Id="rId56" Type="http://schemas.openxmlformats.org/officeDocument/2006/relationships/hyperlink" Target="https://normativ.kontur.ru/document?moduleId=1&amp;documentId=368880" TargetMode="External"/><Relationship Id="rId64" Type="http://schemas.openxmlformats.org/officeDocument/2006/relationships/hyperlink" Target="https://normativ.kontur.ru/document?moduleId=1&amp;documentId=368880" TargetMode="External"/><Relationship Id="rId69" Type="http://schemas.openxmlformats.org/officeDocument/2006/relationships/hyperlink" Target="https://normativ.kontur.ru/document?moduleId=1&amp;documentId=368880" TargetMode="External"/><Relationship Id="rId77" Type="http://schemas.openxmlformats.org/officeDocument/2006/relationships/hyperlink" Target="https://normativ.kontur.ru/document?moduleId=1&amp;documentId=368880" TargetMode="External"/><Relationship Id="rId100" Type="http://schemas.openxmlformats.org/officeDocument/2006/relationships/hyperlink" Target="https://normativ.kontur.ru/document?moduleId=1&amp;documentId=368880" TargetMode="External"/><Relationship Id="rId105" Type="http://schemas.openxmlformats.org/officeDocument/2006/relationships/hyperlink" Target="https://normativ.kontur.ru/document?moduleId=1&amp;documentId=369098" TargetMode="External"/><Relationship Id="rId113" Type="http://schemas.openxmlformats.org/officeDocument/2006/relationships/hyperlink" Target="https://normativ.kontur.ru/document?moduleId=1&amp;documentId=368880" TargetMode="External"/><Relationship Id="rId118" Type="http://schemas.openxmlformats.org/officeDocument/2006/relationships/hyperlink" Target="https://normativ.kontur.ru/document?moduleId=1&amp;documentId=369098" TargetMode="External"/><Relationship Id="rId8" Type="http://schemas.openxmlformats.org/officeDocument/2006/relationships/hyperlink" Target="garantF1://12077515.0" TargetMode="External"/><Relationship Id="rId51" Type="http://schemas.openxmlformats.org/officeDocument/2006/relationships/hyperlink" Target="https://normativ.kontur.ru/document?moduleId=1&amp;documentId=368880" TargetMode="External"/><Relationship Id="rId72" Type="http://schemas.openxmlformats.org/officeDocument/2006/relationships/hyperlink" Target="https://normativ.kontur.ru/document?moduleId=1&amp;documentId=368880" TargetMode="External"/><Relationship Id="rId80" Type="http://schemas.openxmlformats.org/officeDocument/2006/relationships/hyperlink" Target="https://normativ.kontur.ru/document?moduleId=1&amp;documentId=368880" TargetMode="External"/><Relationship Id="rId85" Type="http://schemas.openxmlformats.org/officeDocument/2006/relationships/hyperlink" Target="https://normativ.kontur.ru/document?moduleId=1&amp;documentId=368880" TargetMode="External"/><Relationship Id="rId93" Type="http://schemas.openxmlformats.org/officeDocument/2006/relationships/hyperlink" Target="https://normativ.kontur.ru/document?moduleId=1&amp;documentId=368880" TargetMode="External"/><Relationship Id="rId98" Type="http://schemas.openxmlformats.org/officeDocument/2006/relationships/hyperlink" Target="https://normativ.kontur.ru/document?moduleId=1&amp;documentId=368880" TargetMode="External"/><Relationship Id="rId121" Type="http://schemas.openxmlformats.org/officeDocument/2006/relationships/hyperlink" Target="https://normativ.kontur.ru/document?moduleId=1&amp;documentId=368880" TargetMode="External"/><Relationship Id="rId3" Type="http://schemas.openxmlformats.org/officeDocument/2006/relationships/settings" Target="settings.xml"/><Relationship Id="rId12" Type="http://schemas.openxmlformats.org/officeDocument/2006/relationships/hyperlink" Target="garantF1://8817673.1000" TargetMode="External"/><Relationship Id="rId17" Type="http://schemas.openxmlformats.org/officeDocument/2006/relationships/hyperlink" Target="garantF1://12024624.39102" TargetMode="External"/><Relationship Id="rId25" Type="http://schemas.openxmlformats.org/officeDocument/2006/relationships/hyperlink" Target="https://normativ.kontur.ru/document?moduleId=1&amp;documentId=368880" TargetMode="External"/><Relationship Id="rId33" Type="http://schemas.openxmlformats.org/officeDocument/2006/relationships/hyperlink" Target="https://normativ.kontur.ru/document?moduleId=1&amp;documentId=368880" TargetMode="External"/><Relationship Id="rId38" Type="http://schemas.openxmlformats.org/officeDocument/2006/relationships/hyperlink" Target="https://normativ.kontur.ru/document?moduleId=1&amp;documentId=368880" TargetMode="External"/><Relationship Id="rId46" Type="http://schemas.openxmlformats.org/officeDocument/2006/relationships/hyperlink" Target="https://normativ.kontur.ru/document?moduleId=1&amp;documentId=368880" TargetMode="External"/><Relationship Id="rId59" Type="http://schemas.openxmlformats.org/officeDocument/2006/relationships/hyperlink" Target="https://normativ.kontur.ru/document?moduleId=1&amp;documentId=368880" TargetMode="External"/><Relationship Id="rId67" Type="http://schemas.openxmlformats.org/officeDocument/2006/relationships/hyperlink" Target="https://normativ.kontur.ru/document?moduleId=1&amp;documentId=368880" TargetMode="External"/><Relationship Id="rId103" Type="http://schemas.openxmlformats.org/officeDocument/2006/relationships/hyperlink" Target="https://normativ.kontur.ru/document?moduleId=1&amp;documentId=368880" TargetMode="External"/><Relationship Id="rId108" Type="http://schemas.openxmlformats.org/officeDocument/2006/relationships/hyperlink" Target="https://normativ.kontur.ru/document?moduleId=1&amp;documentId=368880" TargetMode="External"/><Relationship Id="rId116" Type="http://schemas.openxmlformats.org/officeDocument/2006/relationships/hyperlink" Target="https://normativ.kontur.ru/document?moduleId=1&amp;documentId=368880" TargetMode="External"/><Relationship Id="rId20" Type="http://schemas.openxmlformats.org/officeDocument/2006/relationships/hyperlink" Target="garantF1://12054854.1804" TargetMode="External"/><Relationship Id="rId41" Type="http://schemas.openxmlformats.org/officeDocument/2006/relationships/hyperlink" Target="https://normativ.kontur.ru/document?moduleId=1&amp;documentId=368880" TargetMode="External"/><Relationship Id="rId54" Type="http://schemas.openxmlformats.org/officeDocument/2006/relationships/hyperlink" Target="https://normativ.kontur.ru/document?moduleId=1&amp;documentId=368880" TargetMode="External"/><Relationship Id="rId62" Type="http://schemas.openxmlformats.org/officeDocument/2006/relationships/hyperlink" Target="https://normativ.kontur.ru/document?moduleId=1&amp;documentId=368880" TargetMode="External"/><Relationship Id="rId70" Type="http://schemas.openxmlformats.org/officeDocument/2006/relationships/hyperlink" Target="https://normativ.kontur.ru/document?moduleId=1&amp;documentId=368880" TargetMode="External"/><Relationship Id="rId75" Type="http://schemas.openxmlformats.org/officeDocument/2006/relationships/hyperlink" Target="https://normativ.kontur.ru/document?moduleId=1&amp;documentId=368880" TargetMode="External"/><Relationship Id="rId83" Type="http://schemas.openxmlformats.org/officeDocument/2006/relationships/hyperlink" Target="https://normativ.kontur.ru/document?moduleId=1&amp;documentId=368880" TargetMode="External"/><Relationship Id="rId88" Type="http://schemas.openxmlformats.org/officeDocument/2006/relationships/hyperlink" Target="https://normativ.kontur.ru/document?moduleId=1&amp;documentId=368880" TargetMode="External"/><Relationship Id="rId91" Type="http://schemas.openxmlformats.org/officeDocument/2006/relationships/hyperlink" Target="https://normativ.kontur.ru/document?moduleId=1&amp;documentId=327959" TargetMode="External"/><Relationship Id="rId96" Type="http://schemas.openxmlformats.org/officeDocument/2006/relationships/hyperlink" Target="https://normativ.kontur.ru/document?moduleId=1&amp;documentId=368880" TargetMode="External"/><Relationship Id="rId111" Type="http://schemas.openxmlformats.org/officeDocument/2006/relationships/hyperlink" Target="https://normativ.kontur.ru/document?moduleId=1&amp;documentId=368880"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5" Type="http://schemas.openxmlformats.org/officeDocument/2006/relationships/hyperlink" Target="garantF1://12024624.395" TargetMode="External"/><Relationship Id="rId23" Type="http://schemas.openxmlformats.org/officeDocument/2006/relationships/hyperlink" Target="garantF1://10002673.0" TargetMode="External"/><Relationship Id="rId28" Type="http://schemas.openxmlformats.org/officeDocument/2006/relationships/hyperlink" Target="https://normativ.kontur.ru/document?moduleId=1&amp;documentId=368880" TargetMode="External"/><Relationship Id="rId36" Type="http://schemas.openxmlformats.org/officeDocument/2006/relationships/hyperlink" Target="https://normativ.kontur.ru/document?moduleId=1&amp;documentId=368880" TargetMode="External"/><Relationship Id="rId49" Type="http://schemas.openxmlformats.org/officeDocument/2006/relationships/hyperlink" Target="https://normativ.kontur.ru/document?moduleId=1&amp;documentId=283290" TargetMode="External"/><Relationship Id="rId57" Type="http://schemas.openxmlformats.org/officeDocument/2006/relationships/hyperlink" Target="https://normativ.kontur.ru/document?moduleId=1&amp;documentId=368880" TargetMode="External"/><Relationship Id="rId106" Type="http://schemas.openxmlformats.org/officeDocument/2006/relationships/hyperlink" Target="https://normativ.kontur.ru/document?moduleId=1&amp;documentId=368880" TargetMode="External"/><Relationship Id="rId114" Type="http://schemas.openxmlformats.org/officeDocument/2006/relationships/hyperlink" Target="https://normativ.kontur.ru/document?moduleId=1&amp;documentId=368880" TargetMode="External"/><Relationship Id="rId119" Type="http://schemas.openxmlformats.org/officeDocument/2006/relationships/hyperlink" Target="https://normativ.kontur.ru/document?moduleId=1&amp;documentId=369098" TargetMode="External"/><Relationship Id="rId10" Type="http://schemas.openxmlformats.org/officeDocument/2006/relationships/hyperlink" Target="garantF1://12077515.0" TargetMode="External"/><Relationship Id="rId31" Type="http://schemas.openxmlformats.org/officeDocument/2006/relationships/hyperlink" Target="https://normativ.kontur.ru/document?moduleId=1&amp;documentId=368880" TargetMode="External"/><Relationship Id="rId44" Type="http://schemas.openxmlformats.org/officeDocument/2006/relationships/hyperlink" Target="https://normativ.kontur.ru/document?moduleId=1&amp;documentId=368880" TargetMode="External"/><Relationship Id="rId52" Type="http://schemas.openxmlformats.org/officeDocument/2006/relationships/hyperlink" Target="https://normativ.kontur.ru/document?moduleId=1&amp;documentId=368880" TargetMode="External"/><Relationship Id="rId60" Type="http://schemas.openxmlformats.org/officeDocument/2006/relationships/hyperlink" Target="https://normativ.kontur.ru/document?moduleId=1&amp;documentId=368880" TargetMode="External"/><Relationship Id="rId65" Type="http://schemas.openxmlformats.org/officeDocument/2006/relationships/hyperlink" Target="https://normativ.kontur.ru/document?moduleId=1&amp;documentId=368880" TargetMode="External"/><Relationship Id="rId73" Type="http://schemas.openxmlformats.org/officeDocument/2006/relationships/hyperlink" Target="https://normativ.kontur.ru/document?moduleId=1&amp;documentId=368880" TargetMode="External"/><Relationship Id="rId78" Type="http://schemas.openxmlformats.org/officeDocument/2006/relationships/hyperlink" Target="https://normativ.kontur.ru/document?moduleId=1&amp;documentId=368880" TargetMode="External"/><Relationship Id="rId81" Type="http://schemas.openxmlformats.org/officeDocument/2006/relationships/hyperlink" Target="https://normativ.kontur.ru/document?moduleId=1&amp;documentId=368880" TargetMode="External"/><Relationship Id="rId86" Type="http://schemas.openxmlformats.org/officeDocument/2006/relationships/hyperlink" Target="https://normativ.kontur.ru/document?moduleId=1&amp;documentId=368880" TargetMode="External"/><Relationship Id="rId94" Type="http://schemas.openxmlformats.org/officeDocument/2006/relationships/hyperlink" Target="https://normativ.kontur.ru/document?moduleId=1&amp;documentId=368880" TargetMode="External"/><Relationship Id="rId99" Type="http://schemas.openxmlformats.org/officeDocument/2006/relationships/hyperlink" Target="https://normativ.kontur.ru/document?moduleId=1&amp;documentId=368880" TargetMode="External"/><Relationship Id="rId101" Type="http://schemas.openxmlformats.org/officeDocument/2006/relationships/hyperlink" Target="https://normativ.kontur.ru/document?moduleId=1&amp;documentId=368880" TargetMode="External"/><Relationship Id="rId12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2024624.0" TargetMode="External"/><Relationship Id="rId13" Type="http://schemas.openxmlformats.org/officeDocument/2006/relationships/hyperlink" Target="http://bignatovo.e-mordovia.ru" TargetMode="External"/><Relationship Id="rId18" Type="http://schemas.openxmlformats.org/officeDocument/2006/relationships/hyperlink" Target="garantF1://12038258.553211" TargetMode="External"/><Relationship Id="rId39" Type="http://schemas.openxmlformats.org/officeDocument/2006/relationships/hyperlink" Target="https://normativ.kontur.ru/document?moduleId=1&amp;documentId=368880" TargetMode="External"/><Relationship Id="rId109" Type="http://schemas.openxmlformats.org/officeDocument/2006/relationships/hyperlink" Target="https://normativ.kontur.ru/document?moduleId=1&amp;documentId=368880" TargetMode="External"/><Relationship Id="rId34" Type="http://schemas.openxmlformats.org/officeDocument/2006/relationships/hyperlink" Target="https://normativ.kontur.ru/document?moduleId=1&amp;documentId=368880" TargetMode="External"/><Relationship Id="rId50" Type="http://schemas.openxmlformats.org/officeDocument/2006/relationships/hyperlink" Target="https://normativ.kontur.ru/document?moduleId=1&amp;documentId=368880" TargetMode="External"/><Relationship Id="rId55" Type="http://schemas.openxmlformats.org/officeDocument/2006/relationships/hyperlink" Target="https://normativ.kontur.ru/document?moduleId=1&amp;documentId=368880" TargetMode="External"/><Relationship Id="rId76" Type="http://schemas.openxmlformats.org/officeDocument/2006/relationships/hyperlink" Target="https://normativ.kontur.ru/document?moduleId=1&amp;documentId=368880" TargetMode="External"/><Relationship Id="rId97" Type="http://schemas.openxmlformats.org/officeDocument/2006/relationships/hyperlink" Target="https://normativ.kontur.ru/document?moduleId=1&amp;documentId=368880" TargetMode="External"/><Relationship Id="rId104" Type="http://schemas.openxmlformats.org/officeDocument/2006/relationships/hyperlink" Target="https://normativ.kontur.ru/document?moduleId=1&amp;documentId=368880" TargetMode="External"/><Relationship Id="rId120" Type="http://schemas.openxmlformats.org/officeDocument/2006/relationships/hyperlink" Target="https://normativ.kontur.ru/document?moduleId=1&amp;documentId=368880" TargetMode="External"/><Relationship Id="rId7" Type="http://schemas.openxmlformats.org/officeDocument/2006/relationships/hyperlink" Target="garantF1://44803249.0" TargetMode="External"/><Relationship Id="rId71" Type="http://schemas.openxmlformats.org/officeDocument/2006/relationships/hyperlink" Target="https://normativ.kontur.ru/document?moduleId=1&amp;documentId=368880" TargetMode="External"/><Relationship Id="rId92" Type="http://schemas.openxmlformats.org/officeDocument/2006/relationships/hyperlink" Target="https://normativ.kontur.ru/document?moduleId=1&amp;documentId=368880" TargetMode="External"/><Relationship Id="rId2" Type="http://schemas.openxmlformats.org/officeDocument/2006/relationships/styles" Target="styles.xml"/><Relationship Id="rId29" Type="http://schemas.openxmlformats.org/officeDocument/2006/relationships/hyperlink" Target="https://normativ.kontur.ru/document?moduleId=1&amp;documentId=368880" TargetMode="External"/><Relationship Id="rId24" Type="http://schemas.openxmlformats.org/officeDocument/2006/relationships/hyperlink" Target="https://normativ.kontur.ru/document?moduleId=1&amp;documentId=368880" TargetMode="External"/><Relationship Id="rId40" Type="http://schemas.openxmlformats.org/officeDocument/2006/relationships/hyperlink" Target="https://normativ.kontur.ru/document?moduleId=1&amp;documentId=368880" TargetMode="External"/><Relationship Id="rId45" Type="http://schemas.openxmlformats.org/officeDocument/2006/relationships/hyperlink" Target="https://normativ.kontur.ru/document?moduleId=1&amp;documentId=368880" TargetMode="External"/><Relationship Id="rId66" Type="http://schemas.openxmlformats.org/officeDocument/2006/relationships/hyperlink" Target="https://normativ.kontur.ru/document?moduleId=1&amp;documentId=368880" TargetMode="External"/><Relationship Id="rId87" Type="http://schemas.openxmlformats.org/officeDocument/2006/relationships/hyperlink" Target="https://normativ.kontur.ru/document?moduleId=1&amp;documentId=368880" TargetMode="External"/><Relationship Id="rId110" Type="http://schemas.openxmlformats.org/officeDocument/2006/relationships/hyperlink" Target="https://normativ.kontur.ru/document?moduleId=1&amp;documentId=368880" TargetMode="External"/><Relationship Id="rId115" Type="http://schemas.openxmlformats.org/officeDocument/2006/relationships/hyperlink" Target="https://normativ.kontur.ru/document?moduleId=1&amp;documentId=368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299</TotalTime>
  <Pages>64</Pages>
  <Words>21513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Администрация</cp:lastModifiedBy>
  <cp:revision>28</cp:revision>
  <cp:lastPrinted>2021-06-03T04:56:00Z</cp:lastPrinted>
  <dcterms:created xsi:type="dcterms:W3CDTF">2021-04-28T13:22:00Z</dcterms:created>
  <dcterms:modified xsi:type="dcterms:W3CDTF">2021-06-03T04:56:00Z</dcterms:modified>
</cp:coreProperties>
</file>