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807" w:rsidRPr="00D37807" w:rsidRDefault="00D37807" w:rsidP="00D37807">
      <w:pPr>
        <w:ind w:left="-284" w:firstLine="284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D37807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D37807">
        <w:rPr>
          <w:rFonts w:ascii="Times New Roman" w:hAnsi="Times New Roman" w:cs="Times New Roman"/>
          <w:b/>
          <w:bCs/>
          <w:color w:val="000000"/>
          <w:sz w:val="32"/>
          <w:szCs w:val="32"/>
        </w:rPr>
        <w:t>Киржеманского</w:t>
      </w:r>
      <w:proofErr w:type="spellEnd"/>
      <w:r w:rsidRPr="00D37807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сельского  поселения</w:t>
      </w:r>
    </w:p>
    <w:p w:rsidR="00D37807" w:rsidRPr="00D37807" w:rsidRDefault="00D37807" w:rsidP="00D37807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proofErr w:type="spellStart"/>
      <w:r w:rsidRPr="00D37807">
        <w:rPr>
          <w:rFonts w:ascii="Times New Roman" w:hAnsi="Times New Roman" w:cs="Times New Roman"/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D37807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D37807" w:rsidRPr="00D37807" w:rsidRDefault="00D37807" w:rsidP="00D37807">
      <w:pPr>
        <w:jc w:val="center"/>
        <w:rPr>
          <w:rFonts w:ascii="Times New Roman" w:hAnsi="Times New Roman" w:cs="Times New Roman"/>
          <w:sz w:val="32"/>
          <w:szCs w:val="32"/>
        </w:rPr>
      </w:pPr>
      <w:r w:rsidRPr="00D37807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Республики Мордовия</w:t>
      </w:r>
    </w:p>
    <w:p w:rsidR="00D37807" w:rsidRPr="00D37807" w:rsidRDefault="00D37807" w:rsidP="00D37807">
      <w:pPr>
        <w:pStyle w:val="a4"/>
        <w:spacing w:before="119" w:beforeAutospacing="0" w:after="0"/>
        <w:jc w:val="center"/>
        <w:rPr>
          <w:sz w:val="32"/>
          <w:szCs w:val="32"/>
        </w:rPr>
      </w:pPr>
    </w:p>
    <w:p w:rsidR="00D37807" w:rsidRPr="00D37807" w:rsidRDefault="00D37807" w:rsidP="00D37807">
      <w:pPr>
        <w:pStyle w:val="a4"/>
        <w:spacing w:after="0"/>
        <w:jc w:val="center"/>
        <w:rPr>
          <w:sz w:val="28"/>
          <w:szCs w:val="28"/>
        </w:rPr>
      </w:pPr>
      <w:r w:rsidRPr="00D37807">
        <w:rPr>
          <w:b/>
          <w:bCs/>
          <w:color w:val="000000"/>
          <w:sz w:val="28"/>
          <w:szCs w:val="28"/>
        </w:rPr>
        <w:t>РЕШЕНИЕ</w:t>
      </w:r>
    </w:p>
    <w:p w:rsidR="00D37807" w:rsidRPr="00D37807" w:rsidRDefault="00D37807" w:rsidP="00D37807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D3780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D378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Киржеманского</w:t>
      </w:r>
      <w:proofErr w:type="spellEnd"/>
      <w:r w:rsidRPr="00D3780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D378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D3780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первого созыва</w:t>
      </w:r>
    </w:p>
    <w:p w:rsidR="00D37807" w:rsidRPr="00D37807" w:rsidRDefault="00D37807" w:rsidP="00D37807">
      <w:pPr>
        <w:tabs>
          <w:tab w:val="left" w:pos="2880"/>
        </w:tabs>
        <w:ind w:right="-5"/>
        <w:rPr>
          <w:rFonts w:ascii="Times New Roman" w:hAnsi="Times New Roman" w:cs="Times New Roman"/>
          <w:b/>
          <w:bCs/>
          <w:sz w:val="28"/>
          <w:szCs w:val="28"/>
        </w:rPr>
      </w:pPr>
    </w:p>
    <w:p w:rsidR="00D37807" w:rsidRPr="00D37807" w:rsidRDefault="00D37807" w:rsidP="00D37807">
      <w:pPr>
        <w:tabs>
          <w:tab w:val="left" w:pos="2880"/>
        </w:tabs>
        <w:ind w:right="-5"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</w:t>
      </w:r>
      <w:r w:rsidRPr="00D37807">
        <w:rPr>
          <w:rFonts w:ascii="Times New Roman" w:hAnsi="Times New Roman" w:cs="Times New Roman"/>
          <w:b/>
        </w:rPr>
        <w:t>от 24 мая 2021 г.                                                                                                       №6</w:t>
      </w:r>
      <w:r>
        <w:rPr>
          <w:rFonts w:ascii="Times New Roman" w:hAnsi="Times New Roman" w:cs="Times New Roman"/>
          <w:b/>
        </w:rPr>
        <w:t>1</w:t>
      </w:r>
    </w:p>
    <w:p w:rsidR="00D37807" w:rsidRPr="00D37807" w:rsidRDefault="00D37807" w:rsidP="00D37807">
      <w:pPr>
        <w:tabs>
          <w:tab w:val="left" w:pos="2880"/>
        </w:tabs>
        <w:ind w:right="-5"/>
        <w:rPr>
          <w:rFonts w:ascii="Times New Roman" w:hAnsi="Times New Roman" w:cs="Times New Roman"/>
          <w:b/>
        </w:rPr>
      </w:pPr>
    </w:p>
    <w:p w:rsidR="00D37807" w:rsidRPr="00D37807" w:rsidRDefault="00D37807" w:rsidP="00D37807">
      <w:pPr>
        <w:tabs>
          <w:tab w:val="left" w:pos="2880"/>
        </w:tabs>
        <w:ind w:right="-5"/>
        <w:rPr>
          <w:rFonts w:ascii="Times New Roman" w:hAnsi="Times New Roman" w:cs="Times New Roman"/>
        </w:rPr>
      </w:pPr>
      <w:r w:rsidRPr="00D37807">
        <w:rPr>
          <w:rFonts w:ascii="Times New Roman" w:hAnsi="Times New Roman" w:cs="Times New Roman"/>
        </w:rPr>
        <w:tab/>
      </w:r>
      <w:r w:rsidRPr="00D37807">
        <w:rPr>
          <w:rFonts w:ascii="Times New Roman" w:hAnsi="Times New Roman" w:cs="Times New Roman"/>
        </w:rPr>
        <w:tab/>
        <w:t xml:space="preserve">            с. </w:t>
      </w:r>
      <w:proofErr w:type="spellStart"/>
      <w:r w:rsidRPr="00D37807">
        <w:rPr>
          <w:rFonts w:ascii="Times New Roman" w:hAnsi="Times New Roman" w:cs="Times New Roman"/>
        </w:rPr>
        <w:t>Киржеманы</w:t>
      </w:r>
      <w:proofErr w:type="spellEnd"/>
    </w:p>
    <w:p w:rsidR="00D37807" w:rsidRPr="00D37807" w:rsidRDefault="00D37807" w:rsidP="00D37807">
      <w:pPr>
        <w:pStyle w:val="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CA561A">
        <w:rPr>
          <w:rStyle w:val="a3"/>
          <w:rFonts w:ascii="Times New Roman" w:hAnsi="Times New Roman" w:cs="Times New Roman"/>
          <w:sz w:val="28"/>
          <w:szCs w:val="28"/>
        </w:rPr>
        <w:t>О внесении изменений в решение Совета депутатов</w:t>
      </w:r>
      <w:r w:rsidRPr="00CA56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CA561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A561A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61A">
        <w:rPr>
          <w:rStyle w:val="a3"/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A561A">
        <w:rPr>
          <w:rStyle w:val="a3"/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D37807">
        <w:rPr>
          <w:rFonts w:ascii="Times New Roman" w:hAnsi="Times New Roman" w:cs="Times New Roman"/>
          <w:bCs w:val="0"/>
          <w:sz w:val="28"/>
          <w:szCs w:val="28"/>
        </w:rPr>
        <w:t xml:space="preserve">от 26.03.2018г. №52 </w:t>
      </w:r>
      <w:r w:rsidRPr="00D37807">
        <w:rPr>
          <w:rStyle w:val="a3"/>
          <w:rFonts w:ascii="Times New Roman" w:hAnsi="Times New Roman"/>
          <w:color w:val="000000" w:themeColor="text1"/>
          <w:sz w:val="28"/>
          <w:szCs w:val="28"/>
        </w:rPr>
        <w:t>«Об</w:t>
      </w:r>
      <w:r w:rsidRPr="00D37807">
        <w:rPr>
          <w:rStyle w:val="a3"/>
          <w:rFonts w:ascii="Times New Roman" w:hAnsi="Times New Roman"/>
          <w:bCs w:val="0"/>
          <w:color w:val="000000" w:themeColor="text1"/>
          <w:sz w:val="28"/>
          <w:szCs w:val="28"/>
        </w:rPr>
        <w:t xml:space="preserve"> </w:t>
      </w:r>
      <w:r w:rsidRPr="00D37807">
        <w:rPr>
          <w:rStyle w:val="a3"/>
          <w:rFonts w:ascii="Times New Roman" w:hAnsi="Times New Roman"/>
          <w:color w:val="000000" w:themeColor="text1"/>
          <w:sz w:val="28"/>
          <w:szCs w:val="28"/>
        </w:rPr>
        <w:t>утверждении Положения «О</w:t>
      </w:r>
      <w:r w:rsidRPr="00D37807">
        <w:rPr>
          <w:rFonts w:ascii="Times New Roman" w:hAnsi="Times New Roman" w:cs="Times New Roman"/>
          <w:bCs w:val="0"/>
          <w:sz w:val="28"/>
          <w:szCs w:val="28"/>
        </w:rPr>
        <w:t xml:space="preserve"> 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работы»</w:t>
      </w:r>
      <w:proofErr w:type="gramEnd"/>
    </w:p>
    <w:p w:rsidR="00D37807" w:rsidRPr="00304F09" w:rsidRDefault="00D37807" w:rsidP="00D37807">
      <w:pPr>
        <w:rPr>
          <w:rFonts w:ascii="Times New Roman" w:hAnsi="Times New Roman" w:cs="Times New Roman"/>
          <w:sz w:val="28"/>
          <w:szCs w:val="28"/>
        </w:rPr>
      </w:pPr>
    </w:p>
    <w:p w:rsidR="00D37807" w:rsidRDefault="00D37807" w:rsidP="00D37807">
      <w:pPr>
        <w:rPr>
          <w:rFonts w:ascii="Times New Roman" w:hAnsi="Times New Roman" w:cs="Times New Roman"/>
          <w:sz w:val="28"/>
          <w:szCs w:val="28"/>
        </w:rPr>
      </w:pPr>
      <w:r w:rsidRPr="00304F09">
        <w:rPr>
          <w:rFonts w:ascii="Times New Roman" w:hAnsi="Times New Roman" w:cs="Times New Roman"/>
          <w:sz w:val="28"/>
          <w:szCs w:val="28"/>
        </w:rPr>
        <w:t>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4F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Указом  Главы Республики Мордовия от 9 марта 2021 года №62-УГ «О приостановлении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действия отдельных положений Указа Главы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Мордовия»  и </w:t>
      </w:r>
      <w:r w:rsidRPr="00304F09">
        <w:rPr>
          <w:rFonts w:ascii="Times New Roman" w:hAnsi="Times New Roman" w:cs="Times New Roman"/>
          <w:sz w:val="28"/>
          <w:szCs w:val="28"/>
        </w:rPr>
        <w:t xml:space="preserve"> </w:t>
      </w:r>
      <w:r w:rsidRPr="002F7EBB">
        <w:rPr>
          <w:rStyle w:val="a3"/>
          <w:rFonts w:ascii="Times New Roman" w:hAnsi="Times New Roman" w:cs="Times New Roman"/>
          <w:sz w:val="28"/>
          <w:szCs w:val="28"/>
        </w:rPr>
        <w:t>статьей 21</w:t>
      </w:r>
      <w:r w:rsidRPr="002F7EBB">
        <w:rPr>
          <w:rFonts w:ascii="Times New Roman" w:hAnsi="Times New Roman" w:cs="Times New Roman"/>
          <w:sz w:val="28"/>
          <w:szCs w:val="28"/>
        </w:rPr>
        <w:t xml:space="preserve"> Устава</w:t>
      </w:r>
      <w:r w:rsidRPr="00304F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C64C4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304F09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C64C4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304F0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D37807" w:rsidRPr="00C64C41" w:rsidRDefault="00D37807" w:rsidP="00D3780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64C41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D37807" w:rsidRPr="00DE0157" w:rsidRDefault="00D37807" w:rsidP="00D37807">
      <w:pPr>
        <w:pStyle w:val="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0" w:name="sub_3"/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1.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Приостановить в части учета показателей эффективности управленческой деятельности муниципальных органов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Киржеманского</w:t>
      </w:r>
      <w:proofErr w:type="spellEnd"/>
      <w:r w:rsidRPr="00C64C4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 при формировании фактических месячного фонда стимулирования и фонда ежеквартальной премии,  должностным лицам и муниципальным служащим </w:t>
      </w:r>
      <w:r w:rsidRPr="00A02C1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  до 1 января 2022 года  действие пункта 2 Решения</w:t>
      </w:r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Киржеманского</w:t>
      </w:r>
      <w:proofErr w:type="spellEnd"/>
      <w:r w:rsidRPr="00C64C4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</w:t>
      </w:r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</w:t>
      </w:r>
      <w:r w:rsidRPr="00D3780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от 26.03.2018г. №52 </w:t>
      </w:r>
      <w:r w:rsidRPr="00D37807">
        <w:rPr>
          <w:rStyle w:val="a3"/>
          <w:rFonts w:ascii="Times New Roman" w:hAnsi="Times New Roman"/>
          <w:b w:val="0"/>
          <w:color w:val="000000" w:themeColor="text1"/>
          <w:sz w:val="28"/>
          <w:szCs w:val="28"/>
        </w:rPr>
        <w:t>«Об</w:t>
      </w:r>
      <w:r w:rsidRPr="00D37807">
        <w:rPr>
          <w:rStyle w:val="a3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r w:rsidRPr="00D37807">
        <w:rPr>
          <w:rStyle w:val="a3"/>
          <w:rFonts w:ascii="Times New Roman" w:hAnsi="Times New Roman"/>
          <w:b w:val="0"/>
          <w:color w:val="000000" w:themeColor="text1"/>
          <w:sz w:val="28"/>
          <w:szCs w:val="28"/>
        </w:rPr>
        <w:t>утверждении Положения «О</w:t>
      </w:r>
      <w:r w:rsidRPr="00D3780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порядке</w:t>
      </w:r>
      <w:proofErr w:type="gramEnd"/>
      <w:r w:rsidRPr="00D3780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gramStart"/>
      <w:r w:rsidRPr="00D37807">
        <w:rPr>
          <w:rFonts w:ascii="Times New Roman" w:hAnsi="Times New Roman" w:cs="Times New Roman"/>
          <w:b w:val="0"/>
          <w:bCs w:val="0"/>
          <w:sz w:val="28"/>
          <w:szCs w:val="28"/>
        </w:rPr>
        <w:t>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работы»</w:t>
      </w:r>
      <w:r w:rsidRPr="00D3780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пункт 1 Положения</w:t>
      </w:r>
      <w:r w:rsidRPr="001A37C1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«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 П</w:t>
      </w:r>
      <w:r w:rsidRPr="00C64C4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орядке формирования фонда стимулирования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Киржеманского</w:t>
      </w:r>
      <w:proofErr w:type="spellEnd"/>
      <w:r w:rsidRPr="00C64C4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 w:rsidRPr="00C64C41">
        <w:rPr>
          <w:rFonts w:ascii="Times New Roman" w:hAnsi="Times New Roman" w:cs="Times New Roman"/>
          <w:b w:val="0"/>
          <w:bCs w:val="0"/>
          <w:sz w:val="28"/>
          <w:szCs w:val="28"/>
        </w:rPr>
        <w:t>Большеигнатовского</w:t>
      </w:r>
      <w:proofErr w:type="spellEnd"/>
      <w:r w:rsidRPr="00C64C4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Республики Мордовия и условиях выплаты ежемесячных надбавок к должностному окладу за особые</w:t>
      </w:r>
      <w:proofErr w:type="gramEnd"/>
      <w:r w:rsidRPr="00C64C4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  <w:r w:rsidRPr="00DE015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, не отменяя установленный перечень и значимость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ежемесячных и ежеквартальных показателей социально-экономического развития района, используемых для расчета фонда стимулирования по результатам работы в размере 100 %.</w:t>
      </w:r>
    </w:p>
    <w:bookmarkEnd w:id="0"/>
    <w:p w:rsidR="00D37807" w:rsidRPr="00DE0157" w:rsidRDefault="00D37807" w:rsidP="00D3780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DE015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E0157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и распространяет свое действие на правоотношения,</w:t>
      </w:r>
      <w:r>
        <w:rPr>
          <w:rFonts w:ascii="Times New Roman" w:hAnsi="Times New Roman" w:cs="Times New Roman"/>
          <w:sz w:val="28"/>
          <w:szCs w:val="28"/>
        </w:rPr>
        <w:t xml:space="preserve"> связанные с расчетом и выплатой должностным лицам и муниципальным служащим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C64C4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64C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ежемесячного денежного поощрения за январь 2021 года и ежеквартальной премии за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>квартал 2020 года.</w:t>
      </w:r>
      <w:proofErr w:type="gramEnd"/>
    </w:p>
    <w:p w:rsidR="00D37807" w:rsidRDefault="00D37807" w:rsidP="00D3780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37807" w:rsidRPr="007A45AA" w:rsidRDefault="00D37807" w:rsidP="00D3780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9203C" w:rsidRDefault="00C379B3" w:rsidP="00C379B3">
      <w:pPr>
        <w:ind w:firstLine="0"/>
      </w:pPr>
      <w:r>
        <w:rPr>
          <w:rFonts w:ascii="Times New Roman" w:hAnsi="Times New Roman" w:cs="Times New Roman"/>
          <w:sz w:val="28"/>
          <w:szCs w:val="28"/>
        </w:rPr>
        <w:t>Г</w:t>
      </w:r>
      <w:r w:rsidR="00D37807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7807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3780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Н.А.Козырев</w:t>
      </w:r>
    </w:p>
    <w:sectPr w:rsidR="00A9203C" w:rsidSect="00A92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7807"/>
    <w:rsid w:val="00A9203C"/>
    <w:rsid w:val="00C379B3"/>
    <w:rsid w:val="00D37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80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780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3780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D37807"/>
    <w:rPr>
      <w:color w:val="auto"/>
    </w:rPr>
  </w:style>
  <w:style w:type="paragraph" w:styleId="a4">
    <w:name w:val="Normal (Web)"/>
    <w:basedOn w:val="a"/>
    <w:unhideWhenUsed/>
    <w:rsid w:val="00D378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2021-06-04T13:49:00Z</dcterms:created>
  <dcterms:modified xsi:type="dcterms:W3CDTF">2021-06-04T14:03:00Z</dcterms:modified>
</cp:coreProperties>
</file>