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432" w:rsidRDefault="006D4432" w:rsidP="008629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0B4478" w:rsidRPr="00363147" w:rsidRDefault="000B4478" w:rsidP="000B4478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0B4478" w:rsidRPr="003E7CFC" w:rsidRDefault="000B4478" w:rsidP="000B4478">
      <w:pPr>
        <w:spacing w:after="100" w:line="276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3E7CFC">
        <w:rPr>
          <w:rFonts w:ascii="Times New Roman" w:hAnsi="Times New Roman" w:cs="Times New Roman"/>
          <w:bCs/>
          <w:iCs/>
          <w:sz w:val="28"/>
          <w:szCs w:val="28"/>
        </w:rPr>
        <w:t>0</w:t>
      </w:r>
      <w:r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Pr="003E7CFC">
        <w:rPr>
          <w:rFonts w:ascii="Times New Roman" w:hAnsi="Times New Roman" w:cs="Times New Roman"/>
          <w:bCs/>
          <w:iCs/>
          <w:sz w:val="28"/>
          <w:szCs w:val="28"/>
        </w:rPr>
        <w:t>.10.2021</w:t>
      </w:r>
    </w:p>
    <w:p w:rsidR="000B4478" w:rsidRPr="003E7CFC" w:rsidRDefault="000B4478" w:rsidP="000B4478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CFC">
        <w:rPr>
          <w:rFonts w:ascii="Times New Roman" w:hAnsi="Times New Roman" w:cs="Times New Roman"/>
          <w:b/>
          <w:sz w:val="28"/>
          <w:szCs w:val="28"/>
        </w:rPr>
        <w:t>Телемачта в Саранске включит праздничную подсветку в честь юбилея республиканского телецентра 10 октября</w:t>
      </w:r>
    </w:p>
    <w:p w:rsidR="000B4478" w:rsidRPr="003E7CFC" w:rsidRDefault="000B4478" w:rsidP="000B44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>10 октября телевизионная мачта в Саранске включит архитектурно-художественную подсветку в честь юбилея главного регионального объекта эфирного вещания: радиотелевизионному передающему центру (РТПЦ) Республики Мордовия исполняется 60 лет. Праздничная иллюминация на высотной доминанте города будет работать с 19 часов до 23 часов.</w:t>
      </w:r>
    </w:p>
    <w:p w:rsidR="000B4478" w:rsidRPr="003E7CFC" w:rsidRDefault="000B4478" w:rsidP="000B44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«180-метровая мачта, как и сам мощный типовой передающий комплекс построены в Саранске в 1961 году. 10 октября был подписан акт о вводе телецентра в эксплуатацию, а вот первый эфир из нового здания состоялся на три дня раньше - 7 октября 1961 года. Немногочисленные телезрители – на тот момент в республике насчитывалось чуть больше 200 приемных устройств – увидели черно-белую заставку с телемачтой на фоне города и надпись «Показывает Саранск», - рассказал директор филиала РТРС «РТПЦ Республики Мордовия»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>Сергей Кузин.</w:t>
      </w: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B4478" w:rsidRPr="003E7CFC" w:rsidRDefault="000B4478" w:rsidP="000B44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Интересный факт: впервые телевидение вышло в эфир в Мордовии еще до строительства типового передающего комплекса, в феврале 1956 года. Трансляция велась из стен любительского телецентра, который в Саранске организовали энтузиасты – радиолюбители клуба ДОСААФ. 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«Создание любительского телецентра стало важной вехой в становлении и развитии регионального телевещания. Хоть он и не мог в силу малой мощности и уровня технического оснащения решать стратегические задачи, энтузиасты-любители, накопившие бесценный опыт, впоследствии внесли огромный вклад в пуско-наладку оборудования нового государственного ретранслятора, благодаря которому в республике в разы увеличился охват эфирным вещанием и появилась возможность транслировать программы центрального ТВ», - подчеркнул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Сергей Кузин.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1960-1990-х годах свои ретрансляторы строились в районах республики, увеличивалось количество доступных телепрограмм.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«В 2001 году наш телецентр, как и другие областные, республиканские и краевые телецентры страны вошел в состав РТРС – единого государственного оператора эфирного телерадиовещания. Создание РТРС, который в этом году отмечает 20-летный юбилей, позволило реализовать </w:t>
      </w:r>
      <w:r w:rsidRPr="003E7CF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самый масштабный проект в истории отечественной отрасти связи – построить крупнейшую в мире цифровую телесеть», - отметил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Кузин. </w:t>
      </w:r>
    </w:p>
    <w:p w:rsidR="000B4478" w:rsidRPr="003E7CFC" w:rsidRDefault="000B4478" w:rsidP="000B4478">
      <w:pPr>
        <w:spacing w:after="1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Переход на «цифру» обеспечил жителям Мордовии равный доступ к качественному многопрограммному телерадиовещанию без абонентской платы. Там, где раньше в «аналоге» можно было смотреть 3-4 телепрограммы, зачастую со «снежком» и «рябью» на экране, сейчас можно принимать 20 телевизионных и три радиоканала в современном цифровом стандарте. </w:t>
      </w:r>
    </w:p>
    <w:p w:rsidR="000B4478" w:rsidRPr="003E7CFC" w:rsidRDefault="000B4478" w:rsidP="000B4478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По словам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>Кузина,</w:t>
      </w: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 РТПЦ в Саранске сегодня – это ключевое звено республиканской цифровой телесети, в составе которой еще 36 районных радиотелевизионных станций (РТС). Саранский телецентр не только является крупнейшим вещательным объектом, обеспечивающим цифровым телесигналом более половины жителей Мордовии, но и настоящим цифровым «ЦУПом». Он оснащен высокотехнологичной системой дистанционного управления и мониторинга.  Находясь в Саранске, специалисты РТПЦ могут оперативно контролировать и, при необходимости, корректировать работу всех районных РТС.</w:t>
      </w:r>
    </w:p>
    <w:p w:rsidR="000B4478" w:rsidRPr="003E7CFC" w:rsidRDefault="000B4478" w:rsidP="000B4478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 xml:space="preserve">«За 60 лет работы республиканского телецентра эфирное вещание прошло огромный путь развития. И многое еще впереди. Но есть и то, что никогда не менялось, и, уверен, не изменится никогда – это высокий профессионализм сотрудников, их умение быстро реагировать на изменения, по-хорошему спортивный азарт. Именно это и является важнейшим фактором, обеспечивающим успешное внедрение любых технологических инноваций, благодаря которым жители республики могут смотреть и слушать качественное современное ТВ и радио», -подчеркнул </w:t>
      </w:r>
      <w:r w:rsidRPr="003E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Сергей Кузин. </w:t>
      </w:r>
    </w:p>
    <w:p w:rsidR="000B4478" w:rsidRPr="003C5C84" w:rsidRDefault="000B4478" w:rsidP="000B4478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7CFC">
        <w:rPr>
          <w:rFonts w:ascii="Times New Roman" w:hAnsi="Times New Roman" w:cs="Times New Roman"/>
          <w:color w:val="000000"/>
          <w:sz w:val="28"/>
          <w:szCs w:val="28"/>
        </w:rPr>
        <w:t>Подробная информация об эфирном вещании и объектах телерадиосети доступна на сайте СМОТРИЦИФРУ.РФ.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5B87" w:rsidRPr="00D818A4" w:rsidRDefault="00665B87" w:rsidP="008629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65B87" w:rsidRPr="00D81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A4"/>
    <w:rsid w:val="000B4478"/>
    <w:rsid w:val="00665B87"/>
    <w:rsid w:val="006D4432"/>
    <w:rsid w:val="008629BE"/>
    <w:rsid w:val="00AE1896"/>
    <w:rsid w:val="00D8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0B44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B447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E1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0B44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B447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E1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Кузин</dc:creator>
  <cp:keywords/>
  <dc:description/>
  <cp:lastModifiedBy>ANTONINAV</cp:lastModifiedBy>
  <cp:revision>4</cp:revision>
  <dcterms:created xsi:type="dcterms:W3CDTF">2021-04-30T10:29:00Z</dcterms:created>
  <dcterms:modified xsi:type="dcterms:W3CDTF">2021-10-08T05:52:00Z</dcterms:modified>
</cp:coreProperties>
</file>