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5A5" w:rsidRDefault="00C115A5" w:rsidP="00792581">
      <w:pPr>
        <w:jc w:val="center"/>
        <w:rPr>
          <w:b/>
          <w:bCs/>
          <w:sz w:val="32"/>
          <w:szCs w:val="32"/>
        </w:rPr>
      </w:pPr>
    </w:p>
    <w:p w:rsidR="00C115A5" w:rsidRDefault="00C115A5" w:rsidP="00792581">
      <w:pPr>
        <w:jc w:val="center"/>
        <w:rPr>
          <w:b/>
          <w:bCs/>
          <w:sz w:val="32"/>
          <w:szCs w:val="32"/>
        </w:rPr>
      </w:pPr>
    </w:p>
    <w:p w:rsidR="00C115A5" w:rsidRDefault="00C115A5" w:rsidP="005D77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Протасовского сельского поселения Большеигнатовского муниципального района</w:t>
      </w:r>
    </w:p>
    <w:p w:rsidR="00C115A5" w:rsidRDefault="00C115A5" w:rsidP="005D77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Республики Мордовия</w:t>
      </w:r>
    </w:p>
    <w:p w:rsidR="00C115A5" w:rsidRPr="00A732D7" w:rsidRDefault="00C115A5" w:rsidP="005D77B7">
      <w:pPr>
        <w:jc w:val="both"/>
        <w:rPr>
          <w:b/>
          <w:bCs/>
          <w:sz w:val="20"/>
          <w:szCs w:val="20"/>
        </w:rPr>
      </w:pPr>
    </w:p>
    <w:p w:rsidR="00C115A5" w:rsidRPr="000D514B" w:rsidRDefault="00C115A5" w:rsidP="005D77B7">
      <w:pPr>
        <w:jc w:val="center"/>
        <w:rPr>
          <w:b/>
          <w:bCs/>
          <w:sz w:val="36"/>
          <w:szCs w:val="36"/>
        </w:rPr>
      </w:pPr>
      <w:r w:rsidRPr="000D514B">
        <w:rPr>
          <w:b/>
          <w:bCs/>
          <w:sz w:val="36"/>
          <w:szCs w:val="36"/>
        </w:rPr>
        <w:t>Решение</w:t>
      </w:r>
    </w:p>
    <w:p w:rsidR="00C115A5" w:rsidRPr="00411ED0" w:rsidRDefault="00C115A5" w:rsidP="005D77B7">
      <w:pPr>
        <w:ind w:left="-180" w:right="57" w:firstLine="720"/>
        <w:jc w:val="center"/>
      </w:pPr>
    </w:p>
    <w:p w:rsidR="00C115A5" w:rsidRPr="00312B29" w:rsidRDefault="00C115A5" w:rsidP="005D77B7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C115A5" w:rsidRDefault="00C115A5" w:rsidP="005D77B7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Протасово</w:t>
      </w:r>
    </w:p>
    <w:p w:rsidR="00C115A5" w:rsidRPr="008B58CF" w:rsidRDefault="00C115A5" w:rsidP="005D77B7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115A5" w:rsidRPr="008B58CF" w:rsidRDefault="00C115A5" w:rsidP="00493019">
      <w:pPr>
        <w:autoSpaceDE w:val="0"/>
        <w:ind w:left="-180" w:firstLine="720"/>
        <w:jc w:val="both"/>
        <w:rPr>
          <w:rFonts w:ascii="Times New Roman CYR" w:hAnsi="Times New Roman CYR" w:cs="Times New Roman CYR"/>
        </w:rPr>
      </w:pPr>
    </w:p>
    <w:p w:rsidR="00C115A5" w:rsidRPr="00DD7608" w:rsidRDefault="00C115A5" w:rsidP="00DD7608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D7608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>05 октября 2021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№ </w:t>
      </w:r>
      <w:r>
        <w:rPr>
          <w:rFonts w:ascii="Times New Roman CYR" w:hAnsi="Times New Roman CYR" w:cs="Times New Roman CYR"/>
          <w:sz w:val="28"/>
          <w:szCs w:val="28"/>
        </w:rPr>
        <w:t>3</w:t>
      </w:r>
    </w:p>
    <w:p w:rsidR="00C115A5" w:rsidRPr="00DD7608" w:rsidRDefault="00C115A5" w:rsidP="00493019">
      <w:pPr>
        <w:pStyle w:val="Subtitle"/>
        <w:ind w:left="-180" w:firstLine="720"/>
        <w:jc w:val="both"/>
      </w:pPr>
    </w:p>
    <w:p w:rsidR="00C115A5" w:rsidRPr="00594424" w:rsidRDefault="00C115A5" w:rsidP="00493019">
      <w:pPr>
        <w:pStyle w:val="Subtitle"/>
        <w:ind w:left="-180" w:firstLine="720"/>
        <w:jc w:val="both"/>
        <w:rPr>
          <w:rFonts w:ascii="Times New Roman" w:hAnsi="Times New Roman" w:cs="Times New Roman"/>
        </w:rPr>
      </w:pPr>
    </w:p>
    <w:p w:rsidR="00C115A5" w:rsidRPr="009636DC" w:rsidRDefault="00C115A5" w:rsidP="009636DC">
      <w:pPr>
        <w:pStyle w:val="Subtitle"/>
        <w:ind w:right="3955"/>
        <w:jc w:val="both"/>
        <w:rPr>
          <w:rFonts w:ascii="Times New Roman" w:hAnsi="Times New Roman" w:cs="Times New Roman"/>
        </w:rPr>
      </w:pPr>
      <w:r w:rsidRPr="005D77B7">
        <w:rPr>
          <w:rFonts w:ascii="Times New Roman" w:hAnsi="Times New Roman" w:cs="Times New Roman"/>
        </w:rPr>
        <w:t xml:space="preserve">Об избрании счетной комиссии первой сессии Совета депутатов Протасовского </w:t>
      </w:r>
      <w:r w:rsidRPr="005D77B7">
        <w:rPr>
          <w:rFonts w:ascii="Times New Roman" w:hAnsi="Times New Roman" w:cs="Times New Roman"/>
          <w:color w:val="000000"/>
        </w:rPr>
        <w:t>сельского поселения</w:t>
      </w:r>
      <w:r w:rsidRPr="005D77B7">
        <w:rPr>
          <w:rFonts w:ascii="Times New Roman" w:hAnsi="Times New Roman" w:cs="Times New Roman"/>
        </w:rPr>
        <w:t xml:space="preserve"> Большеигнатовского муниципального района</w:t>
      </w:r>
    </w:p>
    <w:p w:rsidR="00C115A5" w:rsidRPr="00D5034D" w:rsidRDefault="00C115A5" w:rsidP="00493019">
      <w:pPr>
        <w:pStyle w:val="Subtitle"/>
        <w:ind w:left="-180"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C115A5" w:rsidRPr="00C17660" w:rsidRDefault="00C115A5" w:rsidP="00493019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color w:val="auto"/>
          <w:sz w:val="28"/>
          <w:szCs w:val="28"/>
        </w:rPr>
        <w:t xml:space="preserve">В соответствии с </w:t>
      </w:r>
      <w:r w:rsidRPr="00494CB6">
        <w:rPr>
          <w:b w:val="0"/>
          <w:bCs w:val="0"/>
          <w:color w:val="auto"/>
          <w:sz w:val="28"/>
          <w:szCs w:val="28"/>
        </w:rPr>
        <w:t>Регламент</w:t>
      </w:r>
      <w:r>
        <w:rPr>
          <w:b w:val="0"/>
          <w:bCs w:val="0"/>
          <w:color w:val="auto"/>
          <w:sz w:val="28"/>
          <w:szCs w:val="28"/>
        </w:rPr>
        <w:t>ом</w:t>
      </w:r>
      <w:r w:rsidRPr="00494CB6">
        <w:rPr>
          <w:b w:val="0"/>
          <w:bCs w:val="0"/>
          <w:color w:val="auto"/>
          <w:sz w:val="28"/>
          <w:szCs w:val="28"/>
        </w:rPr>
        <w:t xml:space="preserve"> Совета депутатов </w:t>
      </w:r>
      <w:r w:rsidRPr="005D77B7">
        <w:rPr>
          <w:b w:val="0"/>
          <w:bCs w:val="0"/>
          <w:color w:val="000000"/>
          <w:sz w:val="28"/>
          <w:szCs w:val="28"/>
        </w:rPr>
        <w:t xml:space="preserve">Протасовского </w:t>
      </w:r>
      <w:r w:rsidRPr="00C17660">
        <w:rPr>
          <w:b w:val="0"/>
          <w:bCs w:val="0"/>
          <w:color w:val="auto"/>
          <w:sz w:val="28"/>
          <w:szCs w:val="28"/>
        </w:rPr>
        <w:t xml:space="preserve">сельского поселения Большеигнатовского муниципального района, рассмотрев предложение депутата </w:t>
      </w:r>
      <w:r w:rsidRPr="009636DC">
        <w:rPr>
          <w:b w:val="0"/>
          <w:bCs w:val="0"/>
          <w:color w:val="000000"/>
          <w:sz w:val="28"/>
          <w:szCs w:val="28"/>
        </w:rPr>
        <w:t>Тютяевой Екатерины Михайловны</w:t>
      </w:r>
      <w:r w:rsidRPr="00C17660">
        <w:rPr>
          <w:b w:val="0"/>
          <w:bCs w:val="0"/>
          <w:color w:val="auto"/>
          <w:sz w:val="28"/>
          <w:szCs w:val="28"/>
        </w:rPr>
        <w:t xml:space="preserve">, </w:t>
      </w:r>
      <w:bookmarkStart w:id="0" w:name="_GoBack"/>
      <w:bookmarkEnd w:id="0"/>
      <w:r w:rsidRPr="00C17660">
        <w:rPr>
          <w:b w:val="0"/>
          <w:bCs w:val="0"/>
          <w:color w:val="auto"/>
          <w:sz w:val="28"/>
          <w:szCs w:val="28"/>
        </w:rPr>
        <w:t xml:space="preserve">Совет депутатов </w:t>
      </w:r>
      <w:r w:rsidRPr="005D77B7">
        <w:rPr>
          <w:b w:val="0"/>
          <w:bCs w:val="0"/>
          <w:color w:val="000000"/>
          <w:sz w:val="28"/>
          <w:szCs w:val="28"/>
        </w:rPr>
        <w:t>Протасовского</w:t>
      </w:r>
      <w:r w:rsidRPr="00C17660">
        <w:rPr>
          <w:b w:val="0"/>
          <w:bCs w:val="0"/>
          <w:color w:val="auto"/>
          <w:sz w:val="28"/>
          <w:szCs w:val="28"/>
        </w:rPr>
        <w:t xml:space="preserve"> сельского поселения Большеигнатовского муниципального района</w:t>
      </w:r>
    </w:p>
    <w:p w:rsidR="00C115A5" w:rsidRDefault="00C115A5" w:rsidP="009636DC">
      <w:pPr>
        <w:pStyle w:val="Heading1"/>
        <w:tabs>
          <w:tab w:val="clear" w:pos="720"/>
        </w:tabs>
        <w:spacing w:before="0" w:after="0"/>
        <w:ind w:left="0" w:firstLine="709"/>
        <w:jc w:val="both"/>
        <w:rPr>
          <w:color w:val="000000"/>
          <w:sz w:val="28"/>
          <w:szCs w:val="28"/>
        </w:rPr>
      </w:pPr>
      <w:r w:rsidRPr="009636DC">
        <w:rPr>
          <w:color w:val="000000"/>
          <w:sz w:val="28"/>
          <w:szCs w:val="28"/>
        </w:rPr>
        <w:t>РЕШИЛ:</w:t>
      </w:r>
    </w:p>
    <w:p w:rsidR="00C115A5" w:rsidRPr="009636DC" w:rsidRDefault="00C115A5" w:rsidP="009636DC"/>
    <w:p w:rsidR="00C115A5" w:rsidRPr="00711E5D" w:rsidRDefault="00C115A5" w:rsidP="00711E5D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711E5D">
        <w:rPr>
          <w:rFonts w:ascii="Times New Roman" w:hAnsi="Times New Roman" w:cs="Times New Roman"/>
          <w:b w:val="0"/>
          <w:bCs w:val="0"/>
        </w:rPr>
        <w:t xml:space="preserve">1. Избрать счетную комиссию первой сессии Совета депутатов </w:t>
      </w:r>
      <w:r w:rsidRPr="005D77B7">
        <w:rPr>
          <w:rFonts w:ascii="Times New Roman" w:hAnsi="Times New Roman" w:cs="Times New Roman"/>
          <w:b w:val="0"/>
          <w:bCs w:val="0"/>
          <w:color w:val="000000"/>
        </w:rPr>
        <w:t>Протасовского</w:t>
      </w:r>
      <w:r w:rsidRPr="005D77B7">
        <w:rPr>
          <w:b w:val="0"/>
          <w:bCs w:val="0"/>
          <w:color w:val="000000"/>
        </w:rPr>
        <w:t xml:space="preserve"> </w:t>
      </w:r>
      <w:r w:rsidRPr="00494CB6">
        <w:rPr>
          <w:rFonts w:ascii="Times New Roman" w:hAnsi="Times New Roman" w:cs="Times New Roman"/>
          <w:b w:val="0"/>
          <w:bCs w:val="0"/>
          <w:color w:val="000000"/>
        </w:rPr>
        <w:t>сельского поселения</w:t>
      </w:r>
      <w:r w:rsidRPr="00494CB6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Большеигнатовского </w:t>
      </w:r>
      <w:r w:rsidRPr="00494CB6">
        <w:rPr>
          <w:rFonts w:ascii="Times New Roman" w:hAnsi="Times New Roman" w:cs="Times New Roman"/>
          <w:b w:val="0"/>
          <w:bCs w:val="0"/>
        </w:rPr>
        <w:t>муниципального района</w:t>
      </w:r>
      <w:r w:rsidRPr="00711E5D">
        <w:rPr>
          <w:rFonts w:ascii="Times New Roman" w:hAnsi="Times New Roman" w:cs="Times New Roman"/>
          <w:b w:val="0"/>
          <w:bCs w:val="0"/>
        </w:rPr>
        <w:t xml:space="preserve"> в количестве трех депутатов в составе:</w:t>
      </w:r>
    </w:p>
    <w:p w:rsidR="00C115A5" w:rsidRPr="009636DC" w:rsidRDefault="00C115A5" w:rsidP="00EE1C11">
      <w:pPr>
        <w:pStyle w:val="Subtitle"/>
        <w:tabs>
          <w:tab w:val="num" w:pos="180"/>
        </w:tabs>
        <w:jc w:val="both"/>
        <w:rPr>
          <w:rFonts w:ascii="Times New Roman" w:hAnsi="Times New Roman" w:cs="Times New Roman"/>
          <w:b w:val="0"/>
          <w:bCs w:val="0"/>
          <w:color w:val="000000"/>
        </w:rPr>
      </w:pPr>
      <w:r w:rsidRPr="009636DC">
        <w:rPr>
          <w:rFonts w:ascii="Times New Roman" w:hAnsi="Times New Roman" w:cs="Times New Roman"/>
          <w:b w:val="0"/>
          <w:bCs w:val="0"/>
          <w:color w:val="000000"/>
        </w:rPr>
        <w:t xml:space="preserve">1) </w:t>
      </w:r>
      <w:r>
        <w:rPr>
          <w:rFonts w:ascii="Times New Roman" w:hAnsi="Times New Roman" w:cs="Times New Roman"/>
          <w:b w:val="0"/>
          <w:bCs w:val="0"/>
          <w:color w:val="000000"/>
        </w:rPr>
        <w:t>Алемева Елена Степановна</w:t>
      </w:r>
      <w:r w:rsidRPr="009636DC">
        <w:rPr>
          <w:rFonts w:ascii="Times New Roman" w:hAnsi="Times New Roman" w:cs="Times New Roman"/>
          <w:b w:val="0"/>
          <w:bCs w:val="0"/>
          <w:color w:val="000000"/>
        </w:rPr>
        <w:t xml:space="preserve"> – депутат от избирательного округа № </w:t>
      </w:r>
      <w:r>
        <w:rPr>
          <w:rFonts w:ascii="Times New Roman" w:hAnsi="Times New Roman" w:cs="Times New Roman"/>
          <w:b w:val="0"/>
          <w:bCs w:val="0"/>
          <w:color w:val="000000"/>
        </w:rPr>
        <w:t>4</w:t>
      </w:r>
      <w:r w:rsidRPr="009636DC">
        <w:rPr>
          <w:rFonts w:ascii="Times New Roman" w:hAnsi="Times New Roman" w:cs="Times New Roman"/>
          <w:b w:val="0"/>
          <w:bCs w:val="0"/>
          <w:color w:val="000000"/>
        </w:rPr>
        <w:t>;</w:t>
      </w:r>
    </w:p>
    <w:p w:rsidR="00C115A5" w:rsidRPr="009636DC" w:rsidRDefault="00C115A5" w:rsidP="00EE1C11">
      <w:pPr>
        <w:pStyle w:val="Subtitle"/>
        <w:tabs>
          <w:tab w:val="num" w:pos="180"/>
        </w:tabs>
        <w:jc w:val="both"/>
        <w:rPr>
          <w:rFonts w:ascii="Times New Roman" w:hAnsi="Times New Roman" w:cs="Times New Roman"/>
          <w:b w:val="0"/>
          <w:bCs w:val="0"/>
          <w:color w:val="000000"/>
        </w:rPr>
      </w:pPr>
      <w:r w:rsidRPr="009636DC">
        <w:rPr>
          <w:rFonts w:ascii="Times New Roman" w:hAnsi="Times New Roman" w:cs="Times New Roman"/>
          <w:b w:val="0"/>
          <w:bCs w:val="0"/>
          <w:color w:val="000000"/>
        </w:rPr>
        <w:t xml:space="preserve">2) </w:t>
      </w:r>
      <w:r>
        <w:rPr>
          <w:rFonts w:ascii="Times New Roman" w:hAnsi="Times New Roman" w:cs="Times New Roman"/>
          <w:b w:val="0"/>
          <w:bCs w:val="0"/>
          <w:color w:val="000000"/>
        </w:rPr>
        <w:t>Кутяйкина Валентина Александровна</w:t>
      </w:r>
      <w:r w:rsidRPr="009636DC">
        <w:rPr>
          <w:rFonts w:ascii="Times New Roman" w:hAnsi="Times New Roman" w:cs="Times New Roman"/>
          <w:b w:val="0"/>
          <w:bCs w:val="0"/>
          <w:color w:val="000000"/>
        </w:rPr>
        <w:t xml:space="preserve"> – депутат  от избирательного округа № 1;</w:t>
      </w:r>
    </w:p>
    <w:p w:rsidR="00C115A5" w:rsidRPr="009636DC" w:rsidRDefault="00C115A5" w:rsidP="00EE1C11">
      <w:pPr>
        <w:pStyle w:val="Subtitle"/>
        <w:tabs>
          <w:tab w:val="num" w:pos="180"/>
        </w:tabs>
        <w:jc w:val="both"/>
        <w:rPr>
          <w:rFonts w:ascii="Times New Roman" w:hAnsi="Times New Roman" w:cs="Times New Roman"/>
          <w:b w:val="0"/>
          <w:bCs w:val="0"/>
          <w:color w:val="000000"/>
        </w:rPr>
      </w:pPr>
      <w:r w:rsidRPr="009636DC">
        <w:rPr>
          <w:rFonts w:ascii="Times New Roman" w:hAnsi="Times New Roman" w:cs="Times New Roman"/>
          <w:b w:val="0"/>
          <w:bCs w:val="0"/>
          <w:color w:val="000000"/>
        </w:rPr>
        <w:t xml:space="preserve">3) </w:t>
      </w:r>
      <w:r>
        <w:rPr>
          <w:rFonts w:ascii="Times New Roman" w:hAnsi="Times New Roman" w:cs="Times New Roman"/>
          <w:b w:val="0"/>
          <w:bCs w:val="0"/>
          <w:color w:val="000000"/>
        </w:rPr>
        <w:t>Ендолова Татьяна Ивановна</w:t>
      </w:r>
      <w:r w:rsidRPr="009636DC">
        <w:rPr>
          <w:rFonts w:ascii="Times New Roman" w:hAnsi="Times New Roman" w:cs="Times New Roman"/>
          <w:b w:val="0"/>
          <w:bCs w:val="0"/>
          <w:color w:val="000000"/>
        </w:rPr>
        <w:t xml:space="preserve"> – депутат  от избирательного округа № </w:t>
      </w:r>
      <w:r>
        <w:rPr>
          <w:rFonts w:ascii="Times New Roman" w:hAnsi="Times New Roman" w:cs="Times New Roman"/>
          <w:b w:val="0"/>
          <w:bCs w:val="0"/>
          <w:color w:val="000000"/>
        </w:rPr>
        <w:t>2</w:t>
      </w:r>
      <w:r w:rsidRPr="009636DC">
        <w:rPr>
          <w:rFonts w:ascii="Times New Roman" w:hAnsi="Times New Roman" w:cs="Times New Roman"/>
          <w:b w:val="0"/>
          <w:bCs w:val="0"/>
          <w:color w:val="000000"/>
        </w:rPr>
        <w:t>.</w:t>
      </w:r>
    </w:p>
    <w:p w:rsidR="00C115A5" w:rsidRPr="00711E5D" w:rsidRDefault="00C115A5" w:rsidP="00711E5D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>
        <w:rPr>
          <w:sz w:val="28"/>
          <w:szCs w:val="28"/>
        </w:rPr>
        <w:t xml:space="preserve"> вступает в силу со дня </w:t>
      </w:r>
      <w:r w:rsidRPr="00711E5D">
        <w:rPr>
          <w:sz w:val="28"/>
          <w:szCs w:val="28"/>
        </w:rPr>
        <w:t xml:space="preserve"> его принятия.</w:t>
      </w:r>
    </w:p>
    <w:p w:rsidR="00C115A5" w:rsidRPr="00905340" w:rsidRDefault="00C115A5" w:rsidP="00493019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115A5" w:rsidRPr="00905340" w:rsidRDefault="00C115A5" w:rsidP="00493019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115A5" w:rsidRPr="00905340" w:rsidRDefault="00C115A5" w:rsidP="00493019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C115A5" w:rsidRDefault="00C115A5" w:rsidP="008B3DCD">
      <w:pPr>
        <w:rPr>
          <w:sz w:val="28"/>
          <w:szCs w:val="28"/>
        </w:rPr>
      </w:pPr>
      <w:r>
        <w:rPr>
          <w:sz w:val="28"/>
          <w:szCs w:val="28"/>
        </w:rPr>
        <w:t>Врио главы</w:t>
      </w:r>
    </w:p>
    <w:p w:rsidR="00C115A5" w:rsidRDefault="00C115A5" w:rsidP="008B3DCD">
      <w:pPr>
        <w:rPr>
          <w:sz w:val="28"/>
          <w:szCs w:val="28"/>
        </w:rPr>
      </w:pPr>
      <w:r>
        <w:rPr>
          <w:sz w:val="28"/>
          <w:szCs w:val="28"/>
        </w:rPr>
        <w:t xml:space="preserve">Протасовского сельского поселения                                  Л.Н.Кондратьева   </w:t>
      </w:r>
    </w:p>
    <w:p w:rsidR="00C115A5" w:rsidRPr="00493019" w:rsidRDefault="00C115A5" w:rsidP="00604A7B">
      <w:pPr>
        <w:ind w:left="-360"/>
      </w:pPr>
    </w:p>
    <w:sectPr w:rsidR="00C115A5" w:rsidRPr="00493019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1026"/>
    <w:rsid w:val="000B0D7B"/>
    <w:rsid w:val="000C4C62"/>
    <w:rsid w:val="000C673B"/>
    <w:rsid w:val="000D514B"/>
    <w:rsid w:val="000E033D"/>
    <w:rsid w:val="0016114D"/>
    <w:rsid w:val="0017169E"/>
    <w:rsid w:val="001B3B60"/>
    <w:rsid w:val="001E31C3"/>
    <w:rsid w:val="00251C72"/>
    <w:rsid w:val="0027318D"/>
    <w:rsid w:val="002C17F1"/>
    <w:rsid w:val="002D3D98"/>
    <w:rsid w:val="00312B29"/>
    <w:rsid w:val="00320759"/>
    <w:rsid w:val="0035013A"/>
    <w:rsid w:val="003576B8"/>
    <w:rsid w:val="003A5EEC"/>
    <w:rsid w:val="003C4513"/>
    <w:rsid w:val="00411ED0"/>
    <w:rsid w:val="00414CA6"/>
    <w:rsid w:val="00416308"/>
    <w:rsid w:val="004626D4"/>
    <w:rsid w:val="00482C2B"/>
    <w:rsid w:val="00493019"/>
    <w:rsid w:val="004930D3"/>
    <w:rsid w:val="00494CB6"/>
    <w:rsid w:val="004A54E6"/>
    <w:rsid w:val="004B332A"/>
    <w:rsid w:val="004C7B23"/>
    <w:rsid w:val="005273DC"/>
    <w:rsid w:val="00533E9B"/>
    <w:rsid w:val="005449C8"/>
    <w:rsid w:val="00545358"/>
    <w:rsid w:val="00565D0F"/>
    <w:rsid w:val="00594424"/>
    <w:rsid w:val="005B596D"/>
    <w:rsid w:val="005C2540"/>
    <w:rsid w:val="005C7B02"/>
    <w:rsid w:val="005C7F10"/>
    <w:rsid w:val="005D22F2"/>
    <w:rsid w:val="005D77B7"/>
    <w:rsid w:val="005F5718"/>
    <w:rsid w:val="00604A7B"/>
    <w:rsid w:val="00624CBA"/>
    <w:rsid w:val="00634AC5"/>
    <w:rsid w:val="00636BC5"/>
    <w:rsid w:val="006621D2"/>
    <w:rsid w:val="00685A88"/>
    <w:rsid w:val="00693F78"/>
    <w:rsid w:val="006A1652"/>
    <w:rsid w:val="006B4AD4"/>
    <w:rsid w:val="00711E5D"/>
    <w:rsid w:val="00721A2E"/>
    <w:rsid w:val="007320D2"/>
    <w:rsid w:val="00755ADB"/>
    <w:rsid w:val="00764583"/>
    <w:rsid w:val="00765FEF"/>
    <w:rsid w:val="0078438E"/>
    <w:rsid w:val="007864B7"/>
    <w:rsid w:val="00786BA3"/>
    <w:rsid w:val="00787BAA"/>
    <w:rsid w:val="00792581"/>
    <w:rsid w:val="007A1F09"/>
    <w:rsid w:val="007A56FE"/>
    <w:rsid w:val="00813B19"/>
    <w:rsid w:val="00833A99"/>
    <w:rsid w:val="008425F2"/>
    <w:rsid w:val="00870ED0"/>
    <w:rsid w:val="008B3DCD"/>
    <w:rsid w:val="008B58CF"/>
    <w:rsid w:val="008C4139"/>
    <w:rsid w:val="008C7708"/>
    <w:rsid w:val="00905340"/>
    <w:rsid w:val="009333C8"/>
    <w:rsid w:val="00956E5D"/>
    <w:rsid w:val="009636DC"/>
    <w:rsid w:val="00970EF0"/>
    <w:rsid w:val="00971318"/>
    <w:rsid w:val="009C0B95"/>
    <w:rsid w:val="00A02458"/>
    <w:rsid w:val="00A66789"/>
    <w:rsid w:val="00A732D7"/>
    <w:rsid w:val="00AB5188"/>
    <w:rsid w:val="00AC2520"/>
    <w:rsid w:val="00AF164D"/>
    <w:rsid w:val="00B00121"/>
    <w:rsid w:val="00B06F72"/>
    <w:rsid w:val="00B71708"/>
    <w:rsid w:val="00BC268A"/>
    <w:rsid w:val="00C115A5"/>
    <w:rsid w:val="00C17660"/>
    <w:rsid w:val="00C46508"/>
    <w:rsid w:val="00C73EE3"/>
    <w:rsid w:val="00C9256F"/>
    <w:rsid w:val="00C974E6"/>
    <w:rsid w:val="00CA1431"/>
    <w:rsid w:val="00CA7DCA"/>
    <w:rsid w:val="00CF42E1"/>
    <w:rsid w:val="00D00049"/>
    <w:rsid w:val="00D054F3"/>
    <w:rsid w:val="00D152D5"/>
    <w:rsid w:val="00D30737"/>
    <w:rsid w:val="00D357A8"/>
    <w:rsid w:val="00D429AB"/>
    <w:rsid w:val="00D5034D"/>
    <w:rsid w:val="00D64EA3"/>
    <w:rsid w:val="00D86297"/>
    <w:rsid w:val="00D87C74"/>
    <w:rsid w:val="00DA28ED"/>
    <w:rsid w:val="00DD20DD"/>
    <w:rsid w:val="00DD7608"/>
    <w:rsid w:val="00DE3EAF"/>
    <w:rsid w:val="00E360EB"/>
    <w:rsid w:val="00E74BDC"/>
    <w:rsid w:val="00E77315"/>
    <w:rsid w:val="00EC16FE"/>
    <w:rsid w:val="00EC5C8D"/>
    <w:rsid w:val="00ED6A58"/>
    <w:rsid w:val="00EE1C11"/>
    <w:rsid w:val="00F0556F"/>
    <w:rsid w:val="00F243CB"/>
    <w:rsid w:val="00F25855"/>
    <w:rsid w:val="00F60979"/>
    <w:rsid w:val="00F9025A"/>
    <w:rsid w:val="00FE0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245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82</TotalTime>
  <Pages>1</Pages>
  <Words>181</Words>
  <Characters>1038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7</cp:revision>
  <cp:lastPrinted>2021-10-04T11:49:00Z</cp:lastPrinted>
  <dcterms:created xsi:type="dcterms:W3CDTF">2021-10-01T06:08:00Z</dcterms:created>
  <dcterms:modified xsi:type="dcterms:W3CDTF">2021-10-05T12:09:00Z</dcterms:modified>
</cp:coreProperties>
</file>