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CBD" w:rsidRPr="002B2FC8" w:rsidRDefault="00C50CBD" w:rsidP="00C50C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B2FC8">
        <w:rPr>
          <w:rFonts w:ascii="Times New Roman" w:hAnsi="Times New Roman" w:cs="Times New Roman"/>
          <w:b/>
          <w:bCs/>
          <w:sz w:val="28"/>
          <w:szCs w:val="28"/>
        </w:rPr>
        <w:t xml:space="preserve">Горячие линии Управления Росреестра по Республике Мордовия в </w:t>
      </w:r>
      <w:r w:rsidR="0048745B" w:rsidRPr="002B2FC8">
        <w:rPr>
          <w:rFonts w:ascii="Times New Roman" w:hAnsi="Times New Roman" w:cs="Times New Roman"/>
          <w:b/>
          <w:bCs/>
          <w:sz w:val="28"/>
          <w:szCs w:val="28"/>
        </w:rPr>
        <w:t>но</w:t>
      </w:r>
      <w:r w:rsidR="002A1EB6" w:rsidRPr="002B2FC8">
        <w:rPr>
          <w:rFonts w:ascii="Times New Roman" w:hAnsi="Times New Roman" w:cs="Times New Roman"/>
          <w:b/>
          <w:bCs/>
          <w:sz w:val="28"/>
          <w:szCs w:val="28"/>
        </w:rPr>
        <w:t>ябре</w:t>
      </w:r>
    </w:p>
    <w:p w:rsidR="00211C68" w:rsidRPr="002B2FC8" w:rsidRDefault="00211C68" w:rsidP="00211C68">
      <w:pPr>
        <w:jc w:val="both"/>
        <w:rPr>
          <w:rFonts w:ascii="Times New Roman" w:hAnsi="Times New Roman" w:cs="Times New Roman"/>
          <w:sz w:val="28"/>
          <w:szCs w:val="28"/>
        </w:rPr>
      </w:pPr>
      <w:r w:rsidRPr="002B2FC8">
        <w:rPr>
          <w:rFonts w:ascii="Times New Roman" w:hAnsi="Times New Roman" w:cs="Times New Roman"/>
          <w:sz w:val="28"/>
          <w:szCs w:val="28"/>
        </w:rPr>
        <w:t>2 ноября на вопросы осуществления государственного земельного надзора ответят начальник отдела государственного земельного надзора, геодезии и картографии Бурмистров Виталий Иванович по номеру 8(8342) 24-22-74 и заместитель начальника отдела Иошкин Николай Петрович по номеру 8(8342) 24-24-49</w:t>
      </w:r>
      <w:bookmarkStart w:id="0" w:name="_GoBack"/>
      <w:bookmarkEnd w:id="0"/>
    </w:p>
    <w:p w:rsidR="00211C68" w:rsidRPr="002B2FC8" w:rsidRDefault="00211C68" w:rsidP="00211C6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B2FC8">
        <w:rPr>
          <w:rFonts w:ascii="Times New Roman" w:hAnsi="Times New Roman" w:cs="Times New Roman"/>
          <w:sz w:val="28"/>
          <w:szCs w:val="28"/>
        </w:rPr>
        <w:t>11 ноября на вопросы государственной регистрации прав на объекты недвижимости ответит заместитель начальника отдела государственной регистрации недвижимости Журавлёва Ольга Николаевна по номеру 8(8342) 23-24-18</w:t>
      </w:r>
    </w:p>
    <w:p w:rsidR="00211C68" w:rsidRPr="002B2FC8" w:rsidRDefault="00211C68" w:rsidP="00211C68">
      <w:pPr>
        <w:jc w:val="both"/>
        <w:rPr>
          <w:rFonts w:ascii="Times New Roman" w:hAnsi="Times New Roman" w:cs="Times New Roman"/>
          <w:sz w:val="28"/>
          <w:szCs w:val="28"/>
        </w:rPr>
      </w:pPr>
      <w:r w:rsidRPr="002B2FC8">
        <w:rPr>
          <w:rFonts w:ascii="Times New Roman" w:hAnsi="Times New Roman" w:cs="Times New Roman"/>
          <w:sz w:val="28"/>
          <w:szCs w:val="28"/>
        </w:rPr>
        <w:t>18 ноября на вопросы сведений Единого государственного реестра недвижимости ответят начальник отдела ведения ЕГРН Пьянзина Ольга Викторовна по номеру 8(8342) 47-04-02, заместитель начальника отдела Макарова Светлана Ивановна по номеру 8(8342) 24-68-15.</w:t>
      </w:r>
    </w:p>
    <w:p w:rsidR="00211C68" w:rsidRPr="002B2FC8" w:rsidRDefault="00211C68" w:rsidP="00211C68">
      <w:pPr>
        <w:jc w:val="both"/>
        <w:rPr>
          <w:rFonts w:ascii="Times New Roman" w:hAnsi="Times New Roman" w:cs="Times New Roman"/>
          <w:sz w:val="28"/>
          <w:szCs w:val="28"/>
        </w:rPr>
      </w:pPr>
      <w:r w:rsidRPr="002B2FC8">
        <w:rPr>
          <w:rFonts w:ascii="Times New Roman" w:hAnsi="Times New Roman" w:cs="Times New Roman"/>
          <w:sz w:val="28"/>
          <w:szCs w:val="28"/>
        </w:rPr>
        <w:t>25 ноября на вопросы государственного кадастрового учета объектов недвижимости ответит главный специалист-эксперт отдела государственной регистрации недвижимости Конунова Мария Владимировна по номеру 8(8342) 23-24-19</w:t>
      </w:r>
    </w:p>
    <w:p w:rsidR="00211C68" w:rsidRPr="002B2FC8" w:rsidRDefault="00211C68" w:rsidP="00211C68">
      <w:pPr>
        <w:jc w:val="both"/>
        <w:rPr>
          <w:rFonts w:ascii="Times New Roman" w:hAnsi="Times New Roman" w:cs="Times New Roman"/>
          <w:sz w:val="28"/>
          <w:szCs w:val="28"/>
        </w:rPr>
      </w:pPr>
      <w:r w:rsidRPr="002B2FC8">
        <w:rPr>
          <w:rFonts w:ascii="Times New Roman" w:hAnsi="Times New Roman" w:cs="Times New Roman"/>
          <w:sz w:val="28"/>
          <w:szCs w:val="28"/>
        </w:rPr>
        <w:t>30 ноября на вопросы банкротства юридических и (или) физических лиц ответит начальник отдела кадастровой оценки недвижимости, землеустройства и мониторинга земель, по контролю (надзору) в сфере саморегулируемых организаций Кривовичева Татьяна Николаевна по номеру 8(8342) 23-32-97. На вопросы кадастровой оценки объектов недвижимости ответит заместитель начальника отдела Переведенцева Галина Николаевна по номеру 8(8342) 47-35-91</w:t>
      </w:r>
    </w:p>
    <w:p w:rsidR="00211C68" w:rsidRPr="002B2FC8" w:rsidRDefault="00211C68" w:rsidP="00211C68">
      <w:pPr>
        <w:jc w:val="both"/>
        <w:rPr>
          <w:rFonts w:ascii="Times New Roman" w:hAnsi="Times New Roman" w:cs="Times New Roman"/>
          <w:sz w:val="28"/>
          <w:szCs w:val="28"/>
        </w:rPr>
      </w:pPr>
      <w:r w:rsidRPr="002B2FC8">
        <w:rPr>
          <w:rFonts w:ascii="Times New Roman" w:hAnsi="Times New Roman" w:cs="Times New Roman"/>
          <w:sz w:val="28"/>
          <w:szCs w:val="28"/>
        </w:rPr>
        <w:t>Все горячие линии пройдут с 9.00 до 12.00 часов</w:t>
      </w:r>
    </w:p>
    <w:p w:rsidR="007A3469" w:rsidRPr="002B2FC8" w:rsidRDefault="007A3469" w:rsidP="007A3469">
      <w:pPr>
        <w:pStyle w:val="aa"/>
        <w:ind w:firstLine="70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2B2FC8">
        <w:rPr>
          <w:rFonts w:ascii="Times New Roman" w:hAnsi="Times New Roman" w:cs="Times New Roman"/>
          <w:sz w:val="28"/>
          <w:szCs w:val="28"/>
          <w:lang w:eastAsia="ru-RU"/>
        </w:rPr>
        <w:t>Информация подготовлена Управлением Росреестра по Республике Мордовия</w:t>
      </w:r>
    </w:p>
    <w:sectPr w:rsidR="007A3469" w:rsidRPr="002B2FC8" w:rsidSect="00FE4C1C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69F"/>
    <w:rsid w:val="00020921"/>
    <w:rsid w:val="000274A6"/>
    <w:rsid w:val="000D3B45"/>
    <w:rsid w:val="001401E6"/>
    <w:rsid w:val="00141208"/>
    <w:rsid w:val="00152589"/>
    <w:rsid w:val="00176BB6"/>
    <w:rsid w:val="00200546"/>
    <w:rsid w:val="00211C68"/>
    <w:rsid w:val="00216BCE"/>
    <w:rsid w:val="0025481C"/>
    <w:rsid w:val="00256C14"/>
    <w:rsid w:val="002A1EB6"/>
    <w:rsid w:val="002B2FC8"/>
    <w:rsid w:val="003114AA"/>
    <w:rsid w:val="00332BC8"/>
    <w:rsid w:val="0035729B"/>
    <w:rsid w:val="00360127"/>
    <w:rsid w:val="0038128E"/>
    <w:rsid w:val="00427A6A"/>
    <w:rsid w:val="004447CA"/>
    <w:rsid w:val="00451758"/>
    <w:rsid w:val="0048745B"/>
    <w:rsid w:val="004A7F41"/>
    <w:rsid w:val="004B58CC"/>
    <w:rsid w:val="004C4CFB"/>
    <w:rsid w:val="004F562D"/>
    <w:rsid w:val="00536B4F"/>
    <w:rsid w:val="0056619A"/>
    <w:rsid w:val="00585DC7"/>
    <w:rsid w:val="0059189D"/>
    <w:rsid w:val="005A13AB"/>
    <w:rsid w:val="00602950"/>
    <w:rsid w:val="00607C6D"/>
    <w:rsid w:val="006657D2"/>
    <w:rsid w:val="00692731"/>
    <w:rsid w:val="00692DF4"/>
    <w:rsid w:val="006B059C"/>
    <w:rsid w:val="006B1699"/>
    <w:rsid w:val="00725784"/>
    <w:rsid w:val="00752C1B"/>
    <w:rsid w:val="007A3469"/>
    <w:rsid w:val="007C6251"/>
    <w:rsid w:val="007F7A55"/>
    <w:rsid w:val="008128B6"/>
    <w:rsid w:val="00823908"/>
    <w:rsid w:val="008373CA"/>
    <w:rsid w:val="00841F49"/>
    <w:rsid w:val="00844D07"/>
    <w:rsid w:val="00880156"/>
    <w:rsid w:val="008B5A76"/>
    <w:rsid w:val="008B70B8"/>
    <w:rsid w:val="008B74C5"/>
    <w:rsid w:val="008C4C83"/>
    <w:rsid w:val="008F12EB"/>
    <w:rsid w:val="00911FD2"/>
    <w:rsid w:val="009A1D4D"/>
    <w:rsid w:val="009F112D"/>
    <w:rsid w:val="00A4145D"/>
    <w:rsid w:val="00AA1C30"/>
    <w:rsid w:val="00AC498A"/>
    <w:rsid w:val="00AF7FAF"/>
    <w:rsid w:val="00B45238"/>
    <w:rsid w:val="00B51E14"/>
    <w:rsid w:val="00B53190"/>
    <w:rsid w:val="00BA141B"/>
    <w:rsid w:val="00BE6AF2"/>
    <w:rsid w:val="00C50CBD"/>
    <w:rsid w:val="00C95CD4"/>
    <w:rsid w:val="00C976A9"/>
    <w:rsid w:val="00CC5BBB"/>
    <w:rsid w:val="00CF269F"/>
    <w:rsid w:val="00D1149E"/>
    <w:rsid w:val="00DA4E06"/>
    <w:rsid w:val="00DE142E"/>
    <w:rsid w:val="00DE4671"/>
    <w:rsid w:val="00DF7F34"/>
    <w:rsid w:val="00E5114D"/>
    <w:rsid w:val="00E8371E"/>
    <w:rsid w:val="00EA7A1A"/>
    <w:rsid w:val="00EC2330"/>
    <w:rsid w:val="00EE1328"/>
    <w:rsid w:val="00F7766C"/>
    <w:rsid w:val="00FE46AB"/>
    <w:rsid w:val="00FE4C1C"/>
    <w:rsid w:val="00FF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23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A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40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1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C23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27A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annotation text"/>
    <w:basedOn w:val="a"/>
    <w:link w:val="a7"/>
    <w:uiPriority w:val="99"/>
    <w:semiHidden/>
    <w:unhideWhenUsed/>
    <w:rsid w:val="0035729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5729B"/>
    <w:rPr>
      <w:sz w:val="20"/>
      <w:szCs w:val="20"/>
    </w:rPr>
  </w:style>
  <w:style w:type="character" w:styleId="a8">
    <w:name w:val="Hyperlink"/>
    <w:basedOn w:val="a0"/>
    <w:uiPriority w:val="99"/>
    <w:unhideWhenUsed/>
    <w:rsid w:val="00451758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911FD2"/>
    <w:rPr>
      <w:color w:val="800080" w:themeColor="followedHyperlink"/>
      <w:u w:val="single"/>
    </w:rPr>
  </w:style>
  <w:style w:type="paragraph" w:styleId="aa">
    <w:name w:val="No Spacing"/>
    <w:uiPriority w:val="1"/>
    <w:qFormat/>
    <w:rsid w:val="007A346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23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A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1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40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1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C23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27A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annotation text"/>
    <w:basedOn w:val="a"/>
    <w:link w:val="a7"/>
    <w:uiPriority w:val="99"/>
    <w:semiHidden/>
    <w:unhideWhenUsed/>
    <w:rsid w:val="0035729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5729B"/>
    <w:rPr>
      <w:sz w:val="20"/>
      <w:szCs w:val="20"/>
    </w:rPr>
  </w:style>
  <w:style w:type="character" w:styleId="a8">
    <w:name w:val="Hyperlink"/>
    <w:basedOn w:val="a0"/>
    <w:uiPriority w:val="99"/>
    <w:unhideWhenUsed/>
    <w:rsid w:val="00451758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911FD2"/>
    <w:rPr>
      <w:color w:val="800080" w:themeColor="followedHyperlink"/>
      <w:u w:val="single"/>
    </w:rPr>
  </w:style>
  <w:style w:type="paragraph" w:styleId="aa">
    <w:name w:val="No Spacing"/>
    <w:uiPriority w:val="1"/>
    <w:qFormat/>
    <w:rsid w:val="007A34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1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25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5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23FD5-FB03-40C3-A8C3-D610A6D09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mkr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Менделева Марина Викторовна</dc:creator>
  <cp:keywords/>
  <dc:description/>
  <cp:lastModifiedBy>ANTONINAV</cp:lastModifiedBy>
  <cp:revision>12</cp:revision>
  <cp:lastPrinted>2015-07-22T11:58:00Z</cp:lastPrinted>
  <dcterms:created xsi:type="dcterms:W3CDTF">2021-06-30T13:00:00Z</dcterms:created>
  <dcterms:modified xsi:type="dcterms:W3CDTF">2021-11-01T13:06:00Z</dcterms:modified>
</cp:coreProperties>
</file>