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DF" w:rsidRDefault="00D26878" w:rsidP="00D26878">
      <w:pPr>
        <w:tabs>
          <w:tab w:val="left" w:pos="5670"/>
          <w:tab w:val="left" w:pos="6663"/>
          <w:tab w:val="left" w:pos="7513"/>
          <w:tab w:val="left" w:pos="7938"/>
        </w:tabs>
        <w:ind w:firstLine="0"/>
        <w:jc w:val="right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t>ПРОЕКТ</w:t>
      </w:r>
    </w:p>
    <w:p w:rsidR="00450B8D" w:rsidRPr="00450B8D" w:rsidRDefault="00116DF0" w:rsidP="00DC0424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noProof/>
          <w:sz w:val="40"/>
        </w:rPr>
      </w:pPr>
      <w:r>
        <w:rPr>
          <w:rFonts w:ascii="Times New Roman" w:hAnsi="Times New Roman" w:cs="Times New Roman"/>
          <w:b/>
          <w:noProof/>
          <w:sz w:val="40"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B8D" w:rsidRPr="00450B8D" w:rsidRDefault="00450B8D" w:rsidP="00450B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Администрация Большеигнатовского</w:t>
      </w:r>
    </w:p>
    <w:p w:rsidR="00450B8D" w:rsidRPr="00145323" w:rsidRDefault="00450B8D" w:rsidP="00145323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45323">
        <w:rPr>
          <w:rFonts w:ascii="Times New Roman" w:hAnsi="Times New Roman" w:cs="Times New Roman"/>
          <w:b/>
          <w:sz w:val="40"/>
          <w:szCs w:val="40"/>
        </w:rPr>
        <w:t>муници</w:t>
      </w:r>
      <w:r w:rsidR="00145323">
        <w:rPr>
          <w:rFonts w:ascii="Times New Roman" w:hAnsi="Times New Roman" w:cs="Times New Roman"/>
          <w:b/>
          <w:sz w:val="40"/>
          <w:szCs w:val="40"/>
        </w:rPr>
        <w:t xml:space="preserve">пального района Республики </w:t>
      </w:r>
      <w:r w:rsidRPr="00145323">
        <w:rPr>
          <w:rFonts w:ascii="Times New Roman" w:hAnsi="Times New Roman" w:cs="Times New Roman"/>
          <w:b/>
          <w:sz w:val="40"/>
          <w:szCs w:val="40"/>
        </w:rPr>
        <w:t>Мордовия</w:t>
      </w:r>
    </w:p>
    <w:p w:rsidR="003B3FB9" w:rsidRDefault="003B3FB9" w:rsidP="003B3FB9">
      <w:pPr>
        <w:pStyle w:val="2"/>
        <w:spacing w:before="0" w:after="0"/>
        <w:jc w:val="center"/>
        <w:rPr>
          <w:rFonts w:ascii="Times New Roman" w:hAnsi="Times New Roman"/>
          <w:i w:val="0"/>
          <w:sz w:val="36"/>
          <w:szCs w:val="36"/>
        </w:rPr>
      </w:pPr>
    </w:p>
    <w:p w:rsidR="00450B8D" w:rsidRPr="00450B8D" w:rsidRDefault="00450B8D" w:rsidP="003B3FB9">
      <w:pPr>
        <w:pStyle w:val="2"/>
        <w:spacing w:before="0" w:after="0"/>
        <w:jc w:val="center"/>
        <w:rPr>
          <w:rFonts w:ascii="Times New Roman" w:hAnsi="Times New Roman"/>
          <w:i w:val="0"/>
        </w:rPr>
      </w:pPr>
      <w:r w:rsidRPr="00450B8D">
        <w:rPr>
          <w:rFonts w:ascii="Times New Roman" w:hAnsi="Times New Roman"/>
          <w:i w:val="0"/>
          <w:sz w:val="36"/>
          <w:szCs w:val="36"/>
        </w:rPr>
        <w:t>ПОСТАНОВЛЕНИЕ</w:t>
      </w:r>
    </w:p>
    <w:p w:rsidR="00450B8D" w:rsidRPr="00450B8D" w:rsidRDefault="00450B8D" w:rsidP="00450B8D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450B8D" w:rsidRPr="00373CB4" w:rsidRDefault="00450B8D" w:rsidP="00415CBB">
      <w:pPr>
        <w:tabs>
          <w:tab w:val="center" w:pos="4677"/>
        </w:tabs>
        <w:ind w:firstLine="0"/>
        <w:jc w:val="left"/>
        <w:rPr>
          <w:rFonts w:ascii="Times New Roman" w:hAnsi="Times New Roman" w:cs="Times New Roman"/>
          <w:sz w:val="28"/>
        </w:rPr>
      </w:pPr>
      <w:r w:rsidRPr="00373CB4">
        <w:rPr>
          <w:rFonts w:ascii="Times New Roman" w:hAnsi="Times New Roman" w:cs="Times New Roman"/>
          <w:sz w:val="28"/>
        </w:rPr>
        <w:t xml:space="preserve">  «</w:t>
      </w:r>
      <w:r w:rsidR="003B3FB9">
        <w:rPr>
          <w:rFonts w:ascii="Times New Roman" w:hAnsi="Times New Roman" w:cs="Times New Roman"/>
          <w:sz w:val="28"/>
        </w:rPr>
        <w:t>_____</w:t>
      </w:r>
      <w:r w:rsidR="00373CB4" w:rsidRPr="00373CB4">
        <w:rPr>
          <w:rFonts w:ascii="Times New Roman" w:hAnsi="Times New Roman" w:cs="Times New Roman"/>
          <w:sz w:val="28"/>
        </w:rPr>
        <w:t xml:space="preserve">» </w:t>
      </w:r>
      <w:r w:rsidR="003B3FB9">
        <w:rPr>
          <w:rFonts w:ascii="Times New Roman" w:hAnsi="Times New Roman" w:cs="Times New Roman"/>
          <w:sz w:val="28"/>
        </w:rPr>
        <w:t>______________</w:t>
      </w:r>
      <w:r w:rsidRPr="00373CB4">
        <w:rPr>
          <w:rFonts w:ascii="Times New Roman" w:hAnsi="Times New Roman" w:cs="Times New Roman"/>
          <w:sz w:val="28"/>
        </w:rPr>
        <w:t xml:space="preserve"> г.      № </w:t>
      </w:r>
      <w:r w:rsidR="00D26878">
        <w:rPr>
          <w:rFonts w:ascii="Times New Roman" w:hAnsi="Times New Roman" w:cs="Times New Roman"/>
          <w:sz w:val="28"/>
        </w:rPr>
        <w:t>__</w:t>
      </w:r>
      <w:r w:rsidR="003B3FB9">
        <w:rPr>
          <w:rFonts w:ascii="Times New Roman" w:hAnsi="Times New Roman" w:cs="Times New Roman"/>
          <w:sz w:val="28"/>
        </w:rPr>
        <w:t>__</w:t>
      </w:r>
      <w:r w:rsidR="00D26878">
        <w:rPr>
          <w:rFonts w:ascii="Times New Roman" w:hAnsi="Times New Roman" w:cs="Times New Roman"/>
          <w:sz w:val="28"/>
        </w:rPr>
        <w:t>_</w:t>
      </w:r>
    </w:p>
    <w:p w:rsidR="00450B8D" w:rsidRPr="00373CB4" w:rsidRDefault="00450B8D" w:rsidP="00450B8D">
      <w:pPr>
        <w:jc w:val="left"/>
        <w:rPr>
          <w:rFonts w:ascii="Times New Roman" w:hAnsi="Times New Roman" w:cs="Times New Roman"/>
          <w:sz w:val="22"/>
        </w:rPr>
      </w:pPr>
    </w:p>
    <w:p w:rsidR="000A0B89" w:rsidRDefault="00450B8D" w:rsidP="000A0B89">
      <w:pPr>
        <w:jc w:val="center"/>
        <w:rPr>
          <w:rFonts w:ascii="Times New Roman" w:hAnsi="Times New Roman" w:cs="Times New Roman"/>
          <w:sz w:val="22"/>
        </w:rPr>
      </w:pPr>
      <w:r w:rsidRPr="00373CB4">
        <w:rPr>
          <w:rFonts w:ascii="Times New Roman" w:hAnsi="Times New Roman" w:cs="Times New Roman"/>
          <w:sz w:val="22"/>
        </w:rPr>
        <w:t>с. Большое Игнатово</w:t>
      </w:r>
    </w:p>
    <w:p w:rsidR="00D26878" w:rsidRDefault="00D26878" w:rsidP="000A0B89">
      <w:pPr>
        <w:jc w:val="center"/>
        <w:rPr>
          <w:rFonts w:ascii="Times New Roman" w:hAnsi="Times New Roman" w:cs="Times New Roman"/>
          <w:sz w:val="22"/>
        </w:rPr>
      </w:pPr>
    </w:p>
    <w:p w:rsidR="00BF22D6" w:rsidRDefault="00484643" w:rsidP="003B3FB9">
      <w:pPr>
        <w:ind w:right="3537" w:firstLine="0"/>
        <w:rPr>
          <w:rFonts w:ascii="Times New Roman" w:hAnsi="Times New Roman" w:cs="Times New Roman"/>
          <w:b/>
          <w:sz w:val="28"/>
          <w:szCs w:val="28"/>
        </w:rPr>
      </w:pPr>
      <w:hyperlink r:id="rId7" w:history="1"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Об определении границ прилегающих территорий, на к</w:t>
        </w:r>
        <w:r w:rsidR="00145323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оторых не допускается розничная 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продажа алк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о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гольной продукции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и розничная продажа алкогол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ь</w:t>
        </w:r>
        <w:r w:rsidR="00D26878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ной продукции при оказании услуг общественного питания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 xml:space="preserve"> на территории Большеигнатовского мун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и</w:t>
        </w:r>
        <w:r w:rsidR="00BF22D6" w:rsidRPr="000A0B89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ципального района Республики Мордовия</w:t>
        </w:r>
      </w:hyperlink>
    </w:p>
    <w:p w:rsidR="00D26878" w:rsidRPr="000A0B89" w:rsidRDefault="00D26878" w:rsidP="00D26878">
      <w:pPr>
        <w:ind w:firstLine="0"/>
        <w:jc w:val="left"/>
        <w:rPr>
          <w:rFonts w:ascii="Times New Roman" w:hAnsi="Times New Roman" w:cs="Times New Roman"/>
          <w:b/>
          <w:sz w:val="22"/>
        </w:rPr>
      </w:pPr>
    </w:p>
    <w:p w:rsidR="00450B8D" w:rsidRPr="00751C01" w:rsidRDefault="00450B8D" w:rsidP="000A0B89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C718F5" w:rsidRPr="005A4C21" w:rsidRDefault="00C718F5" w:rsidP="005A4C21">
      <w:pPr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Федеральными законами </w:t>
      </w:r>
      <w:hyperlink r:id="rId8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06.10.2003 N 131-ФЗ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"Об о</w:t>
      </w:r>
      <w:r w:rsidRPr="00751C01">
        <w:rPr>
          <w:rFonts w:ascii="Times New Roman" w:hAnsi="Times New Roman" w:cs="Times New Roman"/>
          <w:sz w:val="28"/>
          <w:szCs w:val="28"/>
        </w:rPr>
        <w:t>б</w:t>
      </w:r>
      <w:r w:rsidRPr="00751C01">
        <w:rPr>
          <w:rFonts w:ascii="Times New Roman" w:hAnsi="Times New Roman" w:cs="Times New Roman"/>
          <w:sz w:val="28"/>
          <w:szCs w:val="28"/>
        </w:rPr>
        <w:t xml:space="preserve">щих принципах организации местного самоуправления в Российской Федерации", </w:t>
      </w:r>
      <w:hyperlink r:id="rId9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от 22.11.1995 N 171-ФЗ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"О государственном регулировании производства и об</w:t>
      </w:r>
      <w:r w:rsidRPr="00751C01">
        <w:rPr>
          <w:rFonts w:ascii="Times New Roman" w:hAnsi="Times New Roman" w:cs="Times New Roman"/>
          <w:sz w:val="28"/>
          <w:szCs w:val="28"/>
        </w:rPr>
        <w:t>о</w:t>
      </w:r>
      <w:r w:rsidRPr="00751C01">
        <w:rPr>
          <w:rFonts w:ascii="Times New Roman" w:hAnsi="Times New Roman" w:cs="Times New Roman"/>
          <w:sz w:val="28"/>
          <w:szCs w:val="28"/>
        </w:rPr>
        <w:t>рота этилового спирта, алкогольной и спиртосодержащей продукции и об огр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ничении потребления (распития) алкогольной продукции", учитывая </w:t>
      </w:r>
      <w:hyperlink r:id="rId10" w:history="1"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е</w:t>
        </w:r>
        <w:r w:rsidRPr="00751C01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ние</w:t>
        </w:r>
      </w:hyperlink>
      <w:r w:rsidRPr="00751C0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</w:t>
      </w:r>
      <w:r w:rsidR="00145323">
        <w:rPr>
          <w:rFonts w:ascii="Times New Roman" w:hAnsi="Times New Roman" w:cs="Times New Roman"/>
          <w:sz w:val="28"/>
          <w:szCs w:val="28"/>
        </w:rPr>
        <w:t>23 декабря 2020 года № 2220</w:t>
      </w:r>
      <w:r w:rsidRPr="00751C01">
        <w:rPr>
          <w:rFonts w:ascii="Times New Roman" w:hAnsi="Times New Roman" w:cs="Times New Roman"/>
          <w:sz w:val="28"/>
          <w:szCs w:val="28"/>
        </w:rPr>
        <w:t xml:space="preserve"> "Об </w:t>
      </w:r>
      <w:r w:rsidR="00145323">
        <w:rPr>
          <w:rFonts w:ascii="Times New Roman" w:hAnsi="Times New Roman" w:cs="Times New Roman"/>
          <w:sz w:val="28"/>
          <w:szCs w:val="28"/>
        </w:rPr>
        <w:t>утверждении Правил определения органами местного самоуправления границ прилегающих территорий, на которых не допускается розничная продажа алк</w:t>
      </w:r>
      <w:r w:rsidR="00145323">
        <w:rPr>
          <w:rFonts w:ascii="Times New Roman" w:hAnsi="Times New Roman" w:cs="Times New Roman"/>
          <w:sz w:val="28"/>
          <w:szCs w:val="28"/>
        </w:rPr>
        <w:t>о</w:t>
      </w:r>
      <w:r w:rsidR="00145323">
        <w:rPr>
          <w:rFonts w:ascii="Times New Roman" w:hAnsi="Times New Roman" w:cs="Times New Roman"/>
          <w:sz w:val="28"/>
          <w:szCs w:val="28"/>
        </w:rPr>
        <w:t xml:space="preserve">гольной продукции и розничная </w:t>
      </w:r>
      <w:r w:rsidR="005A4C21">
        <w:rPr>
          <w:rFonts w:ascii="Times New Roman" w:hAnsi="Times New Roman" w:cs="Times New Roman"/>
          <w:sz w:val="28"/>
          <w:szCs w:val="28"/>
        </w:rPr>
        <w:t>продажа алкогольной  продукции при оказании услуг общественного питания», А</w:t>
      </w:r>
      <w:r w:rsidRPr="00751C01">
        <w:rPr>
          <w:rFonts w:ascii="Times New Roman" w:hAnsi="Times New Roman" w:cs="Times New Roman"/>
          <w:sz w:val="28"/>
          <w:szCs w:val="28"/>
        </w:rPr>
        <w:t>дминистрация Большеигнатовского муниц</w:t>
      </w:r>
      <w:r w:rsidRPr="00751C01">
        <w:rPr>
          <w:rFonts w:ascii="Times New Roman" w:hAnsi="Times New Roman" w:cs="Times New Roman"/>
          <w:sz w:val="28"/>
          <w:szCs w:val="28"/>
        </w:rPr>
        <w:t>и</w:t>
      </w:r>
      <w:r w:rsidRPr="00751C01">
        <w:rPr>
          <w:rFonts w:ascii="Times New Roman" w:hAnsi="Times New Roman" w:cs="Times New Roman"/>
          <w:sz w:val="28"/>
          <w:szCs w:val="28"/>
        </w:rPr>
        <w:t>пального района  п</w:t>
      </w:r>
      <w:r w:rsidRPr="00751C01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C718F5" w:rsidRPr="00BB736A" w:rsidRDefault="00C718F5" w:rsidP="007B7F7B">
      <w:pPr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1. </w:t>
      </w:r>
      <w:r w:rsidR="007B7F7B">
        <w:rPr>
          <w:rFonts w:ascii="Times New Roman" w:hAnsi="Times New Roman" w:cs="Times New Roman"/>
          <w:sz w:val="28"/>
          <w:szCs w:val="28"/>
        </w:rPr>
        <w:t>Утвердить прилагаемый п</w:t>
      </w:r>
      <w:r w:rsidR="007B7F7B" w:rsidRPr="007B7F7B">
        <w:rPr>
          <w:rFonts w:ascii="Times New Roman" w:hAnsi="Times New Roman" w:cs="Times New Roman"/>
          <w:sz w:val="28"/>
          <w:szCs w:val="28"/>
        </w:rPr>
        <w:t>еречень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="007B7F7B" w:rsidRPr="007B7F7B">
        <w:rPr>
          <w:rFonts w:ascii="Times New Roman" w:hAnsi="Times New Roman" w:cs="Times New Roman"/>
          <w:sz w:val="28"/>
          <w:szCs w:val="28"/>
        </w:rPr>
        <w:t>организаций и объектов, на прилега</w:t>
      </w:r>
      <w:r w:rsidR="007B7F7B" w:rsidRPr="007B7F7B">
        <w:rPr>
          <w:rFonts w:ascii="Times New Roman" w:hAnsi="Times New Roman" w:cs="Times New Roman"/>
          <w:sz w:val="28"/>
          <w:szCs w:val="28"/>
        </w:rPr>
        <w:t>ю</w:t>
      </w:r>
      <w:r w:rsidR="007B7F7B" w:rsidRPr="007B7F7B">
        <w:rPr>
          <w:rFonts w:ascii="Times New Roman" w:hAnsi="Times New Roman" w:cs="Times New Roman"/>
          <w:sz w:val="28"/>
          <w:szCs w:val="28"/>
        </w:rPr>
        <w:t>щих территориях к которым не допускается розничная продажа алкогольной продукции и розничная продажа алкогольной продукции при оказании услуг о</w:t>
      </w:r>
      <w:r w:rsidR="007B7F7B" w:rsidRPr="007B7F7B">
        <w:rPr>
          <w:rFonts w:ascii="Times New Roman" w:hAnsi="Times New Roman" w:cs="Times New Roman"/>
          <w:sz w:val="28"/>
          <w:szCs w:val="28"/>
        </w:rPr>
        <w:t>б</w:t>
      </w:r>
      <w:r w:rsidR="007B7F7B" w:rsidRPr="007B7F7B">
        <w:rPr>
          <w:rFonts w:ascii="Times New Roman" w:hAnsi="Times New Roman" w:cs="Times New Roman"/>
          <w:sz w:val="28"/>
          <w:szCs w:val="28"/>
        </w:rPr>
        <w:t>щественного питания на территории Большеигнатовского муниципального района</w:t>
      </w:r>
      <w:r w:rsidRPr="007B7F7B">
        <w:rPr>
          <w:rFonts w:ascii="Times New Roman" w:hAnsi="Times New Roman" w:cs="Times New Roman"/>
          <w:sz w:val="28"/>
          <w:szCs w:val="28"/>
        </w:rPr>
        <w:t>.</w:t>
      </w:r>
    </w:p>
    <w:p w:rsidR="00C718F5" w:rsidRPr="00D70D3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bCs/>
          <w:sz w:val="28"/>
          <w:szCs w:val="28"/>
        </w:rPr>
        <w:t>2. Установить минимальное значение расстояний от</w:t>
      </w:r>
      <w:r w:rsidR="00907419" w:rsidRPr="00D70D3A">
        <w:rPr>
          <w:rFonts w:ascii="Times New Roman" w:hAnsi="Times New Roman" w:cs="Times New Roman"/>
          <w:bCs/>
          <w:sz w:val="28"/>
          <w:szCs w:val="28"/>
        </w:rPr>
        <w:t xml:space="preserve"> организаций  и (или) объектов</w:t>
      </w:r>
      <w:r w:rsidRPr="00D70D3A">
        <w:rPr>
          <w:rFonts w:ascii="Times New Roman" w:hAnsi="Times New Roman" w:cs="Times New Roman"/>
          <w:sz w:val="28"/>
          <w:szCs w:val="28"/>
        </w:rPr>
        <w:t>, до границ прилегающих территорий</w:t>
      </w:r>
      <w:r w:rsidR="00907419" w:rsidRPr="00D70D3A">
        <w:rPr>
          <w:rFonts w:ascii="Times New Roman" w:hAnsi="Times New Roman" w:cs="Times New Roman"/>
          <w:sz w:val="28"/>
          <w:szCs w:val="28"/>
        </w:rPr>
        <w:t xml:space="preserve">, </w:t>
      </w:r>
      <w:r w:rsidR="007B7F7B" w:rsidRPr="00D70D3A">
        <w:rPr>
          <w:rFonts w:ascii="Times New Roman" w:hAnsi="Times New Roman" w:cs="Times New Roman"/>
          <w:sz w:val="28"/>
          <w:szCs w:val="28"/>
        </w:rPr>
        <w:t>утвержденных пунктом 1 насто</w:t>
      </w:r>
      <w:r w:rsidR="007B7F7B" w:rsidRPr="00D70D3A">
        <w:rPr>
          <w:rFonts w:ascii="Times New Roman" w:hAnsi="Times New Roman" w:cs="Times New Roman"/>
          <w:sz w:val="28"/>
          <w:szCs w:val="28"/>
        </w:rPr>
        <w:t>я</w:t>
      </w:r>
      <w:r w:rsidR="007B7F7B" w:rsidRPr="00D70D3A">
        <w:rPr>
          <w:rFonts w:ascii="Times New Roman" w:hAnsi="Times New Roman" w:cs="Times New Roman"/>
          <w:sz w:val="28"/>
          <w:szCs w:val="28"/>
        </w:rPr>
        <w:t>щего постановления</w:t>
      </w:r>
      <w:r w:rsidRPr="00D70D3A">
        <w:rPr>
          <w:rFonts w:ascii="Times New Roman" w:hAnsi="Times New Roman" w:cs="Times New Roman"/>
          <w:sz w:val="28"/>
          <w:szCs w:val="28"/>
        </w:rPr>
        <w:t>: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 xml:space="preserve">а) от </w:t>
      </w:r>
      <w:r w:rsidR="0017538D" w:rsidRPr="00D70D3A">
        <w:rPr>
          <w:rFonts w:ascii="Times New Roman" w:hAnsi="Times New Roman" w:cs="Times New Roman"/>
          <w:sz w:val="28"/>
          <w:szCs w:val="28"/>
        </w:rPr>
        <w:t>организаций, осуществляющих обучение несовершеннолетних</w:t>
      </w:r>
      <w:r w:rsidRPr="00D70D3A">
        <w:rPr>
          <w:rFonts w:ascii="Times New Roman" w:hAnsi="Times New Roman" w:cs="Times New Roman"/>
          <w:sz w:val="28"/>
          <w:szCs w:val="28"/>
        </w:rPr>
        <w:t xml:space="preserve">  - не менее 40 метров;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б) от образовательных организаций - не менее 40 метров;</w:t>
      </w:r>
    </w:p>
    <w:p w:rsidR="00C718F5" w:rsidRPr="00D70D3A" w:rsidRDefault="00C718F5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в) от медицинских организаци</w:t>
      </w:r>
      <w:bookmarkStart w:id="0" w:name="_GoBack"/>
      <w:bookmarkEnd w:id="0"/>
      <w:r w:rsidRPr="00D70D3A">
        <w:rPr>
          <w:rFonts w:ascii="Times New Roman" w:hAnsi="Times New Roman" w:cs="Times New Roman"/>
          <w:sz w:val="28"/>
          <w:szCs w:val="28"/>
        </w:rPr>
        <w:t>й - не менее 20 метров;</w:t>
      </w:r>
    </w:p>
    <w:p w:rsidR="00C718F5" w:rsidRPr="00D70D3A" w:rsidRDefault="00C718F5" w:rsidP="00DC0424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lastRenderedPageBreak/>
        <w:t>г) от объектов спорта - не менее 40 метров;</w:t>
      </w:r>
    </w:p>
    <w:p w:rsidR="00C718F5" w:rsidRPr="00D70D3A" w:rsidRDefault="00DC0424" w:rsidP="00C718F5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д</w:t>
      </w:r>
      <w:r w:rsidR="00C718F5" w:rsidRPr="00D70D3A">
        <w:rPr>
          <w:rFonts w:ascii="Times New Roman" w:hAnsi="Times New Roman" w:cs="Times New Roman"/>
          <w:sz w:val="28"/>
          <w:szCs w:val="28"/>
        </w:rPr>
        <w:t>) от автовокзалов - не менее 40 метров;</w:t>
      </w:r>
    </w:p>
    <w:p w:rsidR="00C718F5" w:rsidRPr="00BB736A" w:rsidRDefault="00C718F5" w:rsidP="00C718F5">
      <w:pPr>
        <w:ind w:firstLine="709"/>
        <w:rPr>
          <w:rFonts w:ascii="Times New Roman" w:hAnsi="Times New Roman" w:cs="Times New Roman"/>
          <w:sz w:val="28"/>
          <w:szCs w:val="28"/>
        </w:rPr>
      </w:pPr>
      <w:bookmarkStart w:id="1" w:name="sub_3"/>
      <w:r w:rsidRPr="00D70D3A">
        <w:rPr>
          <w:rFonts w:ascii="Times New Roman" w:hAnsi="Times New Roman" w:cs="Times New Roman"/>
          <w:sz w:val="28"/>
          <w:szCs w:val="28"/>
        </w:rPr>
        <w:t>3. Утвердить</w:t>
      </w:r>
      <w:r w:rsidR="007B7F7B" w:rsidRPr="00D70D3A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Pr="00D70D3A">
        <w:rPr>
          <w:rFonts w:ascii="Times New Roman" w:hAnsi="Times New Roman" w:cs="Times New Roman"/>
          <w:sz w:val="28"/>
          <w:szCs w:val="28"/>
        </w:rPr>
        <w:t xml:space="preserve"> способ расчета</w:t>
      </w:r>
      <w:r w:rsidRPr="00BB736A">
        <w:rPr>
          <w:rFonts w:ascii="Times New Roman" w:hAnsi="Times New Roman" w:cs="Times New Roman"/>
          <w:sz w:val="28"/>
          <w:szCs w:val="28"/>
        </w:rPr>
        <w:t xml:space="preserve"> расстояния от организаций и (или) объектов, указанных в </w:t>
      </w:r>
      <w:hyperlink w:anchor="sub_1000" w:history="1">
        <w:r w:rsidR="003B3FB9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пункте</w:t>
        </w:r>
      </w:hyperlink>
      <w:r w:rsidR="003B3FB9" w:rsidRPr="003B3FB9">
        <w:rPr>
          <w:rFonts w:ascii="Times New Roman" w:hAnsi="Times New Roman" w:cs="Times New Roman"/>
          <w:sz w:val="28"/>
          <w:szCs w:val="28"/>
        </w:rPr>
        <w:t>1 настоящего постановления</w:t>
      </w:r>
      <w:r w:rsidRPr="00BB736A">
        <w:rPr>
          <w:rFonts w:ascii="Times New Roman" w:hAnsi="Times New Roman" w:cs="Times New Roman"/>
          <w:sz w:val="28"/>
          <w:szCs w:val="28"/>
        </w:rPr>
        <w:t>, до границ прилега</w:t>
      </w:r>
      <w:r w:rsidRPr="00BB736A">
        <w:rPr>
          <w:rFonts w:ascii="Times New Roman" w:hAnsi="Times New Roman" w:cs="Times New Roman"/>
          <w:sz w:val="28"/>
          <w:szCs w:val="28"/>
        </w:rPr>
        <w:t>ю</w:t>
      </w:r>
      <w:r w:rsidRPr="00BB736A">
        <w:rPr>
          <w:rFonts w:ascii="Times New Roman" w:hAnsi="Times New Roman" w:cs="Times New Roman"/>
          <w:sz w:val="28"/>
          <w:szCs w:val="28"/>
        </w:rPr>
        <w:t xml:space="preserve">щих территорий,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</w:t>
      </w:r>
      <w:r w:rsidR="0082270E" w:rsidRPr="0082270E">
        <w:rPr>
          <w:rFonts w:ascii="Times New Roman" w:hAnsi="Times New Roman" w:cs="Times New Roman"/>
          <w:sz w:val="28"/>
          <w:szCs w:val="28"/>
        </w:rPr>
        <w:t>б</w:t>
      </w:r>
      <w:r w:rsidR="0082270E" w:rsidRPr="0082270E">
        <w:rPr>
          <w:rFonts w:ascii="Times New Roman" w:hAnsi="Times New Roman" w:cs="Times New Roman"/>
          <w:sz w:val="28"/>
          <w:szCs w:val="28"/>
        </w:rPr>
        <w:t>щественного питания на территории Большеигнатовского муниципального района Республики Мордовия</w:t>
      </w:r>
      <w:r w:rsidRPr="00BB736A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rPr>
          <w:rFonts w:ascii="Times New Roman" w:hAnsi="Times New Roman" w:cs="Times New Roman"/>
          <w:sz w:val="28"/>
          <w:szCs w:val="28"/>
        </w:rPr>
      </w:pPr>
      <w:bookmarkStart w:id="2" w:name="sub_4"/>
      <w:bookmarkEnd w:id="1"/>
      <w:r w:rsidRPr="00BB736A">
        <w:rPr>
          <w:rFonts w:ascii="Times New Roman" w:hAnsi="Times New Roman" w:cs="Times New Roman"/>
          <w:sz w:val="28"/>
          <w:szCs w:val="28"/>
        </w:rPr>
        <w:t xml:space="preserve">4. Утвердить </w:t>
      </w:r>
      <w:r w:rsidR="003B3FB9">
        <w:rPr>
          <w:rFonts w:ascii="Times New Roman" w:hAnsi="Times New Roman" w:cs="Times New Roman"/>
          <w:sz w:val="28"/>
          <w:szCs w:val="28"/>
        </w:rPr>
        <w:t xml:space="preserve">прилагаемые </w:t>
      </w:r>
      <w:r w:rsidRPr="00BB736A">
        <w:rPr>
          <w:rFonts w:ascii="Times New Roman" w:hAnsi="Times New Roman" w:cs="Times New Roman"/>
          <w:sz w:val="28"/>
          <w:szCs w:val="28"/>
        </w:rPr>
        <w:t>схемы</w:t>
      </w:r>
      <w:r w:rsidRPr="00751C01">
        <w:rPr>
          <w:rFonts w:ascii="Times New Roman" w:hAnsi="Times New Roman" w:cs="Times New Roman"/>
          <w:sz w:val="28"/>
          <w:szCs w:val="28"/>
        </w:rPr>
        <w:t xml:space="preserve"> границ прилегающих территорий к орг</w:t>
      </w:r>
      <w:r w:rsidRPr="00751C01">
        <w:rPr>
          <w:rFonts w:ascii="Times New Roman" w:hAnsi="Times New Roman" w:cs="Times New Roman"/>
          <w:sz w:val="28"/>
          <w:szCs w:val="28"/>
        </w:rPr>
        <w:t>а</w:t>
      </w:r>
      <w:r w:rsidRPr="00751C01">
        <w:rPr>
          <w:rFonts w:ascii="Times New Roman" w:hAnsi="Times New Roman" w:cs="Times New Roman"/>
          <w:sz w:val="28"/>
          <w:szCs w:val="28"/>
        </w:rPr>
        <w:t xml:space="preserve">низациям и (или) объектам, на которых </w:t>
      </w:r>
      <w:r w:rsidR="0082270E" w:rsidRPr="0082270E">
        <w:rPr>
          <w:rFonts w:ascii="Times New Roman" w:hAnsi="Times New Roman" w:cs="Times New Roman"/>
          <w:sz w:val="28"/>
          <w:szCs w:val="28"/>
        </w:rPr>
        <w:t>не допускается розничная  продажа а</w:t>
      </w:r>
      <w:r w:rsidR="0082270E" w:rsidRPr="0082270E">
        <w:rPr>
          <w:rFonts w:ascii="Times New Roman" w:hAnsi="Times New Roman" w:cs="Times New Roman"/>
          <w:sz w:val="28"/>
          <w:szCs w:val="28"/>
        </w:rPr>
        <w:t>л</w:t>
      </w:r>
      <w:r w:rsidR="0082270E" w:rsidRPr="0082270E">
        <w:rPr>
          <w:rFonts w:ascii="Times New Roman" w:hAnsi="Times New Roman" w:cs="Times New Roman"/>
          <w:sz w:val="28"/>
          <w:szCs w:val="28"/>
        </w:rPr>
        <w:t>когольной продукции и розничная продажа алкогольной продукции при оказании услуг общественного питания на территории Большеигнатовского муниципал</w:t>
      </w:r>
      <w:r w:rsidR="0082270E" w:rsidRPr="0082270E">
        <w:rPr>
          <w:rFonts w:ascii="Times New Roman" w:hAnsi="Times New Roman" w:cs="Times New Roman"/>
          <w:sz w:val="28"/>
          <w:szCs w:val="28"/>
        </w:rPr>
        <w:t>ь</w:t>
      </w:r>
      <w:r w:rsidR="0082270E" w:rsidRPr="0082270E">
        <w:rPr>
          <w:rFonts w:ascii="Times New Roman" w:hAnsi="Times New Roman" w:cs="Times New Roman"/>
          <w:sz w:val="28"/>
          <w:szCs w:val="28"/>
        </w:rPr>
        <w:t>ного района Республики Мордовия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bookmarkEnd w:id="2"/>
    <w:p w:rsidR="00C718F5" w:rsidRPr="00751C01" w:rsidRDefault="00C718F5" w:rsidP="00C718F5">
      <w:pPr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 xml:space="preserve">5. Настоящее постановление вступает в силу </w:t>
      </w:r>
      <w:r w:rsidR="003B3FB9">
        <w:rPr>
          <w:rFonts w:ascii="Times New Roman" w:hAnsi="Times New Roman" w:cs="Times New Roman"/>
          <w:sz w:val="28"/>
          <w:szCs w:val="28"/>
        </w:rPr>
        <w:t>после</w:t>
      </w:r>
      <w:r w:rsidRPr="00751C01">
        <w:rPr>
          <w:rFonts w:ascii="Times New Roman" w:hAnsi="Times New Roman" w:cs="Times New Roman"/>
          <w:sz w:val="28"/>
          <w:szCs w:val="28"/>
        </w:rPr>
        <w:t xml:space="preserve"> его официально</w:t>
      </w:r>
      <w:r w:rsidR="003B3FB9">
        <w:rPr>
          <w:rFonts w:ascii="Times New Roman" w:hAnsi="Times New Roman" w:cs="Times New Roman"/>
          <w:sz w:val="28"/>
          <w:szCs w:val="28"/>
        </w:rPr>
        <w:t>го</w:t>
      </w:r>
      <w:r w:rsidRPr="00751C01">
        <w:rPr>
          <w:rFonts w:ascii="Times New Roman" w:hAnsi="Times New Roman" w:cs="Times New Roman"/>
          <w:sz w:val="28"/>
          <w:szCs w:val="28"/>
        </w:rPr>
        <w:t xml:space="preserve"> опуб</w:t>
      </w:r>
      <w:r w:rsidR="003B3FB9">
        <w:rPr>
          <w:rFonts w:ascii="Times New Roman" w:hAnsi="Times New Roman" w:cs="Times New Roman"/>
          <w:sz w:val="28"/>
          <w:szCs w:val="28"/>
        </w:rPr>
        <w:t>ликования</w:t>
      </w:r>
      <w:r w:rsidRPr="00751C01">
        <w:rPr>
          <w:rFonts w:ascii="Times New Roman" w:hAnsi="Times New Roman" w:cs="Times New Roman"/>
          <w:sz w:val="28"/>
          <w:szCs w:val="28"/>
        </w:rPr>
        <w:t>.</w:t>
      </w:r>
    </w:p>
    <w:p w:rsidR="00C718F5" w:rsidRPr="00751C01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3B3FB9" w:rsidRPr="00751C01" w:rsidRDefault="003B3FB9" w:rsidP="00C718F5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Pr="00751C01" w:rsidRDefault="00C718F5" w:rsidP="003B3FB9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Глава Большеигнатовского</w:t>
      </w:r>
    </w:p>
    <w:p w:rsidR="00C718F5" w:rsidRPr="00751C01" w:rsidRDefault="00C718F5" w:rsidP="003B3FB9">
      <w:pPr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муниципального района                                 Т.Н.Полозова</w:t>
      </w:r>
    </w:p>
    <w:p w:rsidR="00C718F5" w:rsidRPr="00751C01" w:rsidRDefault="00C718F5" w:rsidP="00C718F5">
      <w:pPr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C718F5" w:rsidRDefault="00C718F5" w:rsidP="009C6D65">
      <w:pPr>
        <w:tabs>
          <w:tab w:val="left" w:pos="7305"/>
        </w:tabs>
        <w:ind w:firstLine="0"/>
        <w:rPr>
          <w:rFonts w:ascii="Times New Roman" w:hAnsi="Times New Roman" w:cs="Times New Roman"/>
          <w:sz w:val="28"/>
          <w:szCs w:val="28"/>
        </w:rPr>
      </w:pPr>
    </w:p>
    <w:p w:rsidR="00E91ADF" w:rsidRPr="00B132B5" w:rsidRDefault="00E91ADF">
      <w:pPr>
        <w:ind w:firstLine="0"/>
        <w:jc w:val="left"/>
        <w:rPr>
          <w:rFonts w:ascii="Times New Roman" w:hAnsi="Times New Roman" w:cs="Times New Roman"/>
        </w:rPr>
        <w:sectPr w:rsidR="00E91ADF" w:rsidRPr="00B132B5" w:rsidSect="00145323">
          <w:pgSz w:w="11900" w:h="16800"/>
          <w:pgMar w:top="1134" w:right="850" w:bottom="1134" w:left="1134" w:header="720" w:footer="720" w:gutter="0"/>
          <w:cols w:space="720"/>
          <w:noEndnote/>
          <w:docGrid w:linePitch="326"/>
        </w:sectPr>
      </w:pPr>
    </w:p>
    <w:p w:rsidR="007C0205" w:rsidRDefault="007C0205" w:rsidP="009C6D65">
      <w:pPr>
        <w:jc w:val="right"/>
        <w:rPr>
          <w:rStyle w:val="a3"/>
          <w:rFonts w:ascii="Times New Roman" w:hAnsi="Times New Roman" w:cs="Times New Roman"/>
          <w:b w:val="0"/>
          <w:bCs/>
          <w:sz w:val="28"/>
          <w:szCs w:val="28"/>
        </w:rPr>
      </w:pPr>
      <w:bookmarkStart w:id="3" w:name="sub_1000"/>
    </w:p>
    <w:p w:rsidR="00907419" w:rsidRPr="007B7F7B" w:rsidRDefault="007B7F7B" w:rsidP="003B3FB9">
      <w:pPr>
        <w:ind w:left="4395" w:firstLine="0"/>
        <w:rPr>
          <w:rFonts w:ascii="Times New Roman" w:hAnsi="Times New Roman" w:cs="Times New Roman"/>
          <w:bCs/>
          <w:color w:val="26282F"/>
          <w:sz w:val="22"/>
          <w:szCs w:val="22"/>
        </w:rPr>
      </w:pP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Утвержденный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br/>
      </w:r>
      <w:hyperlink w:anchor="sub_0" w:history="1">
        <w:r w:rsidR="00BF22D6" w:rsidRPr="00907419">
          <w:rPr>
            <w:rStyle w:val="a4"/>
            <w:rFonts w:ascii="Times New Roman" w:hAnsi="Times New Roman"/>
            <w:b w:val="0"/>
            <w:color w:val="auto"/>
            <w:sz w:val="22"/>
            <w:szCs w:val="22"/>
          </w:rPr>
          <w:t>постановлени</w:t>
        </w:r>
      </w:hyperlink>
      <w:r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>ем</w:t>
      </w:r>
      <w:r w:rsidR="00DC0424">
        <w:rPr>
          <w:rStyle w:val="a3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</w:t>
      </w:r>
      <w:r w:rsidR="007C0205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А</w:t>
      </w:r>
      <w:r w:rsid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дминистрации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Большеигнатовского м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у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ниципального района </w:t>
      </w:r>
      <w:r w:rsidR="00BF22D6" w:rsidRPr="0090741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>Республики Мордовия</w:t>
      </w:r>
      <w:r w:rsidR="00DC0424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 </w:t>
      </w:r>
      <w:r w:rsidR="003B3FB9"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от </w:t>
      </w:r>
      <w:r>
        <w:rPr>
          <w:rStyle w:val="a3"/>
          <w:rFonts w:ascii="Times New Roman" w:hAnsi="Times New Roman" w:cs="Times New Roman"/>
          <w:b w:val="0"/>
          <w:bCs/>
          <w:sz w:val="22"/>
          <w:szCs w:val="22"/>
        </w:rPr>
        <w:t xml:space="preserve">«___»______2021 г. </w:t>
      </w:r>
      <w:hyperlink r:id="rId11" w:history="1"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"Об определении границ прилегающих территорий,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на которых не допускается розничная  пр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дажа алкогольной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и розничная продажа алк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гольной продукции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при оказании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услуг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общественного питания на террито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рии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Большеигнатовского</w:t>
        </w:r>
        <w:r w:rsidR="00DC0424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муниципал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ь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но</w:t>
        </w:r>
        <w:r w:rsid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>го района</w:t>
        </w:r>
        <w:r w:rsidR="00907419" w:rsidRPr="00907419">
          <w:rPr>
            <w:rStyle w:val="a4"/>
            <w:rFonts w:ascii="Times New Roman" w:hAnsi="Times New Roman"/>
            <w:b w:val="0"/>
            <w:bCs/>
            <w:color w:val="auto"/>
            <w:sz w:val="22"/>
            <w:szCs w:val="22"/>
          </w:rPr>
          <w:t xml:space="preserve"> Республики Мордовия"</w:t>
        </w:r>
      </w:hyperlink>
    </w:p>
    <w:bookmarkEnd w:id="3"/>
    <w:p w:rsidR="007C0205" w:rsidRDefault="007C0205" w:rsidP="00907419">
      <w:pPr>
        <w:pStyle w:val="1"/>
        <w:spacing w:before="0"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F106B" w:rsidRDefault="00FF106B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BB736A" w:rsidRPr="00FF106B" w:rsidRDefault="00BF22D6" w:rsidP="00FF106B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751C01">
        <w:rPr>
          <w:rFonts w:ascii="Times New Roman" w:hAnsi="Times New Roman" w:cs="Times New Roman"/>
          <w:sz w:val="28"/>
          <w:szCs w:val="28"/>
        </w:rPr>
        <w:t>Перечень</w:t>
      </w:r>
      <w:r w:rsidRPr="00751C01">
        <w:rPr>
          <w:rFonts w:ascii="Times New Roman" w:hAnsi="Times New Roman" w:cs="Times New Roman"/>
          <w:sz w:val="28"/>
          <w:szCs w:val="28"/>
        </w:rPr>
        <w:br/>
        <w:t>организаций и объектов, на прилегающих территориях к которым не допу</w:t>
      </w:r>
      <w:r w:rsidRPr="00751C01">
        <w:rPr>
          <w:rFonts w:ascii="Times New Roman" w:hAnsi="Times New Roman" w:cs="Times New Roman"/>
          <w:sz w:val="28"/>
          <w:szCs w:val="28"/>
        </w:rPr>
        <w:t>с</w:t>
      </w:r>
      <w:r w:rsidRPr="00751C01">
        <w:rPr>
          <w:rFonts w:ascii="Times New Roman" w:hAnsi="Times New Roman" w:cs="Times New Roman"/>
          <w:sz w:val="28"/>
          <w:szCs w:val="28"/>
        </w:rPr>
        <w:t xml:space="preserve">кается розничная продажа алкогольной продукции </w:t>
      </w:r>
      <w:r w:rsidR="00FF106B" w:rsidRPr="00907419">
        <w:rPr>
          <w:rFonts w:ascii="Times New Roman" w:hAnsi="Times New Roman" w:cs="Times New Roman"/>
          <w:sz w:val="28"/>
          <w:szCs w:val="28"/>
        </w:rPr>
        <w:t>и розничная продажа а</w:t>
      </w:r>
      <w:r w:rsidR="00FF106B" w:rsidRPr="00907419">
        <w:rPr>
          <w:rFonts w:ascii="Times New Roman" w:hAnsi="Times New Roman" w:cs="Times New Roman"/>
          <w:sz w:val="28"/>
          <w:szCs w:val="28"/>
        </w:rPr>
        <w:t>л</w:t>
      </w:r>
      <w:r w:rsidR="00FF106B" w:rsidRPr="00907419">
        <w:rPr>
          <w:rFonts w:ascii="Times New Roman" w:hAnsi="Times New Roman" w:cs="Times New Roman"/>
          <w:sz w:val="28"/>
          <w:szCs w:val="28"/>
        </w:rPr>
        <w:t>когольной продукции при оказании услуг общественного питания</w:t>
      </w:r>
      <w:r w:rsidR="00DC0424">
        <w:rPr>
          <w:rFonts w:ascii="Times New Roman" w:hAnsi="Times New Roman" w:cs="Times New Roman"/>
          <w:sz w:val="28"/>
          <w:szCs w:val="28"/>
        </w:rPr>
        <w:t xml:space="preserve"> </w:t>
      </w:r>
      <w:r w:rsidRPr="00751C01">
        <w:rPr>
          <w:rFonts w:ascii="Times New Roman" w:hAnsi="Times New Roman" w:cs="Times New Roman"/>
          <w:sz w:val="28"/>
          <w:szCs w:val="28"/>
        </w:rPr>
        <w:t>на терр</w:t>
      </w:r>
      <w:r w:rsidRPr="00751C01">
        <w:rPr>
          <w:rFonts w:ascii="Times New Roman" w:hAnsi="Times New Roman" w:cs="Times New Roman"/>
          <w:sz w:val="28"/>
          <w:szCs w:val="28"/>
        </w:rPr>
        <w:t>и</w:t>
      </w:r>
      <w:r w:rsidRPr="00751C01">
        <w:rPr>
          <w:rFonts w:ascii="Times New Roman" w:hAnsi="Times New Roman" w:cs="Times New Roman"/>
          <w:sz w:val="28"/>
          <w:szCs w:val="28"/>
        </w:rPr>
        <w:t>тории Большеигнатовского муниципального района</w:t>
      </w:r>
    </w:p>
    <w:p w:rsidR="00FF106B" w:rsidRPr="00BB736A" w:rsidRDefault="00FF106B" w:rsidP="00FF106B"/>
    <w:tbl>
      <w:tblPr>
        <w:tblW w:w="10915" w:type="dxa"/>
        <w:tblInd w:w="-459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577"/>
        <w:gridCol w:w="10338"/>
      </w:tblGrid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№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C0424">
              <w:rPr>
                <w:rFonts w:ascii="Times New Roman" w:hAnsi="Times New Roman" w:cs="Times New Roman"/>
                <w:b/>
              </w:rPr>
              <w:t>Наименование учреждения, организации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«Андреевская средняя общеобразовательная школа» МБОУ «Бол</w:t>
            </w:r>
            <w:r w:rsidRPr="00DC0424">
              <w:rPr>
                <w:rFonts w:ascii="Times New Roman" w:hAnsi="Times New Roman"/>
              </w:rPr>
              <w:t>ь</w:t>
            </w:r>
            <w:r w:rsidRPr="00DC0424">
              <w:rPr>
                <w:rFonts w:ascii="Times New Roman" w:hAnsi="Times New Roman"/>
              </w:rPr>
              <w:t>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общеобразовательное учреждение «Большеигнатовская средняя о</w:t>
            </w:r>
            <w:r w:rsidRPr="00DC0424">
              <w:rPr>
                <w:rFonts w:ascii="Times New Roman" w:hAnsi="Times New Roman" w:cs="Times New Roman"/>
              </w:rPr>
              <w:t>б</w:t>
            </w:r>
            <w:r w:rsidRPr="00DC0424">
              <w:rPr>
                <w:rFonts w:ascii="Times New Roman" w:hAnsi="Times New Roman" w:cs="Times New Roman"/>
              </w:rPr>
              <w:t>щеобразовательная школа»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«Киржеманская средняя общеобразовательная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4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Структурное подразделение «Спасская средняя общеобразовательная школа» МБОУ «Большеи</w:t>
            </w:r>
            <w:r w:rsidRPr="00DC0424">
              <w:rPr>
                <w:rFonts w:ascii="Times New Roman" w:hAnsi="Times New Roman" w:cs="Times New Roman"/>
              </w:rPr>
              <w:t>г</w:t>
            </w:r>
            <w:r w:rsidRPr="00DC0424">
              <w:rPr>
                <w:rFonts w:ascii="Times New Roman" w:hAnsi="Times New Roman" w:cs="Times New Roman"/>
              </w:rPr>
              <w:t>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5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«Старочамзинская основная общеобразовательная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6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дошкольное образовательное учреждение «Большеигнатовский де</w:t>
            </w:r>
            <w:r w:rsidRPr="00DC0424">
              <w:rPr>
                <w:rFonts w:ascii="Times New Roman" w:hAnsi="Times New Roman" w:cs="Times New Roman"/>
              </w:rPr>
              <w:t>т</w:t>
            </w:r>
            <w:r w:rsidRPr="00DC0424">
              <w:rPr>
                <w:rFonts w:ascii="Times New Roman" w:hAnsi="Times New Roman" w:cs="Times New Roman"/>
              </w:rPr>
              <w:t xml:space="preserve">ский сад комбинированного вида» </w:t>
            </w:r>
            <w:r w:rsidRPr="00DC0424">
              <w:rPr>
                <w:rFonts w:ascii="Times New Roman" w:hAnsi="Times New Roman"/>
              </w:rPr>
              <w:t>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right="34"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/>
              </w:rPr>
              <w:t>Структурное подразделение «Андреевский детский сад» м</w:t>
            </w:r>
            <w:r w:rsidRPr="00DC0424">
              <w:rPr>
                <w:rFonts w:ascii="Times New Roman" w:hAnsi="Times New Roman" w:cs="Times New Roman"/>
              </w:rPr>
              <w:t>униципального бюджетного дошкол</w:t>
            </w:r>
            <w:r w:rsidRPr="00DC0424">
              <w:rPr>
                <w:rFonts w:ascii="Times New Roman" w:hAnsi="Times New Roman" w:cs="Times New Roman"/>
              </w:rPr>
              <w:t>ь</w:t>
            </w:r>
            <w:r w:rsidRPr="00DC0424">
              <w:rPr>
                <w:rFonts w:ascii="Times New Roman" w:hAnsi="Times New Roman" w:cs="Times New Roman"/>
              </w:rPr>
              <w:t>ного образовательного учреждения</w:t>
            </w:r>
            <w:r w:rsidRPr="00DC0424">
              <w:rPr>
                <w:rFonts w:ascii="Times New Roman" w:hAnsi="Times New Roman"/>
              </w:rPr>
              <w:t xml:space="preserve"> «Большеигнатовский детский сад комбинированного вида» Большеигнатовского муниципального района Республики Мордовия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8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Муниципальное бюджетное учреждение дополнительного образования «Центр дополнительного образования для детей»  Большеигнатовского муниципального района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9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Автовокзал</w:t>
            </w:r>
          </w:p>
        </w:tc>
      </w:tr>
      <w:tr w:rsidR="00FF106B" w:rsidRPr="00FF106B" w:rsidTr="00FF106B">
        <w:tc>
          <w:tcPr>
            <w:tcW w:w="577" w:type="dxa"/>
            <w:vAlign w:val="center"/>
          </w:tcPr>
          <w:p w:rsidR="00FF106B" w:rsidRPr="00DC0424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  <w:r w:rsidR="00DC0424"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0</w:t>
            </w:r>
          </w:p>
        </w:tc>
        <w:tc>
          <w:tcPr>
            <w:tcW w:w="10338" w:type="dxa"/>
          </w:tcPr>
          <w:p w:rsidR="00FF106B" w:rsidRPr="00DC0424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Поликлиническое отделение №3 Государственное бюджетное учреждение здравоохранения «Ичалковская межрайонная больница»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11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Андреевка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12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Вармазейка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13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Новое Чамзино</w:t>
            </w:r>
          </w:p>
        </w:tc>
      </w:tr>
      <w:tr w:rsidR="00DC0424" w:rsidRPr="00FF106B" w:rsidTr="00FF106B">
        <w:trPr>
          <w:trHeight w:val="331"/>
        </w:trPr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14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Горки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15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Хухорево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16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Киржеманы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17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Красная Нива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18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Кучкаево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19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Новое Качаево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20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Новое Баево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21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Протасово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22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д. Новая Александровка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23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>Фельдшерско-акушерский пункт с. Спасское</w:t>
            </w:r>
          </w:p>
        </w:tc>
      </w:tr>
      <w:tr w:rsidR="00DC0424" w:rsidRPr="00FF106B" w:rsidTr="00FF106B">
        <w:tc>
          <w:tcPr>
            <w:tcW w:w="577" w:type="dxa"/>
            <w:vAlign w:val="center"/>
          </w:tcPr>
          <w:p w:rsidR="00DC0424" w:rsidRPr="00DC0424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C0424">
              <w:rPr>
                <w:rStyle w:val="a3"/>
                <w:rFonts w:ascii="Times New Roman" w:hAnsi="Times New Roman" w:cs="Times New Roman"/>
                <w:bCs/>
                <w:color w:val="auto"/>
              </w:rPr>
              <w:t>24</w:t>
            </w:r>
          </w:p>
        </w:tc>
        <w:tc>
          <w:tcPr>
            <w:tcW w:w="10338" w:type="dxa"/>
          </w:tcPr>
          <w:p w:rsidR="00DC0424" w:rsidRPr="00DC0424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C0424">
              <w:rPr>
                <w:rFonts w:ascii="Times New Roman" w:hAnsi="Times New Roman" w:cs="Times New Roman"/>
              </w:rPr>
              <w:t xml:space="preserve">Фельдшерско-акушерский пункт с. </w:t>
            </w:r>
            <w:proofErr w:type="spellStart"/>
            <w:r w:rsidRPr="00DC0424">
              <w:rPr>
                <w:rFonts w:ascii="Times New Roman" w:hAnsi="Times New Roman" w:cs="Times New Roman"/>
              </w:rPr>
              <w:t>Аржадеево</w:t>
            </w:r>
            <w:proofErr w:type="spellEnd"/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25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Атяшево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26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Старое Чамзино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27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Чукалы</w:t>
            </w:r>
          </w:p>
        </w:tc>
      </w:tr>
      <w:tr w:rsidR="00DC0424" w:rsidRPr="00D70D3A" w:rsidTr="00FF106B">
        <w:tc>
          <w:tcPr>
            <w:tcW w:w="577" w:type="dxa"/>
            <w:vAlign w:val="center"/>
          </w:tcPr>
          <w:p w:rsidR="00DC0424" w:rsidRPr="00D70D3A" w:rsidRDefault="00DC0424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28</w:t>
            </w:r>
          </w:p>
        </w:tc>
        <w:tc>
          <w:tcPr>
            <w:tcW w:w="10338" w:type="dxa"/>
          </w:tcPr>
          <w:p w:rsidR="00DC0424" w:rsidRPr="00D70D3A" w:rsidRDefault="00DC0424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Старые Селищи</w:t>
            </w:r>
          </w:p>
        </w:tc>
      </w:tr>
    </w:tbl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FF106B" w:rsidRPr="00D70D3A" w:rsidRDefault="00FF106B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Pr="00D70D3A" w:rsidRDefault="00DC0424" w:rsidP="003B3FB9">
      <w:pPr>
        <w:ind w:left="4962"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3969" w:firstLine="0"/>
        <w:jc w:val="right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 xml:space="preserve">Утвержденный </w:t>
      </w:r>
    </w:p>
    <w:p w:rsidR="00C07017" w:rsidRPr="00D70D3A" w:rsidRDefault="003B3FB9" w:rsidP="003B3FB9">
      <w:pPr>
        <w:ind w:left="3969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 Большеигнатовского муниципального района Республики Мордовия от «___»______2021 г.  "Об определении границ прилега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ю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щих территорий, на которых не допускается розничная  продажа алкогольной продукции и розничная продажа алкогольной продукции при оказании  услуг обществе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ного питания на территории Большеигнатовского мун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и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ципального района Республики Мордовия"</w:t>
      </w:r>
    </w:p>
    <w:p w:rsidR="003B3FB9" w:rsidRPr="00D70D3A" w:rsidRDefault="003B3FB9" w:rsidP="003B3FB9">
      <w:pPr>
        <w:ind w:firstLine="0"/>
        <w:rPr>
          <w:rStyle w:val="a3"/>
          <w:rFonts w:ascii="Times New Roman" w:hAnsi="Times New Roman" w:cs="Times New Roman"/>
          <w:bCs/>
          <w:color w:val="auto"/>
        </w:rPr>
      </w:pPr>
    </w:p>
    <w:p w:rsidR="0082270E" w:rsidRPr="00D70D3A" w:rsidRDefault="00C07017" w:rsidP="0082270E">
      <w:pPr>
        <w:pStyle w:val="1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Способ расчета</w:t>
      </w:r>
      <w:r w:rsidRPr="00D70D3A">
        <w:rPr>
          <w:rFonts w:ascii="Times New Roman" w:hAnsi="Times New Roman" w:cs="Times New Roman"/>
          <w:sz w:val="28"/>
          <w:szCs w:val="28"/>
        </w:rPr>
        <w:br/>
        <w:t>расстояния от организаций и (или) объектов до границ прилегающих терр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 xml:space="preserve">торий, на которых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алкогольной продукции и розничная продажа алкогольной продукции при оказании услуг общес</w:t>
      </w:r>
      <w:r w:rsidR="0082270E" w:rsidRPr="00D70D3A">
        <w:rPr>
          <w:rFonts w:ascii="Times New Roman" w:hAnsi="Times New Roman" w:cs="Times New Roman"/>
          <w:sz w:val="28"/>
          <w:szCs w:val="28"/>
        </w:rPr>
        <w:t>т</w:t>
      </w:r>
      <w:r w:rsidR="0082270E" w:rsidRPr="00D70D3A">
        <w:rPr>
          <w:rFonts w:ascii="Times New Roman" w:hAnsi="Times New Roman" w:cs="Times New Roman"/>
          <w:sz w:val="28"/>
          <w:szCs w:val="28"/>
        </w:rPr>
        <w:t>венного питания на территории Большеигнатовского муниципального района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1. Настоящий Способ устанавливает правила расчета расстояния от детских, образовательных, медици</w:t>
      </w:r>
      <w:r w:rsidR="00D70D3A" w:rsidRPr="00D70D3A">
        <w:rPr>
          <w:rFonts w:ascii="Times New Roman" w:hAnsi="Times New Roman" w:cs="Times New Roman"/>
          <w:sz w:val="28"/>
          <w:szCs w:val="28"/>
        </w:rPr>
        <w:t>нских организаций</w:t>
      </w:r>
      <w:r w:rsidRPr="00D70D3A">
        <w:rPr>
          <w:rFonts w:ascii="Times New Roman" w:hAnsi="Times New Roman" w:cs="Times New Roman"/>
          <w:sz w:val="28"/>
          <w:szCs w:val="28"/>
        </w:rPr>
        <w:t xml:space="preserve">, объектов спорта, автовокзалов, до границ прилегающих территорий на которых </w:t>
      </w:r>
      <w:r w:rsidR="00CA328D" w:rsidRPr="00D70D3A">
        <w:rPr>
          <w:rFonts w:ascii="Times New Roman" w:hAnsi="Times New Roman" w:cs="Times New Roman"/>
          <w:sz w:val="28"/>
          <w:szCs w:val="28"/>
        </w:rPr>
        <w:t>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                               Бол</w:t>
      </w:r>
      <w:r w:rsidR="00CA328D" w:rsidRPr="00D70D3A">
        <w:rPr>
          <w:rFonts w:ascii="Times New Roman" w:hAnsi="Times New Roman" w:cs="Times New Roman"/>
          <w:sz w:val="28"/>
          <w:szCs w:val="28"/>
        </w:rPr>
        <w:t>ь</w:t>
      </w:r>
      <w:r w:rsidR="00CA328D" w:rsidRPr="00D70D3A">
        <w:rPr>
          <w:rFonts w:ascii="Times New Roman" w:hAnsi="Times New Roman" w:cs="Times New Roman"/>
          <w:sz w:val="28"/>
          <w:szCs w:val="28"/>
        </w:rPr>
        <w:t>шеигнатовского муниципального района Республики Мордовия.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2. Границы определяются путем замера кратчайшего расстояния в соотве</w:t>
      </w:r>
      <w:r w:rsidRPr="00D70D3A">
        <w:rPr>
          <w:rFonts w:ascii="Times New Roman" w:hAnsi="Times New Roman" w:cs="Times New Roman"/>
          <w:sz w:val="28"/>
          <w:szCs w:val="28"/>
        </w:rPr>
        <w:t>т</w:t>
      </w:r>
      <w:r w:rsidRPr="00D70D3A">
        <w:rPr>
          <w:rFonts w:ascii="Times New Roman" w:hAnsi="Times New Roman" w:cs="Times New Roman"/>
          <w:sz w:val="28"/>
          <w:szCs w:val="28"/>
        </w:rPr>
        <w:t xml:space="preserve">ствии с требованиями </w:t>
      </w:r>
      <w:hyperlink w:anchor="sub_203" w:history="1">
        <w:r w:rsidRPr="00D70D3A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пункта 3</w:t>
        </w:r>
      </w:hyperlink>
      <w:r w:rsidRPr="00D70D3A">
        <w:rPr>
          <w:rFonts w:ascii="Times New Roman" w:hAnsi="Times New Roman" w:cs="Times New Roman"/>
          <w:sz w:val="28"/>
          <w:szCs w:val="28"/>
        </w:rPr>
        <w:t xml:space="preserve"> настоящего Способа от организаций, указанных в пункте 1 настоящего Способа до торговых объектов,</w:t>
      </w:r>
      <w:r w:rsidR="007D601C" w:rsidRPr="00D70D3A">
        <w:rPr>
          <w:rFonts w:ascii="Times New Roman" w:hAnsi="Times New Roman" w:cs="Times New Roman"/>
          <w:sz w:val="28"/>
          <w:szCs w:val="28"/>
        </w:rPr>
        <w:t xml:space="preserve"> объектов общественного п</w:t>
      </w:r>
      <w:r w:rsidR="007D601C" w:rsidRPr="00D70D3A">
        <w:rPr>
          <w:rFonts w:ascii="Times New Roman" w:hAnsi="Times New Roman" w:cs="Times New Roman"/>
          <w:sz w:val="28"/>
          <w:szCs w:val="28"/>
        </w:rPr>
        <w:t>и</w:t>
      </w:r>
      <w:r w:rsidR="007D601C" w:rsidRPr="00D70D3A">
        <w:rPr>
          <w:rFonts w:ascii="Times New Roman" w:hAnsi="Times New Roman" w:cs="Times New Roman"/>
          <w:sz w:val="28"/>
          <w:szCs w:val="28"/>
        </w:rPr>
        <w:t>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которых осуществляется розничная продажа алкогольной продукции</w:t>
      </w:r>
      <w:r w:rsidR="007D601C" w:rsidRPr="00D70D3A">
        <w:rPr>
          <w:rFonts w:ascii="Times New Roman" w:hAnsi="Times New Roman" w:cs="Times New Roman"/>
          <w:sz w:val="28"/>
          <w:szCs w:val="28"/>
        </w:rPr>
        <w:t>.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3. Граница определяется по кратчайшему расстоянию по тротуарам или п</w:t>
      </w:r>
      <w:r w:rsidRPr="00D70D3A">
        <w:rPr>
          <w:rFonts w:ascii="Times New Roman" w:hAnsi="Times New Roman" w:cs="Times New Roman"/>
          <w:sz w:val="28"/>
          <w:szCs w:val="28"/>
        </w:rPr>
        <w:t>е</w:t>
      </w:r>
      <w:r w:rsidRPr="00D70D3A">
        <w:rPr>
          <w:rFonts w:ascii="Times New Roman" w:hAnsi="Times New Roman" w:cs="Times New Roman"/>
          <w:sz w:val="28"/>
          <w:szCs w:val="28"/>
        </w:rPr>
        <w:t>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переходу: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1) при наличии обособленной территории, границы которой обозначены о</w:t>
      </w:r>
      <w:r w:rsidRPr="00D70D3A">
        <w:rPr>
          <w:rFonts w:ascii="Times New Roman" w:hAnsi="Times New Roman" w:cs="Times New Roman"/>
          <w:sz w:val="28"/>
          <w:szCs w:val="28"/>
        </w:rPr>
        <w:t>г</w:t>
      </w:r>
      <w:r w:rsidRPr="00D70D3A">
        <w:rPr>
          <w:rFonts w:ascii="Times New Roman" w:hAnsi="Times New Roman" w:cs="Times New Roman"/>
          <w:sz w:val="28"/>
          <w:szCs w:val="28"/>
        </w:rPr>
        <w:t>раждением (объектами искусственного происхождения), прилегающим к зданию (строению, сооружению), в котором расположена организация, указанная в пункте 1 настоящего Способа (далее - обособленная территория), - от входа для посет</w:t>
      </w:r>
      <w:r w:rsidRPr="00D70D3A">
        <w:rPr>
          <w:rFonts w:ascii="Times New Roman" w:hAnsi="Times New Roman" w:cs="Times New Roman"/>
          <w:sz w:val="28"/>
          <w:szCs w:val="28"/>
        </w:rPr>
        <w:t>и</w:t>
      </w:r>
      <w:r w:rsidRPr="00D70D3A">
        <w:rPr>
          <w:rFonts w:ascii="Times New Roman" w:hAnsi="Times New Roman" w:cs="Times New Roman"/>
          <w:sz w:val="28"/>
          <w:szCs w:val="28"/>
        </w:rPr>
        <w:t>телей на обособленную территорию до ближайшего входа для посетителей в то</w:t>
      </w:r>
      <w:r w:rsidRPr="00D70D3A">
        <w:rPr>
          <w:rFonts w:ascii="Times New Roman" w:hAnsi="Times New Roman" w:cs="Times New Roman"/>
          <w:sz w:val="28"/>
          <w:szCs w:val="28"/>
        </w:rPr>
        <w:t>р</w:t>
      </w:r>
      <w:r w:rsidRPr="00D70D3A">
        <w:rPr>
          <w:rFonts w:ascii="Times New Roman" w:hAnsi="Times New Roman" w:cs="Times New Roman"/>
          <w:sz w:val="28"/>
          <w:szCs w:val="28"/>
        </w:rPr>
        <w:t>говый объект,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7F5D26" w:rsidRPr="00D70D3A">
        <w:rPr>
          <w:rFonts w:ascii="Times New Roman" w:hAnsi="Times New Roman" w:cs="Times New Roman"/>
          <w:sz w:val="28"/>
          <w:szCs w:val="28"/>
        </w:rPr>
        <w:t>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продажа алкогольной продукции</w:t>
      </w:r>
      <w:r w:rsidR="007F5D26" w:rsidRPr="00D70D3A">
        <w:rPr>
          <w:rFonts w:ascii="Times New Roman" w:hAnsi="Times New Roman" w:cs="Times New Roman"/>
          <w:sz w:val="28"/>
          <w:szCs w:val="28"/>
        </w:rPr>
        <w:t>;</w:t>
      </w:r>
    </w:p>
    <w:p w:rsidR="00C07017" w:rsidRPr="00D70D3A" w:rsidRDefault="00C07017" w:rsidP="00C07017">
      <w:pPr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t>2) при отсутствии обособленной территории - от входа для посетителей в здание (строение, сооружение), в котором расположена организация, указанная в пункте 1 настоящего Способа, до ближайшего входа для посетителей в торговый объект</w:t>
      </w:r>
      <w:r w:rsidR="007F5D26" w:rsidRPr="00D70D3A">
        <w:rPr>
          <w:rFonts w:ascii="Times New Roman" w:hAnsi="Times New Roman" w:cs="Times New Roman"/>
          <w:sz w:val="28"/>
          <w:szCs w:val="28"/>
        </w:rPr>
        <w:t>, объект общественного питания</w:t>
      </w:r>
      <w:r w:rsidRPr="00D70D3A">
        <w:rPr>
          <w:rFonts w:ascii="Times New Roman" w:hAnsi="Times New Roman" w:cs="Times New Roman"/>
          <w:sz w:val="28"/>
          <w:szCs w:val="28"/>
        </w:rPr>
        <w:t xml:space="preserve"> в котором осуществляется розничная пр</w:t>
      </w:r>
      <w:r w:rsidRPr="00D70D3A">
        <w:rPr>
          <w:rFonts w:ascii="Times New Roman" w:hAnsi="Times New Roman" w:cs="Times New Roman"/>
          <w:sz w:val="28"/>
          <w:szCs w:val="28"/>
        </w:rPr>
        <w:t>о</w:t>
      </w:r>
      <w:r w:rsidRPr="00D70D3A">
        <w:rPr>
          <w:rFonts w:ascii="Times New Roman" w:hAnsi="Times New Roman" w:cs="Times New Roman"/>
          <w:sz w:val="28"/>
          <w:szCs w:val="28"/>
        </w:rPr>
        <w:t>дажа алкогольной продук</w:t>
      </w:r>
      <w:r w:rsidR="007F5D26" w:rsidRPr="00D70D3A">
        <w:rPr>
          <w:rFonts w:ascii="Times New Roman" w:hAnsi="Times New Roman" w:cs="Times New Roman"/>
          <w:sz w:val="28"/>
          <w:szCs w:val="28"/>
        </w:rPr>
        <w:t>ции.</w:t>
      </w:r>
    </w:p>
    <w:p w:rsidR="00C07017" w:rsidRPr="00D70D3A" w:rsidRDefault="00C07017" w:rsidP="00C07017">
      <w:pPr>
        <w:rPr>
          <w:rFonts w:ascii="Times New Roman" w:hAnsi="Times New Roman" w:cs="Times New Roman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07017" w:rsidRPr="00D70D3A" w:rsidRDefault="00C07017" w:rsidP="00FF106B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3B3FB9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lastRenderedPageBreak/>
        <w:t>Утвержденные</w:t>
      </w:r>
    </w:p>
    <w:p w:rsidR="00FF106B" w:rsidRPr="00D70D3A" w:rsidRDefault="003B3FB9" w:rsidP="003B3FB9">
      <w:pPr>
        <w:ind w:left="4111" w:firstLine="0"/>
        <w:rPr>
          <w:rStyle w:val="a3"/>
          <w:rFonts w:ascii="Times New Roman" w:hAnsi="Times New Roman" w:cs="Times New Roman"/>
          <w:b w:val="0"/>
          <w:bCs/>
          <w:color w:val="auto"/>
        </w:rPr>
      </w:pP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постановлением Администрации Большеигнатовского муниципального района Республики Мордовия от «___»______2021 г.  "Об определении границ прил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е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гающих территорий, на которых не допускается розни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ч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ная  продажа алкогольной продукции и розничная пр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о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дажа алкогольной продукции при оказании  услуг о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б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щественного питания на территории Большеигнато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в</w:t>
      </w:r>
      <w:r w:rsidRPr="00D70D3A">
        <w:rPr>
          <w:rStyle w:val="a3"/>
          <w:rFonts w:ascii="Times New Roman" w:hAnsi="Times New Roman" w:cs="Times New Roman"/>
          <w:b w:val="0"/>
          <w:bCs/>
          <w:color w:val="auto"/>
        </w:rPr>
        <w:t>ского муниципального района Республики Мордовия"</w:t>
      </w:r>
    </w:p>
    <w:p w:rsidR="00FF106B" w:rsidRPr="00D70D3A" w:rsidRDefault="00FF106B" w:rsidP="00FF106B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82270E" w:rsidRPr="00D70D3A" w:rsidRDefault="00FF106B" w:rsidP="0082270E">
      <w:pPr>
        <w:pStyle w:val="1"/>
        <w:spacing w:before="0" w:after="0" w:line="240" w:lineRule="atLeast"/>
        <w:rPr>
          <w:rFonts w:ascii="Times New Roman" w:hAnsi="Times New Roman" w:cs="Times New Roman"/>
          <w:sz w:val="28"/>
          <w:szCs w:val="28"/>
        </w:rPr>
      </w:pPr>
      <w:r w:rsidRPr="00D70D3A">
        <w:rPr>
          <w:rFonts w:ascii="Times New Roman" w:hAnsi="Times New Roman" w:cs="Times New Roman"/>
          <w:color w:val="auto"/>
          <w:sz w:val="28"/>
          <w:szCs w:val="28"/>
        </w:rPr>
        <w:t>Схема границ</w:t>
      </w:r>
      <w:r w:rsidRPr="00D70D3A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прилегающей территории, на которой </w:t>
      </w:r>
      <w:r w:rsidR="0082270E" w:rsidRPr="00D70D3A">
        <w:rPr>
          <w:rFonts w:ascii="Times New Roman" w:hAnsi="Times New Roman" w:cs="Times New Roman"/>
          <w:sz w:val="28"/>
          <w:szCs w:val="28"/>
        </w:rPr>
        <w:t>не допускается розничная продажа а</w:t>
      </w:r>
      <w:r w:rsidR="0082270E" w:rsidRPr="00D70D3A">
        <w:rPr>
          <w:rFonts w:ascii="Times New Roman" w:hAnsi="Times New Roman" w:cs="Times New Roman"/>
          <w:sz w:val="28"/>
          <w:szCs w:val="28"/>
        </w:rPr>
        <w:t>л</w:t>
      </w:r>
      <w:r w:rsidR="0082270E" w:rsidRPr="00D70D3A">
        <w:rPr>
          <w:rFonts w:ascii="Times New Roman" w:hAnsi="Times New Roman" w:cs="Times New Roman"/>
          <w:sz w:val="28"/>
          <w:szCs w:val="28"/>
        </w:rPr>
        <w:t>когольной продукции и розничная продажа алкогольной продукции при ок</w:t>
      </w:r>
      <w:r w:rsidR="0082270E" w:rsidRPr="00D70D3A">
        <w:rPr>
          <w:rFonts w:ascii="Times New Roman" w:hAnsi="Times New Roman" w:cs="Times New Roman"/>
          <w:sz w:val="28"/>
          <w:szCs w:val="28"/>
        </w:rPr>
        <w:t>а</w:t>
      </w:r>
      <w:r w:rsidR="0082270E" w:rsidRPr="00D70D3A">
        <w:rPr>
          <w:rFonts w:ascii="Times New Roman" w:hAnsi="Times New Roman" w:cs="Times New Roman"/>
          <w:sz w:val="28"/>
          <w:szCs w:val="28"/>
        </w:rPr>
        <w:t xml:space="preserve">зании услуг общественного питания на территории Большеигнатовского </w:t>
      </w:r>
      <w:r w:rsidR="00D70D3A" w:rsidRPr="00D70D3A">
        <w:rPr>
          <w:rFonts w:ascii="Times New Roman" w:hAnsi="Times New Roman" w:cs="Times New Roman"/>
          <w:sz w:val="28"/>
          <w:szCs w:val="28"/>
        </w:rPr>
        <w:t xml:space="preserve"> </w:t>
      </w:r>
      <w:r w:rsidR="0082270E" w:rsidRPr="00D70D3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FF106B" w:rsidRPr="00D70D3A" w:rsidRDefault="00FF106B" w:rsidP="0082270E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D70D3A">
        <w:rPr>
          <w:rFonts w:ascii="Times New Roman" w:hAnsi="Times New Roman" w:cs="Times New Roman"/>
          <w:sz w:val="28"/>
          <w:szCs w:val="28"/>
        </w:rPr>
        <w:br w:type="textWrapping" w:clear="all"/>
      </w:r>
    </w:p>
    <w:tbl>
      <w:tblPr>
        <w:tblW w:w="10456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675"/>
        <w:gridCol w:w="6096"/>
        <w:gridCol w:w="3685"/>
      </w:tblGrid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  <w:sz w:val="22"/>
                <w:szCs w:val="22"/>
              </w:rPr>
              <w:t>№</w:t>
            </w:r>
          </w:p>
        </w:tc>
        <w:tc>
          <w:tcPr>
            <w:tcW w:w="6096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Наименование учреждения,</w:t>
            </w:r>
          </w:p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организации</w:t>
            </w:r>
          </w:p>
        </w:tc>
        <w:tc>
          <w:tcPr>
            <w:tcW w:w="3685" w:type="dxa"/>
            <w:vAlign w:val="center"/>
          </w:tcPr>
          <w:p w:rsidR="00FF106B" w:rsidRPr="00D70D3A" w:rsidRDefault="00FF106B" w:rsidP="00FF106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  <w:b/>
              </w:rPr>
              <w:t>Адрес местонахождения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«Андреевская средняя о</w:t>
            </w:r>
            <w:r w:rsidRPr="00D70D3A">
              <w:rPr>
                <w:rFonts w:ascii="Times New Roman" w:hAnsi="Times New Roman"/>
              </w:rPr>
              <w:t>б</w:t>
            </w:r>
            <w:r w:rsidRPr="00D70D3A">
              <w:rPr>
                <w:rFonts w:ascii="Times New Roman" w:hAnsi="Times New Roman"/>
              </w:rPr>
              <w:t>щеобразовательная школа» МБОУ «Большеигнатовская СОШ» Большеигнатовского муниципального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34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 Бол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>шеигнатовский район, с. Андр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евка, ул. Первомайская, д.93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общеобразовательное у</w:t>
            </w:r>
            <w:r w:rsidRPr="00D70D3A">
              <w:rPr>
                <w:rFonts w:ascii="Times New Roman" w:hAnsi="Times New Roman" w:cs="Times New Roman"/>
              </w:rPr>
              <w:t>ч</w:t>
            </w:r>
            <w:r w:rsidRPr="00D70D3A">
              <w:rPr>
                <w:rFonts w:ascii="Times New Roman" w:hAnsi="Times New Roman" w:cs="Times New Roman"/>
              </w:rPr>
              <w:t>реждение «Большеигнатовская средняя общеобразов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тельная школа»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ул. Советская, д.24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3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«Киржеманская средняя общеобразовательная школа» МБОУ «Большеигнато</w:t>
            </w:r>
            <w:r w:rsidRPr="00D70D3A">
              <w:rPr>
                <w:rFonts w:ascii="Times New Roman" w:hAnsi="Times New Roman"/>
              </w:rPr>
              <w:t>в</w:t>
            </w:r>
            <w:r w:rsidRPr="00D70D3A">
              <w:rPr>
                <w:rFonts w:ascii="Times New Roman" w:hAnsi="Times New Roman"/>
              </w:rPr>
              <w:t>ская СОШ» Большеигнатовского муниципального ра</w:t>
            </w:r>
            <w:r w:rsidRPr="00D70D3A">
              <w:rPr>
                <w:rFonts w:ascii="Times New Roman" w:hAnsi="Times New Roman"/>
              </w:rPr>
              <w:t>й</w:t>
            </w:r>
            <w:r w:rsidRPr="00D70D3A">
              <w:rPr>
                <w:rFonts w:ascii="Times New Roman" w:hAnsi="Times New Roman"/>
              </w:rPr>
              <w:t>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Киржем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ны, ул. Советская, д.32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4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Структурное подразделение «Спасская средняя общео</w:t>
            </w:r>
            <w:r w:rsidRPr="00D70D3A">
              <w:rPr>
                <w:rFonts w:ascii="Times New Roman" w:hAnsi="Times New Roman" w:cs="Times New Roman"/>
              </w:rPr>
              <w:t>б</w:t>
            </w:r>
            <w:r w:rsidRPr="00D70D3A">
              <w:rPr>
                <w:rFonts w:ascii="Times New Roman" w:hAnsi="Times New Roman" w:cs="Times New Roman"/>
              </w:rPr>
              <w:t>разовательная школа» МБОУ «Большеигнатовская СОШ» Большеигнатовского муниципального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Спасское,  ул. Советская, д.3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5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«Старочамзинская основная общеобразовательная школа» МБОУ «Большеигнато</w:t>
            </w:r>
            <w:r w:rsidRPr="00D70D3A">
              <w:rPr>
                <w:rFonts w:ascii="Times New Roman" w:hAnsi="Times New Roman"/>
              </w:rPr>
              <w:t>в</w:t>
            </w:r>
            <w:r w:rsidRPr="00D70D3A">
              <w:rPr>
                <w:rFonts w:ascii="Times New Roman" w:hAnsi="Times New Roman"/>
              </w:rPr>
              <w:t>ская СОШ» Большеигнатовского муниципального ра</w:t>
            </w:r>
            <w:r w:rsidRPr="00D70D3A">
              <w:rPr>
                <w:rFonts w:ascii="Times New Roman" w:hAnsi="Times New Roman"/>
              </w:rPr>
              <w:t>й</w:t>
            </w:r>
            <w:r w:rsidRPr="00D70D3A">
              <w:rPr>
                <w:rFonts w:ascii="Times New Roman" w:hAnsi="Times New Roman"/>
              </w:rPr>
              <w:t>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Старое Чамзино,  ул. Западная, д.10 А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6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дошкольное образовател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>ное учреждение «Большеигнатовский детский сад ко</w:t>
            </w:r>
            <w:r w:rsidRPr="00D70D3A">
              <w:rPr>
                <w:rFonts w:ascii="Times New Roman" w:hAnsi="Times New Roman" w:cs="Times New Roman"/>
              </w:rPr>
              <w:t>м</w:t>
            </w:r>
            <w:r w:rsidRPr="00D70D3A">
              <w:rPr>
                <w:rFonts w:ascii="Times New Roman" w:hAnsi="Times New Roman" w:cs="Times New Roman"/>
              </w:rPr>
              <w:t>бинированного вида»</w:t>
            </w:r>
            <w:r w:rsidRPr="00D70D3A">
              <w:rPr>
                <w:rFonts w:ascii="Times New Roman" w:hAnsi="Times New Roman"/>
              </w:rPr>
              <w:t xml:space="preserve"> Большеигнатовского муниц</w:t>
            </w:r>
            <w:r w:rsidRPr="00D70D3A">
              <w:rPr>
                <w:rFonts w:ascii="Times New Roman" w:hAnsi="Times New Roman"/>
              </w:rPr>
              <w:t>и</w:t>
            </w:r>
            <w:r w:rsidRPr="00D70D3A">
              <w:rPr>
                <w:rFonts w:ascii="Times New Roman" w:hAnsi="Times New Roman"/>
              </w:rPr>
              <w:t>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Советская, д.22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7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/>
              </w:rPr>
              <w:t>Структурное подразделение «Андреевский детский сад» м</w:t>
            </w:r>
            <w:r w:rsidRPr="00D70D3A">
              <w:rPr>
                <w:rFonts w:ascii="Times New Roman" w:hAnsi="Times New Roman" w:cs="Times New Roman"/>
              </w:rPr>
              <w:t>униципального бюджетного дошкольного образов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тельного учреждения</w:t>
            </w:r>
            <w:r w:rsidRPr="00D70D3A">
              <w:rPr>
                <w:rFonts w:ascii="Times New Roman" w:hAnsi="Times New Roman"/>
              </w:rPr>
              <w:t xml:space="preserve"> «Большеигнатовский детский сад комбинированного вида» Большеигнатовского муниц</w:t>
            </w:r>
            <w:r w:rsidRPr="00D70D3A">
              <w:rPr>
                <w:rFonts w:ascii="Times New Roman" w:hAnsi="Times New Roman"/>
              </w:rPr>
              <w:t>и</w:t>
            </w:r>
            <w:r w:rsidRPr="00D70D3A">
              <w:rPr>
                <w:rFonts w:ascii="Times New Roman" w:hAnsi="Times New Roman"/>
              </w:rPr>
              <w:t>пального района Республики Мордовия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Андреевка, ул. Первомайская, д.91</w:t>
            </w:r>
          </w:p>
          <w:p w:rsidR="00FF106B" w:rsidRPr="00D70D3A" w:rsidRDefault="00FF106B" w:rsidP="00C07017">
            <w:pPr>
              <w:rPr>
                <w:rFonts w:ascii="Times New Roman" w:hAnsi="Times New Roman" w:cs="Times New Roman"/>
              </w:rPr>
            </w:pP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8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Муниципальное бюджетное учреждение дополнител</w:t>
            </w:r>
            <w:r w:rsidRPr="00D70D3A">
              <w:rPr>
                <w:rFonts w:ascii="Times New Roman" w:hAnsi="Times New Roman" w:cs="Times New Roman"/>
              </w:rPr>
              <w:t>ь</w:t>
            </w:r>
            <w:r w:rsidRPr="00D70D3A">
              <w:rPr>
                <w:rFonts w:ascii="Times New Roman" w:hAnsi="Times New Roman" w:cs="Times New Roman"/>
              </w:rPr>
              <w:t>ного образования «Центр дополнительного образования для детей»  Большеигнатовского муниципального ра</w:t>
            </w:r>
            <w:r w:rsidRPr="00D70D3A">
              <w:rPr>
                <w:rFonts w:ascii="Times New Roman" w:hAnsi="Times New Roman" w:cs="Times New Roman"/>
              </w:rPr>
              <w:t>й</w:t>
            </w:r>
            <w:r w:rsidRPr="00D70D3A">
              <w:rPr>
                <w:rFonts w:ascii="Times New Roman" w:hAnsi="Times New Roman" w:cs="Times New Roman"/>
              </w:rPr>
              <w:t>она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</w:t>
            </w:r>
            <w:r w:rsidR="000C0035">
              <w:rPr>
                <w:rFonts w:ascii="Times New Roman" w:hAnsi="Times New Roman" w:cs="Times New Roman"/>
              </w:rPr>
              <w:t xml:space="preserve"> </w:t>
            </w:r>
            <w:r w:rsidRPr="00D70D3A">
              <w:rPr>
                <w:rFonts w:ascii="Times New Roman" w:hAnsi="Times New Roman" w:cs="Times New Roman"/>
              </w:rPr>
              <w:t xml:space="preserve">ул. Гражданская, д.17 Б    </w:t>
            </w:r>
          </w:p>
          <w:p w:rsidR="00FF106B" w:rsidRPr="00D70D3A" w:rsidRDefault="00FF106B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lastRenderedPageBreak/>
              <w:t>игнатовский район, с. Большое Игнатово, ул. Ленина, д.40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FF106B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9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Автовокзал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Щорса, д.24</w:t>
            </w:r>
          </w:p>
        </w:tc>
      </w:tr>
      <w:tr w:rsidR="00FF106B" w:rsidRPr="00D70D3A" w:rsidTr="00FF106B">
        <w:tc>
          <w:tcPr>
            <w:tcW w:w="675" w:type="dxa"/>
            <w:vAlign w:val="center"/>
          </w:tcPr>
          <w:p w:rsidR="00FF106B" w:rsidRPr="00D70D3A" w:rsidRDefault="00D70D3A" w:rsidP="00FF106B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10</w:t>
            </w:r>
          </w:p>
        </w:tc>
        <w:tc>
          <w:tcPr>
            <w:tcW w:w="6096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Поликлиническое отделение №3 Государственное бю</w:t>
            </w:r>
            <w:r w:rsidRPr="00D70D3A">
              <w:rPr>
                <w:rFonts w:ascii="Times New Roman" w:hAnsi="Times New Roman" w:cs="Times New Roman"/>
              </w:rPr>
              <w:t>д</w:t>
            </w:r>
            <w:r w:rsidRPr="00D70D3A">
              <w:rPr>
                <w:rFonts w:ascii="Times New Roman" w:hAnsi="Times New Roman" w:cs="Times New Roman"/>
              </w:rPr>
              <w:t>жетное учреждение здравоохранения «Ичалковская межрайонная больница»</w:t>
            </w:r>
          </w:p>
        </w:tc>
        <w:tc>
          <w:tcPr>
            <w:tcW w:w="3685" w:type="dxa"/>
          </w:tcPr>
          <w:p w:rsidR="00FF106B" w:rsidRPr="00D70D3A" w:rsidRDefault="00FF106B" w:rsidP="00FF106B">
            <w:pPr>
              <w:pStyle w:val="a5"/>
              <w:jc w:val="left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Большое Игнатово,  ул. Лесная, д.23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11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Андреевка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Андреевка, ул. Первомайская, д.88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12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Вармазейка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Варм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зейка, ул. Советская, д.44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13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д.Новое Чамзино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д. Новое Чамзино, ул. Центральная, д. 17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14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Горки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Горки, ул. Энгельса, д.17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15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Хухорево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Хухорево, ул. Центральная, д.25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16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 с. Киржеманы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с.  Кирж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маны,  ул. Советская, д.30 б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17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д. Красная Нива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д. Красная Нива, ул.  Школьная, д.2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18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Кучкаево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Кучка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во,  ул. Ленина, д. 20 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19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Новое Качаево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 Новое Качаево,  ул.</w:t>
            </w:r>
            <w:r w:rsidR="000C0035">
              <w:rPr>
                <w:rFonts w:ascii="Times New Roman" w:hAnsi="Times New Roman" w:cs="Times New Roman"/>
              </w:rPr>
              <w:t xml:space="preserve"> </w:t>
            </w:r>
            <w:r w:rsidRPr="00D70D3A">
              <w:rPr>
                <w:rFonts w:ascii="Times New Roman" w:hAnsi="Times New Roman" w:cs="Times New Roman"/>
              </w:rPr>
              <w:t>Гагарина, д.26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20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Новое Баево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 Новое Баево,  ул. Советская, д. 41А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21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Протасово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с.  Прот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сово,  ул. Ленина, д.57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22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д. Новая Александровка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  <w:b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д. Новая Александровка, ул. Гагарина, д. 32, помещение 2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23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с. Спасское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Спа</w:t>
            </w:r>
            <w:r w:rsidRPr="00D70D3A">
              <w:rPr>
                <w:rFonts w:ascii="Times New Roman" w:hAnsi="Times New Roman" w:cs="Times New Roman"/>
              </w:rPr>
              <w:t>с</w:t>
            </w:r>
            <w:r w:rsidRPr="00D70D3A">
              <w:rPr>
                <w:rFonts w:ascii="Times New Roman" w:hAnsi="Times New Roman" w:cs="Times New Roman"/>
              </w:rPr>
              <w:t>ское, ул. Новая, д.4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24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D70D3A">
              <w:rPr>
                <w:rFonts w:ascii="Times New Roman" w:hAnsi="Times New Roman" w:cs="Times New Roman"/>
              </w:rPr>
              <w:t>Аржадеево</w:t>
            </w:r>
            <w:proofErr w:type="spellEnd"/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 xml:space="preserve">игнатовский район,   с. </w:t>
            </w:r>
            <w:proofErr w:type="spellStart"/>
            <w:r w:rsidRPr="00D70D3A">
              <w:rPr>
                <w:rFonts w:ascii="Times New Roman" w:hAnsi="Times New Roman" w:cs="Times New Roman"/>
              </w:rPr>
              <w:t>Арж</w:t>
            </w:r>
            <w:r w:rsidRPr="00D70D3A">
              <w:rPr>
                <w:rFonts w:ascii="Times New Roman" w:hAnsi="Times New Roman" w:cs="Times New Roman"/>
              </w:rPr>
              <w:t>а</w:t>
            </w:r>
            <w:r w:rsidRPr="00D70D3A">
              <w:rPr>
                <w:rFonts w:ascii="Times New Roman" w:hAnsi="Times New Roman" w:cs="Times New Roman"/>
              </w:rPr>
              <w:t>деево</w:t>
            </w:r>
            <w:proofErr w:type="spellEnd"/>
            <w:r w:rsidRPr="00D70D3A">
              <w:rPr>
                <w:rFonts w:ascii="Times New Roman" w:hAnsi="Times New Roman" w:cs="Times New Roman"/>
              </w:rPr>
              <w:t>, ул. Центральная, д.5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25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Фельдшерско-акушерский пункт 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lastRenderedPageBreak/>
              <w:t>с. Атяшево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lastRenderedPageBreak/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lastRenderedPageBreak/>
              <w:t>игнатовский район,   с. Атяшево, ул. Центральная, д.12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lastRenderedPageBreak/>
              <w:t>26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Старое Чамзино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Старое Чамзино, ул. Западная,   д.28 а</w:t>
            </w:r>
          </w:p>
        </w:tc>
      </w:tr>
      <w:tr w:rsidR="00D70D3A" w:rsidRPr="00D70D3A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27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Чукалы</w:t>
            </w:r>
          </w:p>
        </w:tc>
        <w:tc>
          <w:tcPr>
            <w:tcW w:w="3685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Чукалы, ул. Кооперативная, д.31</w:t>
            </w:r>
          </w:p>
        </w:tc>
      </w:tr>
      <w:tr w:rsidR="00D70D3A" w:rsidRPr="00FF106B" w:rsidTr="00FF106B">
        <w:tc>
          <w:tcPr>
            <w:tcW w:w="675" w:type="dxa"/>
            <w:vAlign w:val="center"/>
          </w:tcPr>
          <w:p w:rsidR="00D70D3A" w:rsidRPr="00D70D3A" w:rsidRDefault="00D70D3A" w:rsidP="00E52574">
            <w:pPr>
              <w:ind w:firstLine="0"/>
              <w:jc w:val="center"/>
              <w:rPr>
                <w:rStyle w:val="a3"/>
                <w:rFonts w:ascii="Times New Roman" w:hAnsi="Times New Roman" w:cs="Times New Roman"/>
                <w:bCs/>
                <w:color w:val="auto"/>
              </w:rPr>
            </w:pPr>
            <w:r w:rsidRPr="00D70D3A">
              <w:rPr>
                <w:rStyle w:val="a3"/>
                <w:rFonts w:ascii="Times New Roman" w:hAnsi="Times New Roman" w:cs="Times New Roman"/>
                <w:bCs/>
                <w:color w:val="auto"/>
              </w:rPr>
              <w:t>28</w:t>
            </w:r>
          </w:p>
        </w:tc>
        <w:tc>
          <w:tcPr>
            <w:tcW w:w="6096" w:type="dxa"/>
          </w:tcPr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Фельдшерско-акушерский пункт</w:t>
            </w:r>
          </w:p>
          <w:p w:rsidR="00D70D3A" w:rsidRPr="00D70D3A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 xml:space="preserve"> с. Старые Селищи</w:t>
            </w:r>
          </w:p>
        </w:tc>
        <w:tc>
          <w:tcPr>
            <w:tcW w:w="3685" w:type="dxa"/>
          </w:tcPr>
          <w:p w:rsidR="00D70D3A" w:rsidRPr="00FF106B" w:rsidRDefault="00D70D3A" w:rsidP="00FF106B">
            <w:pPr>
              <w:ind w:firstLine="0"/>
              <w:rPr>
                <w:rFonts w:ascii="Times New Roman" w:hAnsi="Times New Roman" w:cs="Times New Roman"/>
              </w:rPr>
            </w:pPr>
            <w:r w:rsidRPr="00D70D3A">
              <w:rPr>
                <w:rFonts w:ascii="Times New Roman" w:hAnsi="Times New Roman" w:cs="Times New Roman"/>
              </w:rPr>
              <w:t>Республика Мордовия, Больш</w:t>
            </w:r>
            <w:r w:rsidRPr="00D70D3A">
              <w:rPr>
                <w:rFonts w:ascii="Times New Roman" w:hAnsi="Times New Roman" w:cs="Times New Roman"/>
              </w:rPr>
              <w:t>е</w:t>
            </w:r>
            <w:r w:rsidRPr="00D70D3A">
              <w:rPr>
                <w:rFonts w:ascii="Times New Roman" w:hAnsi="Times New Roman" w:cs="Times New Roman"/>
              </w:rPr>
              <w:t>игнатовский район,   с. Старые Селищи, ул. Садовая, д.14</w:t>
            </w:r>
          </w:p>
        </w:tc>
      </w:tr>
    </w:tbl>
    <w:p w:rsidR="00FF106B" w:rsidRPr="00233F39" w:rsidRDefault="00FF106B" w:rsidP="00FF106B">
      <w:pPr>
        <w:ind w:firstLine="698"/>
        <w:jc w:val="right"/>
        <w:rPr>
          <w:rStyle w:val="a3"/>
          <w:rFonts w:ascii="Times New Roman" w:hAnsi="Times New Roman" w:cs="Times New Roman"/>
          <w:bCs/>
        </w:rPr>
      </w:pPr>
    </w:p>
    <w:p w:rsidR="00BB736A" w:rsidRDefault="00BB736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CA328D" w:rsidRDefault="00CA328D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70D3A" w:rsidRDefault="00D70D3A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Default="00DC0424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DC0424" w:rsidRDefault="00DC0424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7C0205" w:rsidRDefault="007C0205" w:rsidP="00233F39">
      <w:pPr>
        <w:ind w:firstLine="0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</w:p>
    <w:p w:rsidR="002C13CF" w:rsidRPr="002C13CF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lastRenderedPageBreak/>
        <w:t>Обоснование принятия проекта постановления</w:t>
      </w:r>
    </w:p>
    <w:p w:rsidR="002C13CF" w:rsidRPr="002C13CF" w:rsidRDefault="00CA328D" w:rsidP="002C13CF">
      <w:pPr>
        <w:ind w:firstLine="0"/>
        <w:jc w:val="center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Администрации Большеигнатовского муниципального района </w:t>
      </w:r>
    </w:p>
    <w:p w:rsidR="00CA328D" w:rsidRPr="002C13CF" w:rsidRDefault="00CA328D" w:rsidP="002C13CF">
      <w:pPr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C13CF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Республики Мордовия  </w:t>
      </w:r>
      <w:hyperlink r:id="rId12" w:history="1">
        <w:r w:rsidRPr="002C13CF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"Об определении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Мордовия"</w:t>
        </w:r>
      </w:hyperlink>
    </w:p>
    <w:p w:rsidR="007C0205" w:rsidRPr="002C13CF" w:rsidRDefault="007C0205" w:rsidP="00233F39">
      <w:pPr>
        <w:ind w:firstLine="0"/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</w:pPr>
    </w:p>
    <w:p w:rsidR="00E91ADF" w:rsidRDefault="00E91ADF" w:rsidP="00BF22D6">
      <w:pPr>
        <w:jc w:val="right"/>
        <w:rPr>
          <w:rFonts w:ascii="Times New Roman" w:hAnsi="Times New Roman" w:cs="Times New Roman"/>
        </w:rPr>
      </w:pPr>
    </w:p>
    <w:p w:rsidR="002C13CF" w:rsidRPr="007F5D26" w:rsidRDefault="002C13CF" w:rsidP="00267F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 xml:space="preserve">Разработка и принятие  проекта </w:t>
      </w:r>
      <w:hyperlink r:id="rId13" w:history="1"/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постановления Администрации Большеи</w:t>
      </w:r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>г</w:t>
      </w:r>
      <w:r w:rsidRPr="007F5D26">
        <w:rPr>
          <w:rStyle w:val="a3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натовского муниципального района Республики Мордовия  </w:t>
      </w:r>
      <w:hyperlink r:id="rId14" w:history="1">
        <w:r w:rsidRPr="007F5D26">
          <w:rPr>
            <w:rStyle w:val="a4"/>
            <w:rFonts w:ascii="Times New Roman" w:hAnsi="Times New Roman"/>
            <w:b w:val="0"/>
            <w:bCs/>
            <w:color w:val="auto"/>
            <w:sz w:val="28"/>
            <w:szCs w:val="28"/>
          </w:rPr>
          <w:t>"Об определении границ прилегающих территорий, на которых не допускается розничная  продажа алкогольной продукции и розничная продажа алкогольной продукции при оказании услуг общественного питания на территории Большеигнатовского муниципального района Республики Мордовия"</w:t>
        </w:r>
      </w:hyperlink>
      <w:r w:rsidR="004D733C" w:rsidRPr="007F5D26">
        <w:rPr>
          <w:rFonts w:ascii="Times New Roman" w:hAnsi="Times New Roman" w:cs="Times New Roman"/>
          <w:sz w:val="28"/>
          <w:szCs w:val="28"/>
        </w:rPr>
        <w:t xml:space="preserve"> (далее – Проект постановления)</w:t>
      </w:r>
      <w:r w:rsidRPr="007F5D26">
        <w:rPr>
          <w:rFonts w:ascii="Times New Roman" w:hAnsi="Times New Roman" w:cs="Times New Roman"/>
          <w:sz w:val="28"/>
          <w:szCs w:val="28"/>
        </w:rPr>
        <w:t xml:space="preserve"> обусловлен</w:t>
      </w:r>
      <w:r w:rsidR="00267FB3" w:rsidRPr="007F5D26">
        <w:rPr>
          <w:rFonts w:ascii="Times New Roman" w:hAnsi="Times New Roman" w:cs="Times New Roman"/>
          <w:sz w:val="28"/>
          <w:szCs w:val="28"/>
        </w:rPr>
        <w:t>о</w:t>
      </w:r>
      <w:r w:rsidR="000C0035">
        <w:rPr>
          <w:rFonts w:ascii="Times New Roman" w:hAnsi="Times New Roman" w:cs="Times New Roman"/>
          <w:sz w:val="28"/>
          <w:szCs w:val="28"/>
        </w:rPr>
        <w:t xml:space="preserve"> </w:t>
      </w:r>
      <w:r w:rsidR="00267FB3" w:rsidRPr="007F5D26">
        <w:rPr>
          <w:rFonts w:ascii="Times New Roman" w:hAnsi="Times New Roman" w:cs="Times New Roman"/>
          <w:sz w:val="28"/>
          <w:szCs w:val="28"/>
        </w:rPr>
        <w:t>пр</w:t>
      </w:r>
      <w:r w:rsidR="00267FB3" w:rsidRPr="007F5D26">
        <w:rPr>
          <w:rFonts w:ascii="Times New Roman" w:hAnsi="Times New Roman" w:cs="Times New Roman"/>
          <w:sz w:val="28"/>
          <w:szCs w:val="28"/>
        </w:rPr>
        <w:t>и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знанием утратившим силу с 1 января 2021 года </w:t>
      </w:r>
      <w:hyperlink r:id="rId15" w:history="1">
        <w:r w:rsidR="00267FB3" w:rsidRPr="007F5D26">
          <w:rPr>
            <w:rStyle w:val="a4"/>
            <w:rFonts w:ascii="Times New Roman" w:hAnsi="Times New Roman"/>
            <w:b w:val="0"/>
            <w:color w:val="auto"/>
            <w:sz w:val="28"/>
            <w:szCs w:val="28"/>
          </w:rPr>
          <w:t>постановления</w:t>
        </w:r>
      </w:hyperlink>
      <w:r w:rsidR="00267FB3" w:rsidRPr="007F5D26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27.12.2012 N 1425 "Об определении органами госуда</w:t>
      </w:r>
      <w:r w:rsidR="00267FB3" w:rsidRPr="007F5D26">
        <w:rPr>
          <w:rFonts w:ascii="Times New Roman" w:hAnsi="Times New Roman" w:cs="Times New Roman"/>
          <w:sz w:val="28"/>
          <w:szCs w:val="28"/>
        </w:rPr>
        <w:t>р</w:t>
      </w:r>
      <w:r w:rsidR="00267FB3" w:rsidRPr="007F5D26">
        <w:rPr>
          <w:rFonts w:ascii="Times New Roman" w:hAnsi="Times New Roman" w:cs="Times New Roman"/>
          <w:sz w:val="28"/>
          <w:szCs w:val="28"/>
        </w:rPr>
        <w:t>ственной власти субъектов Российской Федерации мест массового скопления гр</w:t>
      </w:r>
      <w:r w:rsidR="00267FB3" w:rsidRPr="007F5D26">
        <w:rPr>
          <w:rFonts w:ascii="Times New Roman" w:hAnsi="Times New Roman" w:cs="Times New Roman"/>
          <w:sz w:val="28"/>
          <w:szCs w:val="28"/>
        </w:rPr>
        <w:t>а</w:t>
      </w:r>
      <w:r w:rsidR="00267FB3" w:rsidRPr="007F5D26">
        <w:rPr>
          <w:rFonts w:ascii="Times New Roman" w:hAnsi="Times New Roman" w:cs="Times New Roman"/>
          <w:sz w:val="28"/>
          <w:szCs w:val="28"/>
        </w:rPr>
        <w:t>ждан и мест нахождения источников повышенной опасности, в которых не допу</w:t>
      </w:r>
      <w:r w:rsidR="00267FB3" w:rsidRPr="007F5D26">
        <w:rPr>
          <w:rFonts w:ascii="Times New Roman" w:hAnsi="Times New Roman" w:cs="Times New Roman"/>
          <w:sz w:val="28"/>
          <w:szCs w:val="28"/>
        </w:rPr>
        <w:t>с</w:t>
      </w:r>
      <w:r w:rsidR="00267FB3" w:rsidRPr="007F5D26">
        <w:rPr>
          <w:rFonts w:ascii="Times New Roman" w:hAnsi="Times New Roman" w:cs="Times New Roman"/>
          <w:sz w:val="28"/>
          <w:szCs w:val="28"/>
        </w:rPr>
        <w:t>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</w:t>
      </w:r>
      <w:r w:rsidR="00267FB3" w:rsidRPr="007F5D26">
        <w:rPr>
          <w:rFonts w:ascii="Times New Roman" w:hAnsi="Times New Roman" w:cs="Times New Roman"/>
          <w:sz w:val="28"/>
          <w:szCs w:val="28"/>
        </w:rPr>
        <w:t>ъ</w:t>
      </w:r>
      <w:r w:rsidR="00267FB3" w:rsidRPr="007F5D26">
        <w:rPr>
          <w:rFonts w:ascii="Times New Roman" w:hAnsi="Times New Roman" w:cs="Times New Roman"/>
          <w:sz w:val="28"/>
          <w:szCs w:val="28"/>
        </w:rPr>
        <w:t>ектам территорий, на которых не допускается розничная продажа алкогольной продукции" и утверждением Правил определения органами местного самоупра</w:t>
      </w:r>
      <w:r w:rsidR="00267FB3" w:rsidRPr="007F5D26">
        <w:rPr>
          <w:rFonts w:ascii="Times New Roman" w:hAnsi="Times New Roman" w:cs="Times New Roman"/>
          <w:sz w:val="28"/>
          <w:szCs w:val="28"/>
        </w:rPr>
        <w:t>в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ления границ прилегающих территорий, на которых не допускается розничная продажа алкогольной продукции и розничная продажа алкогольной  продукции при оказании услуг общественного питания постановлением </w:t>
      </w:r>
      <w:r w:rsidRPr="007F5D26">
        <w:rPr>
          <w:rFonts w:ascii="Times New Roman" w:hAnsi="Times New Roman" w:cs="Times New Roman"/>
          <w:sz w:val="28"/>
          <w:szCs w:val="28"/>
        </w:rPr>
        <w:t>Правительства Ро</w:t>
      </w:r>
      <w:r w:rsidRPr="007F5D26">
        <w:rPr>
          <w:rFonts w:ascii="Times New Roman" w:hAnsi="Times New Roman" w:cs="Times New Roman"/>
          <w:sz w:val="28"/>
          <w:szCs w:val="28"/>
        </w:rPr>
        <w:t>с</w:t>
      </w:r>
      <w:r w:rsidRPr="007F5D26">
        <w:rPr>
          <w:rFonts w:ascii="Times New Roman" w:hAnsi="Times New Roman" w:cs="Times New Roman"/>
          <w:sz w:val="28"/>
          <w:szCs w:val="28"/>
        </w:rPr>
        <w:t>сийской Федерации от 23 декабря 2020 года № 2220 "Об утверждении Правил о</w:t>
      </w:r>
      <w:r w:rsidRPr="007F5D26">
        <w:rPr>
          <w:rFonts w:ascii="Times New Roman" w:hAnsi="Times New Roman" w:cs="Times New Roman"/>
          <w:sz w:val="28"/>
          <w:szCs w:val="28"/>
        </w:rPr>
        <w:t>п</w:t>
      </w:r>
      <w:r w:rsidRPr="007F5D26">
        <w:rPr>
          <w:rFonts w:ascii="Times New Roman" w:hAnsi="Times New Roman" w:cs="Times New Roman"/>
          <w:sz w:val="28"/>
          <w:szCs w:val="28"/>
        </w:rPr>
        <w:t>ределения органами местного самоуправления границ прилегающих территорий, на которых не допускается розничная продажа алкогольной продукции и розничная продажа алкогольной  продукции при оказании услуг общественного питания»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(далее  - Постановление).</w:t>
      </w:r>
    </w:p>
    <w:p w:rsidR="00267FB3" w:rsidRPr="007F5D26" w:rsidRDefault="004D733C" w:rsidP="00267FB3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>Согласно п. 9 Постановления, в</w:t>
      </w:r>
      <w:r w:rsidR="00267FB3" w:rsidRPr="007F5D26">
        <w:rPr>
          <w:rFonts w:ascii="Times New Roman" w:hAnsi="Times New Roman" w:cs="Times New Roman"/>
          <w:sz w:val="28"/>
          <w:szCs w:val="28"/>
        </w:rPr>
        <w:t xml:space="preserve"> связи с установлением новых границ прил</w:t>
      </w:r>
      <w:r w:rsidR="00267FB3" w:rsidRPr="007F5D26">
        <w:rPr>
          <w:rFonts w:ascii="Times New Roman" w:hAnsi="Times New Roman" w:cs="Times New Roman"/>
          <w:sz w:val="28"/>
          <w:szCs w:val="28"/>
        </w:rPr>
        <w:t>е</w:t>
      </w:r>
      <w:r w:rsidR="00267FB3" w:rsidRPr="007F5D26">
        <w:rPr>
          <w:rFonts w:ascii="Times New Roman" w:hAnsi="Times New Roman" w:cs="Times New Roman"/>
          <w:sz w:val="28"/>
          <w:szCs w:val="28"/>
        </w:rPr>
        <w:t>гающих территорий, на которых не допускается розничная  продажа алкогольной продукции и розничная продажа алкогольной продукции при оказании услуг о</w:t>
      </w:r>
      <w:r w:rsidR="00267FB3" w:rsidRPr="007F5D26">
        <w:rPr>
          <w:rFonts w:ascii="Times New Roman" w:hAnsi="Times New Roman" w:cs="Times New Roman"/>
          <w:sz w:val="28"/>
          <w:szCs w:val="28"/>
        </w:rPr>
        <w:t>б</w:t>
      </w:r>
      <w:r w:rsidR="00267FB3" w:rsidRPr="007F5D26">
        <w:rPr>
          <w:rFonts w:ascii="Times New Roman" w:hAnsi="Times New Roman" w:cs="Times New Roman"/>
          <w:sz w:val="28"/>
          <w:szCs w:val="28"/>
        </w:rPr>
        <w:t>щественного питания на территории Большеигнатовского муниципального района Республики Мордовия</w:t>
      </w:r>
      <w:r w:rsidRPr="007F5D26">
        <w:rPr>
          <w:rFonts w:ascii="Times New Roman" w:hAnsi="Times New Roman" w:cs="Times New Roman"/>
          <w:sz w:val="28"/>
          <w:szCs w:val="28"/>
        </w:rPr>
        <w:t>, требуется принятие рассматриваемого Проекта постано</w:t>
      </w:r>
      <w:r w:rsidRPr="007F5D26">
        <w:rPr>
          <w:rFonts w:ascii="Times New Roman" w:hAnsi="Times New Roman" w:cs="Times New Roman"/>
          <w:sz w:val="28"/>
          <w:szCs w:val="28"/>
        </w:rPr>
        <w:t>в</w:t>
      </w:r>
      <w:r w:rsidRPr="007F5D26">
        <w:rPr>
          <w:rFonts w:ascii="Times New Roman" w:hAnsi="Times New Roman" w:cs="Times New Roman"/>
          <w:sz w:val="28"/>
          <w:szCs w:val="28"/>
        </w:rPr>
        <w:t>ления.</w:t>
      </w:r>
    </w:p>
    <w:p w:rsidR="00504D61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>Проведённый Администрацией Большеигнатовского муниципального района анализ количества и месторасположения  торговых объектов, а также организаций общественного питания, осуществляющих розничную продажу алкогольной пр</w:t>
      </w:r>
      <w:r w:rsidRPr="007F5D26">
        <w:rPr>
          <w:rFonts w:ascii="Times New Roman" w:hAnsi="Times New Roman" w:cs="Times New Roman"/>
          <w:sz w:val="28"/>
          <w:szCs w:val="28"/>
        </w:rPr>
        <w:t>о</w:t>
      </w:r>
      <w:r w:rsidRPr="007F5D26">
        <w:rPr>
          <w:rFonts w:ascii="Times New Roman" w:hAnsi="Times New Roman" w:cs="Times New Roman"/>
          <w:sz w:val="28"/>
          <w:szCs w:val="28"/>
        </w:rPr>
        <w:t>дукции при оказании услуг общественного питания на территории Большеигн</w:t>
      </w:r>
      <w:r w:rsidRPr="007F5D26">
        <w:rPr>
          <w:rFonts w:ascii="Times New Roman" w:hAnsi="Times New Roman" w:cs="Times New Roman"/>
          <w:sz w:val="28"/>
          <w:szCs w:val="28"/>
        </w:rPr>
        <w:t>а</w:t>
      </w:r>
      <w:r w:rsidRPr="007F5D26">
        <w:rPr>
          <w:rFonts w:ascii="Times New Roman" w:hAnsi="Times New Roman" w:cs="Times New Roman"/>
          <w:sz w:val="28"/>
          <w:szCs w:val="28"/>
        </w:rPr>
        <w:t xml:space="preserve">товского муниципального района Республики Мордовия показал, что ни один объект торговли, а также организаций общественного питания, осуществляющих розничную продажу алкогольной продукции при оказании услуг общественного питания на территории Большеигнатовского муниципального района Республики Мордовия не попадает под вводимые  Проектом постановления ограничения. </w:t>
      </w:r>
    </w:p>
    <w:p w:rsidR="00504D61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lastRenderedPageBreak/>
        <w:t>Принятие данного Проекта постановления не повлечёт за собой убытков о</w:t>
      </w:r>
      <w:r w:rsidRPr="007F5D26">
        <w:rPr>
          <w:rFonts w:ascii="Times New Roman" w:hAnsi="Times New Roman" w:cs="Times New Roman"/>
          <w:sz w:val="28"/>
          <w:szCs w:val="28"/>
        </w:rPr>
        <w:t>р</w:t>
      </w:r>
      <w:r w:rsidRPr="007F5D26">
        <w:rPr>
          <w:rFonts w:ascii="Times New Roman" w:hAnsi="Times New Roman" w:cs="Times New Roman"/>
          <w:sz w:val="28"/>
          <w:szCs w:val="28"/>
        </w:rPr>
        <w:t>ганизаций торговли, осуществляющих розничную продажу алкогольной продукции в торговых объектах, а также организаций общественного питания, осущест</w:t>
      </w:r>
      <w:r w:rsidRPr="007F5D26">
        <w:rPr>
          <w:rFonts w:ascii="Times New Roman" w:hAnsi="Times New Roman" w:cs="Times New Roman"/>
          <w:sz w:val="28"/>
          <w:szCs w:val="28"/>
        </w:rPr>
        <w:t>в</w:t>
      </w:r>
      <w:r w:rsidRPr="007F5D26">
        <w:rPr>
          <w:rFonts w:ascii="Times New Roman" w:hAnsi="Times New Roman" w:cs="Times New Roman"/>
          <w:sz w:val="28"/>
          <w:szCs w:val="28"/>
        </w:rPr>
        <w:t>ляющих розничную продажу алкогольной продукции при оказании услуг общес</w:t>
      </w:r>
      <w:r w:rsidRPr="007F5D26">
        <w:rPr>
          <w:rFonts w:ascii="Times New Roman" w:hAnsi="Times New Roman" w:cs="Times New Roman"/>
          <w:sz w:val="28"/>
          <w:szCs w:val="28"/>
        </w:rPr>
        <w:t>т</w:t>
      </w:r>
      <w:r w:rsidRPr="007F5D26">
        <w:rPr>
          <w:rFonts w:ascii="Times New Roman" w:hAnsi="Times New Roman" w:cs="Times New Roman"/>
          <w:sz w:val="28"/>
          <w:szCs w:val="28"/>
        </w:rPr>
        <w:t>венного питания на территории Большеигнатовского муниципального района Республики Мордовия, связанных с установлением границ прилегающих терр</w:t>
      </w:r>
      <w:r w:rsidRPr="007F5D26">
        <w:rPr>
          <w:rFonts w:ascii="Times New Roman" w:hAnsi="Times New Roman" w:cs="Times New Roman"/>
          <w:sz w:val="28"/>
          <w:szCs w:val="28"/>
        </w:rPr>
        <w:t>и</w:t>
      </w:r>
      <w:r w:rsidRPr="007F5D26">
        <w:rPr>
          <w:rFonts w:ascii="Times New Roman" w:hAnsi="Times New Roman" w:cs="Times New Roman"/>
          <w:sz w:val="28"/>
          <w:szCs w:val="28"/>
        </w:rPr>
        <w:t>торий, установленных  в Проекте  постановления.</w:t>
      </w:r>
    </w:p>
    <w:p w:rsidR="00267FB3" w:rsidRPr="007F5D26" w:rsidRDefault="00504D61" w:rsidP="00504D61">
      <w:pPr>
        <w:ind w:firstLine="567"/>
        <w:rPr>
          <w:rFonts w:ascii="Times New Roman" w:hAnsi="Times New Roman" w:cs="Times New Roman"/>
          <w:sz w:val="28"/>
          <w:szCs w:val="28"/>
        </w:rPr>
      </w:pPr>
      <w:r w:rsidRPr="007F5D26">
        <w:rPr>
          <w:rFonts w:ascii="Times New Roman" w:hAnsi="Times New Roman" w:cs="Times New Roman"/>
          <w:sz w:val="28"/>
          <w:szCs w:val="28"/>
        </w:rPr>
        <w:t xml:space="preserve">Принятие данного Проекта постановления не повлечёт за собой </w:t>
      </w:r>
      <w:r w:rsidR="004D733C" w:rsidRPr="007F5D26">
        <w:rPr>
          <w:rFonts w:ascii="Times New Roman" w:hAnsi="Times New Roman" w:cs="Times New Roman"/>
          <w:sz w:val="28"/>
          <w:szCs w:val="28"/>
        </w:rPr>
        <w:t>снижения уровня потребления алкогольной продукции</w:t>
      </w:r>
      <w:r w:rsidR="006E59AA">
        <w:rPr>
          <w:rFonts w:ascii="Times New Roman" w:hAnsi="Times New Roman" w:cs="Times New Roman"/>
          <w:sz w:val="28"/>
          <w:szCs w:val="28"/>
        </w:rPr>
        <w:t>.</w:t>
      </w:r>
    </w:p>
    <w:p w:rsidR="00267FB3" w:rsidRPr="007F5D26" w:rsidRDefault="00267FB3" w:rsidP="002C13CF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7F5D26" w:rsidRPr="007F5D26" w:rsidRDefault="007F5D26">
      <w:pPr>
        <w:ind w:firstLine="567"/>
        <w:rPr>
          <w:rFonts w:ascii="Times New Roman" w:hAnsi="Times New Roman" w:cs="Times New Roman"/>
          <w:sz w:val="28"/>
          <w:szCs w:val="28"/>
        </w:rPr>
      </w:pPr>
    </w:p>
    <w:sectPr w:rsidR="007F5D26" w:rsidRPr="007F5D26" w:rsidSect="001412A3">
      <w:pgSz w:w="11900" w:h="16800"/>
      <w:pgMar w:top="709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F3415"/>
    <w:multiLevelType w:val="hybridMultilevel"/>
    <w:tmpl w:val="349218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autoHyphenation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1440C"/>
    <w:rsid w:val="00020392"/>
    <w:rsid w:val="000215D2"/>
    <w:rsid w:val="000424C8"/>
    <w:rsid w:val="00042BD3"/>
    <w:rsid w:val="00050FE4"/>
    <w:rsid w:val="000635C8"/>
    <w:rsid w:val="000A0B89"/>
    <w:rsid w:val="000B445C"/>
    <w:rsid w:val="000C0035"/>
    <w:rsid w:val="000D2EC4"/>
    <w:rsid w:val="000E332A"/>
    <w:rsid w:val="001041CB"/>
    <w:rsid w:val="00116DF0"/>
    <w:rsid w:val="00130C87"/>
    <w:rsid w:val="00132DC0"/>
    <w:rsid w:val="001412A3"/>
    <w:rsid w:val="00145323"/>
    <w:rsid w:val="00173F31"/>
    <w:rsid w:val="0017538D"/>
    <w:rsid w:val="00185AFD"/>
    <w:rsid w:val="00186421"/>
    <w:rsid w:val="001910A2"/>
    <w:rsid w:val="001978D1"/>
    <w:rsid w:val="001B256A"/>
    <w:rsid w:val="001B5ACE"/>
    <w:rsid w:val="001D2F71"/>
    <w:rsid w:val="001D3E46"/>
    <w:rsid w:val="00227C32"/>
    <w:rsid w:val="00233F39"/>
    <w:rsid w:val="00236C4B"/>
    <w:rsid w:val="00267FB3"/>
    <w:rsid w:val="00287B9E"/>
    <w:rsid w:val="002952B6"/>
    <w:rsid w:val="002B533D"/>
    <w:rsid w:val="002C13CF"/>
    <w:rsid w:val="002D5083"/>
    <w:rsid w:val="002D77DE"/>
    <w:rsid w:val="00305DA2"/>
    <w:rsid w:val="00373CB4"/>
    <w:rsid w:val="00387534"/>
    <w:rsid w:val="0039029D"/>
    <w:rsid w:val="003B3FB9"/>
    <w:rsid w:val="003B4201"/>
    <w:rsid w:val="003D59FA"/>
    <w:rsid w:val="003E2FD8"/>
    <w:rsid w:val="00415CBB"/>
    <w:rsid w:val="004250DE"/>
    <w:rsid w:val="00431D40"/>
    <w:rsid w:val="00441AAE"/>
    <w:rsid w:val="00450B8D"/>
    <w:rsid w:val="00484643"/>
    <w:rsid w:val="004A7068"/>
    <w:rsid w:val="004B5C48"/>
    <w:rsid w:val="004C7B74"/>
    <w:rsid w:val="004D725E"/>
    <w:rsid w:val="004D733C"/>
    <w:rsid w:val="004F2077"/>
    <w:rsid w:val="004F387F"/>
    <w:rsid w:val="00504D61"/>
    <w:rsid w:val="005058DC"/>
    <w:rsid w:val="00541DB3"/>
    <w:rsid w:val="005A4C21"/>
    <w:rsid w:val="005B2239"/>
    <w:rsid w:val="005C76C2"/>
    <w:rsid w:val="005D115D"/>
    <w:rsid w:val="00610620"/>
    <w:rsid w:val="006268A8"/>
    <w:rsid w:val="00697B32"/>
    <w:rsid w:val="006A25ED"/>
    <w:rsid w:val="006B2BA1"/>
    <w:rsid w:val="006D3ED8"/>
    <w:rsid w:val="006D78A0"/>
    <w:rsid w:val="006E59AA"/>
    <w:rsid w:val="0071440C"/>
    <w:rsid w:val="00740346"/>
    <w:rsid w:val="00746D9A"/>
    <w:rsid w:val="00751C01"/>
    <w:rsid w:val="007B7F7B"/>
    <w:rsid w:val="007C0205"/>
    <w:rsid w:val="007C4CBB"/>
    <w:rsid w:val="007D601C"/>
    <w:rsid w:val="007F5D26"/>
    <w:rsid w:val="0082270E"/>
    <w:rsid w:val="0083540E"/>
    <w:rsid w:val="008B5938"/>
    <w:rsid w:val="008F4BC5"/>
    <w:rsid w:val="00907419"/>
    <w:rsid w:val="00943C12"/>
    <w:rsid w:val="00971882"/>
    <w:rsid w:val="009A06B5"/>
    <w:rsid w:val="009C6D65"/>
    <w:rsid w:val="00A0033D"/>
    <w:rsid w:val="00A22CE9"/>
    <w:rsid w:val="00A70ADC"/>
    <w:rsid w:val="00AB7AA1"/>
    <w:rsid w:val="00AF6226"/>
    <w:rsid w:val="00B132B5"/>
    <w:rsid w:val="00BB1998"/>
    <w:rsid w:val="00BB736A"/>
    <w:rsid w:val="00BB7FAF"/>
    <w:rsid w:val="00BC3C7E"/>
    <w:rsid w:val="00BD23DF"/>
    <w:rsid w:val="00BF22D6"/>
    <w:rsid w:val="00BF742C"/>
    <w:rsid w:val="00C07017"/>
    <w:rsid w:val="00C169D8"/>
    <w:rsid w:val="00C41BD8"/>
    <w:rsid w:val="00C718F5"/>
    <w:rsid w:val="00CA328D"/>
    <w:rsid w:val="00CB5E2E"/>
    <w:rsid w:val="00D05F99"/>
    <w:rsid w:val="00D26878"/>
    <w:rsid w:val="00D32B89"/>
    <w:rsid w:val="00D35E93"/>
    <w:rsid w:val="00D50E39"/>
    <w:rsid w:val="00D70D3A"/>
    <w:rsid w:val="00DA74F2"/>
    <w:rsid w:val="00DC0424"/>
    <w:rsid w:val="00DC4459"/>
    <w:rsid w:val="00E039CD"/>
    <w:rsid w:val="00E173F1"/>
    <w:rsid w:val="00E17D95"/>
    <w:rsid w:val="00E43DB0"/>
    <w:rsid w:val="00E8550E"/>
    <w:rsid w:val="00E91ADF"/>
    <w:rsid w:val="00EA0F90"/>
    <w:rsid w:val="00EB78B3"/>
    <w:rsid w:val="00EC7A97"/>
    <w:rsid w:val="00ED0232"/>
    <w:rsid w:val="00EF24AE"/>
    <w:rsid w:val="00F1188C"/>
    <w:rsid w:val="00F207DE"/>
    <w:rsid w:val="00F36020"/>
    <w:rsid w:val="00F73456"/>
    <w:rsid w:val="00F90828"/>
    <w:rsid w:val="00FB6A4F"/>
    <w:rsid w:val="00FC1498"/>
    <w:rsid w:val="00FF1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E4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1D3E4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1D3E46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sid w:val="001D3E46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1D3E46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rsid w:val="001D3E46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1D3E46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1D3E46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0B8D"/>
    <w:pPr>
      <w:keepNext/>
      <w:spacing w:before="240" w:after="60"/>
      <w:outlineLvl w:val="1"/>
    </w:pPr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50B8D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/>
      <w:color w:val="106BBE"/>
    </w:rPr>
  </w:style>
  <w:style w:type="paragraph" w:customStyle="1" w:styleId="a5">
    <w:name w:val="Нормальный (таблица)"/>
    <w:basedOn w:val="a"/>
    <w:next w:val="a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table" w:styleId="a8">
    <w:name w:val="Table Grid"/>
    <w:basedOn w:val="a1"/>
    <w:uiPriority w:val="59"/>
    <w:rsid w:val="00B132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Комментарий"/>
    <w:basedOn w:val="a"/>
    <w:next w:val="a"/>
    <w:uiPriority w:val="99"/>
    <w:rsid w:val="00E17D95"/>
    <w:pPr>
      <w:spacing w:before="75"/>
      <w:ind w:left="170" w:firstLine="0"/>
    </w:pPr>
    <w:rPr>
      <w:color w:val="353842"/>
      <w:shd w:val="clear" w:color="auto" w:fill="F0F0F0"/>
    </w:rPr>
  </w:style>
  <w:style w:type="paragraph" w:styleId="aa">
    <w:name w:val="header"/>
    <w:basedOn w:val="a"/>
    <w:link w:val="ab"/>
    <w:uiPriority w:val="99"/>
    <w:rsid w:val="00E91ADF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="Times New Roman" w:hAnsi="Times New Roman" w:cs="Times New Roman"/>
    </w:rPr>
  </w:style>
  <w:style w:type="character" w:customStyle="1" w:styleId="ab">
    <w:name w:val="Верхний колонтитул Знак"/>
    <w:basedOn w:val="a0"/>
    <w:link w:val="aa"/>
    <w:uiPriority w:val="99"/>
    <w:locked/>
    <w:rsid w:val="00E91ADF"/>
    <w:rPr>
      <w:rFonts w:ascii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85A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185AFD"/>
    <w:rPr>
      <w:rFonts w:cs="Times New Roman"/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7B7F7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7B7F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4250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0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6367.0" TargetMode="External"/><Relationship Id="rId13" Type="http://schemas.openxmlformats.org/officeDocument/2006/relationships/hyperlink" Target="garantF1://70192414.0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garantF1://8934735.0" TargetMode="External"/><Relationship Id="rId12" Type="http://schemas.openxmlformats.org/officeDocument/2006/relationships/hyperlink" Target="garantF1://8934735.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garantF1://8934735.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70192414.0" TargetMode="External"/><Relationship Id="rId10" Type="http://schemas.openxmlformats.org/officeDocument/2006/relationships/hyperlink" Target="garantF1://70192414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0005489.0" TargetMode="External"/><Relationship Id="rId14" Type="http://schemas.openxmlformats.org/officeDocument/2006/relationships/hyperlink" Target="garantF1://893473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6487A8-F660-4E93-A738-918ECEA5B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2678</Words>
  <Characters>15266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Андрей</cp:lastModifiedBy>
  <cp:revision>4</cp:revision>
  <cp:lastPrinted>2021-03-12T08:14:00Z</cp:lastPrinted>
  <dcterms:created xsi:type="dcterms:W3CDTF">2021-03-12T08:17:00Z</dcterms:created>
  <dcterms:modified xsi:type="dcterms:W3CDTF">2021-11-16T07:03:00Z</dcterms:modified>
</cp:coreProperties>
</file>