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4B" w:rsidRDefault="00B74F4B" w:rsidP="00B74F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B74F4B" w:rsidRDefault="00B74F4B" w:rsidP="00B74F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>Республики Мордовия</w:t>
      </w:r>
    </w:p>
    <w:p w:rsidR="00B74F4B" w:rsidRDefault="00B74F4B" w:rsidP="00B74F4B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B74F4B" w:rsidRDefault="00B74F4B" w:rsidP="00B74F4B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</w:t>
      </w:r>
    </w:p>
    <w:p w:rsidR="00B74F4B" w:rsidRDefault="00B74F4B" w:rsidP="00B74F4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B74F4B" w:rsidRDefault="00B74F4B" w:rsidP="00B74F4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Большеигнатовского муниципального района</w:t>
      </w:r>
    </w:p>
    <w:p w:rsidR="00B74F4B" w:rsidRDefault="00B74F4B" w:rsidP="00B74F4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Республики Мордовия</w:t>
      </w:r>
    </w:p>
    <w:p w:rsidR="00B74F4B" w:rsidRDefault="00B74F4B" w:rsidP="00B74F4B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/>
          <w:bCs/>
          <w:sz w:val="30"/>
          <w:szCs w:val="30"/>
          <w:lang w:eastAsia="ru-RU"/>
        </w:rPr>
        <w:t>первого созыва</w:t>
      </w:r>
    </w:p>
    <w:p w:rsidR="00B74F4B" w:rsidRDefault="00B74F4B" w:rsidP="002874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8746E">
        <w:rPr>
          <w:rFonts w:ascii="Times New Roman" w:eastAsia="Times New Roman" w:hAnsi="Times New Roman"/>
          <w:bCs/>
          <w:sz w:val="28"/>
          <w:szCs w:val="28"/>
          <w:lang w:eastAsia="ru-RU"/>
        </w:rPr>
        <w:t>«10» ноября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2021 года                                                                    № </w:t>
      </w:r>
      <w:r w:rsidR="0028746E">
        <w:rPr>
          <w:rFonts w:ascii="Times New Roman" w:eastAsia="Times New Roman" w:hAnsi="Times New Roman"/>
          <w:bCs/>
          <w:sz w:val="28"/>
          <w:szCs w:val="28"/>
          <w:lang w:eastAsia="ru-RU"/>
        </w:rPr>
        <w:t>14</w:t>
      </w:r>
    </w:p>
    <w:p w:rsidR="00B74F4B" w:rsidRDefault="00B74F4B" w:rsidP="00B74F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Вармазейка</w:t>
      </w:r>
      <w:proofErr w:type="spellEnd"/>
    </w:p>
    <w:p w:rsidR="00D833CE" w:rsidRDefault="00D833CE" w:rsidP="00B74F4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E049F" w:rsidRDefault="00B74F4B" w:rsidP="002E049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</w:t>
      </w:r>
      <w:r w:rsidR="002E049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Б  ИЗМИНЕНИИ ВИДА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РАЗРЕШЕН</w:t>
      </w:r>
      <w:r w:rsidR="002E049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НОГО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ИСПОЛЬЗОВАНИЯ</w:t>
      </w:r>
      <w:bookmarkStart w:id="0" w:name="_GoBack"/>
    </w:p>
    <w:p w:rsidR="00B74F4B" w:rsidRDefault="00B74F4B" w:rsidP="002E049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ЗЕМЕЛЬНОГО УЧАСТКА</w:t>
      </w:r>
    </w:p>
    <w:p w:rsidR="00B74F4B" w:rsidRPr="00D833CE" w:rsidRDefault="00D833CE" w:rsidP="00B74F4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   </w:t>
      </w:r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proofErr w:type="gramStart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Руководствуясь Градостроительным кодексом Российской Федерации от 29.12.2004г. №190-ФЗ, Федеральным Законом от 6 октября 2003 года №131-</w:t>
      </w:r>
      <w:bookmarkEnd w:id="0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ФЗ «Об общих принципах организации местного самоуправления в Российской Федерации», Положением «О порядке организации и  проведения публичных слушаний на территории </w:t>
      </w:r>
      <w:proofErr w:type="spellStart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 </w:t>
      </w:r>
      <w:proofErr w:type="spellStart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Мордовия», утвержденного решением  Совета депутатов </w:t>
      </w:r>
      <w:proofErr w:type="spellStart"/>
      <w:r w:rsidR="00D53FB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вармазейского</w:t>
      </w:r>
      <w:proofErr w:type="spellEnd"/>
      <w:r w:rsidR="00D53FBD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proofErr w:type="spellStart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от 23.08.2021 года</w:t>
      </w:r>
      <w:r w:rsidR="0028746E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№ 107,</w:t>
      </w:r>
      <w:r w:rsidR="002578DF" w:rsidRP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Приказом от</w:t>
      </w:r>
      <w:proofErr w:type="gramEnd"/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10.11.2020 №</w:t>
      </w:r>
      <w:proofErr w:type="gramStart"/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</w:t>
      </w:r>
      <w:proofErr w:type="gramEnd"/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/0412 « Об утверждении клас</w:t>
      </w:r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с</w:t>
      </w:r>
      <w:r w:rsidR="002578DF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ификатора вида разрешенного использования земельных участков»</w:t>
      </w:r>
      <w:r w:rsidR="00B74F4B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B74F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Уставом </w:t>
      </w:r>
      <w:proofErr w:type="spellStart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>Вармазейского</w:t>
      </w:r>
      <w:proofErr w:type="spellEnd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>Вармазейского</w:t>
      </w:r>
      <w:proofErr w:type="spellEnd"/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 xml:space="preserve">  сельского поселения </w:t>
      </w:r>
      <w:r w:rsidR="00B74F4B" w:rsidRPr="00D833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РЕШИЛ:</w:t>
      </w:r>
    </w:p>
    <w:p w:rsidR="00B74F4B" w:rsidRDefault="00D833CE" w:rsidP="00D833CE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    </w:t>
      </w:r>
      <w:r w:rsidR="00B74F4B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1. </w:t>
      </w:r>
      <w:r w:rsidR="002E049F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Изменить </w:t>
      </w:r>
      <w:r w:rsidR="00B74F4B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вид </w:t>
      </w:r>
      <w:r w:rsidR="002E049F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разрешенного </w:t>
      </w:r>
      <w:r w:rsidR="00B74F4B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использования земельного 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B74F4B" w:rsidRDefault="00B74F4B" w:rsidP="00B74F4B">
      <w:pPr>
        <w:widowControl w:val="0"/>
        <w:shd w:val="clear" w:color="auto" w:fill="FFFFFF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         13:05:0208006:44, общей площадью 1218000 кв. м., адрес (местоположение): установлено относительно ориентира, расположенного за пределами участка.</w:t>
      </w:r>
      <w:r w:rsidR="0028746E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Ориентир дом №7.Участок находится примерно в 3000м от ориентира по направлению на восток, почтовый адрес ориентира: Республика Мордовия, Большеигнатовский район, с. Новое </w:t>
      </w:r>
      <w:proofErr w:type="spellStart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Качаево</w:t>
      </w:r>
      <w:proofErr w:type="spellEnd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ул</w:t>
      </w:r>
      <w:proofErr w:type="spellEnd"/>
      <w:proofErr w:type="gramEnd"/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Набережная, с вида разрешенного использования земельного участка –  для ведения личного подсобного хозяйства,  на земли сельскохозяйственного назначения </w:t>
      </w:r>
      <w:r w:rsidR="002578DF"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>«сельскохозяйственного использования».</w:t>
      </w:r>
    </w:p>
    <w:p w:rsidR="00B74F4B" w:rsidRDefault="00B74F4B" w:rsidP="00B74F4B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D833CE" w:rsidRDefault="00D833CE" w:rsidP="00B74F4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B74F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6D69" w:rsidRPr="00D833CE" w:rsidRDefault="00B74F4B" w:rsidP="00B74F4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Глава сельского поселения                                                          А.Р. Р</w:t>
      </w:r>
      <w:r w:rsidR="0028746E">
        <w:rPr>
          <w:rFonts w:ascii="Times New Roman" w:eastAsia="Times New Roman" w:hAnsi="Times New Roman"/>
          <w:sz w:val="28"/>
          <w:szCs w:val="28"/>
          <w:lang w:eastAsia="ru-RU"/>
        </w:rPr>
        <w:t>абина</w:t>
      </w:r>
    </w:p>
    <w:sectPr w:rsidR="004F6D69" w:rsidRPr="00D833CE" w:rsidSect="00D833CE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2EC"/>
    <w:rsid w:val="00244AC4"/>
    <w:rsid w:val="002578DF"/>
    <w:rsid w:val="0028746E"/>
    <w:rsid w:val="002E049F"/>
    <w:rsid w:val="004F6D69"/>
    <w:rsid w:val="005622EC"/>
    <w:rsid w:val="007A2F67"/>
    <w:rsid w:val="009F0B7A"/>
    <w:rsid w:val="00B74F4B"/>
    <w:rsid w:val="00D53FBD"/>
    <w:rsid w:val="00D8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11</cp:revision>
  <cp:lastPrinted>2021-11-15T09:20:00Z</cp:lastPrinted>
  <dcterms:created xsi:type="dcterms:W3CDTF">2021-11-10T13:51:00Z</dcterms:created>
  <dcterms:modified xsi:type="dcterms:W3CDTF">2021-11-15T09:50:00Z</dcterms:modified>
</cp:coreProperties>
</file>