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DD28FD" w14:textId="2B0B06A4"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bookmarkStart w:id="0" w:name="_GoBack"/>
      <w:bookmarkEnd w:id="0"/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Извещение об утверждении </w:t>
      </w:r>
      <w:proofErr w:type="gramStart"/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результатов определения кадастровой </w:t>
      </w:r>
      <w:r w:rsid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стоимости </w:t>
      </w:r>
      <w:r w:rsidR="00E865B3" w:rsidRP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земельных участков категории земель</w:t>
      </w:r>
      <w:proofErr w:type="gramEnd"/>
      <w:r w:rsidR="00E865B3" w:rsidRPr="00E865B3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 xml:space="preserve">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</w:t>
      </w: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14:paraId="492E5A19" w14:textId="77777777"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14:paraId="0F6AA6FA" w14:textId="3A425157"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>
        <w:rPr>
          <w:rFonts w:ascii="Times New Roman" w:hAnsi="Times New Roman" w:cs="Times New Roman"/>
          <w:sz w:val="24"/>
          <w:szCs w:val="24"/>
        </w:rPr>
        <w:t xml:space="preserve"> </w:t>
      </w:r>
      <w:r w:rsidR="00CF58A8" w:rsidRPr="00CF58A8">
        <w:rPr>
          <w:rFonts w:ascii="Times New Roman" w:hAnsi="Times New Roman" w:cs="Times New Roman"/>
          <w:sz w:val="24"/>
          <w:szCs w:val="24"/>
        </w:rPr>
        <w:t>2</w:t>
      </w:r>
      <w:r w:rsidR="00E865B3">
        <w:rPr>
          <w:rFonts w:ascii="Times New Roman" w:hAnsi="Times New Roman" w:cs="Times New Roman"/>
          <w:sz w:val="24"/>
          <w:szCs w:val="24"/>
        </w:rPr>
        <w:t>9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</w:t>
      </w:r>
      <w:r w:rsidR="00533095">
        <w:rPr>
          <w:rFonts w:ascii="Times New Roman" w:hAnsi="Times New Roman" w:cs="Times New Roman"/>
          <w:sz w:val="24"/>
          <w:szCs w:val="24"/>
        </w:rPr>
        <w:t>8</w:t>
      </w:r>
      <w:r w:rsidRPr="0089452E">
        <w:rPr>
          <w:rFonts w:ascii="Times New Roman" w:hAnsi="Times New Roman" w:cs="Times New Roman"/>
          <w:sz w:val="24"/>
          <w:szCs w:val="24"/>
        </w:rPr>
        <w:t xml:space="preserve"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</w:t>
      </w:r>
      <w:r w:rsidR="00E865B3"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</w:t>
      </w:r>
      <w:proofErr w:type="gramEnd"/>
      <w:r w:rsidRPr="0089452E">
        <w:rPr>
          <w:rFonts w:ascii="Times New Roman" w:hAnsi="Times New Roman" w:cs="Times New Roman"/>
          <w:sz w:val="24"/>
          <w:szCs w:val="24"/>
        </w:rPr>
        <w:t xml:space="preserve"> Мордовия</w:t>
      </w:r>
      <w:r w:rsidR="00407D81" w:rsidRPr="00407D81">
        <w:t xml:space="preserve"> 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7E0341" w14:textId="3E08C501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14:paraId="344F8B03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  <w:proofErr w:type="gramEnd"/>
    </w:p>
    <w:p w14:paraId="6A94C6F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14:paraId="68A283A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14:paraId="3DA213F5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2) кадастровый номер объекта недвижимости (объектов недвижимости), в </w:t>
      </w:r>
      <w:proofErr w:type="gramStart"/>
      <w:r w:rsidRPr="0089452E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89452E">
        <w:rPr>
          <w:rFonts w:ascii="Times New Roman" w:hAnsi="Times New Roman" w:cs="Times New Roman"/>
          <w:sz w:val="24"/>
          <w:szCs w:val="24"/>
        </w:rPr>
        <w:t xml:space="preserve"> которого подается заявление об исправлении ошибок, допущенных при определении кадастровой стоимости;</w:t>
      </w:r>
    </w:p>
    <w:p w14:paraId="0DE479DF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14:paraId="112407A7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  <w:proofErr w:type="gramEnd"/>
    </w:p>
    <w:p w14:paraId="2E464884" w14:textId="12E332CC"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тчет об итогах государственной кадастровой оценки </w:t>
      </w:r>
      <w:r w:rsidR="00E865B3" w:rsidRPr="00E865B3">
        <w:rPr>
          <w:rFonts w:ascii="Times New Roman" w:hAnsi="Times New Roman" w:cs="Times New Roman"/>
          <w:sz w:val="24"/>
          <w:szCs w:val="24"/>
        </w:rPr>
        <w:t>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</w:r>
      <w:r w:rsidR="0089452E" w:rsidRPr="0089452E">
        <w:rPr>
          <w:rFonts w:ascii="Times New Roman" w:hAnsi="Times New Roman" w:cs="Times New Roman"/>
          <w:sz w:val="24"/>
          <w:szCs w:val="24"/>
        </w:rPr>
        <w:t>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</w:t>
      </w:r>
      <w:proofErr w:type="gramEnd"/>
      <w:r w:rsidR="0089452E" w:rsidRPr="0089452E">
        <w:rPr>
          <w:rFonts w:ascii="Times New Roman" w:hAnsi="Times New Roman" w:cs="Times New Roman"/>
          <w:sz w:val="24"/>
          <w:szCs w:val="24"/>
        </w:rPr>
        <w:t xml:space="preserve">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) и в Фонде данных </w:t>
      </w:r>
      <w:proofErr w:type="spellStart"/>
      <w:r w:rsidR="0089452E" w:rsidRPr="0089452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9452E" w:rsidRPr="0089452E">
        <w:rPr>
          <w:rFonts w:ascii="Times New Roman" w:hAnsi="Times New Roman" w:cs="Times New Roman"/>
          <w:sz w:val="24"/>
          <w:szCs w:val="24"/>
        </w:rPr>
        <w:t xml:space="preserve"> (</w:t>
      </w:r>
      <w:hyperlink r:id="rId5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14:paraId="25610B92" w14:textId="77777777"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491F3D" w14:textId="2FA3437E"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14:paraId="6285B9CE" w14:textId="77777777"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3445E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33095"/>
    <w:rsid w:val="00543E56"/>
    <w:rsid w:val="005C498B"/>
    <w:rsid w:val="00700895"/>
    <w:rsid w:val="0074607E"/>
    <w:rsid w:val="00747418"/>
    <w:rsid w:val="00754DA7"/>
    <w:rsid w:val="00767EA3"/>
    <w:rsid w:val="00774005"/>
    <w:rsid w:val="00793F3F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C60E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6416F"/>
    <w:rsid w:val="00CF4CD5"/>
    <w:rsid w:val="00CF58A8"/>
    <w:rsid w:val="00D22A2B"/>
    <w:rsid w:val="00D71365"/>
    <w:rsid w:val="00D95B1E"/>
    <w:rsid w:val="00DC532C"/>
    <w:rsid w:val="00E425B9"/>
    <w:rsid w:val="00E44C23"/>
    <w:rsid w:val="00E865B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3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PK10</cp:lastModifiedBy>
  <cp:revision>2</cp:revision>
  <dcterms:created xsi:type="dcterms:W3CDTF">2021-11-17T13:04:00Z</dcterms:created>
  <dcterms:modified xsi:type="dcterms:W3CDTF">2021-11-17T13:04:00Z</dcterms:modified>
</cp:coreProperties>
</file>