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7E0" w:rsidRDefault="00DA57E0" w:rsidP="00A85CD8">
      <w:pPr>
        <w:jc w:val="center"/>
      </w:pPr>
      <w:r w:rsidRPr="00C830A7">
        <w:rPr>
          <w:b/>
          <w:bCs/>
          <w:noProof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0.5pt;height:46.5pt;visibility:visible">
            <v:imagedata r:id="rId7" o:title=""/>
          </v:shape>
        </w:pict>
      </w:r>
    </w:p>
    <w:p w:rsidR="00DA57E0" w:rsidRPr="00A85CD8" w:rsidRDefault="00DA57E0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Совет депутатов Киржеманского сельского поселения Большеигнатовского муниципального района                     Республики Мордовия</w:t>
      </w:r>
    </w:p>
    <w:p w:rsidR="00DA57E0" w:rsidRPr="00A85CD8" w:rsidRDefault="00DA57E0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85CD8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DA57E0" w:rsidRPr="00A85CD8" w:rsidRDefault="00DA57E0" w:rsidP="006757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30.11.2021 г. </w:t>
      </w:r>
      <w:r w:rsidRPr="00A85CD8">
        <w:rPr>
          <w:rFonts w:ascii="Times New Roman" w:hAnsi="Times New Roman" w:cs="Times New Roman"/>
          <w:sz w:val="28"/>
          <w:szCs w:val="28"/>
        </w:rPr>
        <w:t xml:space="preserve"> №16</w:t>
      </w:r>
    </w:p>
    <w:p w:rsidR="00DA57E0" w:rsidRDefault="00DA57E0" w:rsidP="00A85CD8">
      <w:pPr>
        <w:pStyle w:val="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DA57E0" w:rsidRDefault="00DA57E0" w:rsidP="00A85CD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DA57E0" w:rsidRPr="00781DE4" w:rsidRDefault="00DA57E0" w:rsidP="00A85CD8">
      <w:pPr>
        <w:jc w:val="both"/>
        <w:rPr>
          <w:rFonts w:ascii="Times New Roman" w:hAnsi="Times New Roman" w:cs="Times New Roman"/>
          <w:sz w:val="28"/>
          <w:szCs w:val="28"/>
        </w:rPr>
      </w:pPr>
      <w:r w:rsidRPr="00675799">
        <w:rPr>
          <w:rFonts w:ascii="Times New Roman" w:hAnsi="Times New Roman" w:cs="Times New Roman"/>
          <w:sz w:val="28"/>
          <w:szCs w:val="28"/>
        </w:rPr>
        <w:t>Заслушав информацию бухгалтера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МКУ «Центр обслуживания  муниципальных учреждений»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Дьяковой Лилии Валерьевны о внесении изменений в решение Совета депутатов Киржеманского сельского поселения Большеигнатовского муниципального района Республики Мордовия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DA57E0" w:rsidRPr="00781DE4" w:rsidRDefault="00DA57E0" w:rsidP="00A85CD8">
      <w:pPr>
        <w:pStyle w:val="21"/>
        <w:jc w:val="both"/>
        <w:rPr>
          <w:sz w:val="32"/>
          <w:szCs w:val="32"/>
        </w:rPr>
      </w:pPr>
      <w:r w:rsidRPr="00781DE4">
        <w:rPr>
          <w:sz w:val="28"/>
          <w:szCs w:val="28"/>
        </w:rPr>
        <w:t xml:space="preserve">Совет депутатов Киржеманского сельского поселения </w:t>
      </w:r>
      <w:r w:rsidRPr="00781DE4">
        <w:rPr>
          <w:sz w:val="32"/>
          <w:szCs w:val="32"/>
        </w:rPr>
        <w:t>решил:</w:t>
      </w:r>
    </w:p>
    <w:p w:rsidR="00DA57E0" w:rsidRPr="00781DE4" w:rsidRDefault="00DA57E0" w:rsidP="00A85CD8">
      <w:pPr>
        <w:pStyle w:val="21"/>
        <w:numPr>
          <w:ilvl w:val="0"/>
          <w:numId w:val="1"/>
        </w:numPr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Внести в решение Совета депутатов Киржеманского сельского поселения Большеигнатовского муниципального района Респуб</w:t>
      </w:r>
      <w:r>
        <w:rPr>
          <w:b w:val="0"/>
          <w:bCs w:val="0"/>
          <w:sz w:val="28"/>
          <w:szCs w:val="28"/>
        </w:rPr>
        <w:t>лики Мордовия от 29 декабря 2020</w:t>
      </w:r>
      <w:r w:rsidRPr="00781DE4">
        <w:rPr>
          <w:b w:val="0"/>
          <w:bCs w:val="0"/>
          <w:sz w:val="28"/>
          <w:szCs w:val="28"/>
        </w:rPr>
        <w:t xml:space="preserve">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 изменения, изложив приложения №3, №4, №5, №6 и №7 в новой редакции (прилагаются).</w:t>
      </w:r>
    </w:p>
    <w:p w:rsidR="00DA57E0" w:rsidRPr="00781DE4" w:rsidRDefault="00DA57E0" w:rsidP="00A85CD8">
      <w:pPr>
        <w:pStyle w:val="21"/>
        <w:numPr>
          <w:ilvl w:val="0"/>
          <w:numId w:val="1"/>
        </w:numPr>
        <w:tabs>
          <w:tab w:val="clear" w:pos="10632"/>
          <w:tab w:val="left" w:pos="-1832"/>
          <w:tab w:val="left" w:pos="1440"/>
          <w:tab w:val="right" w:pos="11352"/>
        </w:tabs>
        <w:ind w:left="360"/>
        <w:jc w:val="both"/>
        <w:rPr>
          <w:b w:val="0"/>
          <w:bCs w:val="0"/>
          <w:sz w:val="28"/>
          <w:szCs w:val="28"/>
        </w:rPr>
      </w:pPr>
      <w:r w:rsidRPr="00781DE4">
        <w:rPr>
          <w:b w:val="0"/>
          <w:bCs w:val="0"/>
          <w:sz w:val="28"/>
          <w:szCs w:val="28"/>
        </w:rPr>
        <w:t>Настоящее решение вступает в силу со дня его официального опубликования в местной газете «Вести».</w:t>
      </w:r>
    </w:p>
    <w:p w:rsidR="00DA57E0" w:rsidRDefault="00DA57E0" w:rsidP="00781DE4">
      <w:pPr>
        <w:pStyle w:val="21"/>
        <w:jc w:val="left"/>
        <w:rPr>
          <w:b w:val="0"/>
          <w:bCs w:val="0"/>
          <w:sz w:val="20"/>
          <w:szCs w:val="20"/>
        </w:rPr>
      </w:pPr>
      <w:r w:rsidRPr="00781DE4">
        <w:rPr>
          <w:b w:val="0"/>
          <w:bCs w:val="0"/>
          <w:sz w:val="28"/>
          <w:szCs w:val="28"/>
        </w:rPr>
        <w:t xml:space="preserve">Глава Киржеманского  сельского поселения                                  Н.А.Козырев </w:t>
      </w:r>
    </w:p>
    <w:p w:rsidR="00DA57E0" w:rsidRDefault="00DA57E0" w:rsidP="00A85CD8">
      <w:pPr>
        <w:pStyle w:val="21"/>
        <w:tabs>
          <w:tab w:val="center" w:pos="8931"/>
        </w:tabs>
        <w:ind w:right="1886"/>
        <w:jc w:val="right"/>
        <w:rPr>
          <w:b w:val="0"/>
          <w:bCs w:val="0"/>
          <w:sz w:val="24"/>
          <w:szCs w:val="24"/>
        </w:rPr>
        <w:sectPr w:rsidR="00DA57E0" w:rsidSect="00787700">
          <w:footerReference w:type="default" r:id="rId8"/>
          <w:footnotePr>
            <w:pos w:val="beneathText"/>
          </w:footnotePr>
          <w:pgSz w:w="11905" w:h="16837"/>
          <w:pgMar w:top="425" w:right="851" w:bottom="777" w:left="1797" w:header="720" w:footer="720" w:gutter="0"/>
          <w:cols w:space="720"/>
          <w:docGrid w:linePitch="360"/>
        </w:sectPr>
      </w:pPr>
    </w:p>
    <w:tbl>
      <w:tblPr>
        <w:tblW w:w="9371" w:type="dxa"/>
        <w:tblInd w:w="-106" w:type="dxa"/>
        <w:tblLayout w:type="fixed"/>
        <w:tblLook w:val="00A0"/>
      </w:tblPr>
      <w:tblGrid>
        <w:gridCol w:w="2709"/>
        <w:gridCol w:w="2551"/>
        <w:gridCol w:w="1276"/>
        <w:gridCol w:w="1276"/>
        <w:gridCol w:w="1559"/>
      </w:tblGrid>
      <w:tr w:rsidR="00DA57E0" w:rsidRPr="00B165B5" w:rsidTr="00675799">
        <w:trPr>
          <w:trHeight w:val="2829"/>
        </w:trPr>
        <w:tc>
          <w:tcPr>
            <w:tcW w:w="9371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:rsidR="00DA57E0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№ 3</w:t>
            </w:r>
          </w:p>
          <w:p w:rsidR="00DA57E0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 решению  Совета депутатов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Киржеманского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65B5"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      </w:r>
          </w:p>
          <w:p w:rsidR="00DA57E0" w:rsidRPr="00B165B5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30.11.2021 г. № 16</w:t>
            </w:r>
          </w:p>
        </w:tc>
      </w:tr>
      <w:tr w:rsidR="00DA57E0" w:rsidRPr="00B165B5" w:rsidTr="00675799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B165B5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65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57E0" w:rsidRPr="00675799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5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DA57E0" w:rsidRPr="00675799" w:rsidTr="00675799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675799" w:rsidRDefault="00DA57E0" w:rsidP="00781DE4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7579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(тыс.руб)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57E0" w:rsidRPr="00675799" w:rsidTr="00675799">
        <w:trPr>
          <w:trHeight w:val="94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Код бюджетной классификации доходов бюджета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Наименование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Сумма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Сумма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Сумма 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2023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2808,9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2080,1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2066,5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1382,6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811,2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814,9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 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9,3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1 01 02000 01 1000 110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9,3</w:t>
            </w:r>
          </w:p>
        </w:tc>
      </w:tr>
      <w:tr w:rsidR="00DA57E0" w:rsidRPr="00675799" w:rsidTr="00675799">
        <w:trPr>
          <w:trHeight w:val="12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1 01 02010 01 1000 110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9,3</w:t>
            </w:r>
          </w:p>
        </w:tc>
      </w:tr>
      <w:tr w:rsidR="00DA57E0" w:rsidRPr="00675799" w:rsidTr="00675799">
        <w:trPr>
          <w:trHeight w:val="54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1 01 02030 01 1000 110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 </w:t>
            </w:r>
            <w:r w:rsidRPr="00675799">
              <w:rPr>
                <w:rFonts w:ascii="Times New Roman" w:hAnsi="Times New Roman" w:cs="Times New Roman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1 05 00000 00 0000 000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1,9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1 05 03000 01 1000 110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1,9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1 05 03000 01 2100 110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1 06 00000 00 0000 000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Налоги на имущество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755,0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742,0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743,0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1 06 01000 00 0000 110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имущество с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</w:tr>
      <w:tr w:rsidR="00DA57E0" w:rsidRPr="00675799" w:rsidTr="00675799">
        <w:trPr>
          <w:trHeight w:val="6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1 06 01030 10 1000 110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26,0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1 06 06000 00 0000 110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716,0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717,0</w:t>
            </w:r>
          </w:p>
        </w:tc>
      </w:tr>
      <w:tr w:rsidR="00DA57E0" w:rsidRPr="00675799" w:rsidTr="00675799">
        <w:trPr>
          <w:trHeight w:val="94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1 06 06043 10 0000 110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699,0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700,0</w:t>
            </w:r>
          </w:p>
        </w:tc>
      </w:tr>
      <w:tr w:rsidR="00DA57E0" w:rsidRPr="00675799" w:rsidTr="00675799">
        <w:trPr>
          <w:trHeight w:val="9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1 06 06043 10 2100 110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Земельный налог с физических лиц,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обладающих земельным участком,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расположенным в границах сельских поселений(пени)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9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1 06 06033 10 0000 110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 </w:t>
            </w:r>
            <w:r w:rsidRPr="00675799">
              <w:rPr>
                <w:rFonts w:ascii="Times New Roman" w:hAnsi="Times New Roman" w:cs="Times New Roman"/>
              </w:rPr>
              <w:br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17,0</w:t>
            </w:r>
          </w:p>
        </w:tc>
      </w:tr>
      <w:tr w:rsidR="00DA57E0" w:rsidRPr="00675799" w:rsidTr="00675799">
        <w:trPr>
          <w:trHeight w:val="9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60,7</w:t>
            </w:r>
          </w:p>
        </w:tc>
      </w:tr>
      <w:tr w:rsidR="00DA57E0" w:rsidRPr="00675799" w:rsidTr="00675799">
        <w:trPr>
          <w:trHeight w:val="15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1 11 05025 10 0000 120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получаемые в виде арендной платы,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а так же средства от продажи права на заключение договоров аренды за земли,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находящиеся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50,4</w:t>
            </w:r>
          </w:p>
        </w:tc>
      </w:tr>
      <w:tr w:rsidR="00DA57E0" w:rsidRPr="00675799" w:rsidTr="00675799">
        <w:trPr>
          <w:trHeight w:val="12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1 11 05035 10 0000 120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Доходы от сдачи в аренду имущества,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находящихся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9,9</w:t>
            </w:r>
          </w:p>
        </w:tc>
      </w:tr>
      <w:tr w:rsidR="00DA57E0" w:rsidRPr="00675799" w:rsidTr="00675799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1 11 09045 10 0000 120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поступления от использования имущества,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находящегося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0,4</w:t>
            </w:r>
          </w:p>
        </w:tc>
      </w:tr>
      <w:tr w:rsidR="00DA57E0" w:rsidRPr="00675799" w:rsidTr="00675799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1 14 02053 10 0000 440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675799" w:rsidRDefault="00DA57E0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 </w:t>
            </w:r>
            <w:r w:rsidRPr="00675799">
              <w:rPr>
                <w:rFonts w:ascii="Times New Roman" w:hAnsi="Times New Roman" w:cs="Times New Roman"/>
              </w:rPr>
              <w:br/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1 17 05050 10 0000 180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1 17 1403 01 0000 150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675799" w:rsidRDefault="00DA57E0" w:rsidP="0056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Средства самообложения граждан,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75799">
              <w:rPr>
                <w:rFonts w:ascii="Times New Roman" w:hAnsi="Times New Roman" w:cs="Times New Roman"/>
              </w:rPr>
              <w:t>зачисляемые в</w:t>
            </w:r>
            <w:r w:rsidRPr="00675799">
              <w:rPr>
                <w:rFonts w:ascii="Times New Roman" w:hAnsi="Times New Roman" w:cs="Times New Roman"/>
              </w:rPr>
              <w:br/>
              <w:t>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10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2 00 00000 00 0000 000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1426,3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1268,9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1251,6</w:t>
            </w:r>
          </w:p>
        </w:tc>
      </w:tr>
      <w:tr w:rsidR="00DA57E0" w:rsidRPr="00675799" w:rsidTr="00675799">
        <w:trPr>
          <w:trHeight w:val="84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2 02 10000 00 0000 150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Дотация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2 02 15002 10 0000 150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Дотации бюджетам сельских</w:t>
            </w:r>
            <w:r w:rsidRPr="00675799">
              <w:rPr>
                <w:rFonts w:ascii="Times New Roman" w:hAnsi="Times New Roman" w:cs="Times New Roman"/>
              </w:rPr>
              <w:br/>
              <w:t>поселений на поддержку мер</w:t>
            </w:r>
            <w:r w:rsidRPr="00675799">
              <w:rPr>
                <w:rFonts w:ascii="Times New Roman" w:hAnsi="Times New Roman" w:cs="Times New Roman"/>
              </w:rPr>
              <w:br/>
              <w:t>по обеспечению</w:t>
            </w:r>
            <w:r w:rsidRPr="00675799">
              <w:rPr>
                <w:rFonts w:ascii="Times New Roman" w:hAnsi="Times New Roman" w:cs="Times New Roman"/>
              </w:rPr>
              <w:br/>
              <w:t>сбалансированности</w:t>
            </w:r>
            <w:r w:rsidRPr="00675799">
              <w:rPr>
                <w:rFonts w:ascii="Times New Roman" w:hAnsi="Times New Roman" w:cs="Times New Roman"/>
              </w:rPr>
              <w:br/>
              <w:t>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20 2 02150 10 0000 150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0,0</w:t>
            </w:r>
          </w:p>
        </w:tc>
      </w:tr>
      <w:tr w:rsidR="00DA57E0" w:rsidRPr="00675799" w:rsidTr="00675799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2 02 2000 00 0000 150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Субсидии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401,8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</w:tr>
      <w:tr w:rsidR="00DA57E0" w:rsidRPr="00675799" w:rsidTr="00675799">
        <w:trPr>
          <w:trHeight w:val="73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субсидии и бюджетам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401,8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950,8</w:t>
            </w:r>
          </w:p>
        </w:tc>
      </w:tr>
      <w:tr w:rsidR="00DA57E0" w:rsidRPr="00675799" w:rsidTr="00675799">
        <w:trPr>
          <w:trHeight w:val="12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90,4</w:t>
            </w:r>
          </w:p>
        </w:tc>
      </w:tr>
      <w:tr w:rsidR="00DA57E0" w:rsidRPr="00675799" w:rsidTr="00675799">
        <w:trPr>
          <w:trHeight w:val="12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90,1</w:t>
            </w:r>
          </w:p>
        </w:tc>
      </w:tr>
      <w:tr w:rsidR="00DA57E0" w:rsidRPr="00675799" w:rsidTr="00675799">
        <w:trPr>
          <w:trHeight w:val="15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90,1</w:t>
            </w:r>
          </w:p>
        </w:tc>
      </w:tr>
      <w:tr w:rsidR="00DA57E0" w:rsidRPr="00675799" w:rsidTr="00675799">
        <w:trPr>
          <w:trHeight w:val="3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Субвенции бюджетам</w:t>
            </w:r>
            <w:r w:rsidRPr="00675799">
              <w:rPr>
                <w:rFonts w:ascii="Times New Roman" w:hAnsi="Times New Roman" w:cs="Times New Roman"/>
              </w:rPr>
              <w:br/>
              <w:t>сельских поселений на</w:t>
            </w:r>
            <w:r w:rsidRPr="00675799">
              <w:rPr>
                <w:rFonts w:ascii="Times New Roman" w:hAnsi="Times New Roman" w:cs="Times New Roman"/>
              </w:rPr>
              <w:br/>
              <w:t>выполнение передаваемых</w:t>
            </w:r>
            <w:r w:rsidRPr="00675799">
              <w:rPr>
                <w:rFonts w:ascii="Times New Roman" w:hAnsi="Times New Roman" w:cs="Times New Roman"/>
              </w:rPr>
              <w:br/>
              <w:t>полномочий субъектов</w:t>
            </w:r>
            <w:r w:rsidRPr="00675799">
              <w:rPr>
                <w:rFonts w:ascii="Times New Roman" w:hAnsi="Times New Roman" w:cs="Times New Roman"/>
              </w:rPr>
              <w:br/>
              <w:t>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0,3</w:t>
            </w:r>
          </w:p>
        </w:tc>
      </w:tr>
      <w:tr w:rsidR="00DA57E0" w:rsidRPr="00675799" w:rsidTr="00675799">
        <w:trPr>
          <w:trHeight w:val="1117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2 02 40000 10 0000 150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230,4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210,4</w:t>
            </w:r>
          </w:p>
        </w:tc>
      </w:tr>
      <w:tr w:rsidR="00DA57E0" w:rsidRPr="00675799" w:rsidTr="00675799">
        <w:trPr>
          <w:trHeight w:val="12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Межбюджетные трансферты,</w:t>
            </w:r>
            <w:r w:rsidRPr="00675799">
              <w:rPr>
                <w:rFonts w:ascii="Times New Roman" w:hAnsi="Times New Roman" w:cs="Times New Roman"/>
              </w:rPr>
              <w:br/>
              <w:t>передаваемые бюджетам</w:t>
            </w:r>
            <w:r w:rsidRPr="00675799">
              <w:rPr>
                <w:rFonts w:ascii="Times New Roman" w:hAnsi="Times New Roman" w:cs="Times New Roman"/>
              </w:rPr>
              <w:br/>
              <w:t>сельских поселений из</w:t>
            </w:r>
            <w:r w:rsidRPr="00675799">
              <w:rPr>
                <w:rFonts w:ascii="Times New Roman" w:hAnsi="Times New Roman" w:cs="Times New Roman"/>
              </w:rPr>
              <w:br/>
              <w:t>бюджетов муниципальных</w:t>
            </w:r>
            <w:r w:rsidRPr="00675799">
              <w:rPr>
                <w:rFonts w:ascii="Times New Roman" w:hAnsi="Times New Roman" w:cs="Times New Roman"/>
              </w:rPr>
              <w:br/>
              <w:t>районов на осуществление</w:t>
            </w:r>
            <w:r w:rsidRPr="00675799">
              <w:rPr>
                <w:rFonts w:ascii="Times New Roman" w:hAnsi="Times New Roman" w:cs="Times New Roman"/>
              </w:rPr>
              <w:br/>
              <w:t>части полномочий по</w:t>
            </w:r>
            <w:r w:rsidRPr="00675799">
              <w:rPr>
                <w:rFonts w:ascii="Times New Roman" w:hAnsi="Times New Roman" w:cs="Times New Roman"/>
              </w:rPr>
              <w:br/>
              <w:t>решению вопросов местного</w:t>
            </w:r>
            <w:r w:rsidRPr="00675799">
              <w:rPr>
                <w:rFonts w:ascii="Times New Roman" w:hAnsi="Times New Roman" w:cs="Times New Roman"/>
              </w:rPr>
              <w:br/>
              <w:t>значения в соответствии с</w:t>
            </w:r>
            <w:r w:rsidRPr="00675799">
              <w:rPr>
                <w:rFonts w:ascii="Times New Roman" w:hAnsi="Times New Roman" w:cs="Times New Roman"/>
              </w:rPr>
              <w:br/>
              <w:t>заключенными соглашениями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260,4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230,4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210,4</w:t>
            </w:r>
          </w:p>
        </w:tc>
      </w:tr>
      <w:tr w:rsidR="00DA57E0" w:rsidRPr="00675799" w:rsidTr="00675799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</w:tr>
      <w:tr w:rsidR="00DA57E0" w:rsidRPr="00675799" w:rsidTr="00675799">
        <w:trPr>
          <w:trHeight w:val="9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2 07 05030 10 0000 150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675799" w:rsidRDefault="00DA57E0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7E0" w:rsidRPr="00675799" w:rsidRDefault="00DA57E0" w:rsidP="0056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799">
              <w:rPr>
                <w:rFonts w:ascii="Times New Roman" w:hAnsi="Times New Roman" w:cs="Times New Roman"/>
              </w:rPr>
              <w:t>0</w:t>
            </w:r>
          </w:p>
        </w:tc>
      </w:tr>
    </w:tbl>
    <w:p w:rsidR="00DA57E0" w:rsidRDefault="00DA57E0" w:rsidP="006F6737">
      <w:pPr>
        <w:jc w:val="right"/>
        <w:rPr>
          <w:rFonts w:ascii="Times New Roman" w:hAnsi="Times New Roman" w:cs="Times New Roman"/>
        </w:rPr>
      </w:pPr>
    </w:p>
    <w:p w:rsidR="00DA57E0" w:rsidRPr="006F6737" w:rsidRDefault="00DA57E0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ПРИЛОЖЕНИЕ 4 </w:t>
      </w:r>
    </w:p>
    <w:p w:rsidR="00DA57E0" w:rsidRPr="006F6737" w:rsidRDefault="00DA57E0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DA57E0" w:rsidRPr="006F6737" w:rsidRDefault="00DA57E0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DA57E0" w:rsidRPr="006F6737" w:rsidRDefault="00DA57E0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DA57E0" w:rsidRPr="006F6737" w:rsidRDefault="00DA57E0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DA57E0" w:rsidRPr="006F6737" w:rsidRDefault="00DA57E0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от 30.11.2021 г. №16 </w:t>
      </w:r>
    </w:p>
    <w:tbl>
      <w:tblPr>
        <w:tblW w:w="9362" w:type="dxa"/>
        <w:jc w:val="center"/>
        <w:tblLook w:val="00A0"/>
      </w:tblPr>
      <w:tblGrid>
        <w:gridCol w:w="2978"/>
        <w:gridCol w:w="483"/>
        <w:gridCol w:w="638"/>
        <w:gridCol w:w="1979"/>
        <w:gridCol w:w="617"/>
        <w:gridCol w:w="889"/>
        <w:gridCol w:w="889"/>
        <w:gridCol w:w="889"/>
      </w:tblGrid>
      <w:tr w:rsidR="00DA57E0" w:rsidRPr="00B165B5">
        <w:trPr>
          <w:trHeight w:val="1590"/>
          <w:jc w:val="center"/>
        </w:trPr>
        <w:tc>
          <w:tcPr>
            <w:tcW w:w="93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Распределение бюджетных ассигнований бюджета Киржеманского сельского поселения Большеигнатовского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</w:t>
            </w:r>
          </w:p>
        </w:tc>
      </w:tr>
      <w:tr w:rsidR="00DA57E0" w:rsidRPr="00B165B5">
        <w:trPr>
          <w:trHeight w:val="420"/>
          <w:jc w:val="center"/>
        </w:trPr>
        <w:tc>
          <w:tcPr>
            <w:tcW w:w="93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                                                                             тыс.руб.</w:t>
            </w:r>
          </w:p>
        </w:tc>
      </w:tr>
      <w:tr w:rsidR="00DA57E0" w:rsidRPr="00B165B5">
        <w:trPr>
          <w:trHeight w:val="42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РЗ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ПРЗ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ЦСР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ВР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2021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2023</w:t>
            </w:r>
          </w:p>
        </w:tc>
      </w:tr>
      <w:tr w:rsidR="00DA57E0" w:rsidRPr="00B165B5">
        <w:trPr>
          <w:trHeight w:val="4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</w:tr>
      <w:tr w:rsidR="00DA57E0" w:rsidRPr="00B165B5">
        <w:trPr>
          <w:trHeight w:val="4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2849,6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2106,5</w:t>
            </w:r>
          </w:p>
        </w:tc>
      </w:tr>
      <w:tr w:rsidR="00DA57E0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1954,2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1408,6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1396,5</w:t>
            </w:r>
          </w:p>
        </w:tc>
      </w:tr>
      <w:tr w:rsidR="00DA57E0" w:rsidRPr="00B165B5">
        <w:trPr>
          <w:trHeight w:val="9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DA57E0" w:rsidRPr="00B165B5">
        <w:trPr>
          <w:trHeight w:val="8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DA57E0" w:rsidRPr="00B165B5">
        <w:trPr>
          <w:trHeight w:val="8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DA57E0" w:rsidRPr="00B165B5">
        <w:trPr>
          <w:trHeight w:val="51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200</w:t>
            </w:r>
          </w:p>
        </w:tc>
      </w:tr>
      <w:tr w:rsidR="00DA57E0" w:rsidRPr="00B165B5">
        <w:trPr>
          <w:trHeight w:val="7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60,4</w:t>
            </w:r>
          </w:p>
        </w:tc>
      </w:tr>
      <w:tr w:rsidR="00DA57E0" w:rsidRPr="00B165B5">
        <w:trPr>
          <w:trHeight w:val="58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DA57E0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233,3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47,1</w:t>
            </w:r>
          </w:p>
        </w:tc>
      </w:tr>
      <w:tr w:rsidR="00DA57E0" w:rsidRPr="00B165B5">
        <w:trPr>
          <w:trHeight w:val="10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14,2</w:t>
            </w:r>
          </w:p>
        </w:tc>
      </w:tr>
      <w:tr w:rsidR="00DA57E0" w:rsidRPr="00B165B5">
        <w:trPr>
          <w:trHeight w:val="9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1034,5</w:t>
            </w:r>
          </w:p>
        </w:tc>
      </w:tr>
      <w:tr w:rsidR="00DA57E0" w:rsidRPr="00B165B5">
        <w:trPr>
          <w:trHeight w:val="48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1034,5</w:t>
            </w:r>
          </w:p>
        </w:tc>
      </w:tr>
      <w:tr w:rsidR="00DA57E0" w:rsidRPr="00B165B5">
        <w:trPr>
          <w:trHeight w:val="7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1034,5</w:t>
            </w:r>
          </w:p>
        </w:tc>
      </w:tr>
      <w:tr w:rsidR="00DA57E0" w:rsidRPr="00B165B5">
        <w:trPr>
          <w:trHeight w:val="124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DA57E0" w:rsidRPr="00B165B5">
        <w:trPr>
          <w:trHeight w:val="57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530,2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530,2</w:t>
            </w:r>
          </w:p>
        </w:tc>
      </w:tr>
      <w:tr w:rsidR="00DA57E0" w:rsidRPr="00B165B5">
        <w:trPr>
          <w:trHeight w:val="7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160,2</w:t>
            </w:r>
          </w:p>
        </w:tc>
      </w:tr>
      <w:tr w:rsidR="00DA57E0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7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DA57E0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407,9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140,7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140,7</w:t>
            </w:r>
          </w:p>
        </w:tc>
      </w:tr>
      <w:tr w:rsidR="00DA57E0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42,4</w:t>
            </w:r>
          </w:p>
        </w:tc>
      </w:tr>
      <w:tr w:rsidR="00DA57E0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DA57E0" w:rsidRPr="00B165B5">
        <w:trPr>
          <w:trHeight w:val="78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289,4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73,1</w:t>
            </w:r>
          </w:p>
        </w:tc>
      </w:tr>
      <w:tr w:rsidR="00DA57E0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73,1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87,9</w:t>
            </w:r>
          </w:p>
        </w:tc>
      </w:tr>
      <w:tr w:rsidR="00DA57E0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70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DA57E0" w:rsidRPr="00B165B5">
        <w:trPr>
          <w:trHeight w:val="7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</w:tr>
      <w:tr w:rsidR="00DA57E0" w:rsidRPr="00B165B5">
        <w:trPr>
          <w:trHeight w:val="7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</w:tr>
      <w:tr w:rsidR="00DA57E0" w:rsidRPr="00B165B5">
        <w:trPr>
          <w:trHeight w:val="4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52063">
              <w:rPr>
                <w:rFonts w:ascii="Times New Roman" w:hAnsi="Times New Roman" w:cs="Times New Roman"/>
                <w:lang w:eastAsia="ru-RU"/>
              </w:rPr>
              <w:t>0,3</w:t>
            </w:r>
          </w:p>
        </w:tc>
      </w:tr>
      <w:tr w:rsidR="00DA57E0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46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51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199,8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199,8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90,1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57E0" w:rsidRPr="00B165B5">
        <w:trPr>
          <w:trHeight w:val="87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57E0" w:rsidRPr="00B165B5">
        <w:trPr>
          <w:trHeight w:val="58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57E0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60,0</w:t>
            </w:r>
          </w:p>
        </w:tc>
      </w:tr>
      <w:tr w:rsidR="00DA57E0" w:rsidRPr="00B165B5">
        <w:trPr>
          <w:trHeight w:val="7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18,1</w:t>
            </w:r>
          </w:p>
        </w:tc>
      </w:tr>
      <w:tr w:rsidR="00DA57E0" w:rsidRPr="00B165B5">
        <w:trPr>
          <w:trHeight w:val="34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12,0</w:t>
            </w:r>
          </w:p>
        </w:tc>
      </w:tr>
      <w:tr w:rsidR="00DA57E0" w:rsidRPr="00B165B5">
        <w:trPr>
          <w:trHeight w:val="12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Дорожный фонд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210,4</w:t>
            </w:r>
          </w:p>
        </w:tc>
      </w:tr>
      <w:tr w:rsidR="00DA57E0" w:rsidRPr="00B165B5">
        <w:trPr>
          <w:trHeight w:val="14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DA57E0" w:rsidRPr="00B165B5">
        <w:trPr>
          <w:trHeight w:val="67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DA57E0" w:rsidRPr="00B165B5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DA57E0" w:rsidRPr="00B165B5">
        <w:trPr>
          <w:trHeight w:val="3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361,1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452063">
              <w:rPr>
                <w:rFonts w:ascii="Arial" w:hAnsi="Arial" w:cs="Arial"/>
                <w:lang w:eastAsia="ru-RU"/>
              </w:rPr>
              <w:t>125,9</w:t>
            </w:r>
          </w:p>
        </w:tc>
      </w:tr>
      <w:tr w:rsidR="00DA57E0" w:rsidRPr="00B165B5">
        <w:trPr>
          <w:trHeight w:val="1338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4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DA57E0" w:rsidRPr="00B165B5">
        <w:trPr>
          <w:trHeight w:val="34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DA57E0" w:rsidRPr="00B165B5">
        <w:trPr>
          <w:trHeight w:val="36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DA57E0" w:rsidRPr="00B165B5">
        <w:trPr>
          <w:trHeight w:val="40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DA57E0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15,4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4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7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9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 меры социальной поддержки граждан,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кроме публичных нормативных обязательств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39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3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89 1 00 03010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9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B165B5">
        <w:trPr>
          <w:trHeight w:val="102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B165B5">
        <w:trPr>
          <w:trHeight w:val="300"/>
          <w:jc w:val="center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B165B5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452063" w:rsidRDefault="00DA57E0" w:rsidP="0045206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57E0" w:rsidRPr="00452063" w:rsidRDefault="00DA57E0" w:rsidP="004520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</w:tbl>
    <w:p w:rsidR="00DA57E0" w:rsidRDefault="00DA57E0" w:rsidP="00DA424C">
      <w:pPr>
        <w:jc w:val="right"/>
        <w:rPr>
          <w:rFonts w:ascii="Times New Roman" w:hAnsi="Times New Roman" w:cs="Times New Roman"/>
        </w:rPr>
      </w:pPr>
    </w:p>
    <w:p w:rsidR="00DA57E0" w:rsidRPr="006F6737" w:rsidRDefault="00DA57E0" w:rsidP="00DA424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6F6737">
        <w:rPr>
          <w:rFonts w:ascii="Times New Roman" w:hAnsi="Times New Roman" w:cs="Times New Roman"/>
        </w:rPr>
        <w:t xml:space="preserve">ИЛОЖЕНИЕ </w:t>
      </w:r>
      <w:r>
        <w:rPr>
          <w:rFonts w:ascii="Times New Roman" w:hAnsi="Times New Roman" w:cs="Times New Roman"/>
        </w:rPr>
        <w:t>5</w:t>
      </w:r>
      <w:r w:rsidRPr="006F6737">
        <w:rPr>
          <w:rFonts w:ascii="Times New Roman" w:hAnsi="Times New Roman" w:cs="Times New Roman"/>
        </w:rPr>
        <w:t xml:space="preserve"> </w:t>
      </w:r>
    </w:p>
    <w:p w:rsidR="00DA57E0" w:rsidRPr="006F6737" w:rsidRDefault="00DA57E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DA57E0" w:rsidRPr="006F6737" w:rsidRDefault="00DA57E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DA57E0" w:rsidRPr="006F6737" w:rsidRDefault="00DA57E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DA57E0" w:rsidRPr="006F6737" w:rsidRDefault="00DA57E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DA57E0" w:rsidRDefault="00DA57E0" w:rsidP="008951AE">
      <w:pPr>
        <w:spacing w:line="240" w:lineRule="auto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от 30.11.2021 г. №16</w:t>
      </w:r>
    </w:p>
    <w:p w:rsidR="00DA57E0" w:rsidRDefault="00DA57E0" w:rsidP="00DA424C">
      <w:pPr>
        <w:jc w:val="center"/>
        <w:rPr>
          <w:rFonts w:ascii="Times New Roman" w:hAnsi="Times New Roman" w:cs="Times New Roman"/>
          <w:b/>
          <w:bCs/>
        </w:rPr>
      </w:pPr>
      <w:r w:rsidRPr="00DA424C">
        <w:rPr>
          <w:rFonts w:ascii="Times New Roman" w:hAnsi="Times New Roman" w:cs="Times New Roman"/>
          <w:b/>
          <w:bCs/>
        </w:rPr>
        <w:t>Ведомственная структура расходов бюджета Киржеманского сельского поселения Большеигнатовского муниципального района Республики Мордовия  на 2021 год и на плановый период 2022 и 2023 годов</w:t>
      </w:r>
    </w:p>
    <w:p w:rsidR="00DA57E0" w:rsidRPr="00DA424C" w:rsidRDefault="00DA57E0" w:rsidP="00DA424C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561" w:type="dxa"/>
        <w:jc w:val="center"/>
        <w:tblLook w:val="00A0"/>
      </w:tblPr>
      <w:tblGrid>
        <w:gridCol w:w="2873"/>
        <w:gridCol w:w="598"/>
        <w:gridCol w:w="439"/>
        <w:gridCol w:w="575"/>
        <w:gridCol w:w="1415"/>
        <w:gridCol w:w="550"/>
        <w:gridCol w:w="1240"/>
        <w:gridCol w:w="940"/>
        <w:gridCol w:w="931"/>
      </w:tblGrid>
      <w:tr w:rsidR="00DA57E0" w:rsidRPr="00B165B5">
        <w:trPr>
          <w:trHeight w:val="255"/>
          <w:jc w:val="center"/>
        </w:trPr>
        <w:tc>
          <w:tcPr>
            <w:tcW w:w="2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</w:tr>
      <w:tr w:rsidR="00DA57E0" w:rsidRPr="00B165B5">
        <w:trPr>
          <w:trHeight w:val="255"/>
          <w:jc w:val="center"/>
        </w:trPr>
        <w:tc>
          <w:tcPr>
            <w:tcW w:w="2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A57E0" w:rsidRPr="00B165B5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DA57E0" w:rsidRPr="00B165B5">
        <w:trPr>
          <w:trHeight w:val="28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2849,60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2120,20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2106,50</w:t>
            </w:r>
          </w:p>
        </w:tc>
      </w:tr>
      <w:tr w:rsidR="00DA57E0" w:rsidRPr="00B165B5">
        <w:trPr>
          <w:trHeight w:val="48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2 849,6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2 120,2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>2 106,5</w:t>
            </w:r>
          </w:p>
        </w:tc>
      </w:tr>
      <w:tr w:rsidR="00DA57E0" w:rsidRPr="00B165B5">
        <w:trPr>
          <w:trHeight w:val="3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1 954,2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1 408,6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1 396,5  </w:t>
            </w:r>
          </w:p>
        </w:tc>
      </w:tr>
      <w:tr w:rsidR="00DA57E0" w:rsidRPr="00B165B5">
        <w:trPr>
          <w:trHeight w:val="7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</w:tr>
      <w:tr w:rsidR="00DA57E0" w:rsidRPr="00B165B5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</w:tr>
      <w:tr w:rsidR="00DA57E0" w:rsidRPr="00B165B5" w:rsidTr="008951AE">
        <w:trPr>
          <w:trHeight w:val="8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14C33">
              <w:rPr>
                <w:rFonts w:ascii="Times New Roman" w:hAnsi="Times New Roman" w:cs="Times New Roman"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14C33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914C33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14C33">
              <w:rPr>
                <w:rFonts w:ascii="Times New Roman" w:hAnsi="Times New Roman" w:cs="Times New Roman"/>
                <w:lang w:eastAsia="ru-RU"/>
              </w:rPr>
              <w:t xml:space="preserve">321,7  </w:t>
            </w:r>
          </w:p>
        </w:tc>
      </w:tr>
      <w:tr w:rsidR="00DA57E0" w:rsidRPr="008951AE" w:rsidTr="008951AE">
        <w:trPr>
          <w:trHeight w:val="9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56,8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260,4  </w:t>
            </w:r>
          </w:p>
        </w:tc>
      </w:tr>
      <w:tr w:rsidR="00DA57E0" w:rsidRPr="008951AE">
        <w:trPr>
          <w:trHeight w:val="6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200,0</w:t>
            </w:r>
          </w:p>
        </w:tc>
      </w:tr>
      <w:tr w:rsidR="00DA57E0" w:rsidRPr="008951AE" w:rsidTr="008951AE">
        <w:trPr>
          <w:trHeight w:val="10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60,4</w:t>
            </w:r>
          </w:p>
        </w:tc>
      </w:tr>
      <w:tr w:rsidR="00DA57E0" w:rsidRPr="008951AE" w:rsidTr="008951AE">
        <w:trPr>
          <w:trHeight w:val="40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245,3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61,3</w:t>
            </w:r>
          </w:p>
        </w:tc>
      </w:tr>
      <w:tr w:rsidR="00DA57E0" w:rsidRPr="008951AE" w:rsidTr="008951AE">
        <w:trPr>
          <w:trHeight w:val="64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47,1</w:t>
            </w:r>
          </w:p>
        </w:tc>
      </w:tr>
      <w:tr w:rsidR="00DA57E0" w:rsidRPr="008951AE" w:rsidTr="008951AE">
        <w:trPr>
          <w:trHeight w:val="102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14,2</w:t>
            </w:r>
          </w:p>
        </w:tc>
      </w:tr>
      <w:tr w:rsidR="00DA57E0" w:rsidRPr="008951AE" w:rsidTr="008951AE">
        <w:trPr>
          <w:trHeight w:val="108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1 422,4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1 046,6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1 034,5</w:t>
            </w:r>
          </w:p>
        </w:tc>
      </w:tr>
      <w:tr w:rsidR="00DA57E0" w:rsidRPr="008951AE" w:rsidTr="008951AE">
        <w:trPr>
          <w:trHeight w:val="6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</w:tr>
      <w:tr w:rsidR="00DA57E0" w:rsidRPr="008951AE" w:rsidT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946,6  </w:t>
            </w:r>
          </w:p>
        </w:tc>
      </w:tr>
      <w:tr w:rsidR="00DA57E0" w:rsidRPr="008951AE" w:rsidTr="008951AE">
        <w:trPr>
          <w:trHeight w:val="94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345,0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</w:tr>
      <w:tr w:rsidR="00DA57E0" w:rsidRPr="008951AE" w:rsidT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530,2</w:t>
            </w:r>
          </w:p>
        </w:tc>
      </w:tr>
      <w:tr w:rsidR="00DA57E0" w:rsidRPr="008951AE" w:rsidT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160,2</w:t>
            </w:r>
          </w:p>
        </w:tc>
      </w:tr>
      <w:tr w:rsidR="00DA57E0" w:rsidRPr="008951AE" w:rsidT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29,0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121,7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8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603,7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183,1  </w:t>
            </w:r>
          </w:p>
        </w:tc>
      </w:tr>
      <w:tr w:rsidR="00DA57E0" w:rsidRPr="008951AE" w:rsidT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407,9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140,7</w:t>
            </w:r>
          </w:p>
        </w:tc>
      </w:tr>
      <w:tr w:rsidR="00DA57E0" w:rsidRPr="008951AE" w:rsidTr="008951AE">
        <w:trPr>
          <w:trHeight w:val="9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195,8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42,4</w:t>
            </w:r>
          </w:p>
        </w:tc>
      </w:tr>
      <w:tr w:rsidR="00DA57E0" w:rsidRPr="008951AE" w:rsidTr="008951AE">
        <w:trPr>
          <w:trHeight w:val="7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474,7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173,0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73,1</w:t>
            </w:r>
          </w:p>
        </w:tc>
      </w:tr>
      <w:tr w:rsidR="00DA57E0" w:rsidRPr="008951AE" w:rsidTr="008951AE">
        <w:trPr>
          <w:trHeight w:val="73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289,4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</w:tr>
      <w:tr w:rsidR="00DA57E0" w:rsidRPr="008951AE" w:rsidT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110,0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73,1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87,9  </w:t>
            </w:r>
          </w:p>
        </w:tc>
      </w:tr>
      <w:tr w:rsidR="00DA57E0" w:rsidRPr="008951AE" w:rsidTr="008951AE">
        <w:trPr>
          <w:trHeight w:val="49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58,0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100,0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3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негативное воздействие на окр.среду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3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15,7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3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8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</w:tr>
      <w:tr w:rsidR="00DA57E0" w:rsidRPr="008951AE" w:rsidTr="008951AE">
        <w:trPr>
          <w:trHeight w:val="99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DA57E0" w:rsidRPr="008951AE" w:rsidTr="008951AE">
        <w:trPr>
          <w:trHeight w:val="84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DA57E0" w:rsidRPr="008951AE" w:rsidT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</w:tr>
      <w:tr w:rsidR="00DA57E0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>
        <w:trPr>
          <w:trHeight w:val="69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40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lang w:eastAsia="ru-RU"/>
              </w:rPr>
              <w:t xml:space="preserve">40,0  </w:t>
            </w:r>
          </w:p>
        </w:tc>
      </w:tr>
      <w:tr w:rsidR="00DA57E0" w:rsidRPr="008951AE" w:rsidTr="008951AE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</w:tr>
      <w:tr w:rsidR="00DA57E0" w:rsidRPr="008951AE" w:rsidTr="008951AE">
        <w:trPr>
          <w:trHeight w:val="7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40,0  </w:t>
            </w:r>
          </w:p>
        </w:tc>
      </w:tr>
      <w:tr w:rsidR="00DA57E0" w:rsidRPr="008951AE" w:rsidT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40,0  </w:t>
            </w:r>
          </w:p>
        </w:tc>
      </w:tr>
      <w:tr w:rsidR="00DA57E0" w:rsidRPr="008951AE" w:rsidTr="008951AE">
        <w:trPr>
          <w:trHeight w:val="3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40,0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</w:tr>
      <w:tr w:rsidR="00DA57E0" w:rsidRPr="008951AE">
        <w:trPr>
          <w:trHeight w:val="4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86,8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87,4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90,1  </w:t>
            </w:r>
          </w:p>
        </w:tc>
      </w:tr>
      <w:tr w:rsidR="00DA57E0" w:rsidRPr="008951AE" w:rsidTr="008951AE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DA57E0" w:rsidRPr="008951AE" w:rsidTr="008951AE">
        <w:trPr>
          <w:trHeight w:val="73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DA57E0" w:rsidRPr="008951AE" w:rsidTr="008951AE">
        <w:trPr>
          <w:trHeight w:val="5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DA57E0" w:rsidRPr="008951AE" w:rsidTr="008951AE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</w:tr>
      <w:tr w:rsidR="00DA57E0" w:rsidRPr="008951AE" w:rsidTr="008951AE">
        <w:trPr>
          <w:trHeight w:val="10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8,7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9,3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12,0  </w:t>
            </w:r>
          </w:p>
        </w:tc>
      </w:tr>
      <w:tr w:rsidR="00DA57E0" w:rsidRPr="008951AE" w:rsidTr="008951AE">
        <w:trPr>
          <w:trHeight w:val="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</w:tr>
      <w:tr w:rsidR="00DA57E0" w:rsidRPr="008951AE" w:rsidTr="008951AE">
        <w:trPr>
          <w:trHeight w:val="9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8951AE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8951AE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8951AE" w:rsidTr="008951AE">
        <w:trPr>
          <w:trHeight w:val="3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210,4</w:t>
            </w:r>
          </w:p>
        </w:tc>
      </w:tr>
      <w:tr w:rsidR="00DA57E0" w:rsidRPr="008951AE" w:rsidTr="008951AE">
        <w:trPr>
          <w:trHeight w:val="7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</w:tr>
      <w:tr w:rsidR="00DA57E0" w:rsidRPr="008951AE" w:rsidTr="008951AE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</w:tr>
      <w:tr w:rsidR="00DA57E0" w:rsidRPr="008951AE" w:rsidTr="008951AE">
        <w:trPr>
          <w:trHeight w:val="6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210,4</w:t>
            </w:r>
          </w:p>
        </w:tc>
      </w:tr>
      <w:tr w:rsidR="00DA57E0" w:rsidRPr="008951AE" w:rsidTr="008951AE">
        <w:trPr>
          <w:trHeight w:val="3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361,1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125,9</w:t>
            </w:r>
          </w:p>
        </w:tc>
      </w:tr>
      <w:tr w:rsidR="00DA57E0" w:rsidRPr="008951AE" w:rsidTr="008951AE">
        <w:trPr>
          <w:trHeight w:val="9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 года»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</w:tr>
      <w:tr w:rsidR="00DA57E0" w:rsidRPr="008951AE" w:rsidTr="008951AE">
        <w:trPr>
          <w:trHeight w:val="34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</w:tr>
      <w:tr w:rsidR="00DA57E0" w:rsidRPr="008951AE" w:rsidT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125,9</w:t>
            </w:r>
          </w:p>
        </w:tc>
      </w:tr>
      <w:tr w:rsidR="00DA57E0" w:rsidRPr="008951AE" w:rsidT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3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951AE">
              <w:rPr>
                <w:rFonts w:ascii="Times New Roman" w:hAnsi="Times New Roman" w:cs="Times New Roman"/>
                <w:b/>
                <w:bCs/>
                <w:lang w:eastAsia="ru-RU"/>
              </w:rPr>
              <w:t>178,3</w:t>
            </w:r>
          </w:p>
        </w:tc>
      </w:tr>
      <w:tr w:rsidR="00DA57E0" w:rsidRPr="008951AE" w:rsidTr="008951AE">
        <w:trPr>
          <w:trHeight w:val="58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DA57E0" w:rsidRPr="008951AE" w:rsidTr="008951AE">
        <w:trPr>
          <w:trHeight w:val="8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DA57E0" w:rsidRPr="008951AE" w:rsidTr="008951AE">
        <w:trPr>
          <w:trHeight w:val="6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меры социальной поддержки граждан,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DA57E0" w:rsidRPr="008951AE" w:rsidTr="008951AE">
        <w:trPr>
          <w:trHeight w:val="39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89 1 00 03000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DA57E0" w:rsidRPr="008951AE" w:rsidTr="008951AE">
        <w:trPr>
          <w:trHeight w:val="4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8951A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951AE">
              <w:rPr>
                <w:rFonts w:ascii="Times New Roman" w:hAnsi="Times New Roman" w:cs="Times New Roman"/>
                <w:lang w:eastAsia="ru-RU"/>
              </w:rPr>
              <w:t>178,3</w:t>
            </w:r>
          </w:p>
        </w:tc>
      </w:tr>
      <w:tr w:rsidR="00DA57E0" w:rsidRPr="008951AE" w:rsidTr="008951AE">
        <w:trPr>
          <w:trHeight w:val="51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8951AE" w:rsidT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8951AE" w:rsidT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8951AE" w:rsidTr="008951AE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 xml:space="preserve">65 4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8951AE" w:rsidT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DA57E0" w:rsidRPr="008951AE" w:rsidTr="008951AE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A57E0" w:rsidRPr="008951AE" w:rsidRDefault="00DA57E0" w:rsidP="00914C3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8951AE">
              <w:rPr>
                <w:rFonts w:ascii="Arial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8951AE" w:rsidRDefault="00DA57E0" w:rsidP="00914C3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8951AE">
              <w:rPr>
                <w:rFonts w:ascii="Arial" w:hAnsi="Arial" w:cs="Arial"/>
                <w:sz w:val="16"/>
                <w:szCs w:val="16"/>
                <w:lang w:eastAsia="ru-RU"/>
              </w:rPr>
              <w:t>105,3</w:t>
            </w:r>
          </w:p>
        </w:tc>
      </w:tr>
    </w:tbl>
    <w:p w:rsidR="00DA57E0" w:rsidRPr="008951AE" w:rsidRDefault="00DA57E0">
      <w:pPr>
        <w:sectPr w:rsidR="00DA57E0" w:rsidRPr="008951AE" w:rsidSect="006F673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57E0" w:rsidRPr="006F6737" w:rsidRDefault="00DA57E0" w:rsidP="00DA424C">
      <w:pPr>
        <w:jc w:val="right"/>
        <w:rPr>
          <w:rFonts w:ascii="Times New Roman" w:hAnsi="Times New Roman" w:cs="Times New Roman"/>
        </w:rPr>
      </w:pPr>
      <w:r w:rsidRPr="008951AE">
        <w:rPr>
          <w:rFonts w:ascii="Times New Roman" w:hAnsi="Times New Roman" w:cs="Times New Roman"/>
        </w:rPr>
        <w:t>ПРИЛОЖ</w:t>
      </w:r>
      <w:r w:rsidRPr="006F6737">
        <w:rPr>
          <w:rFonts w:ascii="Times New Roman" w:hAnsi="Times New Roman" w:cs="Times New Roman"/>
        </w:rPr>
        <w:t>ЕНИЕ</w:t>
      </w:r>
      <w:r>
        <w:rPr>
          <w:rFonts w:ascii="Times New Roman" w:hAnsi="Times New Roman" w:cs="Times New Roman"/>
        </w:rPr>
        <w:t xml:space="preserve"> 6</w:t>
      </w:r>
      <w:r w:rsidRPr="006F6737">
        <w:rPr>
          <w:rFonts w:ascii="Times New Roman" w:hAnsi="Times New Roman" w:cs="Times New Roman"/>
        </w:rPr>
        <w:t xml:space="preserve"> </w:t>
      </w:r>
    </w:p>
    <w:p w:rsidR="00DA57E0" w:rsidRPr="006F6737" w:rsidRDefault="00DA57E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DA57E0" w:rsidRPr="006F6737" w:rsidRDefault="00DA57E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DA57E0" w:rsidRPr="006F6737" w:rsidRDefault="00DA57E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DA57E0" w:rsidRPr="006F6737" w:rsidRDefault="00DA57E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DA57E0" w:rsidRDefault="00DA57E0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от 30.11.2021 г. №16</w:t>
      </w:r>
    </w:p>
    <w:p w:rsidR="00DA57E0" w:rsidRDefault="00DA57E0" w:rsidP="00A85CD8">
      <w:pPr>
        <w:jc w:val="center"/>
        <w:rPr>
          <w:rFonts w:ascii="Times New Roman" w:hAnsi="Times New Roman" w:cs="Times New Roman"/>
          <w:b/>
          <w:bCs/>
        </w:rPr>
      </w:pPr>
      <w:r w:rsidRPr="00A85CD8">
        <w:rPr>
          <w:rFonts w:ascii="Times New Roman" w:hAnsi="Times New Roman" w:cs="Times New Roman"/>
          <w:b/>
          <w:bCs/>
        </w:rPr>
        <w:t>Распределение бюджетных ассигнований бюджета Киржеманского сельского поселения Большеигнатовского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</w:t>
      </w:r>
    </w:p>
    <w:p w:rsidR="00DA57E0" w:rsidRPr="00A85CD8" w:rsidRDefault="00DA57E0" w:rsidP="00A85CD8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940" w:type="dxa"/>
        <w:tblInd w:w="-106" w:type="dxa"/>
        <w:tblLook w:val="00A0"/>
      </w:tblPr>
      <w:tblGrid>
        <w:gridCol w:w="3278"/>
        <w:gridCol w:w="1559"/>
        <w:gridCol w:w="850"/>
        <w:gridCol w:w="851"/>
        <w:gridCol w:w="850"/>
        <w:gridCol w:w="851"/>
        <w:gridCol w:w="850"/>
        <w:gridCol w:w="851"/>
      </w:tblGrid>
      <w:tr w:rsidR="00DA57E0" w:rsidRPr="00B165B5">
        <w:trPr>
          <w:trHeight w:val="255"/>
        </w:trPr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</w:tr>
      <w:tr w:rsidR="00DA57E0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A57E0" w:rsidRPr="00B165B5">
        <w:trPr>
          <w:trHeight w:val="96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13 0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57E0" w:rsidRPr="00B165B5">
        <w:trPr>
          <w:trHeight w:val="255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13 0 01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57E0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57E0" w:rsidRPr="00B165B5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57E0" w:rsidRPr="00B165B5">
        <w:trPr>
          <w:trHeight w:val="96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2014-2022 годы и на период до 2022года»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125,9</w:t>
            </w:r>
          </w:p>
        </w:tc>
      </w:tr>
      <w:tr w:rsidR="00DA57E0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DA57E0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DA57E0" w:rsidRPr="00B165B5">
        <w:trPr>
          <w:trHeight w:val="91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DA57E0" w:rsidRPr="00B165B5">
        <w:trPr>
          <w:trHeight w:val="1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27 0 00 43040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2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DA57E0" w:rsidRPr="00B165B5">
        <w:trPr>
          <w:trHeight w:val="28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DA57E0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DA57E0" w:rsidRPr="00B165B5">
        <w:trPr>
          <w:trHeight w:val="7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1725,8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1356,5</w:t>
            </w:r>
          </w:p>
        </w:tc>
      </w:tr>
      <w:tr w:rsidR="00DA57E0" w:rsidRPr="00B165B5" w:rsidTr="008951AE">
        <w:trPr>
          <w:trHeight w:val="15"/>
        </w:trPr>
        <w:tc>
          <w:tcPr>
            <w:tcW w:w="3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91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</w:tr>
      <w:tr w:rsidR="00DA57E0" w:rsidRPr="00B165B5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65 1 00 00000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DA57E0" w:rsidRPr="00B165B5">
        <w:trPr>
          <w:trHeight w:val="7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DA57E0" w:rsidRPr="00B165B5">
        <w:trPr>
          <w:trHeight w:val="93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1423,7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1046,8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1034,8</w:t>
            </w:r>
          </w:p>
        </w:tc>
      </w:tr>
      <w:tr w:rsidR="00DA57E0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DA57E0" w:rsidRPr="00B165B5">
        <w:trPr>
          <w:trHeight w:val="8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DA57E0" w:rsidRPr="00B165B5">
        <w:trPr>
          <w:trHeight w:val="105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DA57E0" w:rsidRPr="00B165B5">
        <w:trPr>
          <w:trHeight w:val="82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65 4 00  41110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DA57E0" w:rsidRPr="00B165B5">
        <w:trPr>
          <w:trHeight w:val="100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DA57E0" w:rsidRPr="00B165B5">
        <w:trPr>
          <w:trHeight w:val="88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DA57E0" w:rsidRPr="00B165B5">
        <w:trPr>
          <w:trHeight w:val="8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DA57E0" w:rsidRPr="00B165B5">
        <w:trPr>
          <w:trHeight w:val="5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DA57E0" w:rsidRPr="00B165B5">
        <w:trPr>
          <w:trHeight w:val="69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DA57E0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DA57E0" w:rsidRPr="00B165B5">
        <w:trPr>
          <w:trHeight w:val="108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DA57E0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5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57E0" w:rsidRPr="00B165B5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57E0" w:rsidRPr="00B165B5">
        <w:trPr>
          <w:trHeight w:val="63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54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0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0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DA57E0" w:rsidRPr="00B165B5">
        <w:trPr>
          <w:trHeight w:val="5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 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64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57E0" w:rsidRPr="00B165B5">
        <w:trPr>
          <w:trHeight w:val="5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 служащих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69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57E0" w:rsidRPr="00B165B5">
        <w:trPr>
          <w:trHeight w:val="51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70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DA424C" w:rsidRDefault="00DA57E0" w:rsidP="00DA4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57E0" w:rsidRPr="00B165B5">
        <w:trPr>
          <w:trHeight w:val="255"/>
        </w:trPr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2849,6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57E0" w:rsidRPr="00DA424C" w:rsidRDefault="00DA57E0" w:rsidP="00DA424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hAnsi="Arial" w:cs="Arial"/>
                <w:sz w:val="20"/>
                <w:szCs w:val="20"/>
                <w:lang w:eastAsia="ru-RU"/>
              </w:rPr>
              <w:t>2106,5</w:t>
            </w:r>
          </w:p>
        </w:tc>
      </w:tr>
    </w:tbl>
    <w:p w:rsidR="00DA57E0" w:rsidRDefault="00DA57E0"/>
    <w:p w:rsidR="00DA57E0" w:rsidRPr="006F6737" w:rsidRDefault="00DA57E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7</w:t>
      </w:r>
      <w:r w:rsidRPr="006F6737">
        <w:rPr>
          <w:rFonts w:ascii="Times New Roman" w:hAnsi="Times New Roman" w:cs="Times New Roman"/>
        </w:rPr>
        <w:t xml:space="preserve"> </w:t>
      </w:r>
    </w:p>
    <w:p w:rsidR="00DA57E0" w:rsidRPr="006F6737" w:rsidRDefault="00DA57E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DA57E0" w:rsidRPr="006F6737" w:rsidRDefault="00DA57E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DA57E0" w:rsidRPr="006F6737" w:rsidRDefault="00DA57E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DA57E0" w:rsidRPr="006F6737" w:rsidRDefault="00DA57E0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DA57E0" w:rsidRDefault="00DA57E0" w:rsidP="00A85CD8">
      <w:pPr>
        <w:ind w:firstLine="708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от 30.11.2021 г. №16</w:t>
      </w:r>
    </w:p>
    <w:p w:rsidR="00DA57E0" w:rsidRDefault="00DA57E0" w:rsidP="00A85CD8">
      <w:pPr>
        <w:ind w:firstLine="708"/>
        <w:jc w:val="right"/>
        <w:rPr>
          <w:rFonts w:ascii="Times New Roman" w:hAnsi="Times New Roman" w:cs="Times New Roman"/>
        </w:rPr>
      </w:pPr>
    </w:p>
    <w:p w:rsidR="00DA57E0" w:rsidRDefault="00DA57E0" w:rsidP="00A85CD8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CD8">
        <w:rPr>
          <w:rFonts w:ascii="Times New Roman" w:hAnsi="Times New Roman" w:cs="Times New Roman"/>
          <w:b/>
          <w:bCs/>
          <w:sz w:val="28"/>
          <w:szCs w:val="28"/>
        </w:rPr>
        <w:t>Источники внутреннего финансирования дефицита бюджета Киржеманского сельского поселения Большеигнатовского муниципального района Республики Мордовия на 2021 и на плановый период 2022 и 2023 годов</w:t>
      </w:r>
    </w:p>
    <w:p w:rsidR="00DA57E0" w:rsidRPr="00A85CD8" w:rsidRDefault="00DA57E0" w:rsidP="00A85CD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85CD8">
        <w:rPr>
          <w:rFonts w:ascii="Times New Roman" w:hAnsi="Times New Roman" w:cs="Times New Roman"/>
          <w:sz w:val="28"/>
          <w:szCs w:val="28"/>
        </w:rPr>
        <w:t>тыс.руб.</w:t>
      </w:r>
    </w:p>
    <w:tbl>
      <w:tblPr>
        <w:tblW w:w="9928" w:type="dxa"/>
        <w:tblInd w:w="-106" w:type="dxa"/>
        <w:tblLook w:val="00A0"/>
      </w:tblPr>
      <w:tblGrid>
        <w:gridCol w:w="2620"/>
        <w:gridCol w:w="3764"/>
        <w:gridCol w:w="1134"/>
        <w:gridCol w:w="1134"/>
        <w:gridCol w:w="1276"/>
      </w:tblGrid>
      <w:tr w:rsidR="00DA57E0" w:rsidRPr="00B165B5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A57E0" w:rsidRPr="00B165B5">
        <w:trPr>
          <w:trHeight w:val="133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DA57E0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A57E0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DA57E0" w:rsidRPr="00B165B5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 ВНУТРЕННЕГО ФИНАНСИРОВАНИЯ ДЕФИЦИТА 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-126,4</w:t>
            </w:r>
          </w:p>
        </w:tc>
      </w:tr>
      <w:tr w:rsidR="00DA57E0" w:rsidRPr="00B165B5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000 01 03 00 00 00 0000 000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DA57E0" w:rsidRPr="00B165B5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000 01 03 01 00 00 0000 000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DA57E0" w:rsidRPr="00B165B5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000 01 03 01 00 00 0000 700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DA57E0" w:rsidRPr="00B165B5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000 01 03 01 00 05 0000 710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DA57E0" w:rsidRPr="00B165B5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</w:tr>
      <w:tr w:rsidR="00DA57E0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-2 066,5</w:t>
            </w:r>
          </w:p>
        </w:tc>
      </w:tr>
      <w:tr w:rsidR="00DA57E0" w:rsidRPr="00B165B5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DA57E0" w:rsidRPr="00B165B5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DA57E0" w:rsidRPr="00B165B5">
        <w:trPr>
          <w:trHeight w:val="6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000 01 05 02 01 05 0000 510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DA57E0" w:rsidRPr="00B165B5">
        <w:trPr>
          <w:trHeight w:val="49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DA57E0" w:rsidRPr="00B165B5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DA57E0" w:rsidRPr="00B165B5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DA57E0" w:rsidRPr="00B165B5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000 01 05 02 01 05 0000 610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57E0" w:rsidRPr="00A85CD8" w:rsidRDefault="00DA57E0" w:rsidP="00A85CD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57E0" w:rsidRPr="00A85CD8" w:rsidRDefault="00DA57E0" w:rsidP="00A85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</w:tbl>
    <w:p w:rsidR="00DA57E0" w:rsidRPr="00A85CD8" w:rsidRDefault="00DA57E0" w:rsidP="00A85CD8">
      <w:pPr>
        <w:ind w:firstLine="708"/>
        <w:jc w:val="center"/>
      </w:pPr>
    </w:p>
    <w:sectPr w:rsidR="00DA57E0" w:rsidRPr="00A85CD8" w:rsidSect="004520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7E0" w:rsidRDefault="00DA57E0" w:rsidP="007F225E">
      <w:pPr>
        <w:spacing w:after="0" w:line="240" w:lineRule="auto"/>
      </w:pPr>
      <w:r>
        <w:separator/>
      </w:r>
    </w:p>
  </w:endnote>
  <w:endnote w:type="continuationSeparator" w:id="1">
    <w:p w:rsidR="00DA57E0" w:rsidRDefault="00DA57E0" w:rsidP="007F2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7E0" w:rsidRDefault="00DA57E0">
    <w:pPr>
      <w:pStyle w:val="Footer"/>
      <w:jc w:val="center"/>
    </w:pPr>
    <w:fldSimple w:instr=" PAGE   \* MERGEFORMAT ">
      <w:r>
        <w:rPr>
          <w:noProof/>
        </w:rPr>
        <w:t>22</w:t>
      </w:r>
    </w:fldSimple>
  </w:p>
  <w:p w:rsidR="00DA57E0" w:rsidRDefault="00DA57E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7E0" w:rsidRDefault="00DA57E0" w:rsidP="007F225E">
      <w:pPr>
        <w:spacing w:after="0" w:line="240" w:lineRule="auto"/>
      </w:pPr>
      <w:r>
        <w:separator/>
      </w:r>
    </w:p>
  </w:footnote>
  <w:footnote w:type="continuationSeparator" w:id="1">
    <w:p w:rsidR="00DA57E0" w:rsidRDefault="00DA57E0" w:rsidP="007F22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doNotHyphenateCaps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063"/>
    <w:rsid w:val="00100591"/>
    <w:rsid w:val="002D2E8E"/>
    <w:rsid w:val="00452063"/>
    <w:rsid w:val="00526DE0"/>
    <w:rsid w:val="00565100"/>
    <w:rsid w:val="00675799"/>
    <w:rsid w:val="006948DF"/>
    <w:rsid w:val="006F6737"/>
    <w:rsid w:val="00781DE4"/>
    <w:rsid w:val="00787700"/>
    <w:rsid w:val="007F225E"/>
    <w:rsid w:val="008951AE"/>
    <w:rsid w:val="00914C33"/>
    <w:rsid w:val="00A17854"/>
    <w:rsid w:val="00A62FE9"/>
    <w:rsid w:val="00A85CD8"/>
    <w:rsid w:val="00B07DFD"/>
    <w:rsid w:val="00B165B5"/>
    <w:rsid w:val="00BC220A"/>
    <w:rsid w:val="00C22777"/>
    <w:rsid w:val="00C830A7"/>
    <w:rsid w:val="00CE7E13"/>
    <w:rsid w:val="00D5374E"/>
    <w:rsid w:val="00DA424C"/>
    <w:rsid w:val="00DA5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E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520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52063"/>
    <w:rPr>
      <w:color w:val="800080"/>
      <w:u w:val="single"/>
    </w:rPr>
  </w:style>
  <w:style w:type="paragraph" w:customStyle="1" w:styleId="xl70">
    <w:name w:val="xl70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4">
    <w:name w:val="xl74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8">
    <w:name w:val="xl78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Normal"/>
    <w:uiPriority w:val="99"/>
    <w:rsid w:val="0045206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Normal"/>
    <w:uiPriority w:val="99"/>
    <w:rsid w:val="0045206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lang w:eastAsia="ru-RU"/>
    </w:rPr>
  </w:style>
  <w:style w:type="paragraph" w:customStyle="1" w:styleId="xl85">
    <w:name w:val="xl8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19">
    <w:name w:val="xl11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20">
    <w:name w:val="xl12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125">
    <w:name w:val="xl12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5">
    <w:name w:val="xl13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0">
    <w:name w:val="xl140"/>
    <w:basedOn w:val="Normal"/>
    <w:uiPriority w:val="99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Normal"/>
    <w:uiPriority w:val="99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ru-RU"/>
    </w:rPr>
  </w:style>
  <w:style w:type="paragraph" w:customStyle="1" w:styleId="xl144">
    <w:name w:val="xl14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8">
    <w:name w:val="xl148"/>
    <w:basedOn w:val="Normal"/>
    <w:uiPriority w:val="99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0">
    <w:name w:val="xl15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1">
    <w:name w:val="xl15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2">
    <w:name w:val="xl15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4">
    <w:name w:val="xl154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7">
    <w:name w:val="xl15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9">
    <w:name w:val="xl15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2">
    <w:name w:val="xl16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7">
    <w:name w:val="xl16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9">
    <w:name w:val="xl169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0">
    <w:name w:val="xl170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1">
    <w:name w:val="xl171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2">
    <w:name w:val="xl172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3">
    <w:name w:val="xl173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5">
    <w:name w:val="xl175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7">
    <w:name w:val="xl177"/>
    <w:basedOn w:val="Normal"/>
    <w:uiPriority w:val="99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8">
    <w:name w:val="xl178"/>
    <w:basedOn w:val="Normal"/>
    <w:uiPriority w:val="99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9">
    <w:name w:val="xl179"/>
    <w:basedOn w:val="Normal"/>
    <w:uiPriority w:val="99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0">
    <w:name w:val="xl18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1">
    <w:name w:val="xl1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3">
    <w:name w:val="xl1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84">
    <w:name w:val="xl18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6">
    <w:name w:val="xl1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7">
    <w:name w:val="xl1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89">
    <w:name w:val="xl18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90">
    <w:name w:val="xl1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1">
    <w:name w:val="xl19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192">
    <w:name w:val="xl19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3">
    <w:name w:val="xl19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4">
    <w:name w:val="xl19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5">
    <w:name w:val="xl19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6">
    <w:name w:val="xl196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7">
    <w:name w:val="xl19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8">
    <w:name w:val="xl19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9">
    <w:name w:val="xl19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0">
    <w:name w:val="xl20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1">
    <w:name w:val="xl20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2">
    <w:name w:val="xl20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3">
    <w:name w:val="xl20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4">
    <w:name w:val="xl20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05">
    <w:name w:val="xl20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6">
    <w:name w:val="xl20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7">
    <w:name w:val="xl207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8">
    <w:name w:val="xl20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9">
    <w:name w:val="xl20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0">
    <w:name w:val="xl21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1">
    <w:name w:val="xl21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2">
    <w:name w:val="xl21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3">
    <w:name w:val="xl21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4">
    <w:name w:val="xl21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15">
    <w:name w:val="xl21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6">
    <w:name w:val="xl216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7">
    <w:name w:val="xl21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218">
    <w:name w:val="xl21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19">
    <w:name w:val="xl21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0">
    <w:name w:val="xl220"/>
    <w:basedOn w:val="Normal"/>
    <w:uiPriority w:val="99"/>
    <w:rsid w:val="00914C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1">
    <w:name w:val="xl22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222">
    <w:name w:val="xl222"/>
    <w:basedOn w:val="Normal"/>
    <w:uiPriority w:val="99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3">
    <w:name w:val="xl223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Normal"/>
    <w:uiPriority w:val="99"/>
    <w:rsid w:val="00914C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26">
    <w:name w:val="xl226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7">
    <w:name w:val="xl227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8">
    <w:name w:val="xl22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0">
    <w:name w:val="xl230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1">
    <w:name w:val="xl23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3">
    <w:name w:val="xl23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4">
    <w:name w:val="xl23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5">
    <w:name w:val="xl235"/>
    <w:basedOn w:val="Normal"/>
    <w:uiPriority w:val="99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38">
    <w:name w:val="xl23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9">
    <w:name w:val="xl23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0">
    <w:name w:val="xl24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1">
    <w:name w:val="xl24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2">
    <w:name w:val="xl242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3">
    <w:name w:val="xl24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4">
    <w:name w:val="xl24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5">
    <w:name w:val="xl24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6">
    <w:name w:val="xl24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7">
    <w:name w:val="xl24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8">
    <w:name w:val="xl24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0">
    <w:name w:val="xl25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2">
    <w:name w:val="xl25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5">
    <w:name w:val="xl255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7">
    <w:name w:val="xl257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8">
    <w:name w:val="xl258"/>
    <w:basedOn w:val="Normal"/>
    <w:uiPriority w:val="99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9">
    <w:name w:val="xl259"/>
    <w:basedOn w:val="Normal"/>
    <w:uiPriority w:val="99"/>
    <w:rsid w:val="00914C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0">
    <w:name w:val="xl260"/>
    <w:basedOn w:val="Normal"/>
    <w:uiPriority w:val="99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1">
    <w:name w:val="xl261"/>
    <w:basedOn w:val="Normal"/>
    <w:uiPriority w:val="99"/>
    <w:rsid w:val="00914C3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2">
    <w:name w:val="xl262"/>
    <w:basedOn w:val="Normal"/>
    <w:uiPriority w:val="99"/>
    <w:rsid w:val="00914C3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Normal"/>
    <w:uiPriority w:val="99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4">
    <w:name w:val="xl264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5">
    <w:name w:val="xl265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6">
    <w:name w:val="xl26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7">
    <w:name w:val="xl26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8">
    <w:name w:val="xl26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9">
    <w:name w:val="xl26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1">
    <w:name w:val="xl271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2">
    <w:name w:val="xl27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3">
    <w:name w:val="xl273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4">
    <w:name w:val="xl274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5">
    <w:name w:val="xl27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6">
    <w:name w:val="xl276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7">
    <w:name w:val="xl277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8">
    <w:name w:val="xl278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9">
    <w:name w:val="xl279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2">
    <w:name w:val="xl282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3">
    <w:name w:val="xl283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7">
    <w:name w:val="xl287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8">
    <w:name w:val="xl288"/>
    <w:basedOn w:val="Normal"/>
    <w:uiPriority w:val="99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9">
    <w:name w:val="xl289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0">
    <w:name w:val="xl290"/>
    <w:basedOn w:val="Normal"/>
    <w:uiPriority w:val="99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1">
    <w:name w:val="xl291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2">
    <w:name w:val="xl292"/>
    <w:basedOn w:val="Normal"/>
    <w:uiPriority w:val="99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Normal"/>
    <w:uiPriority w:val="99"/>
    <w:rsid w:val="00A85CD8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Footer">
    <w:name w:val="footer"/>
    <w:basedOn w:val="Normal"/>
    <w:link w:val="FooterChar"/>
    <w:uiPriority w:val="99"/>
    <w:rsid w:val="00A85CD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85CD8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A8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5C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75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22</Pages>
  <Words>5909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2021-12-07T12:10:00Z</cp:lastPrinted>
  <dcterms:created xsi:type="dcterms:W3CDTF">2021-12-07T11:45:00Z</dcterms:created>
  <dcterms:modified xsi:type="dcterms:W3CDTF">2021-12-08T11:44:00Z</dcterms:modified>
</cp:coreProperties>
</file>