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28D" w:rsidRPr="004A128D" w:rsidRDefault="004A128D" w:rsidP="004A128D">
      <w:pPr>
        <w:tabs>
          <w:tab w:val="left" w:pos="5670"/>
          <w:tab w:val="left" w:pos="6663"/>
          <w:tab w:val="left" w:pos="7513"/>
          <w:tab w:val="left" w:pos="7938"/>
        </w:tabs>
        <w:rPr>
          <w:rFonts w:ascii="Times New Roman" w:eastAsia="Times New Roman" w:hAnsi="Times New Roman" w:cs="Times New Roman"/>
          <w:b/>
          <w:noProof/>
          <w:sz w:val="40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noProof/>
          <w:sz w:val="40"/>
          <w:lang w:eastAsia="ru-RU"/>
        </w:rPr>
        <w:t xml:space="preserve">                                        </w:t>
      </w:r>
      <w:r w:rsidRPr="004A128D">
        <w:rPr>
          <w:rFonts w:ascii="Times New Roman" w:eastAsia="Times New Roman" w:hAnsi="Times New Roman" w:cs="Times New Roman"/>
          <w:b/>
          <w:noProof/>
          <w:sz w:val="40"/>
          <w:lang w:eastAsia="ru-RU"/>
        </w:rPr>
        <w:drawing>
          <wp:inline distT="0" distB="0" distL="0" distR="0" wp14:anchorId="47016A52" wp14:editId="1C589898">
            <wp:extent cx="581025" cy="609600"/>
            <wp:effectExtent l="19050" t="0" r="9525" b="0"/>
            <wp:docPr id="1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128D" w:rsidRPr="004A128D" w:rsidRDefault="004A128D" w:rsidP="004A128D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rFonts w:ascii="Times New Roman" w:eastAsia="Times New Roman" w:hAnsi="Times New Roman" w:cs="Times New Roman"/>
          <w:b/>
          <w:sz w:val="40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sz w:val="40"/>
          <w:lang w:eastAsia="ru-RU"/>
        </w:rPr>
        <w:t>Администрация Большеигнатовского муниципального района Республики  Мордовия</w:t>
      </w:r>
    </w:p>
    <w:p w:rsidR="004A128D" w:rsidRPr="004A128D" w:rsidRDefault="004A128D" w:rsidP="004A128D">
      <w:pPr>
        <w:keepNext/>
        <w:keepLines/>
        <w:spacing w:before="200" w:after="0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4A128D"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  <w:t>ПОСТАНОВЛЕНИЕ</w:t>
      </w:r>
    </w:p>
    <w:p w:rsidR="004A128D" w:rsidRPr="004A128D" w:rsidRDefault="004A128D" w:rsidP="004A128D">
      <w:pPr>
        <w:tabs>
          <w:tab w:val="center" w:pos="4677"/>
        </w:tabs>
        <w:spacing w:line="240" w:lineRule="auto"/>
        <w:rPr>
          <w:rFonts w:ascii="Calibri" w:eastAsia="Times New Roman" w:hAnsi="Calibri" w:cs="Times New Roman"/>
          <w:sz w:val="36"/>
          <w:szCs w:val="36"/>
          <w:lang w:eastAsia="ru-RU"/>
        </w:rPr>
      </w:pPr>
    </w:p>
    <w:p w:rsidR="004A128D" w:rsidRPr="004A128D" w:rsidRDefault="004A128D" w:rsidP="004A128D">
      <w:pPr>
        <w:tabs>
          <w:tab w:val="center" w:pos="4677"/>
        </w:tabs>
        <w:spacing w:line="240" w:lineRule="auto"/>
        <w:rPr>
          <w:rFonts w:ascii="Times New Roman" w:eastAsia="Times New Roman" w:hAnsi="Times New Roman" w:cs="Times New Roman"/>
          <w:sz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lang w:eastAsia="ru-RU"/>
        </w:rPr>
        <w:t>«</w:t>
      </w:r>
      <w:r w:rsidR="00913DF2">
        <w:rPr>
          <w:rFonts w:ascii="Times New Roman" w:eastAsia="Times New Roman" w:hAnsi="Times New Roman" w:cs="Times New Roman"/>
          <w:sz w:val="28"/>
          <w:lang w:eastAsia="ru-RU"/>
        </w:rPr>
        <w:t>7</w:t>
      </w:r>
      <w:r>
        <w:rPr>
          <w:rFonts w:ascii="Times New Roman" w:eastAsia="Times New Roman" w:hAnsi="Times New Roman" w:cs="Times New Roman"/>
          <w:sz w:val="28"/>
          <w:lang w:eastAsia="ru-RU"/>
        </w:rPr>
        <w:t>»</w:t>
      </w:r>
      <w:r w:rsidR="00913DF2">
        <w:rPr>
          <w:rFonts w:ascii="Times New Roman" w:eastAsia="Times New Roman" w:hAnsi="Times New Roman" w:cs="Times New Roman"/>
          <w:sz w:val="28"/>
          <w:lang w:eastAsia="ru-RU"/>
        </w:rPr>
        <w:t xml:space="preserve"> декабря </w:t>
      </w:r>
      <w:r>
        <w:rPr>
          <w:rFonts w:ascii="Times New Roman" w:eastAsia="Times New Roman" w:hAnsi="Times New Roman" w:cs="Times New Roman"/>
          <w:sz w:val="28"/>
          <w:lang w:eastAsia="ru-RU"/>
        </w:rPr>
        <w:t>2021</w:t>
      </w:r>
      <w:r w:rsidRPr="004A128D">
        <w:rPr>
          <w:rFonts w:ascii="Times New Roman" w:eastAsia="Times New Roman" w:hAnsi="Times New Roman" w:cs="Times New Roman"/>
          <w:sz w:val="28"/>
          <w:lang w:eastAsia="ru-RU"/>
        </w:rPr>
        <w:t xml:space="preserve"> г.                                                 </w:t>
      </w:r>
      <w:r>
        <w:rPr>
          <w:rFonts w:ascii="Times New Roman" w:eastAsia="Times New Roman" w:hAnsi="Times New Roman" w:cs="Times New Roman"/>
          <w:sz w:val="28"/>
          <w:lang w:eastAsia="ru-RU"/>
        </w:rPr>
        <w:t xml:space="preserve"> </w:t>
      </w:r>
      <w:r w:rsidRPr="004A128D">
        <w:rPr>
          <w:rFonts w:ascii="Times New Roman" w:eastAsia="Times New Roman" w:hAnsi="Times New Roman" w:cs="Times New Roman"/>
          <w:sz w:val="28"/>
          <w:lang w:eastAsia="ru-RU"/>
        </w:rPr>
        <w:t xml:space="preserve">       № </w:t>
      </w:r>
      <w:r w:rsidR="00913DF2">
        <w:rPr>
          <w:rFonts w:ascii="Times New Roman" w:eastAsia="Times New Roman" w:hAnsi="Times New Roman" w:cs="Times New Roman"/>
          <w:sz w:val="28"/>
          <w:lang w:eastAsia="ru-RU"/>
        </w:rPr>
        <w:t>512</w:t>
      </w:r>
    </w:p>
    <w:p w:rsidR="004A128D" w:rsidRPr="004A128D" w:rsidRDefault="004A128D" w:rsidP="004A128D">
      <w:pPr>
        <w:jc w:val="center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>с. Большое Игнатово</w:t>
      </w:r>
    </w:p>
    <w:p w:rsidR="004A128D" w:rsidRPr="004A128D" w:rsidRDefault="004A128D" w:rsidP="004A128D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О внесении изменений в постановление Администрации Большеигнатовского муниципального района Республики Мордовия от 26.11.2018г. № 457 «Об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Республики Мордовия»</w:t>
      </w:r>
    </w:p>
    <w:p w:rsidR="004A128D" w:rsidRPr="004A128D" w:rsidRDefault="004A128D" w:rsidP="004A128D">
      <w:pPr>
        <w:spacing w:after="0" w:line="240" w:lineRule="auto"/>
        <w:ind w:right="141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r w:rsidRPr="004A128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дминистрация Большеигнатовского муниципального района </w:t>
      </w:r>
      <w:r w:rsidRPr="004A128D">
        <w:rPr>
          <w:rFonts w:ascii="Times New Roman" w:eastAsia="Calibri" w:hAnsi="Times New Roman" w:cs="Times New Roman"/>
          <w:b/>
          <w:sz w:val="28"/>
          <w:szCs w:val="28"/>
          <w:lang w:eastAsia="ru-RU"/>
        </w:rPr>
        <w:t>п</w:t>
      </w:r>
      <w:r w:rsidRPr="004A128D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остановляет</w:t>
      </w:r>
      <w:r w:rsidRPr="004A128D">
        <w:rPr>
          <w:rFonts w:ascii="Times New Roman" w:eastAsia="Calibri" w:hAnsi="Times New Roman" w:cs="Times New Roman"/>
          <w:bCs/>
          <w:sz w:val="32"/>
          <w:szCs w:val="32"/>
          <w:lang w:eastAsia="ru-RU"/>
        </w:rPr>
        <w:t>:</w:t>
      </w: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Внести изменения в схему размещения контейнерных площадок для сбора и вывоза твердых коммунальных отходов на территории Большеигнатовского сельского поселения Большеигнатовского муниципального района  Республики Мордовия, утвержденную  постановлением Администрации Большеигнатовского муниципального района Республики Мордовия от 26.11.2018г. № 457 «Об утверждении схемы размещения контейнерных площадок на территории Большеигнатовского сельского поселения Большеигнатовского муниципального района  Республики Мордовия», изложив  в   следующей  редакции (прилагается).</w:t>
      </w: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 Настоящее  постановление вступает в силу </w:t>
      </w:r>
      <w:r w:rsidR="005377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после</w:t>
      </w:r>
      <w:r w:rsidRPr="004A12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его официального опубликования.</w:t>
      </w: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ar-SA"/>
        </w:rPr>
        <w:t>Глава Большеигнатовского</w:t>
      </w:r>
    </w:p>
    <w:p w:rsidR="004A128D" w:rsidRPr="004A128D" w:rsidRDefault="004A128D" w:rsidP="004A128D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4A128D">
        <w:rPr>
          <w:rFonts w:ascii="Times New Roman" w:eastAsia="Times New Roman" w:hAnsi="Times New Roman" w:cs="Times New Roman"/>
          <w:sz w:val="28"/>
          <w:szCs w:val="28"/>
          <w:lang w:eastAsia="ar-SA"/>
        </w:rPr>
        <w:t>муниципального района                                                           Полозова Т.Н.</w:t>
      </w: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                                                   </w:t>
      </w:r>
      <w:r w:rsidR="0053778B">
        <w:rPr>
          <w:rFonts w:ascii="Times New Roman" w:eastAsia="Times New Roman" w:hAnsi="Times New Roman" w:cs="Times New Roman"/>
          <w:lang w:eastAsia="ru-RU"/>
        </w:rPr>
        <w:t>Приложение</w:t>
      </w:r>
    </w:p>
    <w:p w:rsidR="004A128D" w:rsidRPr="004A128D" w:rsidRDefault="0053778B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к постановлению</w:t>
      </w:r>
      <w:r w:rsidR="004A128D" w:rsidRPr="004A128D">
        <w:rPr>
          <w:rFonts w:ascii="Times New Roman" w:eastAsia="Times New Roman" w:hAnsi="Times New Roman" w:cs="Times New Roman"/>
          <w:lang w:eastAsia="ru-RU"/>
        </w:rPr>
        <w:t xml:space="preserve">  Администрации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 w:rsidRPr="004A128D">
        <w:rPr>
          <w:rFonts w:ascii="Times New Roman" w:eastAsia="Times New Roman" w:hAnsi="Times New Roman" w:cs="Times New Roman"/>
          <w:lang w:eastAsia="ru-RU"/>
        </w:rPr>
        <w:t>Большеигнатовского муниципального района</w:t>
      </w:r>
    </w:p>
    <w:p w:rsidR="004A128D" w:rsidRPr="004A128D" w:rsidRDefault="00913DF2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от 07.12. </w:t>
      </w:r>
      <w:bookmarkStart w:id="0" w:name="_GoBack"/>
      <w:bookmarkEnd w:id="0"/>
      <w:r w:rsidR="004A128D">
        <w:rPr>
          <w:rFonts w:ascii="Times New Roman" w:eastAsia="Times New Roman" w:hAnsi="Times New Roman" w:cs="Times New Roman"/>
          <w:lang w:eastAsia="ru-RU"/>
        </w:rPr>
        <w:t>2021</w:t>
      </w:r>
      <w:r w:rsidR="004A128D" w:rsidRPr="004A128D">
        <w:rPr>
          <w:rFonts w:ascii="Times New Roman" w:eastAsia="Times New Roman" w:hAnsi="Times New Roman" w:cs="Times New Roman"/>
          <w:lang w:eastAsia="ru-RU"/>
        </w:rPr>
        <w:t>г. №</w:t>
      </w:r>
      <w:r>
        <w:rPr>
          <w:rFonts w:ascii="Times New Roman" w:eastAsia="Times New Roman" w:hAnsi="Times New Roman" w:cs="Times New Roman"/>
          <w:lang w:eastAsia="ru-RU"/>
        </w:rPr>
        <w:t xml:space="preserve"> 512</w:t>
      </w:r>
    </w:p>
    <w:p w:rsidR="004A128D" w:rsidRPr="004A128D" w:rsidRDefault="004A128D" w:rsidP="004A128D">
      <w:pPr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:rsidR="004A128D" w:rsidRPr="004A128D" w:rsidRDefault="004A128D" w:rsidP="004A128D">
      <w:pPr>
        <w:tabs>
          <w:tab w:val="left" w:pos="5160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tbl>
      <w:tblPr>
        <w:tblpPr w:leftFromText="180" w:rightFromText="180" w:vertAnchor="text" w:horzAnchor="margin" w:tblpX="-459" w:tblpY="-472"/>
        <w:tblW w:w="17541" w:type="dxa"/>
        <w:tblLayout w:type="fixed"/>
        <w:tblLook w:val="04A0" w:firstRow="1" w:lastRow="0" w:firstColumn="1" w:lastColumn="0" w:noHBand="0" w:noVBand="1"/>
      </w:tblPr>
      <w:tblGrid>
        <w:gridCol w:w="250"/>
        <w:gridCol w:w="9639"/>
        <w:gridCol w:w="850"/>
        <w:gridCol w:w="855"/>
        <w:gridCol w:w="2572"/>
        <w:gridCol w:w="940"/>
        <w:gridCol w:w="2435"/>
      </w:tblGrid>
      <w:tr w:rsidR="004A128D" w:rsidRPr="004A128D" w:rsidTr="0028141D">
        <w:trPr>
          <w:gridAfter w:val="2"/>
          <w:wAfter w:w="3375" w:type="dxa"/>
          <w:trHeight w:val="80"/>
        </w:trPr>
        <w:tc>
          <w:tcPr>
            <w:tcW w:w="9889" w:type="dxa"/>
            <w:gridSpan w:val="2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О внесении изменений в постановление Администрации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Большеигнатовского муниципального района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Республики Мордовия от 26.11.2018г. № 457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«Об утверждении схемы размещения контейнерных 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>площадок на территории Большеигнатовского сельского</w:t>
            </w:r>
          </w:p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поселения Большеигнатовского муниципального района</w:t>
            </w:r>
          </w:p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lang w:eastAsia="ru-RU"/>
              </w:rPr>
              <w:t xml:space="preserve">                                                                                    Республики Мордовия»</w:t>
            </w:r>
          </w:p>
          <w:p w:rsidR="004A128D" w:rsidRPr="004A128D" w:rsidRDefault="004A128D" w:rsidP="004A128D">
            <w:pPr>
              <w:spacing w:line="240" w:lineRule="atLeast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A128D" w:rsidRPr="004A128D" w:rsidTr="0028141D">
        <w:trPr>
          <w:trHeight w:val="80"/>
        </w:trPr>
        <w:tc>
          <w:tcPr>
            <w:tcW w:w="9889" w:type="dxa"/>
            <w:gridSpan w:val="2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</w:p>
        </w:tc>
        <w:tc>
          <w:tcPr>
            <w:tcW w:w="42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ind w:left="-675" w:hanging="283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75" w:type="dxa"/>
            <w:gridSpan w:val="2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4A128D" w:rsidRPr="004A128D" w:rsidTr="0028141D">
        <w:trPr>
          <w:gridAfter w:val="1"/>
          <w:wAfter w:w="2435" w:type="dxa"/>
          <w:trHeight w:val="2227"/>
        </w:trPr>
        <w:tc>
          <w:tcPr>
            <w:tcW w:w="2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63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Схема размещения контейнерных площадок для сбора и вывоза</w:t>
            </w:r>
          </w:p>
          <w:p w:rsidR="004A128D" w:rsidRPr="004A128D" w:rsidRDefault="004A128D" w:rsidP="004A128D">
            <w:pPr>
              <w:spacing w:after="0" w:line="240" w:lineRule="auto"/>
              <w:ind w:left="-675" w:firstLine="675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твердых коммунальных  отходов на территории  Большеигнатовского</w:t>
            </w:r>
          </w:p>
          <w:p w:rsidR="004A128D" w:rsidRPr="004A128D" w:rsidRDefault="004A128D" w:rsidP="004A128D">
            <w:pPr>
              <w:spacing w:after="0" w:line="240" w:lineRule="auto"/>
              <w:ind w:left="-675" w:firstLine="675"/>
              <w:jc w:val="center"/>
              <w:rPr>
                <w:rFonts w:ascii="Arial Narrow" w:eastAsia="Times New Roman" w:hAnsi="Arial Narrow" w:cs="Times New Roman"/>
                <w:color w:val="000000"/>
                <w:sz w:val="36"/>
                <w:szCs w:val="36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сельского поселения Большеигнатовского муниципального района Республики Мордовия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85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5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tbl>
      <w:tblPr>
        <w:tblW w:w="10632" w:type="dxa"/>
        <w:tblInd w:w="-885" w:type="dxa"/>
        <w:tblLayout w:type="fixed"/>
        <w:tblLook w:val="04A0" w:firstRow="1" w:lastRow="0" w:firstColumn="1" w:lastColumn="0" w:noHBand="0" w:noVBand="1"/>
      </w:tblPr>
      <w:tblGrid>
        <w:gridCol w:w="567"/>
        <w:gridCol w:w="2553"/>
        <w:gridCol w:w="2268"/>
        <w:gridCol w:w="1842"/>
        <w:gridCol w:w="709"/>
        <w:gridCol w:w="851"/>
        <w:gridCol w:w="1842"/>
      </w:tblGrid>
      <w:tr w:rsidR="004A128D" w:rsidRPr="004A128D" w:rsidTr="0028141D">
        <w:trPr>
          <w:trHeight w:val="7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</w:p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5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Координаты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Месторасположения контейнера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Номера прикрепленных домов МКД к контейнерной площадке</w:t>
            </w:r>
          </w:p>
        </w:tc>
        <w:tc>
          <w:tcPr>
            <w:tcW w:w="15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Кол-во конт. 1,1м3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Количество вывоза</w:t>
            </w:r>
          </w:p>
        </w:tc>
      </w:tr>
      <w:tr w:rsidR="004A128D" w:rsidRPr="004A128D" w:rsidTr="0028141D">
        <w:trPr>
          <w:trHeight w:val="690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ТКО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ВМР</w:t>
            </w: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68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55.0021169, 45.552581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Большое  Игнатово</w:t>
            </w:r>
            <w:r w:rsidRPr="004A1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          </w:t>
            </w:r>
            <w:r w:rsidRPr="004A128D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ул.</w:t>
            </w:r>
            <w:r w:rsidRPr="004A128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лет Победы,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55.0191, 45.5746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Асманова,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32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55,014401 45,564812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55,012441 45,566773.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Гагарина,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55.013970, 45.564533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Гагарина, д.4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Гагарина д.4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55,018802 45,571731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Гражданская,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55,017431 45,57614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Гражданская, д.17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55.016449, 45.564587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Заводская, д.1а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55.005738, 45.569104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Заречная д.23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55.007222, 45.569365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Заречная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55.020762, 45.585057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 Колхозная (</w:t>
            </w:r>
            <w:r w:rsidR="00241727"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хле</w:t>
            </w:r>
            <w:r w:rsidR="0024172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241727"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озавод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55.013620, 45.553933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27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Лесная, д.23</w:t>
            </w:r>
          </w:p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(район больницы)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55.009254, 45.569769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Луговая-2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55.007979, 45.574243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Луговая-2 д.12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008394, 45,572661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Луговая-1, 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55.027507, 45.578352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М.Горького д.88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55.022121, 45.568674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М.Горького д.21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55,025713, 45,573931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М.Горького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55,025362, 45,573009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М,Горького,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55,021285, 45,571775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Михаила Нетяева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55.022097, 45.573986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Михаила Нетяева д.20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55.024397, 45.580111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Михаила Нетяева д.52а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55.013934, 45.572998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55.017324, 45.579865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3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55,019253 45,582828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Молодежная д.45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55.018277, 45.576818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41727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Новая</w:t>
            </w:r>
          </w:p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(лимонадный цех)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2417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55,020621, 45,576421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Новая,д.3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55.014981, 45.579395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Первомайская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д.24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29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55,016093, 45,582654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Первомайская д.31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241727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55,020221, 45,591495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Первомайская д.62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55.020172, 45.583137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Пролетарская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55.018845, 45.565483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 Пушкина д.22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55.016376, 45.586921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Рабочая д.40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55.015823, 45.585870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Рабочая д.30а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40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55,018049, 45,593080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Рабочая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55.016610, 45.559199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Разинова д.8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55.013042, 45.579132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Садовая (перекресток)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55,012456 45,560749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Советская д.46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д.46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55.011310, 45.556928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д.58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Советская д.58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8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55.009501, 45.559127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д.53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55.014951, 45.569695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 Советская д.19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49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55.008809, 45.559020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ул. Степана Эрзи д.1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55.013906, 45.561048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д.3а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55.014226, 45.560399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55.021228, 45.578815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д.33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 33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6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55.022529, 45.582141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ул. Школьная д. 29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графику Регионального </w:t>
            </w: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55.017763, 45.569974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Школьная д.21а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Школьная д.21 а 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48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Calibri" w:hAnsi="Times New Roman" w:cs="Times New Roman"/>
                <w:sz w:val="24"/>
                <w:szCs w:val="24"/>
              </w:rPr>
              <w:t>55,018936 45,57821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д.39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Щорса д.39 МКД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 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49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55.016059, 45.574218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д.32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41727">
        <w:trPr>
          <w:trHeight w:val="943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55.015268, 45.572914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Щорса д.57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128D" w:rsidRPr="004A128D" w:rsidRDefault="004A128D" w:rsidP="004A128D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51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55.004360, 45.566974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Юношева д.14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52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55,015994, 45,557339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Набережная, д.3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53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55.009603, 45.582241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Ямушева, д.18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55.018769, 45.559946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Переулок Северный, д.7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55,019765 45,569280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Октябрьская, д.11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56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55.007228, 45.579698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Якушева, д.9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578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57</w:t>
            </w: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55.0045 45.5588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ул. Советская, д.15</w:t>
            </w: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A128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графику Регионального оператора</w:t>
            </w: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A128D" w:rsidRPr="004A128D" w:rsidTr="0028141D">
        <w:trPr>
          <w:trHeight w:val="360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5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70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128D" w:rsidRPr="004A128D" w:rsidRDefault="004A128D" w:rsidP="004A128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A128D" w:rsidRPr="004A128D" w:rsidRDefault="004A128D" w:rsidP="004A128D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A128D" w:rsidRPr="004A128D" w:rsidRDefault="004A128D" w:rsidP="004A128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76CE9" w:rsidRDefault="00476CE9"/>
    <w:sectPr w:rsidR="00476CE9" w:rsidSect="006D4245">
      <w:pgSz w:w="11906" w:h="16838"/>
      <w:pgMar w:top="426" w:right="991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4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E2F"/>
    <w:rsid w:val="00241727"/>
    <w:rsid w:val="00347E2F"/>
    <w:rsid w:val="00476CE9"/>
    <w:rsid w:val="004A128D"/>
    <w:rsid w:val="0053778B"/>
    <w:rsid w:val="00913D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28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A12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A128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1107</Words>
  <Characters>6314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Пользователь Windows</cp:lastModifiedBy>
  <cp:revision>2</cp:revision>
  <cp:lastPrinted>2021-12-07T08:15:00Z</cp:lastPrinted>
  <dcterms:created xsi:type="dcterms:W3CDTF">2021-12-09T07:43:00Z</dcterms:created>
  <dcterms:modified xsi:type="dcterms:W3CDTF">2021-12-09T07:43:00Z</dcterms:modified>
</cp:coreProperties>
</file>