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29B" w:rsidRPr="00A6229B" w:rsidRDefault="00A6229B" w:rsidP="00A6229B">
      <w:pPr>
        <w:pStyle w:val="af3"/>
        <w:jc w:val="center"/>
        <w:rPr>
          <w:b/>
          <w:color w:val="000000"/>
          <w:sz w:val="32"/>
          <w:szCs w:val="32"/>
        </w:rPr>
      </w:pPr>
      <w:r w:rsidRPr="00A6229B">
        <w:rPr>
          <w:b/>
          <w:color w:val="000000"/>
          <w:sz w:val="32"/>
          <w:szCs w:val="32"/>
        </w:rPr>
        <w:t>Совет  депутатов   Вармазейского   сельского  поселения</w:t>
      </w:r>
    </w:p>
    <w:p w:rsidR="00A6229B" w:rsidRPr="00A6229B" w:rsidRDefault="00A6229B" w:rsidP="00A6229B">
      <w:pPr>
        <w:pStyle w:val="af3"/>
        <w:jc w:val="center"/>
        <w:rPr>
          <w:b/>
          <w:color w:val="000000"/>
          <w:sz w:val="32"/>
          <w:szCs w:val="32"/>
        </w:rPr>
      </w:pPr>
      <w:r w:rsidRPr="00A6229B">
        <w:rPr>
          <w:b/>
          <w:color w:val="000000"/>
          <w:sz w:val="32"/>
          <w:szCs w:val="32"/>
        </w:rPr>
        <w:t>Большеигнатовского   муниципального   района</w:t>
      </w:r>
    </w:p>
    <w:p w:rsidR="00A6229B" w:rsidRPr="00A6229B" w:rsidRDefault="00A6229B" w:rsidP="00A6229B">
      <w:pPr>
        <w:pStyle w:val="af3"/>
        <w:jc w:val="center"/>
        <w:rPr>
          <w:b/>
          <w:color w:val="000000"/>
          <w:sz w:val="32"/>
          <w:szCs w:val="32"/>
        </w:rPr>
      </w:pPr>
      <w:r w:rsidRPr="00A6229B">
        <w:rPr>
          <w:b/>
          <w:color w:val="000000"/>
          <w:sz w:val="32"/>
          <w:szCs w:val="32"/>
        </w:rPr>
        <w:t>Республики Мордовия</w:t>
      </w:r>
    </w:p>
    <w:p w:rsidR="00A6229B" w:rsidRPr="00A6229B" w:rsidRDefault="00A6229B" w:rsidP="00A6229B">
      <w:pPr>
        <w:pStyle w:val="af3"/>
        <w:spacing w:before="119"/>
        <w:jc w:val="center"/>
        <w:rPr>
          <w:b/>
        </w:rPr>
      </w:pPr>
      <w:r w:rsidRPr="00A6229B">
        <w:rPr>
          <w:b/>
        </w:rPr>
        <w:t> </w:t>
      </w:r>
    </w:p>
    <w:p w:rsidR="00A6229B" w:rsidRPr="00A6229B" w:rsidRDefault="00A6229B" w:rsidP="00A6229B">
      <w:pPr>
        <w:pStyle w:val="af3"/>
        <w:jc w:val="center"/>
        <w:rPr>
          <w:b/>
          <w:color w:val="000000"/>
          <w:sz w:val="32"/>
        </w:rPr>
      </w:pPr>
      <w:r w:rsidRPr="00A6229B">
        <w:rPr>
          <w:b/>
          <w:color w:val="000000"/>
          <w:sz w:val="32"/>
        </w:rPr>
        <w:t>РЕШЕНИЕ</w:t>
      </w:r>
    </w:p>
    <w:p w:rsidR="00A6229B" w:rsidRPr="00A6229B" w:rsidRDefault="00A6229B" w:rsidP="00A6229B">
      <w:pPr>
        <w:pStyle w:val="af3"/>
        <w:jc w:val="center"/>
        <w:rPr>
          <w:b/>
          <w:color w:val="000000"/>
          <w:sz w:val="32"/>
        </w:rPr>
      </w:pPr>
    </w:p>
    <w:p w:rsidR="00A6229B" w:rsidRPr="00A6229B" w:rsidRDefault="00A6229B" w:rsidP="00A6229B">
      <w:pPr>
        <w:pStyle w:val="af3"/>
        <w:jc w:val="center"/>
        <w:rPr>
          <w:b/>
          <w:color w:val="000000"/>
          <w:sz w:val="28"/>
          <w:szCs w:val="28"/>
        </w:rPr>
      </w:pPr>
      <w:r w:rsidRPr="00A6229B">
        <w:rPr>
          <w:b/>
          <w:color w:val="000000"/>
          <w:sz w:val="28"/>
          <w:szCs w:val="28"/>
        </w:rPr>
        <w:t xml:space="preserve"> Совета депутатов Вармазейского сельского поселения </w:t>
      </w:r>
    </w:p>
    <w:p w:rsidR="00A6229B" w:rsidRPr="00A6229B" w:rsidRDefault="00A6229B" w:rsidP="00A6229B">
      <w:pPr>
        <w:pStyle w:val="af3"/>
        <w:jc w:val="center"/>
        <w:rPr>
          <w:b/>
          <w:color w:val="000000"/>
          <w:sz w:val="28"/>
          <w:szCs w:val="28"/>
        </w:rPr>
      </w:pPr>
      <w:r w:rsidRPr="00A6229B">
        <w:rPr>
          <w:b/>
          <w:color w:val="000000"/>
          <w:sz w:val="28"/>
          <w:szCs w:val="28"/>
        </w:rPr>
        <w:t xml:space="preserve">Большеигнатовского муниципального района второго созыва </w:t>
      </w:r>
    </w:p>
    <w:p w:rsidR="00A6229B" w:rsidRDefault="00A6229B" w:rsidP="00A6229B">
      <w:pPr>
        <w:pStyle w:val="af3"/>
        <w:jc w:val="center"/>
        <w:rPr>
          <w:b/>
          <w:color w:val="000000"/>
          <w:sz w:val="28"/>
          <w:szCs w:val="28"/>
        </w:rPr>
      </w:pPr>
    </w:p>
    <w:p w:rsidR="00A6229B" w:rsidRDefault="00A6229B" w:rsidP="00A6229B">
      <w:pPr>
        <w:widowControl w:val="0"/>
        <w:autoSpaceDE w:val="0"/>
        <w:autoSpaceDN w:val="0"/>
        <w:ind w:right="-1"/>
        <w:jc w:val="both"/>
        <w:rPr>
          <w:sz w:val="28"/>
          <w:szCs w:val="28"/>
          <w:lang w:eastAsia="en-US"/>
        </w:rPr>
      </w:pPr>
      <w:r>
        <w:rPr>
          <w:sz w:val="28"/>
          <w:szCs w:val="28"/>
          <w:lang w:eastAsia="en-US"/>
        </w:rPr>
        <w:t>от «</w:t>
      </w:r>
      <w:r w:rsidR="00603F98">
        <w:rPr>
          <w:sz w:val="28"/>
          <w:szCs w:val="28"/>
          <w:lang w:eastAsia="en-US"/>
        </w:rPr>
        <w:t>21</w:t>
      </w:r>
      <w:r>
        <w:rPr>
          <w:sz w:val="28"/>
          <w:szCs w:val="28"/>
          <w:lang w:eastAsia="en-US"/>
        </w:rPr>
        <w:t>»</w:t>
      </w:r>
      <w:r w:rsidR="00603F98">
        <w:rPr>
          <w:sz w:val="28"/>
          <w:szCs w:val="28"/>
          <w:lang w:eastAsia="en-US"/>
        </w:rPr>
        <w:t xml:space="preserve">декабря </w:t>
      </w:r>
      <w:r>
        <w:rPr>
          <w:sz w:val="28"/>
          <w:szCs w:val="28"/>
          <w:lang w:eastAsia="en-US"/>
        </w:rPr>
        <w:t>2021 года</w:t>
      </w:r>
      <w:r>
        <w:rPr>
          <w:sz w:val="32"/>
          <w:szCs w:val="22"/>
          <w:lang w:eastAsia="en-US"/>
        </w:rPr>
        <w:t xml:space="preserve">                                                               </w:t>
      </w:r>
      <w:r>
        <w:rPr>
          <w:sz w:val="28"/>
          <w:szCs w:val="28"/>
          <w:lang w:eastAsia="en-US"/>
        </w:rPr>
        <w:t xml:space="preserve">№ </w:t>
      </w:r>
      <w:r w:rsidR="00603F98">
        <w:rPr>
          <w:sz w:val="28"/>
          <w:szCs w:val="28"/>
          <w:lang w:eastAsia="en-US"/>
        </w:rPr>
        <w:t>17</w:t>
      </w:r>
    </w:p>
    <w:p w:rsidR="00A6229B" w:rsidRDefault="00A6229B" w:rsidP="00A6229B">
      <w:pPr>
        <w:widowControl w:val="0"/>
        <w:autoSpaceDE w:val="0"/>
        <w:autoSpaceDN w:val="0"/>
        <w:ind w:right="-1" w:firstLine="709"/>
        <w:jc w:val="center"/>
        <w:rPr>
          <w:color w:val="000000"/>
          <w:spacing w:val="-3"/>
          <w:sz w:val="22"/>
          <w:szCs w:val="22"/>
          <w:lang w:eastAsia="en-US"/>
        </w:rPr>
      </w:pPr>
      <w:r>
        <w:rPr>
          <w:color w:val="000000"/>
          <w:spacing w:val="-3"/>
          <w:sz w:val="22"/>
          <w:szCs w:val="22"/>
          <w:lang w:eastAsia="en-US"/>
        </w:rPr>
        <w:t>с. Вармазейка</w:t>
      </w:r>
    </w:p>
    <w:p w:rsidR="00A6229B" w:rsidRDefault="00A6229B" w:rsidP="00A6229B">
      <w:pPr>
        <w:widowControl w:val="0"/>
        <w:autoSpaceDE w:val="0"/>
        <w:autoSpaceDN w:val="0"/>
        <w:ind w:right="-1" w:firstLine="709"/>
        <w:jc w:val="center"/>
        <w:rPr>
          <w:color w:val="000000"/>
          <w:sz w:val="28"/>
          <w:szCs w:val="28"/>
        </w:rPr>
      </w:pPr>
    </w:p>
    <w:p w:rsidR="007C4036" w:rsidRPr="007C4036" w:rsidRDefault="007C4036" w:rsidP="00672381">
      <w:pPr>
        <w:widowControl w:val="0"/>
        <w:autoSpaceDE w:val="0"/>
        <w:autoSpaceDN w:val="0"/>
        <w:ind w:right="-1" w:firstLine="709"/>
        <w:jc w:val="center"/>
        <w:rPr>
          <w:color w:val="000000"/>
          <w:sz w:val="28"/>
          <w:szCs w:val="28"/>
        </w:rPr>
      </w:pPr>
    </w:p>
    <w:p w:rsidR="007C4036" w:rsidRPr="007C4036" w:rsidRDefault="007C4036" w:rsidP="00672381">
      <w:pPr>
        <w:ind w:right="3118"/>
        <w:jc w:val="both"/>
        <w:rPr>
          <w:bCs/>
          <w:color w:val="000000"/>
          <w:sz w:val="28"/>
          <w:szCs w:val="28"/>
        </w:rPr>
      </w:pPr>
      <w:r w:rsidRPr="007C4036">
        <w:rPr>
          <w:bCs/>
          <w:color w:val="000000"/>
          <w:sz w:val="28"/>
          <w:szCs w:val="28"/>
        </w:rPr>
        <w:t xml:space="preserve">Об утверждении Положения о муниципальном контроле в сфере благоустройства на территории </w:t>
      </w:r>
      <w:r w:rsidR="00A6229B">
        <w:rPr>
          <w:bCs/>
          <w:color w:val="000000"/>
          <w:sz w:val="28"/>
          <w:szCs w:val="28"/>
        </w:rPr>
        <w:t xml:space="preserve">Вармазейского </w:t>
      </w:r>
      <w:r w:rsidRPr="007C4036">
        <w:rPr>
          <w:bCs/>
          <w:color w:val="000000"/>
          <w:sz w:val="28"/>
          <w:szCs w:val="28"/>
        </w:rPr>
        <w:t>сельского поселения Большеигнатовского  муниципального района Республики Мордовия</w:t>
      </w:r>
    </w:p>
    <w:p w:rsidR="007C4036" w:rsidRPr="007C4036" w:rsidRDefault="007C4036" w:rsidP="00672381">
      <w:pPr>
        <w:ind w:right="3118"/>
        <w:jc w:val="both"/>
        <w:rPr>
          <w:b/>
          <w:color w:val="000000"/>
        </w:rPr>
      </w:pPr>
    </w:p>
    <w:p w:rsidR="007C4036" w:rsidRPr="007C4036" w:rsidRDefault="007C4036" w:rsidP="00672381">
      <w:pPr>
        <w:ind w:firstLine="709"/>
        <w:jc w:val="both"/>
        <w:rPr>
          <w:sz w:val="28"/>
          <w:szCs w:val="28"/>
        </w:rPr>
      </w:pPr>
      <w:r w:rsidRPr="007C4036">
        <w:rPr>
          <w:color w:val="000000"/>
          <w:sz w:val="28"/>
          <w:szCs w:val="28"/>
        </w:rPr>
        <w:t>В соответствии с пунктом 19 части 1 статьи 14</w:t>
      </w:r>
      <w:r w:rsidRPr="007C4036">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7C4036">
        <w:rPr>
          <w:color w:val="000000"/>
          <w:sz w:val="28"/>
          <w:szCs w:val="28"/>
        </w:rPr>
        <w:t>, Федеральным законом от 31.07.2020 № 248-ФЗ «О государственном контроле (надзоре) и муниципальном контроле в Российской Федерации», Уставом</w:t>
      </w:r>
      <w:r w:rsidRPr="007C4036">
        <w:rPr>
          <w:sz w:val="28"/>
          <w:szCs w:val="28"/>
        </w:rPr>
        <w:t xml:space="preserve"> </w:t>
      </w:r>
      <w:r w:rsidR="00A6229B">
        <w:rPr>
          <w:bCs/>
          <w:color w:val="000000"/>
          <w:sz w:val="28"/>
          <w:szCs w:val="28"/>
        </w:rPr>
        <w:t>Вармазейского</w:t>
      </w:r>
      <w:r w:rsidRPr="007C4036">
        <w:rPr>
          <w:bCs/>
          <w:color w:val="000000"/>
          <w:sz w:val="28"/>
          <w:szCs w:val="28"/>
        </w:rPr>
        <w:t xml:space="preserve"> сельского поселения Большеигнатовского муниципального района Республики Мордовия,</w:t>
      </w:r>
      <w:r w:rsidRPr="007C4036">
        <w:rPr>
          <w:sz w:val="28"/>
          <w:szCs w:val="28"/>
        </w:rPr>
        <w:t xml:space="preserve"> Совет депутатов </w:t>
      </w:r>
      <w:r w:rsidR="003A0890">
        <w:rPr>
          <w:bCs/>
          <w:color w:val="000000"/>
          <w:sz w:val="28"/>
          <w:szCs w:val="28"/>
        </w:rPr>
        <w:t>Вармазейского</w:t>
      </w:r>
      <w:r w:rsidRPr="007C4036">
        <w:rPr>
          <w:sz w:val="28"/>
          <w:szCs w:val="28"/>
        </w:rPr>
        <w:t xml:space="preserve"> сельского поселения Большеигнатовского муниципального района Республики Мордовия решил:</w:t>
      </w:r>
    </w:p>
    <w:p w:rsidR="007C4036" w:rsidRPr="007C4036" w:rsidRDefault="007C4036" w:rsidP="00672381">
      <w:pPr>
        <w:shd w:val="clear" w:color="auto" w:fill="FFFFFF"/>
        <w:ind w:firstLine="709"/>
        <w:jc w:val="both"/>
        <w:rPr>
          <w:sz w:val="28"/>
          <w:szCs w:val="28"/>
        </w:rPr>
      </w:pPr>
      <w:r w:rsidRPr="007C4036">
        <w:rPr>
          <w:color w:val="000000"/>
          <w:sz w:val="28"/>
          <w:szCs w:val="28"/>
        </w:rPr>
        <w:t xml:space="preserve">1. Утвердить прилагаемое Положение о муниципальном контроле в сфере благоустройства на территории </w:t>
      </w:r>
      <w:r w:rsidR="003A0890">
        <w:rPr>
          <w:bCs/>
          <w:color w:val="000000"/>
          <w:sz w:val="28"/>
          <w:szCs w:val="28"/>
        </w:rPr>
        <w:t>Вармазейского</w:t>
      </w:r>
      <w:r w:rsidRPr="007C4036">
        <w:rPr>
          <w:sz w:val="28"/>
          <w:szCs w:val="28"/>
        </w:rPr>
        <w:t xml:space="preserve"> сельского поселения Большеигнатовского муниципального района Республики Мордовия. </w:t>
      </w:r>
    </w:p>
    <w:p w:rsidR="007C4036" w:rsidRPr="007C4036" w:rsidRDefault="007C4036" w:rsidP="00672381">
      <w:pPr>
        <w:shd w:val="clear" w:color="auto" w:fill="FFFFFF"/>
        <w:ind w:firstLine="709"/>
        <w:jc w:val="both"/>
        <w:rPr>
          <w:color w:val="000000"/>
          <w:sz w:val="28"/>
          <w:szCs w:val="28"/>
        </w:rPr>
      </w:pPr>
      <w:r w:rsidRPr="007C4036">
        <w:rPr>
          <w:color w:val="000000"/>
          <w:sz w:val="28"/>
          <w:szCs w:val="28"/>
        </w:rPr>
        <w:t xml:space="preserve">2. Настоящее решение вступает в силу со дня его официального опубликования, но не ранее 1 января 2022 года, за исключением положений раздела 5 Положения о муниципальном контроле в сфере благоустройства на территории </w:t>
      </w:r>
      <w:r w:rsidR="003A0890">
        <w:rPr>
          <w:bCs/>
          <w:color w:val="000000"/>
          <w:sz w:val="28"/>
          <w:szCs w:val="28"/>
        </w:rPr>
        <w:t>Вармазейского</w:t>
      </w:r>
      <w:r w:rsidRPr="007C4036">
        <w:rPr>
          <w:sz w:val="28"/>
          <w:szCs w:val="28"/>
        </w:rPr>
        <w:t xml:space="preserve"> сельского поселения Большеигнатовского муниципального района Республики Мордовия</w:t>
      </w:r>
      <w:r w:rsidRPr="007C4036">
        <w:rPr>
          <w:color w:val="000000"/>
          <w:sz w:val="28"/>
          <w:szCs w:val="28"/>
        </w:rPr>
        <w:t xml:space="preserve">. </w:t>
      </w:r>
    </w:p>
    <w:p w:rsidR="007C4036" w:rsidRPr="007C4036" w:rsidRDefault="007C4036" w:rsidP="00672381">
      <w:pPr>
        <w:shd w:val="clear" w:color="auto" w:fill="FFFFFF"/>
        <w:ind w:firstLine="709"/>
        <w:jc w:val="both"/>
        <w:rPr>
          <w:sz w:val="28"/>
          <w:szCs w:val="28"/>
        </w:rPr>
      </w:pPr>
      <w:r w:rsidRPr="007C4036">
        <w:rPr>
          <w:color w:val="000000"/>
          <w:sz w:val="28"/>
          <w:szCs w:val="28"/>
        </w:rPr>
        <w:t xml:space="preserve">Положения раздела 5 Положения о муниципальном контроле в сфере благоустройства на территории </w:t>
      </w:r>
      <w:r w:rsidR="003A0890">
        <w:rPr>
          <w:bCs/>
          <w:color w:val="000000"/>
          <w:sz w:val="28"/>
          <w:szCs w:val="28"/>
        </w:rPr>
        <w:t>Вармазейского</w:t>
      </w:r>
      <w:r w:rsidRPr="007C4036">
        <w:rPr>
          <w:color w:val="000000"/>
          <w:sz w:val="28"/>
          <w:szCs w:val="28"/>
        </w:rPr>
        <w:t xml:space="preserve"> сельского поселения Большеигнатовского муниципального района Республики Мордовия вступают в силу с 1 марта 2022 года. </w:t>
      </w:r>
    </w:p>
    <w:p w:rsidR="007C4036" w:rsidRPr="007C4036" w:rsidRDefault="007C4036" w:rsidP="00672381">
      <w:pPr>
        <w:shd w:val="clear" w:color="auto" w:fill="FFFFFF"/>
        <w:jc w:val="both"/>
        <w:rPr>
          <w:color w:val="000000"/>
          <w:sz w:val="28"/>
          <w:szCs w:val="28"/>
        </w:rPr>
      </w:pPr>
    </w:p>
    <w:p w:rsidR="007C4036" w:rsidRPr="007C4036" w:rsidRDefault="007C4036" w:rsidP="00672381">
      <w:pPr>
        <w:jc w:val="both"/>
        <w:rPr>
          <w:sz w:val="28"/>
          <w:szCs w:val="28"/>
        </w:rPr>
      </w:pPr>
      <w:r w:rsidRPr="007C4036">
        <w:rPr>
          <w:sz w:val="28"/>
          <w:szCs w:val="28"/>
        </w:rPr>
        <w:t xml:space="preserve">Глава сельского поселения                                         </w:t>
      </w:r>
      <w:r w:rsidR="003A0890">
        <w:rPr>
          <w:sz w:val="28"/>
          <w:szCs w:val="28"/>
        </w:rPr>
        <w:t>А.Р.Рабина</w:t>
      </w:r>
      <w:r w:rsidRPr="007C4036">
        <w:rPr>
          <w:sz w:val="28"/>
          <w:szCs w:val="28"/>
        </w:rPr>
        <w:t xml:space="preserve">                                       </w:t>
      </w:r>
    </w:p>
    <w:p w:rsidR="00AB6A6C" w:rsidRPr="001F1F63" w:rsidRDefault="00AB6A6C" w:rsidP="00672381">
      <w:pPr>
        <w:ind w:left="5398"/>
        <w:jc w:val="center"/>
        <w:rPr>
          <w:b/>
          <w:color w:val="000000"/>
        </w:rPr>
      </w:pPr>
    </w:p>
    <w:p w:rsidR="00AB6A6C" w:rsidRPr="001F1F63" w:rsidRDefault="00AB6A6C" w:rsidP="00672381">
      <w:pPr>
        <w:rPr>
          <w:b/>
          <w:color w:val="000000"/>
        </w:rPr>
      </w:pPr>
      <w:r w:rsidRPr="001F1F63">
        <w:rPr>
          <w:b/>
          <w:color w:val="000000"/>
        </w:rPr>
        <w:br w:type="page"/>
      </w:r>
    </w:p>
    <w:p w:rsidR="00AB6A6C" w:rsidRPr="001F1F63" w:rsidRDefault="00AB6A6C" w:rsidP="00672381">
      <w:pPr>
        <w:ind w:left="5398"/>
        <w:jc w:val="center"/>
        <w:rPr>
          <w:color w:val="000000"/>
        </w:rPr>
      </w:pPr>
    </w:p>
    <w:p w:rsidR="007C4036" w:rsidRDefault="007C4036" w:rsidP="00672381">
      <w:pPr>
        <w:ind w:firstLine="567"/>
        <w:jc w:val="right"/>
      </w:pPr>
      <w:r>
        <w:t xml:space="preserve">УТВЕРЖДЕННОЕ </w:t>
      </w:r>
    </w:p>
    <w:p w:rsidR="00603F98" w:rsidRDefault="007C4036" w:rsidP="00672381">
      <w:pPr>
        <w:ind w:firstLine="567"/>
        <w:jc w:val="right"/>
      </w:pPr>
      <w:r>
        <w:t xml:space="preserve">решением Совета депутатов </w:t>
      </w:r>
      <w:r w:rsidR="003A0890">
        <w:t>Вармазейского</w:t>
      </w:r>
      <w:r>
        <w:t xml:space="preserve"> сельского поселения </w:t>
      </w:r>
    </w:p>
    <w:p w:rsidR="007C4036" w:rsidRDefault="007C4036" w:rsidP="00672381">
      <w:pPr>
        <w:ind w:firstLine="567"/>
        <w:jc w:val="right"/>
      </w:pPr>
      <w:r>
        <w:t>Большеигнатовского муниципального района Республики Мордовия</w:t>
      </w:r>
    </w:p>
    <w:p w:rsidR="007C4036" w:rsidRDefault="007C4036" w:rsidP="00672381">
      <w:pPr>
        <w:ind w:firstLine="567"/>
        <w:jc w:val="right"/>
      </w:pPr>
      <w:r>
        <w:t xml:space="preserve">от </w:t>
      </w:r>
      <w:r w:rsidR="00603F98">
        <w:t>21.12. 2021 № 17</w:t>
      </w:r>
    </w:p>
    <w:p w:rsidR="007C4036" w:rsidRDefault="007C4036" w:rsidP="00672381">
      <w:pPr>
        <w:ind w:firstLine="567"/>
        <w:jc w:val="right"/>
      </w:pPr>
      <w:r>
        <w:t xml:space="preserve">«Об утверждении Положения о муниципальном контроле </w:t>
      </w:r>
    </w:p>
    <w:p w:rsidR="00603F98" w:rsidRDefault="007C4036" w:rsidP="00603F98">
      <w:pPr>
        <w:ind w:firstLine="567"/>
        <w:jc w:val="right"/>
      </w:pPr>
      <w:r>
        <w:t>в сфере благоустройства на территории</w:t>
      </w:r>
      <w:r w:rsidR="00603F98">
        <w:t xml:space="preserve"> Вармазейского сельского поселения </w:t>
      </w:r>
    </w:p>
    <w:p w:rsidR="00AB6A6C" w:rsidRDefault="00603F98" w:rsidP="00603F98">
      <w:pPr>
        <w:ind w:firstLine="567"/>
        <w:jc w:val="right"/>
      </w:pPr>
      <w:r>
        <w:t>Большеигнатовского муниципального района Республики Мордовия</w:t>
      </w:r>
      <w:r w:rsidR="007C4036">
        <w:t>»</w:t>
      </w:r>
    </w:p>
    <w:p w:rsidR="00603F98" w:rsidRPr="001F1F63" w:rsidRDefault="00603F98" w:rsidP="00603F98">
      <w:pPr>
        <w:ind w:firstLine="567"/>
        <w:jc w:val="right"/>
        <w:rPr>
          <w:color w:val="000000"/>
          <w:sz w:val="17"/>
          <w:szCs w:val="17"/>
        </w:rPr>
      </w:pPr>
    </w:p>
    <w:p w:rsidR="00AB6A6C" w:rsidRPr="001F1F63" w:rsidRDefault="00AB6A6C" w:rsidP="00672381">
      <w:pPr>
        <w:ind w:firstLine="567"/>
        <w:jc w:val="right"/>
        <w:rPr>
          <w:color w:val="000000"/>
          <w:sz w:val="17"/>
          <w:szCs w:val="17"/>
        </w:rPr>
      </w:pPr>
    </w:p>
    <w:p w:rsidR="00AB6A6C" w:rsidRPr="001F1F63" w:rsidRDefault="00AB6A6C" w:rsidP="00672381">
      <w:pPr>
        <w:jc w:val="center"/>
        <w:rPr>
          <w:i/>
          <w:iCs/>
          <w:color w:val="000000"/>
        </w:rPr>
      </w:pPr>
      <w:r w:rsidRPr="001F1F63">
        <w:rPr>
          <w:b/>
          <w:bCs/>
          <w:color w:val="000000"/>
          <w:sz w:val="28"/>
          <w:szCs w:val="28"/>
        </w:rPr>
        <w:t>Положение о муниципальном контроле в сфере благоустройства на территории</w:t>
      </w:r>
      <w:r w:rsidR="007C4036">
        <w:rPr>
          <w:b/>
          <w:bCs/>
          <w:color w:val="000000"/>
          <w:sz w:val="28"/>
          <w:szCs w:val="28"/>
        </w:rPr>
        <w:t xml:space="preserve"> </w:t>
      </w:r>
      <w:r w:rsidR="003A0890">
        <w:rPr>
          <w:b/>
          <w:bCs/>
          <w:color w:val="000000"/>
          <w:sz w:val="28"/>
          <w:szCs w:val="28"/>
        </w:rPr>
        <w:t xml:space="preserve">Вармазейского </w:t>
      </w:r>
      <w:r w:rsidR="007C4036">
        <w:rPr>
          <w:b/>
          <w:bCs/>
          <w:color w:val="000000"/>
          <w:sz w:val="28"/>
          <w:szCs w:val="28"/>
        </w:rPr>
        <w:t xml:space="preserve">сельского поселения </w:t>
      </w:r>
      <w:r w:rsidRPr="001F1F63">
        <w:rPr>
          <w:color w:val="000000"/>
          <w:sz w:val="28"/>
          <w:szCs w:val="28"/>
        </w:rPr>
        <w:t xml:space="preserve"> </w:t>
      </w:r>
      <w:r w:rsidR="007C4036" w:rsidRPr="007C4036">
        <w:rPr>
          <w:b/>
          <w:color w:val="000000"/>
          <w:sz w:val="28"/>
          <w:szCs w:val="28"/>
        </w:rPr>
        <w:t>Большеигнатовского муниципального района</w:t>
      </w:r>
    </w:p>
    <w:p w:rsidR="00AB6A6C" w:rsidRPr="001F1F63" w:rsidRDefault="00AB6A6C" w:rsidP="00672381">
      <w:pPr>
        <w:jc w:val="center"/>
      </w:pPr>
    </w:p>
    <w:p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003A0890" w:rsidRPr="003A0890">
        <w:rPr>
          <w:rFonts w:ascii="Times New Roman" w:hAnsi="Times New Roman" w:cs="Times New Roman"/>
          <w:bCs/>
          <w:color w:val="000000"/>
          <w:sz w:val="28"/>
          <w:szCs w:val="28"/>
        </w:rPr>
        <w:t>Вармазейского</w:t>
      </w:r>
      <w:r w:rsidR="007C4036" w:rsidRPr="00184062">
        <w:rPr>
          <w:rFonts w:ascii="Times New Roman" w:hAnsi="Times New Roman" w:cs="Times New Roman"/>
          <w:color w:val="000000"/>
          <w:sz w:val="28"/>
          <w:szCs w:val="28"/>
        </w:rPr>
        <w:t xml:space="preserve"> сельского поселения Большеигнатовского муниципального района</w:t>
      </w:r>
      <w:r w:rsidR="00184062">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контроль в сфере благоустройства).</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r w:rsidR="003A0890" w:rsidRPr="003A0890">
        <w:rPr>
          <w:rFonts w:ascii="Times New Roman" w:hAnsi="Times New Roman" w:cs="Times New Roman"/>
          <w:bCs/>
          <w:color w:val="000000"/>
          <w:sz w:val="28"/>
          <w:szCs w:val="28"/>
        </w:rPr>
        <w:t>Вармазейского</w:t>
      </w:r>
      <w:r w:rsidR="00184062" w:rsidRPr="00184062">
        <w:rPr>
          <w:rFonts w:ascii="Times New Roman" w:hAnsi="Times New Roman" w:cs="Times New Roman"/>
          <w:color w:val="000000"/>
          <w:sz w:val="28"/>
          <w:szCs w:val="28"/>
        </w:rPr>
        <w:t xml:space="preserve"> сельского поселения Большеигнатовского муниципального района</w:t>
      </w:r>
      <w:r w:rsidR="00184062">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1F1F63" w:rsidRDefault="00AB6A6C" w:rsidP="00672381">
      <w:pPr>
        <w:ind w:firstLine="709"/>
        <w:contextualSpacing/>
        <w:jc w:val="both"/>
        <w:rPr>
          <w:color w:val="000000"/>
          <w:sz w:val="28"/>
          <w:szCs w:val="28"/>
        </w:rPr>
      </w:pPr>
      <w:r w:rsidRPr="001F1F63">
        <w:rPr>
          <w:color w:val="000000"/>
          <w:sz w:val="28"/>
          <w:szCs w:val="28"/>
        </w:rPr>
        <w:t xml:space="preserve">1.3. Контроль в сфере </w:t>
      </w:r>
      <w:r w:rsidR="00184062">
        <w:rPr>
          <w:color w:val="000000"/>
          <w:sz w:val="28"/>
          <w:szCs w:val="28"/>
        </w:rPr>
        <w:t>благоустройства осуществляется А</w:t>
      </w:r>
      <w:r w:rsidRPr="001F1F63">
        <w:rPr>
          <w:color w:val="000000"/>
          <w:sz w:val="28"/>
          <w:szCs w:val="28"/>
        </w:rPr>
        <w:t>дминистрацией</w:t>
      </w:r>
      <w:r w:rsidRPr="001F1F63">
        <w:rPr>
          <w:color w:val="000000"/>
        </w:rPr>
        <w:t xml:space="preserve"> </w:t>
      </w:r>
      <w:r w:rsidR="003A0890" w:rsidRPr="003A0890">
        <w:rPr>
          <w:bCs/>
          <w:color w:val="000000"/>
          <w:sz w:val="28"/>
          <w:szCs w:val="28"/>
        </w:rPr>
        <w:t>Вармазейского</w:t>
      </w:r>
      <w:r w:rsidR="003A0890" w:rsidRPr="00184062">
        <w:rPr>
          <w:color w:val="000000"/>
          <w:sz w:val="28"/>
          <w:szCs w:val="28"/>
        </w:rPr>
        <w:t xml:space="preserve"> сельского поселения </w:t>
      </w:r>
      <w:r w:rsidR="00184062" w:rsidRPr="00184062">
        <w:rPr>
          <w:color w:val="000000"/>
          <w:sz w:val="28"/>
          <w:szCs w:val="28"/>
        </w:rPr>
        <w:t>Большеигнатовского муниципального района</w:t>
      </w:r>
      <w:r w:rsidR="00184062">
        <w:rPr>
          <w:color w:val="000000"/>
        </w:rPr>
        <w:t xml:space="preserve"> </w:t>
      </w:r>
      <w:r w:rsidRPr="001F1F63">
        <w:rPr>
          <w:i/>
          <w:iCs/>
          <w:color w:val="000000"/>
        </w:rPr>
        <w:t xml:space="preserve"> </w:t>
      </w:r>
      <w:r w:rsidRPr="001F1F63">
        <w:rPr>
          <w:color w:val="000000"/>
          <w:sz w:val="28"/>
          <w:szCs w:val="28"/>
        </w:rPr>
        <w:t xml:space="preserve">(далее – </w:t>
      </w:r>
      <w:r w:rsidR="00184062">
        <w:rPr>
          <w:color w:val="000000"/>
          <w:sz w:val="28"/>
          <w:szCs w:val="28"/>
        </w:rPr>
        <w:t>А</w:t>
      </w:r>
      <w:r w:rsidRPr="001F1F63">
        <w:rPr>
          <w:color w:val="000000"/>
          <w:sz w:val="28"/>
          <w:szCs w:val="28"/>
        </w:rPr>
        <w:t>дминистрация).</w:t>
      </w:r>
    </w:p>
    <w:p w:rsidR="00184062" w:rsidRDefault="00AB6A6C" w:rsidP="00672381">
      <w:pPr>
        <w:ind w:firstLine="709"/>
        <w:contextualSpacing/>
        <w:jc w:val="both"/>
        <w:rPr>
          <w:color w:val="000000"/>
          <w:sz w:val="28"/>
          <w:szCs w:val="28"/>
        </w:rPr>
      </w:pPr>
      <w:r w:rsidRPr="001F1F63">
        <w:rPr>
          <w:color w:val="000000"/>
          <w:sz w:val="28"/>
          <w:szCs w:val="28"/>
        </w:rPr>
        <w:t xml:space="preserve">1.4. Должностными лицами </w:t>
      </w:r>
      <w:r w:rsidR="00184062">
        <w:rPr>
          <w:color w:val="000000"/>
          <w:sz w:val="28"/>
          <w:szCs w:val="28"/>
        </w:rPr>
        <w:t>Администрации</w:t>
      </w:r>
      <w:r w:rsidRPr="001F1F63">
        <w:rPr>
          <w:color w:val="000000"/>
          <w:sz w:val="28"/>
          <w:szCs w:val="28"/>
        </w:rPr>
        <w:t>, уполномоченными осуществлять контроль в сфере благоустройства, являются</w:t>
      </w:r>
      <w:r w:rsidR="00184062">
        <w:rPr>
          <w:color w:val="000000"/>
          <w:sz w:val="28"/>
          <w:szCs w:val="28"/>
        </w:rPr>
        <w:t>:</w:t>
      </w:r>
    </w:p>
    <w:p w:rsidR="00184062" w:rsidRPr="00184062" w:rsidRDefault="00AB6A6C" w:rsidP="00672381">
      <w:pPr>
        <w:ind w:firstLine="709"/>
        <w:contextualSpacing/>
        <w:jc w:val="both"/>
        <w:rPr>
          <w:color w:val="000000"/>
          <w:sz w:val="28"/>
          <w:szCs w:val="28"/>
        </w:rPr>
      </w:pPr>
      <w:r w:rsidRPr="001F1F63">
        <w:rPr>
          <w:color w:val="000000"/>
          <w:sz w:val="28"/>
          <w:szCs w:val="28"/>
        </w:rPr>
        <w:t xml:space="preserve"> </w:t>
      </w:r>
      <w:r w:rsidR="00184062" w:rsidRPr="00184062">
        <w:rPr>
          <w:color w:val="000000"/>
          <w:sz w:val="28"/>
          <w:szCs w:val="28"/>
        </w:rPr>
        <w:t xml:space="preserve">- </w:t>
      </w:r>
      <w:r w:rsidR="003A0890">
        <w:rPr>
          <w:color w:val="000000"/>
          <w:sz w:val="28"/>
          <w:szCs w:val="28"/>
        </w:rPr>
        <w:t>Рабина Антонина Риммовна</w:t>
      </w:r>
      <w:r w:rsidR="00184062" w:rsidRPr="00184062">
        <w:rPr>
          <w:color w:val="000000"/>
          <w:sz w:val="28"/>
          <w:szCs w:val="28"/>
        </w:rPr>
        <w:t xml:space="preserve"> </w:t>
      </w:r>
      <w:r w:rsidR="003A0890">
        <w:rPr>
          <w:color w:val="000000"/>
          <w:sz w:val="28"/>
          <w:szCs w:val="28"/>
        </w:rPr>
        <w:t>–</w:t>
      </w:r>
      <w:r w:rsidR="00184062" w:rsidRPr="00184062">
        <w:rPr>
          <w:color w:val="000000"/>
          <w:sz w:val="28"/>
          <w:szCs w:val="28"/>
        </w:rPr>
        <w:t xml:space="preserve"> </w:t>
      </w:r>
      <w:r w:rsidR="003A0890">
        <w:rPr>
          <w:color w:val="000000"/>
          <w:sz w:val="28"/>
          <w:szCs w:val="28"/>
        </w:rPr>
        <w:t xml:space="preserve">Глава </w:t>
      </w:r>
      <w:r w:rsidR="003A0890" w:rsidRPr="003A0890">
        <w:rPr>
          <w:bCs/>
          <w:color w:val="000000"/>
          <w:sz w:val="28"/>
          <w:szCs w:val="28"/>
        </w:rPr>
        <w:t>Вармазейского</w:t>
      </w:r>
      <w:r w:rsidR="003A0890" w:rsidRPr="00184062">
        <w:rPr>
          <w:color w:val="000000"/>
          <w:sz w:val="28"/>
          <w:szCs w:val="28"/>
        </w:rPr>
        <w:t xml:space="preserve"> сельского поселения </w:t>
      </w:r>
      <w:r w:rsidR="00184062" w:rsidRPr="00184062">
        <w:rPr>
          <w:color w:val="000000"/>
          <w:sz w:val="28"/>
          <w:szCs w:val="28"/>
        </w:rPr>
        <w:t>Большеигнатовского муниципального района;</w:t>
      </w:r>
    </w:p>
    <w:p w:rsidR="00AB6A6C" w:rsidRPr="001F1F63" w:rsidRDefault="00184062" w:rsidP="00672381">
      <w:pPr>
        <w:ind w:firstLine="709"/>
        <w:contextualSpacing/>
        <w:jc w:val="both"/>
        <w:rPr>
          <w:sz w:val="28"/>
          <w:szCs w:val="28"/>
        </w:rPr>
      </w:pPr>
      <w:r w:rsidRPr="00184062">
        <w:rPr>
          <w:color w:val="000000"/>
          <w:sz w:val="28"/>
          <w:szCs w:val="28"/>
        </w:rPr>
        <w:t xml:space="preserve">- </w:t>
      </w:r>
      <w:r w:rsidR="003A0890">
        <w:rPr>
          <w:color w:val="000000"/>
          <w:sz w:val="28"/>
          <w:szCs w:val="28"/>
        </w:rPr>
        <w:t>Плотникова Светлана Викторовна</w:t>
      </w:r>
      <w:r w:rsidRPr="00184062">
        <w:rPr>
          <w:color w:val="000000"/>
          <w:sz w:val="28"/>
          <w:szCs w:val="28"/>
        </w:rPr>
        <w:t xml:space="preserve"> – </w:t>
      </w:r>
      <w:r w:rsidR="003A0890">
        <w:rPr>
          <w:color w:val="000000"/>
          <w:sz w:val="28"/>
          <w:szCs w:val="28"/>
        </w:rPr>
        <w:t xml:space="preserve">заместитель главы </w:t>
      </w:r>
      <w:r w:rsidR="003A0890" w:rsidRPr="003A0890">
        <w:rPr>
          <w:bCs/>
          <w:color w:val="000000"/>
          <w:sz w:val="28"/>
          <w:szCs w:val="28"/>
        </w:rPr>
        <w:t>Вармазейского</w:t>
      </w:r>
      <w:r w:rsidR="003A0890" w:rsidRPr="00184062">
        <w:rPr>
          <w:color w:val="000000"/>
          <w:sz w:val="28"/>
          <w:szCs w:val="28"/>
        </w:rPr>
        <w:t xml:space="preserve"> сельского поселения </w:t>
      </w:r>
      <w:r w:rsidR="00D126DC" w:rsidRPr="003A0890">
        <w:rPr>
          <w:bCs/>
          <w:color w:val="000000"/>
          <w:sz w:val="28"/>
          <w:szCs w:val="28"/>
        </w:rPr>
        <w:t>Вармазейского</w:t>
      </w:r>
      <w:r w:rsidR="00D126DC" w:rsidRPr="00184062">
        <w:rPr>
          <w:color w:val="000000"/>
          <w:sz w:val="28"/>
          <w:szCs w:val="28"/>
        </w:rPr>
        <w:t xml:space="preserve"> сельского поселения </w:t>
      </w:r>
      <w:r w:rsidRPr="00184062">
        <w:rPr>
          <w:color w:val="000000"/>
          <w:sz w:val="28"/>
          <w:szCs w:val="28"/>
        </w:rPr>
        <w:t>(далее также – должностные лица, уполномоченные осуществлять контроль). В должностные обязанности указанных должностных лиц Администрации в соответствии с их должностной инструкцией входит осуществление полномочий по к</w:t>
      </w:r>
      <w:r>
        <w:rPr>
          <w:color w:val="000000"/>
          <w:sz w:val="28"/>
          <w:szCs w:val="28"/>
        </w:rPr>
        <w:t>онтролю в сфере благоустройства</w:t>
      </w:r>
      <w:r w:rsidRPr="00184062">
        <w:rPr>
          <w:color w:val="000000"/>
          <w:sz w:val="28"/>
          <w:szCs w:val="28"/>
        </w:rPr>
        <w:t xml:space="preserve"> </w:t>
      </w:r>
      <w:r w:rsidR="00AB6A6C" w:rsidRPr="001F1F63">
        <w:rPr>
          <w:color w:val="000000"/>
          <w:sz w:val="28"/>
          <w:szCs w:val="28"/>
        </w:rPr>
        <w:t>(далее также – должностные лица, уполномоченные осуществлять контроль)</w:t>
      </w:r>
      <w:r w:rsidR="00AB6A6C" w:rsidRPr="001F1F63">
        <w:rPr>
          <w:i/>
          <w:iCs/>
          <w:color w:val="000000"/>
        </w:rPr>
        <w:t>.</w:t>
      </w:r>
      <w:r w:rsidR="00AB6A6C" w:rsidRPr="001F1F63">
        <w:rPr>
          <w:color w:val="000000"/>
          <w:sz w:val="28"/>
          <w:szCs w:val="28"/>
        </w:rPr>
        <w:t xml:space="preserve"> В должностные обязанности указанных должностных лиц </w:t>
      </w:r>
      <w:r>
        <w:rPr>
          <w:color w:val="000000"/>
          <w:sz w:val="28"/>
          <w:szCs w:val="28"/>
        </w:rPr>
        <w:t>Администрации</w:t>
      </w:r>
      <w:r w:rsidR="00AB6A6C" w:rsidRPr="001F1F63">
        <w:rPr>
          <w:color w:val="000000"/>
          <w:sz w:val="28"/>
          <w:szCs w:val="28"/>
        </w:rPr>
        <w:t xml:space="preserve"> в соответствии с их должностной инструкцией входит осуществление полномочий по контролю в сфере благоустройства.</w:t>
      </w:r>
    </w:p>
    <w:p w:rsidR="00AB6A6C" w:rsidRPr="001F1F63" w:rsidRDefault="00AB6A6C" w:rsidP="00672381">
      <w:pPr>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 xml:space="preserve">1.5. </w:t>
      </w:r>
      <w:bookmarkStart w:id="0" w:name="Par61"/>
      <w:bookmarkEnd w:id="0"/>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1.6. Администрация осуществляет контроль за соблюдением Правил благоустройства, включающих:</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67238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1F1F63" w:rsidRDefault="00AB6A6C" w:rsidP="0067238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1F1F63" w:rsidRDefault="00AB6A6C" w:rsidP="00672381">
      <w:pPr>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184062">
        <w:rPr>
          <w:sz w:val="28"/>
          <w:szCs w:val="28"/>
        </w:rPr>
        <w:t>Республики Мордовия</w:t>
      </w:r>
      <w:r w:rsidRPr="001F1F63">
        <w:rPr>
          <w:i/>
          <w:iCs/>
        </w:rPr>
        <w:t xml:space="preserve"> </w:t>
      </w:r>
      <w:r w:rsidRPr="001F1F63">
        <w:rPr>
          <w:color w:val="000000"/>
          <w:sz w:val="28"/>
          <w:szCs w:val="28"/>
        </w:rPr>
        <w:t>и Правилами благоустройства;</w:t>
      </w:r>
    </w:p>
    <w:p w:rsidR="00AB6A6C" w:rsidRPr="001F1F63" w:rsidRDefault="00AB6A6C" w:rsidP="00672381">
      <w:pPr>
        <w:ind w:firstLine="709"/>
        <w:jc w:val="both"/>
        <w:rPr>
          <w:color w:val="000000"/>
          <w:sz w:val="28"/>
          <w:szCs w:val="28"/>
        </w:rPr>
      </w:pPr>
      <w:r w:rsidRPr="001F1F63">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1F1F63" w:rsidRDefault="00184062" w:rsidP="00672381">
      <w:pPr>
        <w:ind w:firstLine="709"/>
        <w:jc w:val="both"/>
        <w:rPr>
          <w:color w:val="000000"/>
          <w:sz w:val="28"/>
          <w:szCs w:val="28"/>
        </w:rPr>
      </w:pPr>
      <w:r>
        <w:rPr>
          <w:color w:val="000000"/>
          <w:sz w:val="28"/>
          <w:szCs w:val="28"/>
        </w:rPr>
        <w:t>- по направлению в А</w:t>
      </w:r>
      <w:r w:rsidR="00AB6A6C" w:rsidRPr="001F1F63">
        <w:rPr>
          <w:color w:val="000000"/>
          <w:sz w:val="28"/>
          <w:szCs w:val="28"/>
        </w:rPr>
        <w:t xml:space="preserve">дминистрацию уведомления о проведении работ в результате аварий в срок, установленный нормативными правовыми актами </w:t>
      </w:r>
      <w:r w:rsidR="007C45F1">
        <w:rPr>
          <w:sz w:val="28"/>
          <w:szCs w:val="28"/>
        </w:rPr>
        <w:t>Республики Мордовия</w:t>
      </w:r>
      <w:r w:rsidR="00AB6A6C" w:rsidRPr="001F1F63">
        <w:rPr>
          <w:color w:val="000000"/>
          <w:sz w:val="28"/>
          <w:szCs w:val="28"/>
        </w:rPr>
        <w:t>;</w:t>
      </w:r>
    </w:p>
    <w:p w:rsidR="00AB6A6C" w:rsidRPr="001F1F63" w:rsidRDefault="00AB6A6C" w:rsidP="00672381">
      <w:pPr>
        <w:ind w:firstLine="709"/>
        <w:jc w:val="both"/>
        <w:rPr>
          <w:color w:val="000000"/>
          <w:sz w:val="28"/>
          <w:szCs w:val="28"/>
          <w:shd w:val="clear" w:color="auto" w:fill="FFFFFF"/>
        </w:rPr>
      </w:pPr>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r w:rsidR="00D126DC" w:rsidRPr="003A0890">
        <w:rPr>
          <w:bCs/>
          <w:color w:val="000000"/>
          <w:sz w:val="28"/>
          <w:szCs w:val="28"/>
        </w:rPr>
        <w:t>Вармазейского</w:t>
      </w:r>
      <w:r w:rsidR="00D126DC" w:rsidRPr="00184062">
        <w:rPr>
          <w:color w:val="000000"/>
          <w:sz w:val="28"/>
          <w:szCs w:val="28"/>
        </w:rPr>
        <w:t xml:space="preserve"> сельского поселения </w:t>
      </w:r>
      <w:r w:rsidR="007C45F1" w:rsidRPr="007C45F1">
        <w:rPr>
          <w:color w:val="000000"/>
          <w:sz w:val="28"/>
          <w:szCs w:val="28"/>
        </w:rPr>
        <w:t>Большеигнатовского муниципального района</w:t>
      </w:r>
      <w:r w:rsidR="007C45F1">
        <w:rPr>
          <w:color w:val="000000"/>
        </w:rPr>
        <w:t xml:space="preserve"> </w:t>
      </w:r>
      <w:r w:rsidRPr="001F1F63">
        <w:rPr>
          <w:color w:val="000000"/>
          <w:sz w:val="28"/>
          <w:szCs w:val="28"/>
        </w:rPr>
        <w:t xml:space="preserve">в зимний период, включая контроль проведения мероприятий по очистке от снега, наледи и сосулек кровель зданий, сооружений; </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r w:rsidR="00D126DC" w:rsidRPr="003A0890">
        <w:rPr>
          <w:bCs/>
          <w:color w:val="000000"/>
          <w:sz w:val="28"/>
          <w:szCs w:val="28"/>
        </w:rPr>
        <w:t>Вармазейского</w:t>
      </w:r>
      <w:r w:rsidR="00D126DC" w:rsidRPr="00184062">
        <w:rPr>
          <w:color w:val="000000"/>
          <w:sz w:val="28"/>
          <w:szCs w:val="28"/>
        </w:rPr>
        <w:t xml:space="preserve"> </w:t>
      </w:r>
      <w:r w:rsidR="007C45F1" w:rsidRPr="007C45F1">
        <w:rPr>
          <w:color w:val="000000"/>
          <w:sz w:val="28"/>
          <w:szCs w:val="28"/>
        </w:rPr>
        <w:t>сельского поселения Большеигнатовского муниципального района</w:t>
      </w:r>
      <w:r w:rsidRPr="007C45F1">
        <w:rPr>
          <w:color w:val="000000"/>
          <w:sz w:val="28"/>
          <w:szCs w:val="28"/>
        </w:rPr>
        <w:t xml:space="preserve"> </w:t>
      </w:r>
      <w:r w:rsidRPr="001F1F63">
        <w:rPr>
          <w:color w:val="000000"/>
          <w:sz w:val="28"/>
          <w:szCs w:val="28"/>
        </w:rPr>
        <w:t xml:space="preserve">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lastRenderedPageBreak/>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bCs/>
          <w:color w:val="000000"/>
          <w:sz w:val="28"/>
          <w:szCs w:val="28"/>
        </w:rPr>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rFonts w:eastAsia="Calibri"/>
          <w:bCs/>
          <w:color w:val="000000"/>
          <w:sz w:val="28"/>
          <w:szCs w:val="28"/>
          <w:lang w:eastAsia="en-US"/>
        </w:rPr>
        <w:t xml:space="preserve">8) </w:t>
      </w:r>
      <w:r w:rsidRPr="001F1F63">
        <w:rPr>
          <w:color w:val="000000"/>
          <w:sz w:val="28"/>
          <w:szCs w:val="28"/>
        </w:rPr>
        <w:t>обязательные требования по</w:t>
      </w:r>
      <w:r w:rsidRPr="001F1F63">
        <w:rPr>
          <w:rFonts w:eastAsia="Calibri"/>
          <w:bCs/>
          <w:color w:val="000000"/>
          <w:sz w:val="28"/>
          <w:szCs w:val="28"/>
          <w:lang w:eastAsia="en-US"/>
        </w:rPr>
        <w:t xml:space="preserve"> </w:t>
      </w:r>
      <w:r w:rsidRPr="001F1F63">
        <w:rPr>
          <w:color w:val="000000"/>
          <w:sz w:val="28"/>
          <w:szCs w:val="28"/>
        </w:rPr>
        <w:t>складированию твердых коммунальных отходов;</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9) обязательные требования по</w:t>
      </w:r>
      <w:r w:rsidRPr="001F1F63">
        <w:rPr>
          <w:rFonts w:eastAsia="Calibri"/>
          <w:bCs/>
          <w:color w:val="000000"/>
          <w:sz w:val="28"/>
          <w:szCs w:val="28"/>
          <w:lang w:eastAsia="en-US"/>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3) дворовые территории;</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4) детские и спортивные площадки;</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5) площадки для выгула животных;</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6) парковки (парковочные места);</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7) парки, скверы, иные зеленые зоны;</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8) технические и санитарно-защитные зоны;</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lastRenderedPageBreak/>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AB6A6C" w:rsidRPr="001F1F63" w:rsidRDefault="00AB6A6C" w:rsidP="00672381">
      <w:pPr>
        <w:pStyle w:val="ConsPlusNormal"/>
        <w:ind w:firstLine="709"/>
        <w:jc w:val="both"/>
        <w:rPr>
          <w:rFonts w:ascii="Times New Roman" w:hAnsi="Times New Roman" w:cs="Times New Roman"/>
          <w:color w:val="000000"/>
          <w:sz w:val="28"/>
          <w:szCs w:val="28"/>
        </w:rPr>
      </w:pPr>
    </w:p>
    <w:p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AB6A6C" w:rsidRPr="001F1F63" w:rsidRDefault="00AB6A6C" w:rsidP="00672381">
      <w:pPr>
        <w:pStyle w:val="ConsPlusNormal"/>
        <w:ind w:firstLine="0"/>
        <w:jc w:val="center"/>
        <w:rPr>
          <w:rFonts w:ascii="Times New Roman" w:hAnsi="Times New Roman" w:cs="Times New Roman"/>
          <w:color w:val="000000"/>
          <w:sz w:val="28"/>
          <w:szCs w:val="28"/>
        </w:rPr>
      </w:pP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7" w:history="1">
        <w:r w:rsidRPr="001F1F63">
          <w:rPr>
            <w:rStyle w:val="a3"/>
            <w:rFonts w:ascii="Times New Roman" w:hAnsi="Times New Roman" w:cs="Times New Roman"/>
            <w:color w:val="000000"/>
            <w:sz w:val="28"/>
            <w:szCs w:val="28"/>
          </w:rPr>
          <w:t>законо</w:t>
        </w:r>
      </w:hyperlink>
      <w:r w:rsidRPr="001F1F63">
        <w:rPr>
          <w:rFonts w:ascii="Times New Roman" w:hAnsi="Times New Roman" w:cs="Times New Roman"/>
          <w:color w:val="000000"/>
          <w:sz w:val="28"/>
          <w:szCs w:val="28"/>
        </w:rPr>
        <w:t>м от 31.07.2020 № 248-ФЗ «О государственном контроле (надзоре) и муниципальном контроле в Российской Федерации».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sidRPr="001F1F63">
        <w:rPr>
          <w:rFonts w:ascii="Times New Roman" w:hAnsi="Times New Roman" w:cs="Times New Roman"/>
          <w:color w:val="000000"/>
          <w:sz w:val="28"/>
          <w:szCs w:val="28"/>
        </w:rPr>
        <w:t xml:space="preserve"> </w:t>
      </w:r>
      <w:r w:rsidR="001F1F63">
        <w:rPr>
          <w:rFonts w:ascii="Times New Roman" w:hAnsi="Times New Roman" w:cs="Times New Roman"/>
          <w:color w:val="000000"/>
          <w:sz w:val="28"/>
          <w:szCs w:val="28"/>
          <w:lang w:val="en-US"/>
        </w:rPr>
        <w:t>c</w:t>
      </w:r>
      <w:r w:rsidR="001F1F63" w:rsidRPr="001F1F63">
        <w:rPr>
          <w:rFonts w:ascii="Times New Roman" w:hAnsi="Times New Roman" w:cs="Times New Roman"/>
          <w:color w:val="000000"/>
          <w:sz w:val="28"/>
          <w:szCs w:val="28"/>
        </w:rPr>
        <w:t xml:space="preserve"> </w:t>
      </w:r>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Отнесение объектов контроля к категориям риска и изменение присвоенных объектам контроля категорий риска осуществляется распоряжением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3) иные сведения, содержащиеся в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rsidR="00AB6A6C" w:rsidRPr="001F1F63" w:rsidRDefault="00AB6A6C" w:rsidP="00672381">
      <w:pPr>
        <w:pStyle w:val="ConsPlusNormal"/>
        <w:ind w:firstLine="709"/>
        <w:jc w:val="both"/>
        <w:rPr>
          <w:rFonts w:ascii="Times New Roman" w:hAnsi="Times New Roman" w:cs="Times New Roman"/>
          <w:color w:val="000000" w:themeColor="text1"/>
          <w:sz w:val="28"/>
          <w:szCs w:val="28"/>
        </w:rPr>
      </w:pPr>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указанным в пункте 2.3 настоящего Положения.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Перечни объектов контроля с указанием категорий риска размещаются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r w:rsidRPr="001F1F63">
        <w:rPr>
          <w:color w:val="000000"/>
          <w:sz w:val="28"/>
          <w:szCs w:val="28"/>
        </w:rPr>
        <w:t xml:space="preserve"> </w:t>
      </w:r>
      <w:r w:rsidRPr="001F1F63">
        <w:rPr>
          <w:rFonts w:ascii="Times New Roman" w:hAnsi="Times New Roman" w:cs="Times New Roman"/>
          <w:color w:val="000000"/>
          <w:sz w:val="28"/>
          <w:szCs w:val="28"/>
        </w:rPr>
        <w:t>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 xml:space="preserve">официального сайта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AB6A6C" w:rsidRPr="001F1F63" w:rsidRDefault="00AB6A6C" w:rsidP="00672381">
      <w:pPr>
        <w:pStyle w:val="ConsPlusNormal"/>
        <w:ind w:firstLine="709"/>
        <w:jc w:val="both"/>
        <w:rPr>
          <w:rFonts w:ascii="Times New Roman" w:hAnsi="Times New Roman" w:cs="Times New Roman"/>
          <w:b/>
          <w:bCs/>
          <w:color w:val="000000"/>
          <w:sz w:val="28"/>
          <w:szCs w:val="28"/>
        </w:rPr>
      </w:pPr>
    </w:p>
    <w:p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AB6A6C" w:rsidRPr="001F1F63" w:rsidRDefault="00AB6A6C" w:rsidP="00672381">
      <w:pPr>
        <w:pStyle w:val="ConsPlusNormal"/>
        <w:ind w:firstLine="0"/>
        <w:jc w:val="center"/>
        <w:rPr>
          <w:rFonts w:ascii="Times New Roman" w:hAnsi="Times New Roman" w:cs="Times New Roman"/>
          <w:b/>
          <w:bCs/>
          <w:color w:val="000000"/>
          <w:sz w:val="28"/>
          <w:szCs w:val="28"/>
        </w:rPr>
      </w:pP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w:t>
      </w:r>
      <w:r w:rsidRPr="001F1F63">
        <w:rPr>
          <w:rFonts w:ascii="Times New Roman" w:hAnsi="Times New Roman" w:cs="Times New Roman"/>
          <w:color w:val="000000"/>
          <w:sz w:val="28"/>
          <w:szCs w:val="28"/>
        </w:rPr>
        <w:lastRenderedPageBreak/>
        <w:t>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w:t>
      </w:r>
      <w:r w:rsidR="00955578">
        <w:rPr>
          <w:rFonts w:ascii="Times New Roman" w:hAnsi="Times New Roman" w:cs="Times New Roman"/>
          <w:color w:val="000000"/>
          <w:sz w:val="28"/>
          <w:szCs w:val="28"/>
        </w:rPr>
        <w:t xml:space="preserve"> направляет информацию об этом Г</w:t>
      </w:r>
      <w:r w:rsidRPr="001F1F63">
        <w:rPr>
          <w:rFonts w:ascii="Times New Roman" w:hAnsi="Times New Roman" w:cs="Times New Roman"/>
          <w:color w:val="000000"/>
          <w:sz w:val="28"/>
          <w:szCs w:val="28"/>
        </w:rPr>
        <w:t xml:space="preserve">лаве (заместителю главы) </w:t>
      </w:r>
      <w:r w:rsidR="00DA12E3" w:rsidRPr="003A0890">
        <w:rPr>
          <w:rFonts w:ascii="Times New Roman" w:hAnsi="Times New Roman" w:cs="Times New Roman"/>
          <w:bCs/>
          <w:color w:val="000000"/>
          <w:sz w:val="28"/>
          <w:szCs w:val="28"/>
        </w:rPr>
        <w:t>Вармазейского</w:t>
      </w:r>
      <w:r w:rsidR="00DA12E3" w:rsidRPr="00184062">
        <w:rPr>
          <w:rFonts w:ascii="Times New Roman" w:hAnsi="Times New Roman" w:cs="Times New Roman"/>
          <w:color w:val="000000"/>
          <w:sz w:val="28"/>
          <w:szCs w:val="28"/>
        </w:rPr>
        <w:t xml:space="preserve"> </w:t>
      </w:r>
      <w:r w:rsidR="00DA12E3">
        <w:rPr>
          <w:rFonts w:ascii="Times New Roman" w:hAnsi="Times New Roman" w:cs="Times New Roman"/>
          <w:color w:val="000000"/>
          <w:sz w:val="28"/>
          <w:szCs w:val="28"/>
        </w:rPr>
        <w:t xml:space="preserve">сельского поселения </w:t>
      </w:r>
      <w:r w:rsidR="00955578">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color w:val="000000"/>
          <w:sz w:val="28"/>
          <w:szCs w:val="28"/>
        </w:rPr>
        <w:t xml:space="preserve"> для принятия решения о проведении контрольных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rsidR="00AB6A6C" w:rsidRPr="001F1F63" w:rsidRDefault="00AB6A6C" w:rsidP="00672381">
      <w:pPr>
        <w:ind w:firstLine="709"/>
        <w:jc w:val="both"/>
        <w:rPr>
          <w:color w:val="000000"/>
          <w:sz w:val="28"/>
          <w:szCs w:val="28"/>
        </w:rPr>
      </w:pPr>
      <w:r w:rsidRPr="001F1F63">
        <w:rPr>
          <w:color w:val="000000"/>
          <w:sz w:val="28"/>
          <w:szCs w:val="28"/>
        </w:rPr>
        <w:t xml:space="preserve">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w:t>
      </w:r>
      <w:r w:rsidR="00184062">
        <w:rPr>
          <w:color w:val="000000"/>
          <w:sz w:val="28"/>
          <w:szCs w:val="28"/>
        </w:rPr>
        <w:t>Администрации</w:t>
      </w:r>
      <w:r w:rsidRPr="001F1F63">
        <w:rPr>
          <w:color w:val="000000"/>
          <w:sz w:val="28"/>
          <w:szCs w:val="28"/>
        </w:rPr>
        <w:t xml:space="preserve">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 сведения, предусмотренные </w:t>
      </w:r>
      <w:hyperlink r:id="rId8" w:history="1">
        <w:r w:rsidRPr="001F1F63">
          <w:rPr>
            <w:rStyle w:val="a3"/>
            <w:rFonts w:ascii="Times New Roman" w:hAnsi="Times New Roman" w:cs="Times New Roman"/>
            <w:color w:val="000000"/>
            <w:sz w:val="28"/>
            <w:szCs w:val="28"/>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r w:rsidR="00DA12E3" w:rsidRPr="003A0890">
        <w:rPr>
          <w:rFonts w:ascii="Times New Roman" w:hAnsi="Times New Roman" w:cs="Times New Roman"/>
          <w:bCs/>
          <w:color w:val="000000"/>
          <w:sz w:val="28"/>
          <w:szCs w:val="28"/>
        </w:rPr>
        <w:t>Вармазейского</w:t>
      </w:r>
      <w:r w:rsidR="00955578" w:rsidRPr="00955578">
        <w:rPr>
          <w:rFonts w:ascii="Times New Roman" w:hAnsi="Times New Roman" w:cs="Times New Roman"/>
          <w:color w:val="000000"/>
          <w:sz w:val="28"/>
          <w:szCs w:val="28"/>
        </w:rPr>
        <w:t xml:space="preserve"> сельского поселения 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подписываемым главой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rPr>
        <w:t xml:space="preserve">Указанный доклад размещается в срок до 1 июля года, следующего за отчетным годом,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AB6A6C" w:rsidRPr="001F1F63" w:rsidRDefault="00AB6A6C" w:rsidP="00672381">
      <w:pPr>
        <w:ind w:firstLine="709"/>
        <w:jc w:val="both"/>
        <w:rPr>
          <w:color w:val="000000"/>
          <w:sz w:val="28"/>
          <w:szCs w:val="28"/>
        </w:rPr>
      </w:pPr>
      <w:r w:rsidRPr="001F1F63">
        <w:rPr>
          <w:color w:val="000000"/>
          <w:sz w:val="28"/>
          <w:szCs w:val="28"/>
        </w:rPr>
        <w:t>3.8. 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w:t>
      </w:r>
      <w:r w:rsidR="00184062">
        <w:rPr>
          <w:color w:val="000000"/>
          <w:sz w:val="28"/>
          <w:szCs w:val="28"/>
        </w:rPr>
        <w:t>Администрации</w:t>
      </w:r>
      <w:r w:rsidRPr="001F1F63">
        <w:rPr>
          <w:color w:val="000000"/>
          <w:sz w:val="28"/>
          <w:szCs w:val="28"/>
        </w:rPr>
        <w:t xml:space="preserve">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w:t>
      </w:r>
      <w:r w:rsidR="00955578">
        <w:rPr>
          <w:color w:val="000000"/>
          <w:sz w:val="28"/>
          <w:szCs w:val="28"/>
        </w:rPr>
        <w:t>ия объявляются (подписываются) Главой (заместителем Г</w:t>
      </w:r>
      <w:r w:rsidRPr="001F1F63">
        <w:rPr>
          <w:color w:val="000000"/>
          <w:sz w:val="28"/>
          <w:szCs w:val="28"/>
        </w:rPr>
        <w:t>лавы)</w:t>
      </w:r>
      <w:r w:rsidR="00DA12E3" w:rsidRPr="00DA12E3">
        <w:rPr>
          <w:bCs/>
          <w:color w:val="000000"/>
          <w:sz w:val="28"/>
          <w:szCs w:val="28"/>
        </w:rPr>
        <w:t xml:space="preserve"> </w:t>
      </w:r>
      <w:r w:rsidR="00DA12E3" w:rsidRPr="003A0890">
        <w:rPr>
          <w:bCs/>
          <w:color w:val="000000"/>
          <w:sz w:val="28"/>
          <w:szCs w:val="28"/>
        </w:rPr>
        <w:t>Вармазейского</w:t>
      </w:r>
      <w:r w:rsidR="00DA12E3">
        <w:rPr>
          <w:bCs/>
          <w:color w:val="000000"/>
          <w:sz w:val="28"/>
          <w:szCs w:val="28"/>
        </w:rPr>
        <w:t xml:space="preserve"> сельского поселения </w:t>
      </w:r>
      <w:r w:rsidRPr="001F1F63">
        <w:rPr>
          <w:color w:val="000000"/>
          <w:sz w:val="28"/>
          <w:szCs w:val="28"/>
        </w:rPr>
        <w:t xml:space="preserve"> </w:t>
      </w:r>
      <w:r w:rsidR="00955578">
        <w:rPr>
          <w:color w:val="000000"/>
          <w:sz w:val="28"/>
          <w:szCs w:val="28"/>
        </w:rPr>
        <w:t>Большеигнатовского муниципального района</w:t>
      </w:r>
      <w:r w:rsidRPr="001F1F63">
        <w:rPr>
          <w:i/>
          <w:iCs/>
          <w:color w:val="000000"/>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B6A6C" w:rsidRPr="001F1F63" w:rsidRDefault="00AB6A6C" w:rsidP="00672381">
      <w:pPr>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w:t>
      </w:r>
      <w:r w:rsidR="00955578">
        <w:rPr>
          <w:rFonts w:ascii="Times New Roman" w:hAnsi="Times New Roman" w:cs="Times New Roman"/>
          <w:color w:val="000000"/>
          <w:sz w:val="28"/>
          <w:szCs w:val="28"/>
        </w:rPr>
        <w:t>ичный прием граждан проводится Главой (заместителем Г</w:t>
      </w:r>
      <w:r w:rsidRPr="001F1F63">
        <w:rPr>
          <w:rFonts w:ascii="Times New Roman" w:hAnsi="Times New Roman" w:cs="Times New Roman"/>
          <w:color w:val="000000"/>
          <w:sz w:val="28"/>
          <w:szCs w:val="28"/>
        </w:rPr>
        <w:t>лавы)</w:t>
      </w:r>
      <w:r w:rsidR="00DA12E3" w:rsidRPr="00DA12E3">
        <w:rPr>
          <w:rFonts w:ascii="Times New Roman" w:hAnsi="Times New Roman" w:cs="Times New Roman"/>
          <w:bCs/>
          <w:color w:val="000000"/>
          <w:sz w:val="28"/>
          <w:szCs w:val="28"/>
        </w:rPr>
        <w:t xml:space="preserve"> </w:t>
      </w:r>
      <w:r w:rsidR="00DA12E3" w:rsidRPr="003A0890">
        <w:rPr>
          <w:rFonts w:ascii="Times New Roman" w:hAnsi="Times New Roman" w:cs="Times New Roman"/>
          <w:bCs/>
          <w:color w:val="000000"/>
          <w:sz w:val="28"/>
          <w:szCs w:val="28"/>
        </w:rPr>
        <w:t>Вармазейского</w:t>
      </w:r>
      <w:r w:rsidR="00DA12E3">
        <w:rPr>
          <w:rFonts w:ascii="Times New Roman" w:hAnsi="Times New Roman" w:cs="Times New Roman"/>
          <w:bCs/>
          <w:color w:val="000000"/>
          <w:sz w:val="28"/>
          <w:szCs w:val="28"/>
        </w:rPr>
        <w:t xml:space="preserve"> сельского поселения</w:t>
      </w:r>
      <w:r w:rsidRPr="001F1F63">
        <w:rPr>
          <w:rFonts w:ascii="Times New Roman" w:hAnsi="Times New Roman" w:cs="Times New Roman"/>
          <w:color w:val="000000"/>
          <w:sz w:val="28"/>
          <w:szCs w:val="28"/>
        </w:rPr>
        <w:t xml:space="preserve"> </w:t>
      </w:r>
      <w:r w:rsidR="00955578">
        <w:rPr>
          <w:rFonts w:ascii="Times New Roman" w:hAnsi="Times New Roman" w:cs="Times New Roman"/>
          <w:color w:val="000000"/>
          <w:sz w:val="28"/>
          <w:szCs w:val="28"/>
        </w:rPr>
        <w:t xml:space="preserve">Большеигнатовского муниципального </w:t>
      </w:r>
      <w:r w:rsidR="00955578">
        <w:rPr>
          <w:rFonts w:ascii="Times New Roman" w:hAnsi="Times New Roman" w:cs="Times New Roman"/>
          <w:color w:val="000000"/>
          <w:sz w:val="28"/>
          <w:szCs w:val="28"/>
        </w:rPr>
        <w:lastRenderedPageBreak/>
        <w:t xml:space="preserve">района </w:t>
      </w:r>
      <w:r w:rsidRPr="001F1F63">
        <w:rPr>
          <w:rFonts w:ascii="Times New Roman" w:hAnsi="Times New Roman" w:cs="Times New Roman"/>
          <w:color w:val="000000"/>
          <w:sz w:val="28"/>
          <w:szCs w:val="28"/>
        </w:rPr>
        <w:t xml:space="preserve">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 письмен</w:t>
      </w:r>
      <w:r w:rsidR="00955578">
        <w:rPr>
          <w:rFonts w:ascii="Times New Roman" w:hAnsi="Times New Roman" w:cs="Times New Roman"/>
          <w:color w:val="000000"/>
          <w:sz w:val="28"/>
          <w:szCs w:val="28"/>
        </w:rPr>
        <w:t>ного разъяснения, подписанного Главой (заместителем Г</w:t>
      </w:r>
      <w:r w:rsidRPr="001F1F63">
        <w:rPr>
          <w:rFonts w:ascii="Times New Roman" w:hAnsi="Times New Roman" w:cs="Times New Roman"/>
          <w:color w:val="000000"/>
          <w:sz w:val="28"/>
          <w:szCs w:val="28"/>
        </w:rPr>
        <w:t xml:space="preserve">лавы) </w:t>
      </w:r>
      <w:r w:rsidR="00DA12E3" w:rsidRPr="003A0890">
        <w:rPr>
          <w:rFonts w:ascii="Times New Roman" w:hAnsi="Times New Roman" w:cs="Times New Roman"/>
          <w:bCs/>
          <w:color w:val="000000"/>
          <w:sz w:val="28"/>
          <w:szCs w:val="28"/>
        </w:rPr>
        <w:t>Вармазейского</w:t>
      </w:r>
      <w:r w:rsidR="00DA12E3" w:rsidRPr="00184062">
        <w:rPr>
          <w:rFonts w:ascii="Times New Roman" w:hAnsi="Times New Roman" w:cs="Times New Roman"/>
          <w:color w:val="000000"/>
          <w:sz w:val="28"/>
          <w:szCs w:val="28"/>
        </w:rPr>
        <w:t xml:space="preserve"> </w:t>
      </w:r>
      <w:r w:rsidR="00DA12E3">
        <w:rPr>
          <w:rFonts w:ascii="Times New Roman" w:hAnsi="Times New Roman" w:cs="Times New Roman"/>
          <w:color w:val="000000"/>
          <w:sz w:val="28"/>
          <w:szCs w:val="28"/>
        </w:rPr>
        <w:t xml:space="preserve"> сельского поселения </w:t>
      </w:r>
      <w:r w:rsidR="00955578">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lastRenderedPageBreak/>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AB6A6C" w:rsidRPr="001F1F63" w:rsidRDefault="00AB6A6C" w:rsidP="00672381">
      <w:pPr>
        <w:pStyle w:val="ConsPlusNormal"/>
        <w:ind w:firstLine="709"/>
        <w:jc w:val="both"/>
        <w:rPr>
          <w:rFonts w:ascii="Times New Roman" w:hAnsi="Times New Roman" w:cs="Times New Roman"/>
          <w:color w:val="000000"/>
          <w:sz w:val="28"/>
          <w:szCs w:val="28"/>
        </w:rPr>
      </w:pPr>
    </w:p>
    <w:p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AB6A6C" w:rsidRPr="001F1F63" w:rsidRDefault="00AB6A6C" w:rsidP="00672381">
      <w:pPr>
        <w:pStyle w:val="ConsPlusNormal"/>
        <w:ind w:firstLine="0"/>
        <w:jc w:val="center"/>
        <w:rPr>
          <w:rFonts w:ascii="Times New Roman" w:hAnsi="Times New Roman" w:cs="Times New Roman"/>
          <w:b/>
          <w:bCs/>
          <w:color w:val="000000"/>
          <w:sz w:val="28"/>
          <w:szCs w:val="28"/>
        </w:rPr>
      </w:pP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 документарная проверка (посредством получения письменных объяснений, истребования документов, экспертизы);</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672381">
      <w:pPr>
        <w:ind w:firstLine="709"/>
        <w:jc w:val="both"/>
        <w:rPr>
          <w:color w:val="000000"/>
          <w:sz w:val="28"/>
          <w:szCs w:val="28"/>
        </w:rPr>
      </w:pPr>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 наличие у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w:t>
      </w:r>
      <w:r w:rsidRPr="001F1F63">
        <w:rPr>
          <w:rFonts w:ascii="Times New Roman" w:hAnsi="Times New Roman" w:cs="Times New Roman"/>
          <w:color w:val="000000"/>
          <w:sz w:val="28"/>
          <w:szCs w:val="28"/>
        </w:rPr>
        <w:lastRenderedPageBreak/>
        <w:t>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Перечень индикаторов риска нарушения обязательных требований размещается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4.8. Контрольные мероприятия, проводимые при взаимодействии с контролируемым лицом, проводятся на основании распоряжения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о проведении контрольного мероприятия.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4.9. В случае принятия распоряжения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AB6A6C" w:rsidRPr="001F1F63" w:rsidRDefault="00AB6A6C" w:rsidP="00672381">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w:t>
      </w:r>
      <w:r w:rsidR="00955578">
        <w:rPr>
          <w:rFonts w:ascii="Times New Roman" w:hAnsi="Times New Roman" w:cs="Times New Roman"/>
          <w:color w:val="000000"/>
          <w:sz w:val="28"/>
          <w:szCs w:val="28"/>
        </w:rPr>
        <w:t>вании задания Главы (заместителя Г</w:t>
      </w:r>
      <w:r w:rsidRPr="001F1F63">
        <w:rPr>
          <w:rFonts w:ascii="Times New Roman" w:hAnsi="Times New Roman" w:cs="Times New Roman"/>
          <w:color w:val="000000"/>
          <w:sz w:val="28"/>
          <w:szCs w:val="28"/>
        </w:rPr>
        <w:t>лавы</w:t>
      </w:r>
      <w:r w:rsidR="00DA12E3">
        <w:rPr>
          <w:rFonts w:ascii="Times New Roman" w:hAnsi="Times New Roman" w:cs="Times New Roman"/>
          <w:color w:val="000000"/>
          <w:sz w:val="28"/>
          <w:szCs w:val="28"/>
        </w:rPr>
        <w:t>)</w:t>
      </w:r>
      <w:r w:rsidR="00955578">
        <w:rPr>
          <w:rFonts w:ascii="Times New Roman" w:hAnsi="Times New Roman" w:cs="Times New Roman"/>
          <w:color w:val="000000"/>
          <w:sz w:val="28"/>
          <w:szCs w:val="28"/>
        </w:rPr>
        <w:t xml:space="preserve"> </w:t>
      </w:r>
      <w:r w:rsidR="00DA12E3" w:rsidRPr="003A0890">
        <w:rPr>
          <w:rFonts w:ascii="Times New Roman" w:hAnsi="Times New Roman" w:cs="Times New Roman"/>
          <w:bCs/>
          <w:color w:val="000000"/>
          <w:sz w:val="28"/>
          <w:szCs w:val="28"/>
        </w:rPr>
        <w:t>Вармазейского</w:t>
      </w:r>
      <w:r w:rsidR="00DA12E3" w:rsidRPr="00184062">
        <w:rPr>
          <w:rFonts w:ascii="Times New Roman" w:hAnsi="Times New Roman" w:cs="Times New Roman"/>
          <w:color w:val="000000"/>
          <w:sz w:val="28"/>
          <w:szCs w:val="28"/>
        </w:rPr>
        <w:t xml:space="preserve"> </w:t>
      </w:r>
      <w:r w:rsidR="00DA12E3">
        <w:rPr>
          <w:rFonts w:ascii="Times New Roman" w:hAnsi="Times New Roman" w:cs="Times New Roman"/>
          <w:color w:val="000000"/>
          <w:sz w:val="28"/>
          <w:szCs w:val="28"/>
        </w:rPr>
        <w:t xml:space="preserve">сельского поселения </w:t>
      </w:r>
      <w:r w:rsidR="00955578">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 xml:space="preserve">задания, содержащегося в планах работы </w:t>
      </w:r>
      <w:r w:rsidR="00184062">
        <w:rPr>
          <w:rFonts w:ascii="Times New Roman" w:hAnsi="Times New Roman" w:cs="Times New Roman"/>
          <w:color w:val="000000"/>
          <w:sz w:val="28"/>
          <w:szCs w:val="28"/>
          <w:shd w:val="clear" w:color="auto" w:fill="FFFFFF"/>
        </w:rPr>
        <w:t>Администрации</w:t>
      </w:r>
      <w:r w:rsidRPr="001F1F63">
        <w:rPr>
          <w:rFonts w:ascii="Times New Roman" w:hAnsi="Times New Roman" w:cs="Times New Roman"/>
          <w:color w:val="000000"/>
          <w:sz w:val="28"/>
          <w:szCs w:val="28"/>
          <w:shd w:val="clear" w:color="auto" w:fill="FFFFFF"/>
        </w:rPr>
        <w:t>,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9"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0"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672381">
      <w:pPr>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1F1F63">
        <w:rPr>
          <w:color w:val="000000"/>
          <w:sz w:val="28"/>
          <w:szCs w:val="28"/>
        </w:rPr>
        <w:t xml:space="preserve"> </w:t>
      </w:r>
      <w:hyperlink r:id="rId11" w:history="1">
        <w:r w:rsidRPr="001F1F63">
          <w:rPr>
            <w:rStyle w:val="a3"/>
            <w:color w:val="000000"/>
            <w:sz w:val="28"/>
            <w:szCs w:val="28"/>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1F1F63">
          <w:rPr>
            <w:rStyle w:val="a3"/>
            <w:rFonts w:ascii="Times New Roman" w:hAnsi="Times New Roman" w:cs="Times New Roman"/>
            <w:color w:val="000000"/>
            <w:sz w:val="28"/>
            <w:szCs w:val="28"/>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w:t>
      </w:r>
      <w:r w:rsidR="00955578">
        <w:rPr>
          <w:rFonts w:ascii="Times New Roman" w:hAnsi="Times New Roman" w:cs="Times New Roman"/>
          <w:color w:val="000000"/>
          <w:sz w:val="28"/>
          <w:szCs w:val="28"/>
          <w:shd w:val="clear" w:color="auto" w:fill="FFFFFF"/>
        </w:rPr>
        <w:t>льного мероприятия переносится А</w:t>
      </w:r>
      <w:r w:rsidRPr="001F1F63">
        <w:rPr>
          <w:rFonts w:ascii="Times New Roman" w:hAnsi="Times New Roman" w:cs="Times New Roman"/>
          <w:color w:val="000000"/>
          <w:sz w:val="28"/>
          <w:szCs w:val="28"/>
          <w:shd w:val="clear" w:color="auto" w:fill="FFFFFF"/>
        </w:rPr>
        <w:t xml:space="preserve">дминистрацией на срок, необходимый для </w:t>
      </w:r>
      <w:r w:rsidRPr="001F1F63">
        <w:rPr>
          <w:rFonts w:ascii="Times New Roman" w:hAnsi="Times New Roman" w:cs="Times New Roman"/>
          <w:color w:val="000000"/>
          <w:sz w:val="28"/>
          <w:szCs w:val="28"/>
          <w:shd w:val="clear" w:color="auto" w:fill="FFFFFF"/>
        </w:rPr>
        <w:lastRenderedPageBreak/>
        <w:t>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1F1F63" w:rsidRDefault="00AB6A6C" w:rsidP="00672381">
      <w:pPr>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1F1F63" w:rsidRDefault="00AB6A6C" w:rsidP="00672381">
      <w:pPr>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AB6A6C" w:rsidRPr="001F1F63" w:rsidRDefault="00AB6A6C" w:rsidP="00672381">
      <w:pPr>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AB6A6C" w:rsidRPr="001F1F63" w:rsidRDefault="00AB6A6C"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AB6A6C" w:rsidRPr="001F1F63" w:rsidRDefault="00AB6A6C"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AB6A6C" w:rsidRPr="001F1F63" w:rsidRDefault="00AB6A6C"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1F1F63">
          <w:rPr>
            <w:rStyle w:val="a3"/>
            <w:rFonts w:ascii="Times New Roman" w:hAnsi="Times New Roman" w:cs="Times New Roman"/>
            <w:color w:val="000000"/>
            <w:sz w:val="28"/>
            <w:szCs w:val="28"/>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w:t>
      </w:r>
      <w:r w:rsidRPr="001F1F63">
        <w:rPr>
          <w:rFonts w:ascii="Times New Roman" w:hAnsi="Times New Roman" w:cs="Times New Roman"/>
          <w:color w:val="000000"/>
          <w:sz w:val="28"/>
          <w:szCs w:val="28"/>
        </w:rPr>
        <w:lastRenderedPageBreak/>
        <w:t>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B6A6C" w:rsidRPr="001F1F63" w:rsidRDefault="00AB6A6C" w:rsidP="00672381">
      <w:pPr>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уведомления о необходимости получения документов на бумажном носителе либо отсутствия у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документы на бумажном носителе.</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w:t>
      </w:r>
      <w:r w:rsidRPr="001F1F63">
        <w:rPr>
          <w:rFonts w:ascii="Times New Roman" w:hAnsi="Times New Roman" w:cs="Times New Roman"/>
          <w:color w:val="000000"/>
          <w:sz w:val="28"/>
          <w:szCs w:val="28"/>
        </w:rPr>
        <w:lastRenderedPageBreak/>
        <w:t>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1F1F63" w:rsidRDefault="00AB6A6C" w:rsidP="00672381">
      <w:pPr>
        <w:pStyle w:val="ConsPlusNormal"/>
        <w:ind w:firstLine="709"/>
        <w:jc w:val="both"/>
        <w:rPr>
          <w:rFonts w:ascii="Times New Roman" w:hAnsi="Times New Roman" w:cs="Times New Roman"/>
        </w:rPr>
      </w:pPr>
      <w:bookmarkStart w:id="1" w:name="Par318"/>
      <w:bookmarkEnd w:id="1"/>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1F1F63" w:rsidRDefault="00AB6A6C" w:rsidP="00672381">
      <w:pPr>
        <w:ind w:firstLine="709"/>
        <w:jc w:val="both"/>
        <w:rPr>
          <w:color w:val="000000"/>
          <w:sz w:val="28"/>
          <w:szCs w:val="28"/>
        </w:rPr>
      </w:pPr>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955578">
        <w:rPr>
          <w:rFonts w:ascii="Times New Roman" w:hAnsi="Times New Roman" w:cs="Times New Roman"/>
          <w:sz w:val="28"/>
          <w:szCs w:val="28"/>
        </w:rPr>
        <w:t>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B6A6C" w:rsidRPr="001F1F63" w:rsidRDefault="00AB6A6C" w:rsidP="00672381">
      <w:pPr>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1F1F63" w:rsidRDefault="00AB6A6C" w:rsidP="00672381">
      <w:pPr>
        <w:pStyle w:val="ConsPlusNormal"/>
        <w:ind w:firstLine="709"/>
        <w:jc w:val="both"/>
        <w:rPr>
          <w:rFonts w:ascii="Times New Roman" w:hAnsi="Times New Roman" w:cs="Times New Roman"/>
          <w:color w:val="000000"/>
          <w:sz w:val="28"/>
          <w:szCs w:val="28"/>
        </w:rPr>
      </w:pPr>
    </w:p>
    <w:p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 xml:space="preserve">5. Обжалование решений </w:t>
      </w:r>
      <w:r w:rsidR="00184062">
        <w:rPr>
          <w:rFonts w:ascii="Times New Roman" w:hAnsi="Times New Roman" w:cs="Times New Roman"/>
          <w:b/>
          <w:bCs/>
          <w:color w:val="000000"/>
          <w:sz w:val="28"/>
          <w:szCs w:val="28"/>
        </w:rPr>
        <w:t>Администрации</w:t>
      </w:r>
      <w:r w:rsidRPr="001F1F63">
        <w:rPr>
          <w:rFonts w:ascii="Times New Roman" w:hAnsi="Times New Roman" w:cs="Times New Roman"/>
          <w:b/>
          <w:bCs/>
          <w:color w:val="000000"/>
          <w:sz w:val="28"/>
          <w:szCs w:val="28"/>
        </w:rPr>
        <w:t>, действий (бездействия) должностных лиц, уполномоченных осуществлять контроль</w:t>
      </w:r>
    </w:p>
    <w:p w:rsidR="00AB6A6C" w:rsidRPr="001F1F63" w:rsidRDefault="00AB6A6C" w:rsidP="00672381">
      <w:pPr>
        <w:pStyle w:val="ConsPlusNormal"/>
        <w:ind w:firstLine="0"/>
        <w:jc w:val="center"/>
        <w:rPr>
          <w:rFonts w:ascii="Times New Roman" w:hAnsi="Times New Roman" w:cs="Times New Roman"/>
          <w:b/>
          <w:bCs/>
          <w:color w:val="000000"/>
          <w:sz w:val="28"/>
          <w:szCs w:val="28"/>
        </w:rPr>
      </w:pP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5.1. Решения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AB6A6C" w:rsidRPr="001F1F63" w:rsidRDefault="00AB6A6C" w:rsidP="00672381">
      <w:pPr>
        <w:pStyle w:val="s1"/>
        <w:rPr>
          <w:rFonts w:ascii="Times New Roman" w:hAnsi="Times New Roman" w:cs="Times New Roman"/>
          <w:color w:val="000000"/>
          <w:sz w:val="28"/>
          <w:szCs w:val="28"/>
        </w:rPr>
      </w:pPr>
      <w:r w:rsidRPr="001F1F63">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w:t>
      </w:r>
      <w:r w:rsidR="00955578">
        <w:rPr>
          <w:rFonts w:ascii="Times New Roman" w:hAnsi="Times New Roman" w:cs="Times New Roman"/>
          <w:color w:val="000000"/>
          <w:sz w:val="28"/>
          <w:szCs w:val="28"/>
        </w:rPr>
        <w:t>ируемым лицом на личном приеме Г</w:t>
      </w:r>
      <w:r w:rsidRPr="001F1F63">
        <w:rPr>
          <w:rFonts w:ascii="Times New Roman" w:hAnsi="Times New Roman" w:cs="Times New Roman"/>
          <w:color w:val="000000"/>
          <w:sz w:val="28"/>
          <w:szCs w:val="28"/>
        </w:rPr>
        <w:t xml:space="preserve">лавы </w:t>
      </w:r>
      <w:r w:rsidR="00DA12E3" w:rsidRPr="003A0890">
        <w:rPr>
          <w:rFonts w:ascii="Times New Roman" w:hAnsi="Times New Roman" w:cs="Times New Roman"/>
          <w:bCs/>
          <w:color w:val="000000"/>
          <w:sz w:val="28"/>
          <w:szCs w:val="28"/>
        </w:rPr>
        <w:t>Вармазейского</w:t>
      </w:r>
      <w:r w:rsidR="00DA12E3" w:rsidRPr="00184062">
        <w:rPr>
          <w:rFonts w:ascii="Times New Roman" w:hAnsi="Times New Roman" w:cs="Times New Roman"/>
          <w:color w:val="000000"/>
          <w:sz w:val="28"/>
          <w:szCs w:val="28"/>
        </w:rPr>
        <w:t xml:space="preserve"> </w:t>
      </w:r>
      <w:r w:rsidR="00DA12E3">
        <w:rPr>
          <w:rFonts w:ascii="Times New Roman" w:hAnsi="Times New Roman" w:cs="Times New Roman"/>
          <w:color w:val="000000"/>
          <w:sz w:val="28"/>
          <w:szCs w:val="28"/>
        </w:rPr>
        <w:t xml:space="preserve">сельского поселения </w:t>
      </w:r>
      <w:r w:rsidR="00955578">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с п</w:t>
      </w:r>
      <w:r w:rsidR="00955578">
        <w:rPr>
          <w:rFonts w:ascii="Times New Roman" w:hAnsi="Times New Roman" w:cs="Times New Roman"/>
          <w:color w:val="000000"/>
          <w:sz w:val="28"/>
          <w:szCs w:val="28"/>
        </w:rPr>
        <w:t xml:space="preserve">редварительным </w:t>
      </w:r>
      <w:r w:rsidR="00955578">
        <w:rPr>
          <w:rFonts w:ascii="Times New Roman" w:hAnsi="Times New Roman" w:cs="Times New Roman"/>
          <w:color w:val="000000"/>
          <w:sz w:val="28"/>
          <w:szCs w:val="28"/>
        </w:rPr>
        <w:lastRenderedPageBreak/>
        <w:t>информированием Г</w:t>
      </w:r>
      <w:r w:rsidRPr="001F1F63">
        <w:rPr>
          <w:rFonts w:ascii="Times New Roman" w:hAnsi="Times New Roman" w:cs="Times New Roman"/>
          <w:color w:val="000000"/>
          <w:sz w:val="28"/>
          <w:szCs w:val="28"/>
        </w:rPr>
        <w:t xml:space="preserve">лавы </w:t>
      </w:r>
      <w:r w:rsidR="00DA12E3" w:rsidRPr="003A0890">
        <w:rPr>
          <w:rFonts w:ascii="Times New Roman" w:hAnsi="Times New Roman" w:cs="Times New Roman"/>
          <w:bCs/>
          <w:color w:val="000000"/>
          <w:sz w:val="28"/>
          <w:szCs w:val="28"/>
        </w:rPr>
        <w:t>Вармазейского</w:t>
      </w:r>
      <w:r w:rsidR="00DA12E3" w:rsidRPr="00184062">
        <w:rPr>
          <w:rFonts w:ascii="Times New Roman" w:hAnsi="Times New Roman" w:cs="Times New Roman"/>
          <w:color w:val="000000"/>
          <w:sz w:val="28"/>
          <w:szCs w:val="28"/>
        </w:rPr>
        <w:t xml:space="preserve"> </w:t>
      </w:r>
      <w:r w:rsidR="00DA12E3">
        <w:rPr>
          <w:rFonts w:ascii="Times New Roman" w:hAnsi="Times New Roman" w:cs="Times New Roman"/>
          <w:color w:val="000000"/>
          <w:sz w:val="28"/>
          <w:szCs w:val="28"/>
        </w:rPr>
        <w:t xml:space="preserve">сельского поселения </w:t>
      </w:r>
      <w:r w:rsidR="00955578">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о наличии в</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5.4. Жалоба на решение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его д</w:t>
      </w:r>
      <w:r w:rsidR="00955578">
        <w:rPr>
          <w:rFonts w:ascii="Times New Roman" w:hAnsi="Times New Roman" w:cs="Times New Roman"/>
          <w:color w:val="000000"/>
          <w:sz w:val="28"/>
          <w:szCs w:val="28"/>
        </w:rPr>
        <w:t>олжностных лиц рассматривается Главой (заместителем Г</w:t>
      </w:r>
      <w:r w:rsidRPr="001F1F63">
        <w:rPr>
          <w:rFonts w:ascii="Times New Roman" w:hAnsi="Times New Roman" w:cs="Times New Roman"/>
          <w:color w:val="000000"/>
          <w:sz w:val="28"/>
          <w:szCs w:val="28"/>
        </w:rPr>
        <w:t>лавы)</w:t>
      </w:r>
      <w:r w:rsidR="00DA12E3" w:rsidRPr="00DA12E3">
        <w:rPr>
          <w:rFonts w:ascii="Times New Roman" w:hAnsi="Times New Roman" w:cs="Times New Roman"/>
          <w:bCs/>
          <w:color w:val="000000"/>
          <w:sz w:val="28"/>
          <w:szCs w:val="28"/>
        </w:rPr>
        <w:t xml:space="preserve"> </w:t>
      </w:r>
      <w:r w:rsidR="00DA12E3" w:rsidRPr="003A0890">
        <w:rPr>
          <w:rFonts w:ascii="Times New Roman" w:hAnsi="Times New Roman" w:cs="Times New Roman"/>
          <w:bCs/>
          <w:color w:val="000000"/>
          <w:sz w:val="28"/>
          <w:szCs w:val="28"/>
        </w:rPr>
        <w:t>Вармазейского</w:t>
      </w:r>
      <w:r w:rsidR="00DA12E3">
        <w:rPr>
          <w:rFonts w:ascii="Times New Roman" w:hAnsi="Times New Roman" w:cs="Times New Roman"/>
          <w:bCs/>
          <w:color w:val="000000"/>
          <w:sz w:val="28"/>
          <w:szCs w:val="28"/>
        </w:rPr>
        <w:t xml:space="preserve"> сельского поселения </w:t>
      </w:r>
      <w:r w:rsidRPr="001F1F63">
        <w:rPr>
          <w:rFonts w:ascii="Times New Roman" w:hAnsi="Times New Roman" w:cs="Times New Roman"/>
          <w:color w:val="000000"/>
          <w:sz w:val="28"/>
          <w:szCs w:val="28"/>
        </w:rPr>
        <w:t xml:space="preserve"> </w:t>
      </w:r>
      <w:r w:rsidR="00955578">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color w:val="000000"/>
          <w:sz w:val="28"/>
          <w:szCs w:val="28"/>
        </w:rPr>
        <w:t>.</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5.5. Жалоба на решение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Жалоба на предписание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может быть подана в течение 10 рабочих дней с момента получения контролируемым лицом предписания.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действия (бездействие) его должностных лиц подлежит рассмотрению в течение 20 рабочих дней со дня ее регистрации. </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w:t>
      </w:r>
      <w:r w:rsidR="0075402E">
        <w:rPr>
          <w:rFonts w:ascii="Times New Roman" w:hAnsi="Times New Roman" w:cs="Times New Roman"/>
          <w:color w:val="000000"/>
          <w:sz w:val="28"/>
          <w:szCs w:val="28"/>
        </w:rPr>
        <w:t>ения жалобы может быть продлен Главой (заместителем Г</w:t>
      </w:r>
      <w:r w:rsidRPr="001F1F63">
        <w:rPr>
          <w:rFonts w:ascii="Times New Roman" w:hAnsi="Times New Roman" w:cs="Times New Roman"/>
          <w:color w:val="000000"/>
          <w:sz w:val="28"/>
          <w:szCs w:val="28"/>
        </w:rPr>
        <w:t xml:space="preserve">лавы) </w:t>
      </w:r>
      <w:r w:rsidR="00DA12E3" w:rsidRPr="003A0890">
        <w:rPr>
          <w:rFonts w:ascii="Times New Roman" w:hAnsi="Times New Roman" w:cs="Times New Roman"/>
          <w:bCs/>
          <w:color w:val="000000"/>
          <w:sz w:val="28"/>
          <w:szCs w:val="28"/>
        </w:rPr>
        <w:t>Вармазейского</w:t>
      </w:r>
      <w:r w:rsidR="00DA12E3" w:rsidRPr="00184062">
        <w:rPr>
          <w:rFonts w:ascii="Times New Roman" w:hAnsi="Times New Roman" w:cs="Times New Roman"/>
          <w:color w:val="000000"/>
          <w:sz w:val="28"/>
          <w:szCs w:val="28"/>
        </w:rPr>
        <w:t xml:space="preserve"> </w:t>
      </w:r>
      <w:r w:rsidR="00DA12E3">
        <w:rPr>
          <w:rFonts w:ascii="Times New Roman" w:hAnsi="Times New Roman" w:cs="Times New Roman"/>
          <w:color w:val="000000"/>
          <w:sz w:val="28"/>
          <w:szCs w:val="28"/>
        </w:rPr>
        <w:t xml:space="preserve"> сельского поселения </w:t>
      </w:r>
      <w:r w:rsidR="0075402E">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color w:val="000000"/>
          <w:sz w:val="28"/>
          <w:szCs w:val="28"/>
        </w:rPr>
        <w:t xml:space="preserve"> не более чем на 20 рабочих дней.</w:t>
      </w:r>
    </w:p>
    <w:p w:rsidR="00AB6A6C" w:rsidRPr="001F1F63" w:rsidRDefault="00AB6A6C" w:rsidP="00672381">
      <w:pPr>
        <w:pStyle w:val="1"/>
        <w:ind w:firstLine="709"/>
        <w:jc w:val="both"/>
        <w:rPr>
          <w:rFonts w:ascii="Times New Roman" w:hAnsi="Times New Roman" w:cs="Times New Roman"/>
          <w:color w:val="000000"/>
          <w:sz w:val="28"/>
          <w:szCs w:val="28"/>
        </w:rPr>
      </w:pPr>
    </w:p>
    <w:p w:rsidR="00AB6A6C" w:rsidRPr="001F1F63" w:rsidRDefault="00AB6A6C" w:rsidP="00672381">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AB6A6C" w:rsidRPr="001F1F63" w:rsidRDefault="00AB6A6C" w:rsidP="00672381">
      <w:pPr>
        <w:pStyle w:val="1"/>
        <w:jc w:val="center"/>
        <w:rPr>
          <w:rFonts w:ascii="Times New Roman" w:hAnsi="Times New Roman" w:cs="Times New Roman"/>
          <w:b/>
          <w:bCs/>
          <w:color w:val="000000"/>
          <w:sz w:val="28"/>
          <w:szCs w:val="28"/>
        </w:rPr>
      </w:pPr>
    </w:p>
    <w:p w:rsidR="00AB6A6C" w:rsidRPr="001F1F63" w:rsidRDefault="00AB6A6C" w:rsidP="0067238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1F1F63" w:rsidRDefault="00AB6A6C" w:rsidP="0067238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w:t>
      </w:r>
      <w:r w:rsidR="0075402E" w:rsidRPr="0075402E">
        <w:rPr>
          <w:rFonts w:ascii="Times New Roman" w:hAnsi="Times New Roman" w:cs="Times New Roman"/>
          <w:bCs/>
          <w:color w:val="000000"/>
          <w:sz w:val="28"/>
          <w:szCs w:val="28"/>
        </w:rPr>
        <w:t xml:space="preserve">Советом депутатов </w:t>
      </w:r>
      <w:r w:rsidR="00DA12E3" w:rsidRPr="003A0890">
        <w:rPr>
          <w:rFonts w:ascii="Times New Roman" w:hAnsi="Times New Roman" w:cs="Times New Roman"/>
          <w:bCs/>
          <w:color w:val="000000"/>
          <w:sz w:val="28"/>
          <w:szCs w:val="28"/>
        </w:rPr>
        <w:t>Вармазейского</w:t>
      </w:r>
      <w:r w:rsidR="00DA12E3" w:rsidRPr="00184062">
        <w:rPr>
          <w:rFonts w:ascii="Times New Roman" w:hAnsi="Times New Roman" w:cs="Times New Roman"/>
          <w:color w:val="000000"/>
          <w:sz w:val="28"/>
          <w:szCs w:val="28"/>
        </w:rPr>
        <w:t xml:space="preserve"> </w:t>
      </w:r>
      <w:r w:rsidR="00DA12E3">
        <w:rPr>
          <w:rFonts w:ascii="Times New Roman" w:hAnsi="Times New Roman" w:cs="Times New Roman"/>
          <w:color w:val="000000"/>
          <w:sz w:val="28"/>
          <w:szCs w:val="28"/>
        </w:rPr>
        <w:t xml:space="preserve">сельского поселения </w:t>
      </w:r>
      <w:r w:rsidR="0075402E" w:rsidRPr="0075402E">
        <w:rPr>
          <w:rFonts w:ascii="Times New Roman" w:hAnsi="Times New Roman" w:cs="Times New Roman"/>
          <w:bCs/>
          <w:color w:val="000000"/>
          <w:sz w:val="28"/>
          <w:szCs w:val="28"/>
        </w:rPr>
        <w:t>Большеигнатовского муниципального района</w:t>
      </w:r>
      <w:r w:rsidR="0075402E">
        <w:rPr>
          <w:rFonts w:ascii="Times New Roman" w:hAnsi="Times New Roman" w:cs="Times New Roman"/>
          <w:bCs/>
          <w:color w:val="000000"/>
          <w:sz w:val="28"/>
          <w:szCs w:val="28"/>
        </w:rPr>
        <w:t>.</w:t>
      </w:r>
    </w:p>
    <w:p w:rsidR="00AB6A6C" w:rsidRPr="001F1F63" w:rsidRDefault="00AB6A6C" w:rsidP="00672381">
      <w:pPr>
        <w:pStyle w:val="ConsTitle"/>
        <w:widowControl/>
        <w:jc w:val="both"/>
        <w:rPr>
          <w:rFonts w:ascii="Times New Roman" w:hAnsi="Times New Roman" w:cs="Times New Roman"/>
          <w:sz w:val="28"/>
          <w:szCs w:val="28"/>
        </w:rPr>
      </w:pPr>
    </w:p>
    <w:p w:rsidR="00AB6A6C" w:rsidRPr="001F1F63" w:rsidRDefault="00AB6A6C" w:rsidP="00672381">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rsidR="00AB6A6C" w:rsidRPr="001F1F63" w:rsidRDefault="00AB6A6C" w:rsidP="00672381">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 1</w:t>
      </w:r>
    </w:p>
    <w:p w:rsidR="00AB6A6C" w:rsidRPr="001F1F63" w:rsidRDefault="00AB6A6C" w:rsidP="00672381">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AB6A6C" w:rsidRPr="001F1F63" w:rsidRDefault="00AB6A6C" w:rsidP="00672381">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75402E" w:rsidRDefault="002102B2" w:rsidP="00672381">
      <w:pPr>
        <w:pStyle w:val="ConsPlusNorma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Вармазейского</w:t>
      </w:r>
      <w:r w:rsidR="0075402E" w:rsidRPr="0075402E">
        <w:rPr>
          <w:rFonts w:ascii="Times New Roman" w:hAnsi="Times New Roman" w:cs="Times New Roman"/>
          <w:color w:val="000000"/>
          <w:sz w:val="24"/>
          <w:szCs w:val="24"/>
        </w:rPr>
        <w:t xml:space="preserve"> сельского поселения</w:t>
      </w:r>
    </w:p>
    <w:p w:rsidR="00AB6A6C" w:rsidRPr="001F1F63" w:rsidRDefault="0075402E" w:rsidP="00672381">
      <w:pPr>
        <w:pStyle w:val="ConsPlusNormal"/>
        <w:ind w:firstLine="0"/>
        <w:jc w:val="right"/>
        <w:rPr>
          <w:rFonts w:ascii="Times New Roman" w:hAnsi="Times New Roman" w:cs="Times New Roman"/>
          <w:b/>
          <w:bCs/>
          <w:color w:val="000000"/>
          <w:sz w:val="24"/>
          <w:szCs w:val="24"/>
        </w:rPr>
      </w:pPr>
      <w:r w:rsidRPr="0075402E">
        <w:rPr>
          <w:rFonts w:ascii="Times New Roman" w:hAnsi="Times New Roman" w:cs="Times New Roman"/>
          <w:color w:val="000000"/>
          <w:sz w:val="24"/>
          <w:szCs w:val="24"/>
        </w:rPr>
        <w:t xml:space="preserve"> Большеигнатовского муниципального района</w:t>
      </w:r>
    </w:p>
    <w:p w:rsidR="0075402E" w:rsidRPr="00603F98" w:rsidRDefault="00603F98" w:rsidP="00603F98">
      <w:pPr>
        <w:pStyle w:val="ConsPlusTitle"/>
        <w:jc w:val="right"/>
        <w:rPr>
          <w:rFonts w:ascii="Times New Roman" w:hAnsi="Times New Roman" w:cs="Times New Roman"/>
          <w:b w:val="0"/>
          <w:color w:val="000000"/>
          <w:sz w:val="24"/>
          <w:szCs w:val="24"/>
        </w:rPr>
      </w:pPr>
      <w:bookmarkStart w:id="2" w:name="Par381"/>
      <w:bookmarkEnd w:id="2"/>
      <w:r w:rsidRPr="00603F98">
        <w:rPr>
          <w:rFonts w:ascii="Times New Roman" w:hAnsi="Times New Roman" w:cs="Times New Roman"/>
          <w:b w:val="0"/>
          <w:color w:val="000000"/>
          <w:sz w:val="24"/>
          <w:szCs w:val="24"/>
        </w:rPr>
        <w:t>Республики Мордовия</w:t>
      </w:r>
    </w:p>
    <w:p w:rsidR="00603F98" w:rsidRDefault="00603F98" w:rsidP="00603F98">
      <w:pPr>
        <w:pStyle w:val="ConsPlusTitle"/>
        <w:jc w:val="right"/>
        <w:rPr>
          <w:rFonts w:ascii="Times New Roman" w:hAnsi="Times New Roman" w:cs="Times New Roman"/>
          <w:color w:val="000000"/>
          <w:sz w:val="28"/>
          <w:szCs w:val="28"/>
        </w:rPr>
      </w:pPr>
    </w:p>
    <w:p w:rsidR="00AB6A6C" w:rsidRPr="001F1F63" w:rsidRDefault="00AB6A6C" w:rsidP="00672381">
      <w:pPr>
        <w:pStyle w:val="ConsPlusTitle"/>
        <w:jc w:val="center"/>
        <w:rPr>
          <w:rFonts w:ascii="Times New Roman" w:hAnsi="Times New Roman" w:cs="Times New Roman"/>
        </w:rPr>
      </w:pPr>
      <w:r w:rsidRPr="001F1F63">
        <w:rPr>
          <w:rFonts w:ascii="Times New Roman" w:hAnsi="Times New Roman" w:cs="Times New Roman"/>
          <w:color w:val="000000"/>
          <w:sz w:val="28"/>
          <w:szCs w:val="28"/>
        </w:rPr>
        <w:t>Критерии</w:t>
      </w:r>
    </w:p>
    <w:p w:rsidR="00672381" w:rsidRDefault="00AB6A6C" w:rsidP="002102B2">
      <w:pPr>
        <w:pStyle w:val="ConsPlusTitle"/>
        <w:jc w:val="center"/>
        <w:rPr>
          <w:rFonts w:ascii="Times New Roman" w:hAnsi="Times New Roman" w:cs="Times New Roman"/>
          <w:bCs w:val="0"/>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контроля в сфере благоустройства к определенной кат</w:t>
      </w:r>
      <w:r w:rsidR="00D30AEF">
        <w:rPr>
          <w:rFonts w:ascii="Times New Roman" w:hAnsi="Times New Roman" w:cs="Times New Roman"/>
          <w:color w:val="000000"/>
          <w:sz w:val="28"/>
          <w:szCs w:val="28"/>
        </w:rPr>
        <w:t>егории риска при осуществлении</w:t>
      </w:r>
      <w:r w:rsidR="002102B2">
        <w:rPr>
          <w:rFonts w:ascii="Times New Roman" w:hAnsi="Times New Roman" w:cs="Times New Roman"/>
          <w:color w:val="000000"/>
          <w:sz w:val="28"/>
          <w:szCs w:val="28"/>
        </w:rPr>
        <w:t xml:space="preserve"> </w:t>
      </w:r>
      <w:r w:rsidR="00D30AEF">
        <w:rPr>
          <w:rFonts w:ascii="Times New Roman" w:hAnsi="Times New Roman" w:cs="Times New Roman"/>
          <w:color w:val="000000"/>
          <w:sz w:val="28"/>
          <w:szCs w:val="28"/>
        </w:rPr>
        <w:t>А</w:t>
      </w:r>
      <w:r w:rsidRPr="001F1F63">
        <w:rPr>
          <w:rFonts w:ascii="Times New Roman" w:hAnsi="Times New Roman" w:cs="Times New Roman"/>
          <w:color w:val="000000"/>
          <w:sz w:val="28"/>
          <w:szCs w:val="28"/>
        </w:rPr>
        <w:t xml:space="preserve">дминистрацией </w:t>
      </w:r>
      <w:r w:rsidR="002102B2" w:rsidRPr="003A0890">
        <w:rPr>
          <w:rFonts w:ascii="Times New Roman" w:hAnsi="Times New Roman" w:cs="Times New Roman"/>
          <w:bCs w:val="0"/>
          <w:color w:val="000000"/>
          <w:sz w:val="28"/>
          <w:szCs w:val="28"/>
        </w:rPr>
        <w:t>Вармазейского</w:t>
      </w:r>
      <w:r w:rsidR="002102B2" w:rsidRPr="00184062">
        <w:rPr>
          <w:rFonts w:ascii="Times New Roman" w:hAnsi="Times New Roman" w:cs="Times New Roman"/>
          <w:color w:val="000000"/>
          <w:sz w:val="28"/>
          <w:szCs w:val="28"/>
        </w:rPr>
        <w:t xml:space="preserve"> </w:t>
      </w:r>
      <w:r w:rsidR="002102B2">
        <w:rPr>
          <w:rFonts w:ascii="Times New Roman" w:hAnsi="Times New Roman" w:cs="Times New Roman"/>
          <w:color w:val="000000"/>
          <w:sz w:val="28"/>
          <w:szCs w:val="28"/>
        </w:rPr>
        <w:t xml:space="preserve">сельского поселения </w:t>
      </w:r>
      <w:r w:rsidR="00D30AEF" w:rsidRPr="00672381">
        <w:rPr>
          <w:rFonts w:ascii="Times New Roman" w:hAnsi="Times New Roman" w:cs="Times New Roman"/>
          <w:bCs w:val="0"/>
          <w:color w:val="000000"/>
          <w:sz w:val="28"/>
          <w:szCs w:val="28"/>
        </w:rPr>
        <w:t>Большеигнатовского муниципального района</w:t>
      </w:r>
    </w:p>
    <w:p w:rsidR="00AB6A6C" w:rsidRPr="00672381" w:rsidRDefault="00AB6A6C" w:rsidP="002102B2">
      <w:pPr>
        <w:pStyle w:val="ConsPlusTitle"/>
        <w:jc w:val="center"/>
        <w:rPr>
          <w:rFonts w:ascii="Times New Roman" w:hAnsi="Times New Roman" w:cs="Times New Roman"/>
          <w:bCs w:val="0"/>
          <w:color w:val="000000"/>
          <w:sz w:val="28"/>
          <w:szCs w:val="28"/>
        </w:rPr>
      </w:pP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672381">
      <w:pPr>
        <w:pStyle w:val="ConsPlusTitle"/>
        <w:jc w:val="center"/>
        <w:rPr>
          <w:rFonts w:ascii="Times New Roman" w:hAnsi="Times New Roman" w:cs="Times New Roman"/>
        </w:rPr>
      </w:pPr>
    </w:p>
    <w:p w:rsidR="00AB6A6C" w:rsidRPr="001F1F63" w:rsidRDefault="00AB6A6C" w:rsidP="00672381">
      <w:pPr>
        <w:pStyle w:val="ConsPlusNormal"/>
        <w:ind w:firstLine="709"/>
        <w:jc w:val="both"/>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r w:rsidRPr="001F1F63">
        <w:rPr>
          <w:rFonts w:ascii="Times New Roman" w:hAnsi="Times New Roman" w:cs="Times New Roman"/>
          <w:sz w:val="28"/>
          <w:szCs w:val="28"/>
        </w:rPr>
        <w:t xml:space="preserve">прилегающие территории. </w:t>
      </w:r>
    </w:p>
    <w:p w:rsidR="00AB6A6C" w:rsidRPr="001F1F63" w:rsidRDefault="007071C4" w:rsidP="00672381">
      <w:pPr>
        <w:pStyle w:val="ConsPlusNormal"/>
        <w:ind w:firstLine="709"/>
        <w:jc w:val="both"/>
        <w:rPr>
          <w:rFonts w:ascii="Times New Roman" w:hAnsi="Times New Roman" w:cs="Times New Roman"/>
          <w:color w:val="000000"/>
          <w:sz w:val="28"/>
          <w:szCs w:val="28"/>
        </w:rPr>
      </w:pPr>
      <w:r>
        <w:rPr>
          <w:rFonts w:ascii="Times New Roman" w:hAnsi="Times New Roman" w:cs="Times New Roman"/>
          <w:sz w:val="28"/>
          <w:szCs w:val="28"/>
        </w:rPr>
        <w:t>Т</w:t>
      </w:r>
      <w:r w:rsidR="00AB6A6C" w:rsidRPr="001F1F63">
        <w:rPr>
          <w:rFonts w:ascii="Times New Roman" w:hAnsi="Times New Roman" w:cs="Times New Roman"/>
          <w:sz w:val="28"/>
          <w:szCs w:val="28"/>
        </w:rPr>
        <w:t xml:space="preserve">ерритории, </w:t>
      </w:r>
      <w:r w:rsidR="00AB6A6C" w:rsidRPr="001F1F63">
        <w:rPr>
          <w:rFonts w:ascii="Times New Roman" w:hAnsi="Times New Roman" w:cs="Times New Roman"/>
          <w:color w:val="000000"/>
          <w:sz w:val="28"/>
          <w:szCs w:val="28"/>
        </w:rPr>
        <w:t>прилегающие к зданиям, строениям, сооружениям, земельным участкам (прилег</w:t>
      </w:r>
      <w:r w:rsidR="0034702E">
        <w:rPr>
          <w:rFonts w:ascii="Times New Roman" w:hAnsi="Times New Roman" w:cs="Times New Roman"/>
          <w:color w:val="000000"/>
          <w:sz w:val="28"/>
          <w:szCs w:val="28"/>
        </w:rPr>
        <w:t xml:space="preserve">ающие территории) </w:t>
      </w:r>
      <w:r w:rsidR="0034702E" w:rsidRPr="0034702E">
        <w:rPr>
          <w:rFonts w:ascii="Times New Roman" w:hAnsi="Times New Roman" w:cs="Times New Roman"/>
          <w:color w:val="000000"/>
          <w:sz w:val="28"/>
          <w:szCs w:val="28"/>
        </w:rPr>
        <w:t xml:space="preserve">населенных пунктов </w:t>
      </w:r>
      <w:r w:rsidR="002102B2" w:rsidRPr="003A0890">
        <w:rPr>
          <w:rFonts w:ascii="Times New Roman" w:hAnsi="Times New Roman" w:cs="Times New Roman"/>
          <w:bCs/>
          <w:color w:val="000000"/>
          <w:sz w:val="28"/>
          <w:szCs w:val="28"/>
        </w:rPr>
        <w:t>Вармазейского</w:t>
      </w:r>
      <w:r w:rsidR="002102B2" w:rsidRPr="00184062">
        <w:rPr>
          <w:rFonts w:ascii="Times New Roman" w:hAnsi="Times New Roman" w:cs="Times New Roman"/>
          <w:color w:val="000000"/>
          <w:sz w:val="28"/>
          <w:szCs w:val="28"/>
        </w:rPr>
        <w:t xml:space="preserve"> </w:t>
      </w:r>
      <w:r w:rsidR="0034702E" w:rsidRPr="0034702E">
        <w:rPr>
          <w:rFonts w:ascii="Times New Roman" w:hAnsi="Times New Roman" w:cs="Times New Roman"/>
          <w:color w:val="000000"/>
          <w:sz w:val="28"/>
          <w:szCs w:val="28"/>
        </w:rPr>
        <w:t xml:space="preserve">сельского поселения Большеигнатовского муниципального района </w:t>
      </w:r>
      <w:r w:rsidR="0034702E">
        <w:rPr>
          <w:rFonts w:ascii="Times New Roman" w:hAnsi="Times New Roman" w:cs="Times New Roman"/>
          <w:color w:val="000000"/>
          <w:sz w:val="28"/>
          <w:szCs w:val="28"/>
        </w:rPr>
        <w:t>расположенных</w:t>
      </w:r>
      <w:r w:rsidR="00AB6A6C" w:rsidRPr="001F1F63">
        <w:rPr>
          <w:rFonts w:ascii="Times New Roman" w:hAnsi="Times New Roman" w:cs="Times New Roman"/>
          <w:color w:val="000000"/>
          <w:sz w:val="28"/>
          <w:szCs w:val="28"/>
        </w:rPr>
        <w:t>:</w:t>
      </w:r>
    </w:p>
    <w:p w:rsidR="00D05500"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w:t>
      </w:r>
      <w:r w:rsidR="0034702E" w:rsidRPr="0034702E">
        <w:rPr>
          <w:rFonts w:ascii="Times New Roman" w:hAnsi="Times New Roman" w:cs="Times New Roman"/>
          <w:iCs/>
          <w:color w:val="000000"/>
          <w:sz w:val="28"/>
          <w:szCs w:val="28"/>
        </w:rPr>
        <w:t xml:space="preserve">с. </w:t>
      </w:r>
      <w:r w:rsidR="00D05500">
        <w:rPr>
          <w:rFonts w:ascii="Times New Roman" w:hAnsi="Times New Roman" w:cs="Times New Roman"/>
          <w:iCs/>
          <w:color w:val="000000"/>
          <w:sz w:val="28"/>
          <w:szCs w:val="28"/>
        </w:rPr>
        <w:t>Вармазека</w:t>
      </w:r>
      <w:r w:rsidR="0034702E">
        <w:rPr>
          <w:rFonts w:ascii="Times New Roman" w:hAnsi="Times New Roman" w:cs="Times New Roman"/>
          <w:i/>
          <w:iCs/>
          <w:color w:val="000000"/>
          <w:sz w:val="24"/>
          <w:szCs w:val="24"/>
        </w:rPr>
        <w:t xml:space="preserve"> </w:t>
      </w:r>
      <w:r w:rsidR="00D05500">
        <w:rPr>
          <w:rFonts w:ascii="Times New Roman" w:hAnsi="Times New Roman" w:cs="Times New Roman"/>
          <w:color w:val="000000"/>
          <w:sz w:val="28"/>
          <w:szCs w:val="28"/>
        </w:rPr>
        <w:t>на улице</w:t>
      </w:r>
      <w:r w:rsidRPr="001F1F63">
        <w:rPr>
          <w:rFonts w:ascii="Times New Roman" w:hAnsi="Times New Roman" w:cs="Times New Roman"/>
          <w:color w:val="000000"/>
          <w:sz w:val="28"/>
          <w:szCs w:val="28"/>
        </w:rPr>
        <w:t xml:space="preserve"> </w:t>
      </w:r>
      <w:r w:rsidR="0034702E">
        <w:rPr>
          <w:rFonts w:ascii="Times New Roman" w:hAnsi="Times New Roman" w:cs="Times New Roman"/>
          <w:color w:val="000000"/>
          <w:sz w:val="28"/>
          <w:szCs w:val="28"/>
        </w:rPr>
        <w:t>Советская</w:t>
      </w:r>
      <w:r w:rsidR="00D05500">
        <w:rPr>
          <w:rFonts w:ascii="Times New Roman" w:hAnsi="Times New Roman" w:cs="Times New Roman"/>
          <w:color w:val="000000"/>
          <w:sz w:val="28"/>
          <w:szCs w:val="28"/>
        </w:rPr>
        <w:t>;</w:t>
      </w:r>
    </w:p>
    <w:p w:rsidR="00D05500" w:rsidRDefault="00D05500" w:rsidP="0067238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б) с.Новое Качаево на улице Гагарина.</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rsidR="00AB6A6C" w:rsidRPr="001F1F63" w:rsidRDefault="00AB6A6C" w:rsidP="00672381">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w:t>
      </w:r>
      <w:r w:rsidR="00E20024">
        <w:rPr>
          <w:rFonts w:ascii="Times New Roman" w:hAnsi="Times New Roman" w:cs="Times New Roman"/>
          <w:color w:val="000000"/>
          <w:sz w:val="28"/>
          <w:szCs w:val="28"/>
        </w:rPr>
        <w:t>, ограждающие устройства.</w:t>
      </w:r>
    </w:p>
    <w:p w:rsidR="00AB6A6C" w:rsidRPr="001F1F63" w:rsidRDefault="00AB6A6C" w:rsidP="00672381">
      <w:pPr>
        <w:pStyle w:val="ConsPlusNormal"/>
        <w:widowControl w:val="0"/>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672381">
      <w:pPr>
        <w:pStyle w:val="ConsPlusNormal"/>
        <w:widowControl w:val="0"/>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AB6A6C" w:rsidRPr="001F1F63" w:rsidRDefault="00AB6A6C" w:rsidP="00672381">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 2</w:t>
      </w:r>
    </w:p>
    <w:p w:rsidR="00672381" w:rsidRPr="00672381" w:rsidRDefault="00672381" w:rsidP="00672381">
      <w:pPr>
        <w:widowControl w:val="0"/>
        <w:autoSpaceDE w:val="0"/>
        <w:ind w:firstLine="540"/>
        <w:jc w:val="right"/>
        <w:rPr>
          <w:color w:val="000000"/>
          <w:lang w:eastAsia="zh-CN"/>
        </w:rPr>
      </w:pPr>
      <w:r w:rsidRPr="00672381">
        <w:rPr>
          <w:color w:val="000000"/>
          <w:lang w:eastAsia="zh-CN"/>
        </w:rPr>
        <w:t xml:space="preserve">к Положению о муниципальном контроле </w:t>
      </w:r>
    </w:p>
    <w:p w:rsidR="00672381" w:rsidRPr="00672381" w:rsidRDefault="00672381" w:rsidP="00672381">
      <w:pPr>
        <w:widowControl w:val="0"/>
        <w:autoSpaceDE w:val="0"/>
        <w:ind w:firstLine="540"/>
        <w:jc w:val="right"/>
        <w:rPr>
          <w:color w:val="000000"/>
          <w:lang w:eastAsia="zh-CN"/>
        </w:rPr>
      </w:pPr>
      <w:r w:rsidRPr="00672381">
        <w:rPr>
          <w:color w:val="000000"/>
          <w:lang w:eastAsia="zh-CN"/>
        </w:rPr>
        <w:t>в сфере благоустройства на территории</w:t>
      </w:r>
    </w:p>
    <w:p w:rsidR="00672381" w:rsidRPr="00672381" w:rsidRDefault="002102B2" w:rsidP="00672381">
      <w:pPr>
        <w:widowControl w:val="0"/>
        <w:autoSpaceDE w:val="0"/>
        <w:ind w:firstLine="540"/>
        <w:jc w:val="right"/>
        <w:rPr>
          <w:color w:val="000000"/>
          <w:lang w:eastAsia="zh-CN"/>
        </w:rPr>
      </w:pPr>
      <w:r>
        <w:rPr>
          <w:color w:val="000000"/>
          <w:lang w:eastAsia="zh-CN"/>
        </w:rPr>
        <w:t>Вармазейского</w:t>
      </w:r>
      <w:r w:rsidR="00672381" w:rsidRPr="00672381">
        <w:rPr>
          <w:color w:val="000000"/>
          <w:lang w:eastAsia="zh-CN"/>
        </w:rPr>
        <w:t xml:space="preserve"> сельского поселения</w:t>
      </w:r>
    </w:p>
    <w:p w:rsidR="00AB6A6C" w:rsidRDefault="00672381" w:rsidP="00672381">
      <w:pPr>
        <w:widowControl w:val="0"/>
        <w:autoSpaceDE w:val="0"/>
        <w:ind w:firstLine="540"/>
        <w:jc w:val="right"/>
        <w:rPr>
          <w:color w:val="000000"/>
          <w:lang w:eastAsia="zh-CN"/>
        </w:rPr>
      </w:pPr>
      <w:r w:rsidRPr="00672381">
        <w:rPr>
          <w:color w:val="000000"/>
          <w:lang w:eastAsia="zh-CN"/>
        </w:rPr>
        <w:t xml:space="preserve"> Большеигнатовского муниципального района</w:t>
      </w:r>
    </w:p>
    <w:p w:rsidR="00603F98" w:rsidRDefault="00603F98" w:rsidP="00672381">
      <w:pPr>
        <w:widowControl w:val="0"/>
        <w:autoSpaceDE w:val="0"/>
        <w:ind w:firstLine="540"/>
        <w:jc w:val="right"/>
        <w:rPr>
          <w:color w:val="000000"/>
          <w:lang w:eastAsia="zh-CN"/>
        </w:rPr>
      </w:pPr>
      <w:r>
        <w:rPr>
          <w:color w:val="000000"/>
          <w:lang w:eastAsia="zh-CN"/>
        </w:rPr>
        <w:t>Республики Мордовия</w:t>
      </w:r>
    </w:p>
    <w:p w:rsidR="00672381" w:rsidRPr="001F1F63" w:rsidRDefault="00672381" w:rsidP="00672381">
      <w:pPr>
        <w:widowControl w:val="0"/>
        <w:autoSpaceDE w:val="0"/>
        <w:ind w:firstLine="540"/>
        <w:jc w:val="right"/>
        <w:rPr>
          <w:color w:val="000000"/>
        </w:rPr>
      </w:pPr>
    </w:p>
    <w:p w:rsidR="00AB6A6C" w:rsidRPr="001F1F63" w:rsidRDefault="00AB6A6C" w:rsidP="00672381">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r w:rsidR="002102B2">
        <w:rPr>
          <w:rFonts w:ascii="Times New Roman" w:hAnsi="Times New Roman" w:cs="Times New Roman"/>
          <w:color w:val="000000"/>
          <w:sz w:val="28"/>
          <w:szCs w:val="28"/>
        </w:rPr>
        <w:t xml:space="preserve"> </w:t>
      </w:r>
      <w:r w:rsidR="00672381">
        <w:rPr>
          <w:rFonts w:ascii="Times New Roman" w:hAnsi="Times New Roman" w:cs="Times New Roman"/>
          <w:color w:val="000000"/>
          <w:sz w:val="28"/>
          <w:szCs w:val="28"/>
        </w:rPr>
        <w:t>проверок при осуществлении А</w:t>
      </w:r>
      <w:r w:rsidRPr="001F1F63">
        <w:rPr>
          <w:rFonts w:ascii="Times New Roman" w:hAnsi="Times New Roman" w:cs="Times New Roman"/>
          <w:color w:val="000000"/>
          <w:sz w:val="28"/>
          <w:szCs w:val="28"/>
        </w:rPr>
        <w:t xml:space="preserve">дминистрацией </w:t>
      </w:r>
      <w:r w:rsidR="002102B2" w:rsidRPr="003A0890">
        <w:rPr>
          <w:rFonts w:ascii="Times New Roman" w:hAnsi="Times New Roman" w:cs="Times New Roman"/>
          <w:bCs w:val="0"/>
          <w:color w:val="000000"/>
          <w:sz w:val="28"/>
          <w:szCs w:val="28"/>
        </w:rPr>
        <w:t>Вармазейского</w:t>
      </w:r>
      <w:r w:rsidR="002102B2" w:rsidRPr="00184062">
        <w:rPr>
          <w:rFonts w:ascii="Times New Roman" w:hAnsi="Times New Roman" w:cs="Times New Roman"/>
          <w:color w:val="000000"/>
          <w:sz w:val="28"/>
          <w:szCs w:val="28"/>
        </w:rPr>
        <w:t xml:space="preserve"> </w:t>
      </w:r>
      <w:r w:rsidR="002102B2">
        <w:rPr>
          <w:rFonts w:ascii="Times New Roman" w:hAnsi="Times New Roman" w:cs="Times New Roman"/>
          <w:color w:val="000000"/>
          <w:sz w:val="28"/>
          <w:szCs w:val="28"/>
        </w:rPr>
        <w:t xml:space="preserve">сельского поселения </w:t>
      </w:r>
      <w:r w:rsidR="00672381" w:rsidRPr="00672381">
        <w:rPr>
          <w:rFonts w:ascii="Times New Roman" w:hAnsi="Times New Roman" w:cs="Times New Roman"/>
          <w:bCs w:val="0"/>
          <w:color w:val="000000"/>
          <w:sz w:val="28"/>
          <w:szCs w:val="28"/>
        </w:rPr>
        <w:t>Большеигнатовского  муниципального района</w:t>
      </w:r>
      <w:r w:rsidR="002102B2">
        <w:rPr>
          <w:rFonts w:ascii="Times New Roman" w:hAnsi="Times New Roman" w:cs="Times New Roman"/>
          <w:bCs w:val="0"/>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672381">
      <w:pPr>
        <w:pStyle w:val="ConsPlusNormal"/>
        <w:ind w:firstLine="540"/>
        <w:jc w:val="both"/>
        <w:rPr>
          <w:rFonts w:ascii="Times New Roman" w:hAnsi="Times New Roman" w:cs="Times New Roman"/>
          <w:color w:val="000000"/>
        </w:rPr>
      </w:pPr>
    </w:p>
    <w:p w:rsidR="00AB6A6C" w:rsidRPr="001F1F63" w:rsidRDefault="00AB6A6C" w:rsidP="00672381">
      <w:pPr>
        <w:pStyle w:val="ConsPlusNormal"/>
        <w:ind w:firstLine="540"/>
        <w:jc w:val="both"/>
        <w:rPr>
          <w:rFonts w:ascii="Times New Roman" w:hAnsi="Times New Roman" w:cs="Times New Roman"/>
          <w:color w:val="000000"/>
        </w:rPr>
      </w:pPr>
    </w:p>
    <w:p w:rsidR="00AB6A6C" w:rsidRPr="001F1F63" w:rsidRDefault="00AB6A6C" w:rsidP="00672381">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r w:rsidRPr="001F1F63">
        <w:rPr>
          <w:rFonts w:ascii="Times New Roman" w:hAnsi="Times New Roman" w:cs="Times New Roman"/>
          <w:color w:val="000000"/>
          <w:sz w:val="28"/>
          <w:szCs w:val="28"/>
        </w:rPr>
        <w:t xml:space="preserve"> </w:t>
      </w:r>
    </w:p>
    <w:p w:rsidR="00AB6A6C" w:rsidRPr="001F1F63" w:rsidRDefault="00AB6A6C" w:rsidP="00672381">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AB6A6C" w:rsidRPr="001F1F63" w:rsidRDefault="00AB6A6C" w:rsidP="00672381">
      <w:pPr>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1F1F63" w:rsidRDefault="00AB6A6C" w:rsidP="00672381">
      <w:pPr>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AB6A6C" w:rsidRPr="001F1F63" w:rsidRDefault="00AB6A6C" w:rsidP="00672381">
      <w:pPr>
        <w:ind w:firstLine="709"/>
        <w:jc w:val="both"/>
        <w:rPr>
          <w:color w:val="000000"/>
          <w:sz w:val="28"/>
          <w:szCs w:val="28"/>
        </w:rPr>
      </w:pPr>
      <w:r w:rsidRPr="001F1F63">
        <w:rPr>
          <w:color w:val="000000"/>
          <w:sz w:val="28"/>
          <w:szCs w:val="28"/>
        </w:rPr>
        <w:t>5. Наличие сосулек на кровлях зданий, сооружений.</w:t>
      </w:r>
    </w:p>
    <w:p w:rsidR="00AB6A6C" w:rsidRPr="001F1F63" w:rsidRDefault="00AB6A6C" w:rsidP="00672381">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672381">
      <w:pPr>
        <w:pStyle w:val="s1"/>
        <w:shd w:val="clear" w:color="auto" w:fill="FFFFFF"/>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1F1F63" w:rsidRDefault="00AB6A6C" w:rsidP="00672381">
      <w:pPr>
        <w:pStyle w:val="s1"/>
        <w:shd w:val="clear" w:color="auto" w:fill="FFFFFF"/>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672381">
        <w:rPr>
          <w:rStyle w:val="ad"/>
          <w:b w:val="0"/>
          <w:color w:val="000000"/>
          <w:sz w:val="28"/>
          <w:szCs w:val="28"/>
        </w:rPr>
        <w:t>.</w:t>
      </w:r>
      <w:r w:rsidRPr="001F1F63">
        <w:rPr>
          <w:rFonts w:ascii="Times New Roman" w:hAnsi="Times New Roman" w:cs="Times New Roman"/>
          <w:color w:val="000000"/>
          <w:sz w:val="28"/>
          <w:szCs w:val="28"/>
        </w:rPr>
        <w:t xml:space="preserve">  </w:t>
      </w:r>
    </w:p>
    <w:p w:rsidR="00AB6A6C" w:rsidRPr="001F1F63" w:rsidRDefault="00AB6A6C" w:rsidP="00672381">
      <w:pPr>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1F1F63" w:rsidRDefault="00AB6A6C" w:rsidP="00672381">
      <w:pPr>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AB6A6C" w:rsidRPr="001F1F63" w:rsidRDefault="00AB6A6C" w:rsidP="00672381">
      <w:pPr>
        <w:pStyle w:val="2"/>
        <w:tabs>
          <w:tab w:val="left" w:pos="1200"/>
        </w:tabs>
        <w:spacing w:after="0" w:line="24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rsidR="00AB6A6C" w:rsidRPr="001F1F63" w:rsidRDefault="00AB6A6C" w:rsidP="00672381">
      <w:pPr>
        <w:pStyle w:val="2"/>
        <w:tabs>
          <w:tab w:val="left" w:pos="1200"/>
        </w:tabs>
        <w:spacing w:after="0" w:line="240" w:lineRule="auto"/>
        <w:ind w:firstLine="709"/>
        <w:jc w:val="both"/>
        <w:rPr>
          <w:sz w:val="28"/>
          <w:szCs w:val="28"/>
        </w:rPr>
      </w:pPr>
    </w:p>
    <w:p w:rsidR="00AB6A6C" w:rsidRDefault="00BA66B7" w:rsidP="00BA66B7">
      <w:bookmarkStart w:id="3" w:name="_GoBack"/>
      <w:bookmarkEnd w:id="3"/>
      <w:r>
        <w:t xml:space="preserve"> </w:t>
      </w:r>
    </w:p>
    <w:p w:rsidR="00915CD9" w:rsidRDefault="00853698" w:rsidP="00672381"/>
    <w:sectPr w:rsidR="00915CD9" w:rsidSect="0075402E">
      <w:headerReference w:type="even" r:id="rId14"/>
      <w:headerReference w:type="default" r:id="rId15"/>
      <w:pgSz w:w="11906" w:h="16838"/>
      <w:pgMar w:top="709" w:right="850" w:bottom="426"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3698" w:rsidRDefault="00853698" w:rsidP="00AB6A6C">
      <w:r>
        <w:separator/>
      </w:r>
    </w:p>
  </w:endnote>
  <w:endnote w:type="continuationSeparator" w:id="0">
    <w:p w:rsidR="00853698" w:rsidRDefault="00853698" w:rsidP="00AB6A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3698" w:rsidRDefault="00853698" w:rsidP="00AB6A6C">
      <w:r>
        <w:separator/>
      </w:r>
    </w:p>
  </w:footnote>
  <w:footnote w:type="continuationSeparator" w:id="0">
    <w:p w:rsidR="00853698" w:rsidRDefault="00853698" w:rsidP="00AB6A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30513F"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853698">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30513F"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separate"/>
    </w:r>
    <w:r w:rsidR="00603F98">
      <w:rPr>
        <w:rStyle w:val="a8"/>
        <w:noProof/>
      </w:rPr>
      <w:t>19</w:t>
    </w:r>
    <w:r>
      <w:rPr>
        <w:rStyle w:val="a8"/>
      </w:rPr>
      <w:fldChar w:fldCharType="end"/>
    </w:r>
  </w:p>
  <w:p w:rsidR="00E90F25" w:rsidRDefault="00853698">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AB6A6C"/>
    <w:rsid w:val="001729CF"/>
    <w:rsid w:val="00184062"/>
    <w:rsid w:val="001F1F63"/>
    <w:rsid w:val="00204857"/>
    <w:rsid w:val="002102B2"/>
    <w:rsid w:val="0030513F"/>
    <w:rsid w:val="0034702E"/>
    <w:rsid w:val="003A0890"/>
    <w:rsid w:val="00603F98"/>
    <w:rsid w:val="00624E29"/>
    <w:rsid w:val="00672381"/>
    <w:rsid w:val="006F7DEA"/>
    <w:rsid w:val="007071C4"/>
    <w:rsid w:val="00750556"/>
    <w:rsid w:val="0075402E"/>
    <w:rsid w:val="007844DA"/>
    <w:rsid w:val="007C4036"/>
    <w:rsid w:val="007C45F1"/>
    <w:rsid w:val="007F0581"/>
    <w:rsid w:val="00853698"/>
    <w:rsid w:val="0093395C"/>
    <w:rsid w:val="00935631"/>
    <w:rsid w:val="00955578"/>
    <w:rsid w:val="009D07EB"/>
    <w:rsid w:val="00A6229B"/>
    <w:rsid w:val="00A67121"/>
    <w:rsid w:val="00AB6A6C"/>
    <w:rsid w:val="00AE057C"/>
    <w:rsid w:val="00BA66B7"/>
    <w:rsid w:val="00D05500"/>
    <w:rsid w:val="00D126DC"/>
    <w:rsid w:val="00D30AEF"/>
    <w:rsid w:val="00DA12E3"/>
    <w:rsid w:val="00E20024"/>
    <w:rsid w:val="00FA52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 w:type="paragraph" w:styleId="af1">
    <w:name w:val="footer"/>
    <w:basedOn w:val="a"/>
    <w:link w:val="af2"/>
    <w:uiPriority w:val="99"/>
    <w:unhideWhenUsed/>
    <w:rsid w:val="007C4036"/>
    <w:pPr>
      <w:tabs>
        <w:tab w:val="center" w:pos="4677"/>
        <w:tab w:val="right" w:pos="9355"/>
      </w:tabs>
    </w:pPr>
  </w:style>
  <w:style w:type="character" w:customStyle="1" w:styleId="af2">
    <w:name w:val="Нижний колонтитул Знак"/>
    <w:basedOn w:val="a0"/>
    <w:link w:val="af1"/>
    <w:uiPriority w:val="99"/>
    <w:rsid w:val="007C4036"/>
    <w:rPr>
      <w:rFonts w:ascii="Times New Roman" w:eastAsia="Times New Roman" w:hAnsi="Times New Roman" w:cs="Times New Roman"/>
      <w:sz w:val="24"/>
      <w:szCs w:val="24"/>
      <w:lang w:eastAsia="ru-RU"/>
    </w:rPr>
  </w:style>
  <w:style w:type="paragraph" w:styleId="af3">
    <w:name w:val="Body Text"/>
    <w:basedOn w:val="a"/>
    <w:link w:val="af4"/>
    <w:uiPriority w:val="99"/>
    <w:semiHidden/>
    <w:unhideWhenUsed/>
    <w:rsid w:val="00A6229B"/>
    <w:pPr>
      <w:spacing w:after="120"/>
    </w:pPr>
  </w:style>
  <w:style w:type="character" w:customStyle="1" w:styleId="af4">
    <w:name w:val="Основной текст Знак"/>
    <w:basedOn w:val="a0"/>
    <w:link w:val="af3"/>
    <w:uiPriority w:val="99"/>
    <w:semiHidden/>
    <w:rsid w:val="00A6229B"/>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 w:type="paragraph" w:styleId="af1">
    <w:name w:val="footer"/>
    <w:basedOn w:val="a"/>
    <w:link w:val="af2"/>
    <w:uiPriority w:val="99"/>
    <w:unhideWhenUsed/>
    <w:rsid w:val="007C4036"/>
    <w:pPr>
      <w:tabs>
        <w:tab w:val="center" w:pos="4677"/>
        <w:tab w:val="right" w:pos="9355"/>
      </w:tabs>
    </w:pPr>
  </w:style>
  <w:style w:type="character" w:customStyle="1" w:styleId="af2">
    <w:name w:val="Нижний колонтитул Знак"/>
    <w:basedOn w:val="a0"/>
    <w:link w:val="af1"/>
    <w:uiPriority w:val="99"/>
    <w:rsid w:val="007C403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yperlink" Target="https://login.consultant.ru/link/?req=doc&amp;base=LAW&amp;n=358750&amp;date=25.06.2021&amp;demo=1&amp;dst=100998&amp;fld=134" TargetMode="External"/><Relationship Id="rId18" Type="http://schemas.microsoft.com/office/2007/relationships/stylesWithEffects" Target="stylesWithEffects.xm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hyperlink" Target="https://login.consultant.ru/link/?req=doc&amp;base=LAW&amp;n=373617&amp;date=25.06.2021&amp;demo=1&amp;dst=100011&amp;fld=13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1.xm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431A6-F2FE-4100-8E0D-E46EA1F5F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20</Pages>
  <Words>7869</Words>
  <Characters>44857</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intel</cp:lastModifiedBy>
  <cp:revision>7</cp:revision>
  <cp:lastPrinted>2021-12-20T08:30:00Z</cp:lastPrinted>
  <dcterms:created xsi:type="dcterms:W3CDTF">2021-12-20T09:45:00Z</dcterms:created>
  <dcterms:modified xsi:type="dcterms:W3CDTF">2021-12-21T05:55:00Z</dcterms:modified>
</cp:coreProperties>
</file>