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505" w:rsidRDefault="00B71505" w:rsidP="00EA4221">
      <w:pPr>
        <w:jc w:val="center"/>
        <w:rPr>
          <w:b/>
          <w:sz w:val="28"/>
        </w:rPr>
      </w:pPr>
      <w:r>
        <w:rPr>
          <w:b/>
          <w:sz w:val="28"/>
        </w:rPr>
        <w:t>Председатель</w:t>
      </w:r>
    </w:p>
    <w:p w:rsidR="00A41B45" w:rsidRDefault="00A41B45" w:rsidP="00EA4221">
      <w:pPr>
        <w:jc w:val="center"/>
        <w:rPr>
          <w:b/>
          <w:sz w:val="28"/>
        </w:rPr>
      </w:pPr>
      <w:r>
        <w:rPr>
          <w:b/>
          <w:sz w:val="28"/>
        </w:rPr>
        <w:t>Совет</w:t>
      </w:r>
      <w:r w:rsidR="00B71505">
        <w:rPr>
          <w:b/>
          <w:sz w:val="28"/>
        </w:rPr>
        <w:t>а</w:t>
      </w:r>
      <w:r>
        <w:rPr>
          <w:b/>
          <w:sz w:val="28"/>
        </w:rPr>
        <w:t xml:space="preserve"> депутатов </w:t>
      </w:r>
      <w:proofErr w:type="spellStart"/>
      <w:r>
        <w:rPr>
          <w:b/>
          <w:sz w:val="28"/>
        </w:rPr>
        <w:t>Большеигнатовского</w:t>
      </w:r>
      <w:proofErr w:type="spellEnd"/>
      <w:r>
        <w:rPr>
          <w:b/>
          <w:sz w:val="28"/>
        </w:rPr>
        <w:t xml:space="preserve"> сельского поселения</w:t>
      </w:r>
    </w:p>
    <w:p w:rsidR="00A41B45" w:rsidRDefault="00A41B45" w:rsidP="00EA4221">
      <w:pPr>
        <w:jc w:val="center"/>
        <w:rPr>
          <w:b/>
          <w:sz w:val="28"/>
        </w:rPr>
      </w:pPr>
      <w:proofErr w:type="spellStart"/>
      <w:r>
        <w:rPr>
          <w:b/>
          <w:sz w:val="28"/>
        </w:rPr>
        <w:t>Большеигнатовского</w:t>
      </w:r>
      <w:proofErr w:type="spellEnd"/>
      <w:r>
        <w:rPr>
          <w:b/>
          <w:sz w:val="28"/>
        </w:rPr>
        <w:t xml:space="preserve"> муниципального района</w:t>
      </w:r>
    </w:p>
    <w:p w:rsidR="00A41B45" w:rsidRDefault="00A41B45" w:rsidP="00EA4221">
      <w:pPr>
        <w:pStyle w:val="1"/>
        <w:rPr>
          <w:bCs w:val="0"/>
        </w:rPr>
      </w:pPr>
      <w:r>
        <w:rPr>
          <w:bCs w:val="0"/>
        </w:rPr>
        <w:t>Республики Мордовия</w:t>
      </w:r>
    </w:p>
    <w:p w:rsidR="00A41B45" w:rsidRDefault="00A41B45" w:rsidP="00EA4221">
      <w:pPr>
        <w:jc w:val="center"/>
      </w:pPr>
    </w:p>
    <w:p w:rsidR="00EA4221" w:rsidRDefault="00EA4221" w:rsidP="00EA4221">
      <w:pPr>
        <w:jc w:val="center"/>
      </w:pPr>
    </w:p>
    <w:p w:rsidR="00EA4221" w:rsidRDefault="00EA4221" w:rsidP="00EA4221">
      <w:pPr>
        <w:jc w:val="center"/>
      </w:pPr>
    </w:p>
    <w:p w:rsidR="00A41B45" w:rsidRDefault="00A41B45" w:rsidP="00B71505">
      <w:pPr>
        <w:jc w:val="center"/>
        <w:rPr>
          <w:b/>
          <w:sz w:val="28"/>
        </w:rPr>
      </w:pPr>
      <w:r>
        <w:rPr>
          <w:b/>
          <w:sz w:val="28"/>
        </w:rPr>
        <w:t>ПОСТАНОВЛЕНИЕ</w:t>
      </w:r>
    </w:p>
    <w:p w:rsidR="00A41B45" w:rsidRDefault="00A41B45" w:rsidP="00A41B45">
      <w:pPr>
        <w:jc w:val="center"/>
        <w:rPr>
          <w:b/>
          <w:sz w:val="28"/>
        </w:rPr>
      </w:pPr>
    </w:p>
    <w:p w:rsidR="00EA4221" w:rsidRDefault="00EA4221" w:rsidP="00A41B45">
      <w:pPr>
        <w:jc w:val="center"/>
        <w:rPr>
          <w:sz w:val="22"/>
        </w:rPr>
      </w:pPr>
    </w:p>
    <w:p w:rsidR="00A41B45" w:rsidRDefault="00A41B45" w:rsidP="000C0012">
      <w:pPr>
        <w:rPr>
          <w:sz w:val="22"/>
        </w:rPr>
      </w:pPr>
    </w:p>
    <w:p w:rsidR="00A41B45" w:rsidRPr="002E1247" w:rsidRDefault="00EE5883" w:rsidP="00A41B45">
      <w:pPr>
        <w:rPr>
          <w:sz w:val="28"/>
        </w:rPr>
      </w:pPr>
      <w:r>
        <w:rPr>
          <w:sz w:val="28"/>
        </w:rPr>
        <w:t xml:space="preserve">  </w:t>
      </w:r>
      <w:r w:rsidR="007D4F96">
        <w:rPr>
          <w:sz w:val="28"/>
        </w:rPr>
        <w:t>15</w:t>
      </w:r>
      <w:r w:rsidRPr="00EE5883">
        <w:rPr>
          <w:sz w:val="28"/>
        </w:rPr>
        <w:t xml:space="preserve">  ноября</w:t>
      </w:r>
      <w:r>
        <w:rPr>
          <w:b/>
          <w:sz w:val="28"/>
        </w:rPr>
        <w:t xml:space="preserve"> </w:t>
      </w:r>
      <w:r w:rsidR="007D4F96">
        <w:rPr>
          <w:sz w:val="28"/>
        </w:rPr>
        <w:t xml:space="preserve">  2021</w:t>
      </w:r>
      <w:r w:rsidR="00D32377">
        <w:rPr>
          <w:sz w:val="28"/>
        </w:rPr>
        <w:t xml:space="preserve"> </w:t>
      </w:r>
      <w:r w:rsidR="00A41B45" w:rsidRPr="002E1247">
        <w:rPr>
          <w:sz w:val="28"/>
        </w:rPr>
        <w:t xml:space="preserve"> года                                            </w:t>
      </w:r>
      <w:r w:rsidR="00B71505" w:rsidRPr="002E1247">
        <w:rPr>
          <w:sz w:val="28"/>
        </w:rPr>
        <w:t xml:space="preserve">                                     </w:t>
      </w:r>
      <w:r>
        <w:rPr>
          <w:sz w:val="28"/>
        </w:rPr>
        <w:t xml:space="preserve">   </w:t>
      </w:r>
      <w:r w:rsidR="00B71505" w:rsidRPr="002E1247">
        <w:rPr>
          <w:sz w:val="28"/>
        </w:rPr>
        <w:t xml:space="preserve">           № </w:t>
      </w:r>
      <w:r w:rsidR="00A9377E">
        <w:rPr>
          <w:sz w:val="28"/>
        </w:rPr>
        <w:t>8</w:t>
      </w:r>
    </w:p>
    <w:p w:rsidR="000C0012" w:rsidRDefault="000C0012" w:rsidP="000C0012">
      <w:pPr>
        <w:jc w:val="center"/>
        <w:rPr>
          <w:sz w:val="22"/>
        </w:rPr>
      </w:pPr>
      <w:r>
        <w:rPr>
          <w:sz w:val="22"/>
        </w:rPr>
        <w:t>с. Большое Игнатово</w:t>
      </w:r>
    </w:p>
    <w:p w:rsidR="00EA4221" w:rsidRDefault="00EA4221" w:rsidP="00ED267B">
      <w:pPr>
        <w:jc w:val="both"/>
        <w:rPr>
          <w:b/>
          <w:sz w:val="28"/>
        </w:rPr>
      </w:pPr>
    </w:p>
    <w:p w:rsidR="002E1247" w:rsidRDefault="00EE5883" w:rsidP="007D4F96">
      <w:pPr>
        <w:spacing w:after="232" w:line="312" w:lineRule="exact"/>
        <w:ind w:right="3060"/>
        <w:jc w:val="both"/>
        <w:rPr>
          <w:rStyle w:val="34"/>
          <w:rFonts w:eastAsiaTheme="majorEastAsia"/>
        </w:rPr>
      </w:pPr>
      <w:r w:rsidRPr="002E1247">
        <w:rPr>
          <w:sz w:val="28"/>
          <w:szCs w:val="28"/>
        </w:rPr>
        <w:t xml:space="preserve">О </w:t>
      </w:r>
      <w:r w:rsidRPr="002E1247">
        <w:rPr>
          <w:rStyle w:val="34"/>
          <w:rFonts w:eastAsiaTheme="majorEastAsia"/>
          <w:b w:val="0"/>
        </w:rPr>
        <w:t xml:space="preserve">вынесении на публичные слушания проекта решения Совета депутатов </w:t>
      </w:r>
      <w:proofErr w:type="spellStart"/>
      <w:r w:rsidRPr="002E1247">
        <w:rPr>
          <w:rStyle w:val="34"/>
          <w:rFonts w:eastAsiaTheme="majorEastAsia"/>
          <w:b w:val="0"/>
        </w:rPr>
        <w:t>Большеигнатовского</w:t>
      </w:r>
      <w:proofErr w:type="spellEnd"/>
      <w:r w:rsidRPr="002E1247">
        <w:rPr>
          <w:rStyle w:val="34"/>
          <w:rFonts w:eastAsiaTheme="majorEastAsia"/>
          <w:b w:val="0"/>
        </w:rPr>
        <w:t xml:space="preserve"> сельского поселения </w:t>
      </w:r>
      <w:proofErr w:type="spellStart"/>
      <w:r w:rsidRPr="002E1247">
        <w:rPr>
          <w:rStyle w:val="34"/>
          <w:rFonts w:eastAsiaTheme="majorEastAsia"/>
          <w:b w:val="0"/>
          <w:lang w:eastAsia="en-US" w:bidi="en-US"/>
        </w:rPr>
        <w:t>Большеигнатовского</w:t>
      </w:r>
      <w:proofErr w:type="spellEnd"/>
      <w:r w:rsidRPr="002E1247">
        <w:rPr>
          <w:rStyle w:val="34"/>
          <w:rFonts w:eastAsiaTheme="majorEastAsia"/>
          <w:b w:val="0"/>
          <w:lang w:eastAsia="en-US" w:bidi="en-US"/>
        </w:rPr>
        <w:t xml:space="preserve"> муниципального района</w:t>
      </w:r>
      <w:r>
        <w:rPr>
          <w:rStyle w:val="34"/>
          <w:rFonts w:eastAsiaTheme="majorEastAsia"/>
          <w:b w:val="0"/>
          <w:lang w:eastAsia="en-US" w:bidi="en-US"/>
        </w:rPr>
        <w:t xml:space="preserve"> </w:t>
      </w:r>
      <w:r w:rsidR="00A9377E">
        <w:rPr>
          <w:rStyle w:val="34"/>
          <w:rFonts w:eastAsiaTheme="majorEastAsia"/>
          <w:b w:val="0"/>
        </w:rPr>
        <w:t>Республики Мордовия</w:t>
      </w:r>
      <w:r w:rsidRPr="002E1247">
        <w:rPr>
          <w:b/>
          <w:sz w:val="28"/>
          <w:szCs w:val="28"/>
        </w:rPr>
        <w:t xml:space="preserve"> «</w:t>
      </w:r>
      <w:r w:rsidRPr="002E1247">
        <w:rPr>
          <w:sz w:val="28"/>
          <w:szCs w:val="28"/>
        </w:rPr>
        <w:t xml:space="preserve">О </w:t>
      </w:r>
      <w:r w:rsidR="009C0E98">
        <w:rPr>
          <w:sz w:val="28"/>
          <w:szCs w:val="28"/>
        </w:rPr>
        <w:t>бюджете</w:t>
      </w:r>
      <w:r w:rsidRPr="002E1247">
        <w:rPr>
          <w:sz w:val="28"/>
          <w:szCs w:val="28"/>
        </w:rPr>
        <w:t xml:space="preserve"> </w:t>
      </w:r>
      <w:proofErr w:type="spellStart"/>
      <w:r w:rsidRPr="002E1247">
        <w:rPr>
          <w:sz w:val="28"/>
          <w:szCs w:val="28"/>
        </w:rPr>
        <w:t>Большеигнатовского</w:t>
      </w:r>
      <w:proofErr w:type="spellEnd"/>
      <w:r w:rsidRPr="002E1247">
        <w:rPr>
          <w:sz w:val="28"/>
          <w:szCs w:val="28"/>
        </w:rPr>
        <w:t xml:space="preserve"> сельского поселения </w:t>
      </w:r>
      <w:proofErr w:type="spellStart"/>
      <w:r w:rsidRPr="002E1247">
        <w:rPr>
          <w:sz w:val="28"/>
          <w:szCs w:val="28"/>
        </w:rPr>
        <w:t>Большеигнатовского</w:t>
      </w:r>
      <w:proofErr w:type="spellEnd"/>
      <w:r w:rsidRPr="002E1247">
        <w:rPr>
          <w:sz w:val="28"/>
          <w:szCs w:val="28"/>
        </w:rPr>
        <w:t xml:space="preserve"> муниципального района Республики Мордовия</w:t>
      </w:r>
      <w:r w:rsidR="007D4F96">
        <w:rPr>
          <w:sz w:val="28"/>
          <w:szCs w:val="28"/>
        </w:rPr>
        <w:t xml:space="preserve"> на 2022</w:t>
      </w:r>
      <w:r w:rsidR="009C0E98">
        <w:rPr>
          <w:sz w:val="28"/>
          <w:szCs w:val="28"/>
        </w:rPr>
        <w:t xml:space="preserve"> год и на плановый период 202</w:t>
      </w:r>
      <w:r w:rsidR="007D4F96">
        <w:rPr>
          <w:sz w:val="28"/>
          <w:szCs w:val="28"/>
        </w:rPr>
        <w:t>3</w:t>
      </w:r>
      <w:r w:rsidR="009C0E98">
        <w:rPr>
          <w:sz w:val="28"/>
          <w:szCs w:val="28"/>
        </w:rPr>
        <w:t xml:space="preserve"> и 202</w:t>
      </w:r>
      <w:r w:rsidR="007D4F96">
        <w:rPr>
          <w:sz w:val="28"/>
          <w:szCs w:val="28"/>
        </w:rPr>
        <w:t>4</w:t>
      </w:r>
      <w:r w:rsidR="009C0E98">
        <w:rPr>
          <w:sz w:val="28"/>
          <w:szCs w:val="28"/>
        </w:rPr>
        <w:t xml:space="preserve"> годов</w:t>
      </w:r>
      <w:r w:rsidRPr="002E1247">
        <w:rPr>
          <w:sz w:val="28"/>
          <w:szCs w:val="28"/>
        </w:rPr>
        <w:t>»</w:t>
      </w:r>
    </w:p>
    <w:p w:rsidR="00B71505" w:rsidRPr="007D4F96" w:rsidRDefault="007D4F96" w:rsidP="00390E08">
      <w:pPr>
        <w:ind w:firstLine="500"/>
        <w:jc w:val="both"/>
        <w:rPr>
          <w:sz w:val="28"/>
          <w:szCs w:val="28"/>
        </w:rPr>
      </w:pPr>
      <w:r w:rsidRPr="007D4F96">
        <w:rPr>
          <w:rStyle w:val="23"/>
        </w:rPr>
        <w:t xml:space="preserve">Руководствуясь Федеральным Законом от 6 октября 2003 года № </w:t>
      </w:r>
      <w:r w:rsidRPr="007D4F96">
        <w:rPr>
          <w:rStyle w:val="23"/>
          <w:lang w:eastAsia="en-US" w:bidi="en-US"/>
        </w:rPr>
        <w:t xml:space="preserve">131- ФЗ </w:t>
      </w:r>
      <w:r w:rsidRPr="007D4F96">
        <w:rPr>
          <w:rStyle w:val="23"/>
        </w:rPr>
        <w:t xml:space="preserve">«Об общих принципах организации местного самоуправления в Российской Федерации», </w:t>
      </w:r>
      <w:r w:rsidRPr="007D4F96">
        <w:rPr>
          <w:rFonts w:ascii="Times New Roman CYR" w:hAnsi="Times New Roman CYR" w:cs="Times New Roman CYR"/>
          <w:sz w:val="28"/>
          <w:szCs w:val="28"/>
        </w:rPr>
        <w:t xml:space="preserve">Об утверждении Положения о публичных слушаниях, общественных обсуждениях в </w:t>
      </w:r>
      <w:proofErr w:type="spellStart"/>
      <w:r w:rsidRPr="007D4F96">
        <w:rPr>
          <w:rFonts w:ascii="Times New Roman CYR" w:hAnsi="Times New Roman CYR" w:cs="Times New Roman CYR"/>
          <w:sz w:val="28"/>
          <w:szCs w:val="28"/>
        </w:rPr>
        <w:t>Большеигнатовском</w:t>
      </w:r>
      <w:proofErr w:type="spellEnd"/>
      <w:r w:rsidRPr="007D4F96">
        <w:rPr>
          <w:rFonts w:ascii="Times New Roman CYR" w:hAnsi="Times New Roman CYR" w:cs="Times New Roman CYR"/>
          <w:sz w:val="28"/>
          <w:szCs w:val="28"/>
        </w:rPr>
        <w:t xml:space="preserve"> сельском поселении </w:t>
      </w:r>
      <w:proofErr w:type="spellStart"/>
      <w:r w:rsidRPr="007D4F96">
        <w:rPr>
          <w:rFonts w:ascii="Times New Roman CYR" w:hAnsi="Times New Roman CYR" w:cs="Times New Roman CYR"/>
          <w:sz w:val="28"/>
          <w:szCs w:val="28"/>
        </w:rPr>
        <w:t>Большеигнатовского</w:t>
      </w:r>
      <w:proofErr w:type="spellEnd"/>
      <w:r w:rsidRPr="007D4F96">
        <w:rPr>
          <w:rFonts w:ascii="Times New Roman CYR" w:hAnsi="Times New Roman CYR" w:cs="Times New Roman CYR"/>
          <w:sz w:val="28"/>
          <w:szCs w:val="28"/>
        </w:rPr>
        <w:t xml:space="preserve"> муниципального района  Республики Мордовия</w:t>
      </w:r>
      <w:r w:rsidRPr="007D4F96">
        <w:rPr>
          <w:rStyle w:val="23"/>
        </w:rPr>
        <w:t xml:space="preserve">, утвержденным решением Совета депутатов  </w:t>
      </w:r>
      <w:proofErr w:type="spellStart"/>
      <w:r w:rsidRPr="007D4F96">
        <w:rPr>
          <w:rStyle w:val="23"/>
        </w:rPr>
        <w:t>Большеигнатовского</w:t>
      </w:r>
      <w:proofErr w:type="spellEnd"/>
      <w:r w:rsidRPr="007D4F96">
        <w:rPr>
          <w:rStyle w:val="23"/>
        </w:rPr>
        <w:t xml:space="preserve"> сельского поселения от 16 октября 2020 года № 111</w:t>
      </w:r>
      <w:r>
        <w:rPr>
          <w:rStyle w:val="23"/>
        </w:rPr>
        <w:t xml:space="preserve">, </w:t>
      </w:r>
      <w:r w:rsidR="00B71505" w:rsidRPr="007D4F96">
        <w:rPr>
          <w:rStyle w:val="23"/>
          <w:b/>
        </w:rPr>
        <w:t>ПОСТАНОВЛЯЮ:</w:t>
      </w:r>
    </w:p>
    <w:p w:rsidR="009C0E98" w:rsidRDefault="005B4E67" w:rsidP="007D4F96">
      <w:pPr>
        <w:jc w:val="both"/>
        <w:rPr>
          <w:rStyle w:val="23"/>
          <w:rFonts w:eastAsiaTheme="majorEastAsia"/>
          <w:b/>
          <w:bCs/>
        </w:rPr>
      </w:pPr>
      <w:r>
        <w:rPr>
          <w:rStyle w:val="23"/>
        </w:rPr>
        <w:t xml:space="preserve">     </w:t>
      </w:r>
      <w:r w:rsidR="009C0E98">
        <w:rPr>
          <w:rStyle w:val="23"/>
        </w:rPr>
        <w:t xml:space="preserve">   </w:t>
      </w:r>
      <w:r>
        <w:rPr>
          <w:rStyle w:val="23"/>
        </w:rPr>
        <w:t xml:space="preserve"> </w:t>
      </w:r>
      <w:r w:rsidR="002572E6">
        <w:rPr>
          <w:rStyle w:val="23"/>
        </w:rPr>
        <w:t xml:space="preserve">1. </w:t>
      </w:r>
      <w:r w:rsidR="00B71505">
        <w:rPr>
          <w:rStyle w:val="23"/>
        </w:rPr>
        <w:t xml:space="preserve">Опубликовать и вынести на публичные слушания </w:t>
      </w:r>
      <w:r w:rsidR="00EE5883" w:rsidRPr="002E1247">
        <w:rPr>
          <w:rStyle w:val="34"/>
          <w:rFonts w:eastAsiaTheme="majorEastAsia"/>
          <w:b w:val="0"/>
        </w:rPr>
        <w:t xml:space="preserve">проекта решения Совета депутатов </w:t>
      </w:r>
      <w:proofErr w:type="spellStart"/>
      <w:r w:rsidR="00EE5883" w:rsidRPr="002E1247">
        <w:rPr>
          <w:rStyle w:val="34"/>
          <w:rFonts w:eastAsiaTheme="majorEastAsia"/>
          <w:b w:val="0"/>
        </w:rPr>
        <w:t>Большеигнатовского</w:t>
      </w:r>
      <w:proofErr w:type="spellEnd"/>
      <w:r w:rsidR="00EE5883" w:rsidRPr="002E1247">
        <w:rPr>
          <w:rStyle w:val="34"/>
          <w:rFonts w:eastAsiaTheme="majorEastAsia"/>
          <w:b w:val="0"/>
        </w:rPr>
        <w:t xml:space="preserve"> сельского поселения </w:t>
      </w:r>
      <w:proofErr w:type="spellStart"/>
      <w:r w:rsidR="00EE5883" w:rsidRPr="002E1247">
        <w:rPr>
          <w:rStyle w:val="34"/>
          <w:rFonts w:eastAsiaTheme="majorEastAsia"/>
          <w:b w:val="0"/>
          <w:lang w:eastAsia="en-US" w:bidi="en-US"/>
        </w:rPr>
        <w:t>Большеигнатовского</w:t>
      </w:r>
      <w:proofErr w:type="spellEnd"/>
      <w:r w:rsidR="00EE5883" w:rsidRPr="002E1247">
        <w:rPr>
          <w:rStyle w:val="34"/>
          <w:rFonts w:eastAsiaTheme="majorEastAsia"/>
          <w:b w:val="0"/>
          <w:lang w:eastAsia="en-US" w:bidi="en-US"/>
        </w:rPr>
        <w:t xml:space="preserve"> муниципального района</w:t>
      </w:r>
      <w:r w:rsidR="00EE5883">
        <w:rPr>
          <w:rStyle w:val="34"/>
          <w:rFonts w:eastAsiaTheme="majorEastAsia"/>
          <w:b w:val="0"/>
          <w:lang w:eastAsia="en-US" w:bidi="en-US"/>
        </w:rPr>
        <w:t xml:space="preserve"> </w:t>
      </w:r>
      <w:r w:rsidR="00EE5883">
        <w:rPr>
          <w:rStyle w:val="34"/>
          <w:rFonts w:eastAsiaTheme="majorEastAsia"/>
          <w:b w:val="0"/>
        </w:rPr>
        <w:t xml:space="preserve">Республики Мордовия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202</w:t>
      </w:r>
      <w:r w:rsidR="007D4F96">
        <w:rPr>
          <w:sz w:val="28"/>
          <w:szCs w:val="28"/>
        </w:rPr>
        <w:t>2 год и на плановый период 2023</w:t>
      </w:r>
      <w:r w:rsidR="009C0E98">
        <w:rPr>
          <w:sz w:val="28"/>
          <w:szCs w:val="28"/>
        </w:rPr>
        <w:t xml:space="preserve"> и 202</w:t>
      </w:r>
      <w:r w:rsidR="007D4F96">
        <w:rPr>
          <w:sz w:val="28"/>
          <w:szCs w:val="28"/>
        </w:rPr>
        <w:t>4</w:t>
      </w:r>
      <w:r w:rsidR="009C0E98">
        <w:rPr>
          <w:sz w:val="28"/>
          <w:szCs w:val="28"/>
        </w:rPr>
        <w:t xml:space="preserve"> годов</w:t>
      </w:r>
      <w:r w:rsidR="009C0E98" w:rsidRPr="002E1247">
        <w:rPr>
          <w:sz w:val="28"/>
          <w:szCs w:val="28"/>
        </w:rPr>
        <w:t>»</w:t>
      </w:r>
      <w:r w:rsidR="00390E08">
        <w:rPr>
          <w:rStyle w:val="23"/>
        </w:rPr>
        <w:t xml:space="preserve"> </w:t>
      </w:r>
      <w:r w:rsidR="00B71505">
        <w:rPr>
          <w:rStyle w:val="23"/>
        </w:rPr>
        <w:t>(приложение 1).</w:t>
      </w:r>
    </w:p>
    <w:p w:rsidR="00B71505" w:rsidRPr="009C0E98" w:rsidRDefault="009C0E98" w:rsidP="007D4F96">
      <w:pPr>
        <w:jc w:val="both"/>
        <w:rPr>
          <w:rFonts w:eastAsiaTheme="majorEastAsia"/>
          <w:b/>
          <w:bCs/>
          <w:color w:val="000000"/>
          <w:sz w:val="28"/>
          <w:szCs w:val="28"/>
          <w:lang w:bidi="ru-RU"/>
        </w:rPr>
      </w:pPr>
      <w:r>
        <w:rPr>
          <w:rStyle w:val="23"/>
          <w:rFonts w:eastAsiaTheme="majorEastAsia"/>
          <w:b/>
          <w:bCs/>
        </w:rPr>
        <w:t xml:space="preserve">            </w:t>
      </w:r>
      <w:r w:rsidR="002572E6">
        <w:rPr>
          <w:rStyle w:val="23"/>
          <w:rFonts w:eastAsia="Calibri"/>
        </w:rPr>
        <w:t xml:space="preserve">2. </w:t>
      </w:r>
      <w:r w:rsidR="00B71505" w:rsidRPr="002572E6">
        <w:rPr>
          <w:rStyle w:val="23"/>
          <w:rFonts w:eastAsia="Calibri"/>
        </w:rPr>
        <w:t>Определить, что место и время проведения публичных слушаний устанавливается в соответствии с графиком (приложение 2).</w:t>
      </w:r>
    </w:p>
    <w:p w:rsidR="00B71505" w:rsidRDefault="005B4E67" w:rsidP="007D4F96">
      <w:pPr>
        <w:widowControl w:val="0"/>
        <w:tabs>
          <w:tab w:val="left" w:pos="689"/>
        </w:tabs>
        <w:ind w:left="340"/>
        <w:jc w:val="both"/>
      </w:pPr>
      <w:r>
        <w:rPr>
          <w:rStyle w:val="23"/>
        </w:rPr>
        <w:t xml:space="preserve">     </w:t>
      </w:r>
      <w:r w:rsidR="002572E6">
        <w:rPr>
          <w:rStyle w:val="23"/>
        </w:rPr>
        <w:t xml:space="preserve">3.  </w:t>
      </w:r>
      <w:r w:rsidR="00B71505">
        <w:rPr>
          <w:rStyle w:val="23"/>
        </w:rPr>
        <w:t>Установить, что организация и проведение публичных слушаний осуществляется рабочей группой (приложение 3).</w:t>
      </w:r>
    </w:p>
    <w:p w:rsidR="003A5715" w:rsidRDefault="005B4E67" w:rsidP="002572E6">
      <w:pPr>
        <w:tabs>
          <w:tab w:val="right" w:pos="9253"/>
        </w:tabs>
        <w:ind w:left="340"/>
        <w:jc w:val="both"/>
        <w:rPr>
          <w:rStyle w:val="23"/>
        </w:rPr>
      </w:pPr>
      <w:r>
        <w:rPr>
          <w:sz w:val="28"/>
          <w:szCs w:val="28"/>
        </w:rPr>
        <w:t xml:space="preserve">     </w:t>
      </w:r>
      <w:r w:rsidR="002572E6">
        <w:rPr>
          <w:sz w:val="28"/>
          <w:szCs w:val="28"/>
        </w:rPr>
        <w:t xml:space="preserve">4. </w:t>
      </w:r>
      <w:proofErr w:type="gramStart"/>
      <w:r w:rsidR="003A5715" w:rsidRPr="003A5715">
        <w:rPr>
          <w:sz w:val="28"/>
          <w:szCs w:val="28"/>
        </w:rPr>
        <w:t xml:space="preserve">Предложения по </w:t>
      </w:r>
      <w:r>
        <w:rPr>
          <w:rStyle w:val="34"/>
          <w:rFonts w:eastAsiaTheme="majorEastAsia"/>
          <w:b w:val="0"/>
        </w:rPr>
        <w:t>проекту</w:t>
      </w:r>
      <w:r w:rsidR="00EE5883" w:rsidRPr="002E1247">
        <w:rPr>
          <w:rStyle w:val="34"/>
          <w:rFonts w:eastAsiaTheme="majorEastAsia"/>
          <w:b w:val="0"/>
        </w:rPr>
        <w:t xml:space="preserve"> решения Совета депутатов </w:t>
      </w:r>
      <w:proofErr w:type="spellStart"/>
      <w:r w:rsidR="00EE5883" w:rsidRPr="002E1247">
        <w:rPr>
          <w:rStyle w:val="34"/>
          <w:rFonts w:eastAsiaTheme="majorEastAsia"/>
          <w:b w:val="0"/>
        </w:rPr>
        <w:t>Большеигнатовского</w:t>
      </w:r>
      <w:proofErr w:type="spellEnd"/>
      <w:r w:rsidR="00EE5883" w:rsidRPr="002E1247">
        <w:rPr>
          <w:rStyle w:val="34"/>
          <w:rFonts w:eastAsiaTheme="majorEastAsia"/>
          <w:b w:val="0"/>
        </w:rPr>
        <w:t xml:space="preserve"> сельского поселения </w:t>
      </w:r>
      <w:proofErr w:type="spellStart"/>
      <w:r w:rsidR="00EE5883" w:rsidRPr="002E1247">
        <w:rPr>
          <w:rStyle w:val="34"/>
          <w:rFonts w:eastAsiaTheme="majorEastAsia"/>
          <w:b w:val="0"/>
          <w:lang w:eastAsia="en-US" w:bidi="en-US"/>
        </w:rPr>
        <w:t>Большеигнатовского</w:t>
      </w:r>
      <w:proofErr w:type="spellEnd"/>
      <w:r w:rsidR="00EE5883" w:rsidRPr="002E1247">
        <w:rPr>
          <w:rStyle w:val="34"/>
          <w:rFonts w:eastAsiaTheme="majorEastAsia"/>
          <w:b w:val="0"/>
          <w:lang w:eastAsia="en-US" w:bidi="en-US"/>
        </w:rPr>
        <w:t xml:space="preserve"> муниципального района</w:t>
      </w:r>
      <w:r w:rsidR="00EE5883">
        <w:rPr>
          <w:rStyle w:val="34"/>
          <w:rFonts w:eastAsiaTheme="majorEastAsia"/>
          <w:b w:val="0"/>
          <w:lang w:eastAsia="en-US" w:bidi="en-US"/>
        </w:rPr>
        <w:t xml:space="preserve"> </w:t>
      </w:r>
      <w:r w:rsidR="00EE5883">
        <w:rPr>
          <w:rStyle w:val="34"/>
          <w:rFonts w:eastAsiaTheme="majorEastAsia"/>
          <w:b w:val="0"/>
        </w:rPr>
        <w:t>Республики Мо</w:t>
      </w:r>
      <w:r w:rsidR="009C0E98">
        <w:rPr>
          <w:rStyle w:val="34"/>
          <w:rFonts w:eastAsiaTheme="majorEastAsia"/>
          <w:b w:val="0"/>
        </w:rPr>
        <w:t xml:space="preserve">рдовия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2020 год и на плановый период 2021 и 2022 годов</w:t>
      </w:r>
      <w:r w:rsidR="009C0E98" w:rsidRPr="002E1247">
        <w:rPr>
          <w:sz w:val="28"/>
          <w:szCs w:val="28"/>
        </w:rPr>
        <w:t>»</w:t>
      </w:r>
      <w:r w:rsidR="009C0E98">
        <w:rPr>
          <w:rStyle w:val="23"/>
        </w:rPr>
        <w:t xml:space="preserve">  </w:t>
      </w:r>
      <w:r w:rsidR="003A5715">
        <w:rPr>
          <w:rStyle w:val="23"/>
        </w:rPr>
        <w:t xml:space="preserve">принимаются рабочей </w:t>
      </w:r>
      <w:r>
        <w:rPr>
          <w:rStyle w:val="23"/>
        </w:rPr>
        <w:t xml:space="preserve"> </w:t>
      </w:r>
      <w:r w:rsidR="003A5715">
        <w:rPr>
          <w:rStyle w:val="23"/>
        </w:rPr>
        <w:t>группой</w:t>
      </w:r>
      <w:r>
        <w:rPr>
          <w:rStyle w:val="23"/>
        </w:rPr>
        <w:t xml:space="preserve"> </w:t>
      </w:r>
      <w:r w:rsidR="003A5715" w:rsidRPr="00A9377E">
        <w:rPr>
          <w:rStyle w:val="23"/>
        </w:rPr>
        <w:t xml:space="preserve">до </w:t>
      </w:r>
      <w:r w:rsidR="00A9377E" w:rsidRPr="00A9377E">
        <w:rPr>
          <w:rStyle w:val="23"/>
        </w:rPr>
        <w:t>29</w:t>
      </w:r>
      <w:r w:rsidRPr="00A9377E">
        <w:rPr>
          <w:rStyle w:val="23"/>
        </w:rPr>
        <w:t>.1</w:t>
      </w:r>
      <w:r w:rsidR="00A9377E" w:rsidRPr="00A9377E">
        <w:rPr>
          <w:rStyle w:val="23"/>
        </w:rPr>
        <w:t>1</w:t>
      </w:r>
      <w:r w:rsidR="00A9377E" w:rsidRPr="00A9377E">
        <w:rPr>
          <w:rStyle w:val="23"/>
          <w:color w:val="auto"/>
        </w:rPr>
        <w:t>.2021</w:t>
      </w:r>
      <w:r w:rsidR="003A5715">
        <w:rPr>
          <w:rStyle w:val="23"/>
        </w:rPr>
        <w:t xml:space="preserve"> года в соответствии с прилагаемой формой внесения предложений (приложение 4) по адресу: с. Большое Игнатово, ул.</w:t>
      </w:r>
      <w:r w:rsidR="008F4384">
        <w:rPr>
          <w:rStyle w:val="23"/>
        </w:rPr>
        <w:t xml:space="preserve"> </w:t>
      </w:r>
      <w:r w:rsidR="003A5715">
        <w:rPr>
          <w:rStyle w:val="23"/>
        </w:rPr>
        <w:t>Советская, д.40, администрация</w:t>
      </w:r>
      <w:proofErr w:type="gramEnd"/>
      <w:r w:rsidR="00166B11">
        <w:rPr>
          <w:rStyle w:val="23"/>
        </w:rPr>
        <w:t xml:space="preserve"> </w:t>
      </w:r>
      <w:proofErr w:type="spellStart"/>
      <w:r w:rsidR="002572E6">
        <w:rPr>
          <w:rStyle w:val="23"/>
        </w:rPr>
        <w:t>Большеигнатовского</w:t>
      </w:r>
      <w:proofErr w:type="spellEnd"/>
      <w:r w:rsidR="002572E6">
        <w:rPr>
          <w:rStyle w:val="23"/>
        </w:rPr>
        <w:t xml:space="preserve"> </w:t>
      </w:r>
      <w:r>
        <w:rPr>
          <w:rStyle w:val="23"/>
        </w:rPr>
        <w:t xml:space="preserve"> </w:t>
      </w:r>
      <w:r w:rsidR="002572E6">
        <w:rPr>
          <w:rStyle w:val="23"/>
        </w:rPr>
        <w:lastRenderedPageBreak/>
        <w:t>муниципального района – отдел по взаимодействию с</w:t>
      </w:r>
      <w:r>
        <w:rPr>
          <w:rStyle w:val="23"/>
        </w:rPr>
        <w:t xml:space="preserve"> </w:t>
      </w:r>
      <w:r w:rsidR="002572E6">
        <w:rPr>
          <w:rStyle w:val="23"/>
        </w:rPr>
        <w:t>территорией</w:t>
      </w:r>
      <w:r w:rsidR="00166B11">
        <w:rPr>
          <w:rStyle w:val="23"/>
        </w:rPr>
        <w:t xml:space="preserve"> </w:t>
      </w:r>
      <w:r>
        <w:rPr>
          <w:rStyle w:val="23"/>
        </w:rPr>
        <w:t xml:space="preserve"> </w:t>
      </w:r>
      <w:proofErr w:type="spellStart"/>
      <w:r w:rsidR="002572E6">
        <w:rPr>
          <w:rStyle w:val="23"/>
        </w:rPr>
        <w:t>Большеигнатовского</w:t>
      </w:r>
      <w:proofErr w:type="spellEnd"/>
      <w:r w:rsidR="002572E6">
        <w:rPr>
          <w:rStyle w:val="23"/>
        </w:rPr>
        <w:t xml:space="preserve"> сельского поселения ( тел. 2-12-40) с 08.30</w:t>
      </w:r>
      <w:r w:rsidR="008F4384">
        <w:rPr>
          <w:rStyle w:val="23"/>
        </w:rPr>
        <w:t xml:space="preserve"> </w:t>
      </w:r>
      <w:r w:rsidR="002572E6">
        <w:rPr>
          <w:rStyle w:val="23"/>
        </w:rPr>
        <w:t>час</w:t>
      </w:r>
      <w:proofErr w:type="gramStart"/>
      <w:r w:rsidR="002572E6">
        <w:rPr>
          <w:rStyle w:val="23"/>
        </w:rPr>
        <w:t>.</w:t>
      </w:r>
      <w:proofErr w:type="gramEnd"/>
      <w:r w:rsidR="008F4384">
        <w:rPr>
          <w:rStyle w:val="23"/>
        </w:rPr>
        <w:t xml:space="preserve"> </w:t>
      </w:r>
      <w:proofErr w:type="gramStart"/>
      <w:r w:rsidR="007D4F96">
        <w:rPr>
          <w:rStyle w:val="23"/>
        </w:rPr>
        <w:t>д</w:t>
      </w:r>
      <w:proofErr w:type="gramEnd"/>
      <w:r w:rsidR="007D4F96">
        <w:rPr>
          <w:rStyle w:val="23"/>
        </w:rPr>
        <w:t>о 16.45</w:t>
      </w:r>
      <w:r w:rsidR="002572E6">
        <w:rPr>
          <w:rStyle w:val="23"/>
        </w:rPr>
        <w:t xml:space="preserve"> час.</w:t>
      </w:r>
    </w:p>
    <w:p w:rsidR="007D4F96" w:rsidRDefault="005B4E67" w:rsidP="007D4F96">
      <w:pPr>
        <w:tabs>
          <w:tab w:val="right" w:pos="9253"/>
        </w:tabs>
        <w:ind w:left="340"/>
        <w:jc w:val="both"/>
        <w:rPr>
          <w:rStyle w:val="23"/>
        </w:rPr>
      </w:pPr>
      <w:r>
        <w:rPr>
          <w:rStyle w:val="23"/>
        </w:rPr>
        <w:t xml:space="preserve">      </w:t>
      </w:r>
      <w:r w:rsidR="002572E6">
        <w:rPr>
          <w:rStyle w:val="23"/>
        </w:rPr>
        <w:t>5.</w:t>
      </w:r>
      <w:r>
        <w:rPr>
          <w:rStyle w:val="23"/>
        </w:rPr>
        <w:t xml:space="preserve"> </w:t>
      </w:r>
      <w:proofErr w:type="gramStart"/>
      <w:r w:rsidR="002572E6">
        <w:rPr>
          <w:rStyle w:val="23"/>
        </w:rPr>
        <w:t xml:space="preserve">Обсуждение </w:t>
      </w:r>
      <w:r>
        <w:rPr>
          <w:rStyle w:val="23"/>
        </w:rPr>
        <w:t xml:space="preserve"> </w:t>
      </w:r>
      <w:r w:rsidR="002572E6">
        <w:rPr>
          <w:rStyle w:val="23"/>
        </w:rPr>
        <w:t xml:space="preserve">проекта </w:t>
      </w:r>
      <w:r w:rsidRPr="002E1247">
        <w:rPr>
          <w:rStyle w:val="34"/>
          <w:rFonts w:eastAsiaTheme="majorEastAsia"/>
          <w:b w:val="0"/>
        </w:rPr>
        <w:t>решения</w:t>
      </w:r>
      <w:r>
        <w:rPr>
          <w:rStyle w:val="34"/>
          <w:rFonts w:eastAsiaTheme="majorEastAsia"/>
          <w:b w:val="0"/>
        </w:rPr>
        <w:t xml:space="preserve"> </w:t>
      </w:r>
      <w:r w:rsidRPr="002E1247">
        <w:rPr>
          <w:rStyle w:val="34"/>
          <w:rFonts w:eastAsiaTheme="majorEastAsia"/>
          <w:b w:val="0"/>
        </w:rPr>
        <w:t xml:space="preserve"> Совета депутатов </w:t>
      </w:r>
      <w:proofErr w:type="spellStart"/>
      <w:r w:rsidRPr="002E1247">
        <w:rPr>
          <w:rStyle w:val="34"/>
          <w:rFonts w:eastAsiaTheme="majorEastAsia"/>
          <w:b w:val="0"/>
        </w:rPr>
        <w:t>Большеигнатовского</w:t>
      </w:r>
      <w:proofErr w:type="spellEnd"/>
      <w:r w:rsidRPr="002E1247">
        <w:rPr>
          <w:rStyle w:val="34"/>
          <w:rFonts w:eastAsiaTheme="majorEastAsia"/>
          <w:b w:val="0"/>
        </w:rPr>
        <w:t xml:space="preserve"> сельского поселения </w:t>
      </w:r>
      <w:proofErr w:type="spellStart"/>
      <w:r w:rsidRPr="002E1247">
        <w:rPr>
          <w:rStyle w:val="34"/>
          <w:rFonts w:eastAsiaTheme="majorEastAsia"/>
          <w:b w:val="0"/>
          <w:lang w:eastAsia="en-US" w:bidi="en-US"/>
        </w:rPr>
        <w:t>Большеигнатовского</w:t>
      </w:r>
      <w:proofErr w:type="spellEnd"/>
      <w:r w:rsidRPr="002E1247">
        <w:rPr>
          <w:rStyle w:val="34"/>
          <w:rFonts w:eastAsiaTheme="majorEastAsia"/>
          <w:b w:val="0"/>
          <w:lang w:eastAsia="en-US" w:bidi="en-US"/>
        </w:rPr>
        <w:t xml:space="preserve"> муниципального района</w:t>
      </w:r>
      <w:r>
        <w:rPr>
          <w:rStyle w:val="34"/>
          <w:rFonts w:eastAsiaTheme="majorEastAsia"/>
          <w:b w:val="0"/>
          <w:lang w:eastAsia="en-US" w:bidi="en-US"/>
        </w:rPr>
        <w:t xml:space="preserve"> </w:t>
      </w:r>
      <w:r>
        <w:rPr>
          <w:rStyle w:val="34"/>
          <w:rFonts w:eastAsiaTheme="majorEastAsia"/>
          <w:b w:val="0"/>
        </w:rPr>
        <w:t xml:space="preserve">Республики Мордовия </w:t>
      </w:r>
      <w:r w:rsidRPr="002E1247">
        <w:rPr>
          <w:b/>
          <w:sz w:val="28"/>
          <w:szCs w:val="28"/>
        </w:rPr>
        <w:t xml:space="preserve">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202</w:t>
      </w:r>
      <w:r w:rsidR="007D4F96">
        <w:rPr>
          <w:sz w:val="28"/>
          <w:szCs w:val="28"/>
        </w:rPr>
        <w:t>2 год и на плановый период 2023</w:t>
      </w:r>
      <w:r w:rsidR="009C0E98">
        <w:rPr>
          <w:sz w:val="28"/>
          <w:szCs w:val="28"/>
        </w:rPr>
        <w:t xml:space="preserve"> и 202</w:t>
      </w:r>
      <w:r w:rsidR="007D4F96">
        <w:rPr>
          <w:sz w:val="28"/>
          <w:szCs w:val="28"/>
        </w:rPr>
        <w:t>4</w:t>
      </w:r>
      <w:r w:rsidR="009C0E98">
        <w:rPr>
          <w:sz w:val="28"/>
          <w:szCs w:val="28"/>
        </w:rPr>
        <w:t xml:space="preserve"> годов</w:t>
      </w:r>
      <w:r w:rsidR="009C0E98" w:rsidRPr="002E1247">
        <w:rPr>
          <w:sz w:val="28"/>
          <w:szCs w:val="28"/>
        </w:rPr>
        <w:t>»</w:t>
      </w:r>
      <w:r w:rsidR="009C0E98">
        <w:rPr>
          <w:rStyle w:val="23"/>
        </w:rPr>
        <w:t xml:space="preserve"> </w:t>
      </w:r>
      <w:r w:rsidR="002572E6">
        <w:rPr>
          <w:rStyle w:val="23"/>
        </w:rPr>
        <w:t xml:space="preserve"> осуществляется в порядке, установленном </w:t>
      </w:r>
      <w:r w:rsidR="007D4F96">
        <w:rPr>
          <w:rFonts w:ascii="Times New Roman CYR" w:hAnsi="Times New Roman CYR" w:cs="Times New Roman CYR"/>
          <w:sz w:val="28"/>
          <w:szCs w:val="28"/>
        </w:rPr>
        <w:t>Положением</w:t>
      </w:r>
      <w:r w:rsidR="007D4F96" w:rsidRPr="007D4F96">
        <w:rPr>
          <w:rFonts w:ascii="Times New Roman CYR" w:hAnsi="Times New Roman CYR" w:cs="Times New Roman CYR"/>
          <w:sz w:val="28"/>
          <w:szCs w:val="28"/>
        </w:rPr>
        <w:t xml:space="preserve"> о публичных слушаниях, общественных обсуждениях в </w:t>
      </w:r>
      <w:proofErr w:type="spellStart"/>
      <w:r w:rsidR="007D4F96" w:rsidRPr="007D4F96">
        <w:rPr>
          <w:rFonts w:ascii="Times New Roman CYR" w:hAnsi="Times New Roman CYR" w:cs="Times New Roman CYR"/>
          <w:sz w:val="28"/>
          <w:szCs w:val="28"/>
        </w:rPr>
        <w:t>Большеигнатовском</w:t>
      </w:r>
      <w:proofErr w:type="spellEnd"/>
      <w:r w:rsidR="007D4F96" w:rsidRPr="007D4F96">
        <w:rPr>
          <w:rFonts w:ascii="Times New Roman CYR" w:hAnsi="Times New Roman CYR" w:cs="Times New Roman CYR"/>
          <w:sz w:val="28"/>
          <w:szCs w:val="28"/>
        </w:rPr>
        <w:t xml:space="preserve"> сельском поселении </w:t>
      </w:r>
      <w:proofErr w:type="spellStart"/>
      <w:r w:rsidR="007D4F96" w:rsidRPr="007D4F96">
        <w:rPr>
          <w:rFonts w:ascii="Times New Roman CYR" w:hAnsi="Times New Roman CYR" w:cs="Times New Roman CYR"/>
          <w:sz w:val="28"/>
          <w:szCs w:val="28"/>
        </w:rPr>
        <w:t>Большеигнатовского</w:t>
      </w:r>
      <w:proofErr w:type="spellEnd"/>
      <w:r w:rsidR="007D4F96" w:rsidRPr="007D4F96">
        <w:rPr>
          <w:rFonts w:ascii="Times New Roman CYR" w:hAnsi="Times New Roman CYR" w:cs="Times New Roman CYR"/>
          <w:sz w:val="28"/>
          <w:szCs w:val="28"/>
        </w:rPr>
        <w:t xml:space="preserve"> муниципального района  Республики Мордовия</w:t>
      </w:r>
      <w:r w:rsidR="007D4F96" w:rsidRPr="007D4F96">
        <w:rPr>
          <w:rStyle w:val="23"/>
        </w:rPr>
        <w:t xml:space="preserve">, утвержденным решением Совета депутатов  </w:t>
      </w:r>
      <w:proofErr w:type="spellStart"/>
      <w:r w:rsidR="007D4F96" w:rsidRPr="007D4F96">
        <w:rPr>
          <w:rStyle w:val="23"/>
        </w:rPr>
        <w:t>Большеигнатовского</w:t>
      </w:r>
      <w:proofErr w:type="spellEnd"/>
      <w:r w:rsidR="007D4F96" w:rsidRPr="007D4F96">
        <w:rPr>
          <w:rStyle w:val="23"/>
        </w:rPr>
        <w:t xml:space="preserve"> сельского поселения</w:t>
      </w:r>
      <w:proofErr w:type="gramEnd"/>
      <w:r w:rsidR="007D4F96" w:rsidRPr="007D4F96">
        <w:rPr>
          <w:rStyle w:val="23"/>
        </w:rPr>
        <w:t xml:space="preserve"> от 16 октября 2020 года № 111</w:t>
      </w:r>
      <w:r w:rsidR="007D4F96">
        <w:rPr>
          <w:rStyle w:val="23"/>
        </w:rPr>
        <w:t>.</w:t>
      </w:r>
    </w:p>
    <w:p w:rsidR="002572E6" w:rsidRDefault="007D4F96" w:rsidP="007D4F96">
      <w:pPr>
        <w:tabs>
          <w:tab w:val="right" w:pos="9253"/>
        </w:tabs>
        <w:ind w:left="340"/>
        <w:jc w:val="both"/>
        <w:rPr>
          <w:rStyle w:val="23"/>
        </w:rPr>
      </w:pPr>
      <w:r>
        <w:rPr>
          <w:rStyle w:val="23"/>
        </w:rPr>
        <w:t xml:space="preserve"> </w:t>
      </w:r>
      <w:r w:rsidR="005B4E67">
        <w:rPr>
          <w:rStyle w:val="23"/>
        </w:rPr>
        <w:t xml:space="preserve">   </w:t>
      </w:r>
      <w:r w:rsidR="002572E6">
        <w:rPr>
          <w:rStyle w:val="23"/>
        </w:rPr>
        <w:t>6. Настоящее постановление вступает в силу со дня его опубликования.</w:t>
      </w: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2572E6" w:rsidRDefault="002572E6" w:rsidP="002572E6">
      <w:pPr>
        <w:widowControl w:val="0"/>
        <w:tabs>
          <w:tab w:val="left" w:pos="346"/>
        </w:tabs>
        <w:spacing w:line="322" w:lineRule="exact"/>
        <w:ind w:left="380"/>
        <w:jc w:val="both"/>
        <w:rPr>
          <w:rStyle w:val="23"/>
        </w:rPr>
      </w:pPr>
    </w:p>
    <w:p w:rsidR="0085608D" w:rsidRDefault="0085608D" w:rsidP="0085608D">
      <w:pPr>
        <w:jc w:val="both"/>
        <w:rPr>
          <w:sz w:val="28"/>
        </w:rPr>
      </w:pPr>
      <w:r>
        <w:rPr>
          <w:sz w:val="28"/>
        </w:rPr>
        <w:t xml:space="preserve">Председатель </w:t>
      </w:r>
      <w:r w:rsidRPr="0085608D">
        <w:rPr>
          <w:sz w:val="28"/>
        </w:rPr>
        <w:t xml:space="preserve">Совета депутатов </w:t>
      </w:r>
    </w:p>
    <w:p w:rsidR="0085608D" w:rsidRPr="0085608D" w:rsidRDefault="0085608D" w:rsidP="0085608D">
      <w:pPr>
        <w:jc w:val="both"/>
        <w:rPr>
          <w:sz w:val="28"/>
        </w:rPr>
      </w:pPr>
      <w:proofErr w:type="spellStart"/>
      <w:r w:rsidRPr="0085608D">
        <w:rPr>
          <w:sz w:val="28"/>
        </w:rPr>
        <w:t>Большеигнатовского</w:t>
      </w:r>
      <w:proofErr w:type="spellEnd"/>
      <w:r w:rsidRPr="0085608D">
        <w:rPr>
          <w:sz w:val="28"/>
        </w:rPr>
        <w:t xml:space="preserve"> сельского поселения</w:t>
      </w:r>
      <w:r>
        <w:rPr>
          <w:sz w:val="28"/>
        </w:rPr>
        <w:t xml:space="preserve">                                     </w:t>
      </w:r>
      <w:r w:rsidR="007D4F96">
        <w:rPr>
          <w:sz w:val="28"/>
        </w:rPr>
        <w:t xml:space="preserve">          </w:t>
      </w:r>
      <w:r>
        <w:rPr>
          <w:sz w:val="28"/>
        </w:rPr>
        <w:t xml:space="preserve">  </w:t>
      </w:r>
      <w:r w:rsidR="007D4F96">
        <w:rPr>
          <w:sz w:val="28"/>
        </w:rPr>
        <w:t>В.И. Грошева</w:t>
      </w:r>
    </w:p>
    <w:p w:rsidR="002572E6" w:rsidRDefault="002572E6" w:rsidP="002572E6">
      <w:pPr>
        <w:widowControl w:val="0"/>
        <w:tabs>
          <w:tab w:val="left" w:pos="346"/>
        </w:tabs>
        <w:spacing w:line="322" w:lineRule="exact"/>
        <w:ind w:left="380"/>
        <w:jc w:val="both"/>
      </w:pPr>
    </w:p>
    <w:p w:rsidR="002572E6" w:rsidRDefault="002572E6" w:rsidP="002572E6">
      <w:pPr>
        <w:tabs>
          <w:tab w:val="right" w:pos="9253"/>
        </w:tabs>
        <w:ind w:left="340"/>
        <w:jc w:val="both"/>
        <w:rPr>
          <w:rStyle w:val="23"/>
        </w:rPr>
      </w:pPr>
    </w:p>
    <w:p w:rsidR="00B71505" w:rsidRPr="003A5715" w:rsidRDefault="00B71505" w:rsidP="003A5715">
      <w:pPr>
        <w:tabs>
          <w:tab w:val="right" w:pos="9253"/>
        </w:tabs>
        <w:rPr>
          <w:sz w:val="28"/>
          <w:szCs w:val="28"/>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463453" w:rsidRDefault="00463453" w:rsidP="00B71505">
      <w:pPr>
        <w:spacing w:after="232" w:line="312" w:lineRule="exact"/>
        <w:ind w:right="3060"/>
        <w:rPr>
          <w:rFonts w:eastAsiaTheme="majorEastAsia"/>
          <w:b/>
          <w:bCs/>
          <w:color w:val="000000"/>
          <w:sz w:val="28"/>
          <w:szCs w:val="28"/>
          <w:lang w:bidi="ru-RU"/>
        </w:rPr>
      </w:pPr>
    </w:p>
    <w:p w:rsidR="00463453" w:rsidRDefault="00463453" w:rsidP="00B71505">
      <w:pPr>
        <w:spacing w:after="232" w:line="312" w:lineRule="exact"/>
        <w:ind w:right="3060"/>
        <w:rPr>
          <w:rFonts w:eastAsiaTheme="majorEastAsia"/>
          <w:b/>
          <w:bCs/>
          <w:color w:val="000000"/>
          <w:sz w:val="28"/>
          <w:szCs w:val="28"/>
          <w:lang w:bidi="ru-RU"/>
        </w:rPr>
      </w:pPr>
    </w:p>
    <w:p w:rsidR="002E1247" w:rsidRDefault="002E124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7D4F96" w:rsidRDefault="007D4F96" w:rsidP="00B71505">
      <w:pPr>
        <w:spacing w:after="232" w:line="312" w:lineRule="exact"/>
        <w:ind w:right="3060"/>
        <w:rPr>
          <w:rFonts w:eastAsiaTheme="majorEastAsia"/>
          <w:b/>
          <w:bCs/>
          <w:color w:val="000000"/>
          <w:sz w:val="28"/>
          <w:szCs w:val="28"/>
          <w:lang w:bidi="ru-RU"/>
        </w:rPr>
      </w:pPr>
    </w:p>
    <w:p w:rsidR="002572E6" w:rsidRDefault="002572E6" w:rsidP="002572E6">
      <w:pPr>
        <w:jc w:val="right"/>
        <w:rPr>
          <w:sz w:val="28"/>
        </w:rPr>
      </w:pPr>
      <w:r w:rsidRPr="002227B3">
        <w:rPr>
          <w:sz w:val="28"/>
        </w:rPr>
        <w:lastRenderedPageBreak/>
        <w:t>Приложение №2</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2572E6">
      <w:pPr>
        <w:jc w:val="center"/>
      </w:pPr>
      <w:r>
        <w:rPr>
          <w:sz w:val="28"/>
        </w:rPr>
        <w:t xml:space="preserve">                                                                                        от «   </w:t>
      </w:r>
      <w:r w:rsidR="0085608D">
        <w:rPr>
          <w:sz w:val="28"/>
        </w:rPr>
        <w:t>»</w:t>
      </w:r>
      <w:r w:rsidR="000C0012">
        <w:rPr>
          <w:sz w:val="28"/>
        </w:rPr>
        <w:t xml:space="preserve">  </w:t>
      </w:r>
      <w:r w:rsidR="007D4F96">
        <w:rPr>
          <w:sz w:val="28"/>
        </w:rPr>
        <w:t>______  2021</w:t>
      </w:r>
      <w:r w:rsidR="002572E6">
        <w:rPr>
          <w:sz w:val="28"/>
        </w:rPr>
        <w:t xml:space="preserve"> г. №</w:t>
      </w:r>
      <w:r>
        <w:rPr>
          <w:sz w:val="28"/>
        </w:rPr>
        <w:t xml:space="preserve"> </w:t>
      </w:r>
    </w:p>
    <w:p w:rsidR="002572E6" w:rsidRDefault="002572E6" w:rsidP="002572E6"/>
    <w:p w:rsidR="002572E6" w:rsidRDefault="002572E6" w:rsidP="002572E6"/>
    <w:p w:rsidR="002572E6" w:rsidRDefault="002572E6" w:rsidP="002572E6"/>
    <w:p w:rsidR="002572E6" w:rsidRDefault="002572E6" w:rsidP="002572E6">
      <w:pPr>
        <w:jc w:val="center"/>
        <w:rPr>
          <w:sz w:val="28"/>
          <w:szCs w:val="28"/>
        </w:rPr>
      </w:pPr>
      <w:r w:rsidRPr="002227B3">
        <w:rPr>
          <w:sz w:val="28"/>
          <w:szCs w:val="28"/>
        </w:rPr>
        <w:t>График</w:t>
      </w:r>
    </w:p>
    <w:p w:rsidR="002572E6" w:rsidRDefault="002572E6" w:rsidP="002572E6">
      <w:pPr>
        <w:jc w:val="center"/>
        <w:rPr>
          <w:sz w:val="28"/>
          <w:szCs w:val="28"/>
        </w:rPr>
      </w:pPr>
      <w:r>
        <w:rPr>
          <w:sz w:val="28"/>
          <w:szCs w:val="28"/>
        </w:rPr>
        <w:t xml:space="preserve">проведения публичных слушаний </w:t>
      </w:r>
      <w:r w:rsidR="005B4E67">
        <w:rPr>
          <w:sz w:val="28"/>
          <w:szCs w:val="28"/>
        </w:rPr>
        <w:t xml:space="preserve">по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w:t>
      </w:r>
      <w:proofErr w:type="spellStart"/>
      <w:r w:rsidR="005B4E67" w:rsidRPr="002E1247">
        <w:rPr>
          <w:rStyle w:val="34"/>
          <w:rFonts w:eastAsiaTheme="majorEastAsia"/>
          <w:b w:val="0"/>
        </w:rPr>
        <w:t>Большеигнатовского</w:t>
      </w:r>
      <w:proofErr w:type="spellEnd"/>
      <w:r w:rsidR="005B4E67" w:rsidRPr="002E1247">
        <w:rPr>
          <w:rStyle w:val="34"/>
          <w:rFonts w:eastAsiaTheme="majorEastAsia"/>
          <w:b w:val="0"/>
        </w:rPr>
        <w:t xml:space="preserve"> сельского поселения </w:t>
      </w:r>
      <w:proofErr w:type="spellStart"/>
      <w:r w:rsidR="005B4E67" w:rsidRPr="002E1247">
        <w:rPr>
          <w:rStyle w:val="34"/>
          <w:rFonts w:eastAsiaTheme="majorEastAsia"/>
          <w:b w:val="0"/>
          <w:lang w:eastAsia="en-US" w:bidi="en-US"/>
        </w:rPr>
        <w:t>Большеигнатовского</w:t>
      </w:r>
      <w:proofErr w:type="spellEnd"/>
      <w:r w:rsidR="005B4E67" w:rsidRPr="002E1247">
        <w:rPr>
          <w:rStyle w:val="34"/>
          <w:rFonts w:eastAsiaTheme="majorEastAsia"/>
          <w:b w:val="0"/>
          <w:lang w:eastAsia="en-US" w:bidi="en-US"/>
        </w:rPr>
        <w:t xml:space="preserve">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5B4E67" w:rsidRPr="002E1247">
        <w:rPr>
          <w:b/>
          <w:sz w:val="28"/>
          <w:szCs w:val="28"/>
        </w:rPr>
        <w:t xml:space="preserve"> «</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202</w:t>
      </w:r>
      <w:r w:rsidR="007D4F96">
        <w:rPr>
          <w:sz w:val="28"/>
          <w:szCs w:val="28"/>
        </w:rPr>
        <w:t>2</w:t>
      </w:r>
      <w:r w:rsidR="009C0E98">
        <w:rPr>
          <w:sz w:val="28"/>
          <w:szCs w:val="28"/>
        </w:rPr>
        <w:t xml:space="preserve"> год и на плановый период 202</w:t>
      </w:r>
      <w:r w:rsidR="007D4F96">
        <w:rPr>
          <w:sz w:val="28"/>
          <w:szCs w:val="28"/>
        </w:rPr>
        <w:t>3 и 2024</w:t>
      </w:r>
      <w:r w:rsidR="009C0E98">
        <w:rPr>
          <w:sz w:val="28"/>
          <w:szCs w:val="28"/>
        </w:rPr>
        <w:t xml:space="preserve"> годов</w:t>
      </w:r>
      <w:r w:rsidR="009C0E98" w:rsidRPr="002E1247">
        <w:rPr>
          <w:sz w:val="28"/>
          <w:szCs w:val="28"/>
        </w:rPr>
        <w:t>»</w:t>
      </w:r>
    </w:p>
    <w:p w:rsidR="002572E6" w:rsidRDefault="002572E6" w:rsidP="002572E6">
      <w:pPr>
        <w:jc w:val="center"/>
        <w:rPr>
          <w:sz w:val="28"/>
          <w:szCs w:val="28"/>
        </w:rPr>
      </w:pPr>
    </w:p>
    <w:tbl>
      <w:tblPr>
        <w:tblStyle w:val="a4"/>
        <w:tblW w:w="0" w:type="auto"/>
        <w:tblLook w:val="04A0" w:firstRow="1" w:lastRow="0" w:firstColumn="1" w:lastColumn="0" w:noHBand="0" w:noVBand="1"/>
      </w:tblPr>
      <w:tblGrid>
        <w:gridCol w:w="1242"/>
        <w:gridCol w:w="3261"/>
        <w:gridCol w:w="2268"/>
        <w:gridCol w:w="2800"/>
      </w:tblGrid>
      <w:tr w:rsidR="002572E6" w:rsidTr="007D2DFD">
        <w:tc>
          <w:tcPr>
            <w:tcW w:w="1242" w:type="dxa"/>
          </w:tcPr>
          <w:p w:rsidR="002572E6" w:rsidRDefault="002572E6" w:rsidP="007D2DFD">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3261" w:type="dxa"/>
          </w:tcPr>
          <w:p w:rsidR="002572E6" w:rsidRDefault="002572E6" w:rsidP="007D2DFD">
            <w:pPr>
              <w:jc w:val="center"/>
              <w:rPr>
                <w:sz w:val="28"/>
                <w:szCs w:val="28"/>
              </w:rPr>
            </w:pPr>
            <w:r>
              <w:rPr>
                <w:sz w:val="28"/>
                <w:szCs w:val="28"/>
              </w:rPr>
              <w:t>Дата проведения публичных слушаний</w:t>
            </w:r>
          </w:p>
        </w:tc>
        <w:tc>
          <w:tcPr>
            <w:tcW w:w="2268" w:type="dxa"/>
          </w:tcPr>
          <w:p w:rsidR="002572E6" w:rsidRDefault="002572E6" w:rsidP="007D2DFD">
            <w:pPr>
              <w:jc w:val="center"/>
              <w:rPr>
                <w:sz w:val="28"/>
                <w:szCs w:val="28"/>
              </w:rPr>
            </w:pPr>
            <w:r>
              <w:rPr>
                <w:sz w:val="28"/>
                <w:szCs w:val="28"/>
              </w:rPr>
              <w:t>Время проведения публичных слушаний</w:t>
            </w:r>
          </w:p>
        </w:tc>
        <w:tc>
          <w:tcPr>
            <w:tcW w:w="2800" w:type="dxa"/>
          </w:tcPr>
          <w:p w:rsidR="002572E6" w:rsidRDefault="002572E6" w:rsidP="007D2DFD">
            <w:pPr>
              <w:jc w:val="center"/>
              <w:rPr>
                <w:sz w:val="28"/>
                <w:szCs w:val="28"/>
              </w:rPr>
            </w:pPr>
            <w:r>
              <w:rPr>
                <w:sz w:val="28"/>
                <w:szCs w:val="28"/>
              </w:rPr>
              <w:t>Место проведения публичных слушаний</w:t>
            </w:r>
          </w:p>
        </w:tc>
      </w:tr>
      <w:tr w:rsidR="002572E6" w:rsidTr="007D2DFD">
        <w:tc>
          <w:tcPr>
            <w:tcW w:w="1242" w:type="dxa"/>
          </w:tcPr>
          <w:p w:rsidR="002572E6" w:rsidRDefault="002572E6" w:rsidP="007D2DFD">
            <w:pPr>
              <w:jc w:val="center"/>
              <w:rPr>
                <w:sz w:val="28"/>
                <w:szCs w:val="28"/>
              </w:rPr>
            </w:pPr>
            <w:r>
              <w:rPr>
                <w:sz w:val="28"/>
                <w:szCs w:val="28"/>
              </w:rPr>
              <w:t>1.</w:t>
            </w:r>
          </w:p>
        </w:tc>
        <w:tc>
          <w:tcPr>
            <w:tcW w:w="3261" w:type="dxa"/>
          </w:tcPr>
          <w:p w:rsidR="002572E6" w:rsidRPr="00A9377E" w:rsidRDefault="00A9377E" w:rsidP="00A9377E">
            <w:pPr>
              <w:jc w:val="center"/>
              <w:rPr>
                <w:sz w:val="28"/>
                <w:szCs w:val="28"/>
              </w:rPr>
            </w:pPr>
            <w:r w:rsidRPr="00A9377E">
              <w:rPr>
                <w:sz w:val="28"/>
                <w:szCs w:val="28"/>
              </w:rPr>
              <w:t>30</w:t>
            </w:r>
            <w:r w:rsidR="005B4E67" w:rsidRPr="00A9377E">
              <w:rPr>
                <w:sz w:val="28"/>
                <w:szCs w:val="28"/>
              </w:rPr>
              <w:t>.1</w:t>
            </w:r>
            <w:r w:rsidRPr="00A9377E">
              <w:rPr>
                <w:sz w:val="28"/>
                <w:szCs w:val="28"/>
              </w:rPr>
              <w:t>1.2021</w:t>
            </w:r>
            <w:r w:rsidR="002572E6" w:rsidRPr="00A9377E">
              <w:rPr>
                <w:sz w:val="28"/>
                <w:szCs w:val="28"/>
              </w:rPr>
              <w:t xml:space="preserve"> г.</w:t>
            </w:r>
          </w:p>
        </w:tc>
        <w:tc>
          <w:tcPr>
            <w:tcW w:w="2268" w:type="dxa"/>
          </w:tcPr>
          <w:p w:rsidR="002572E6" w:rsidRPr="00A9377E" w:rsidRDefault="002572E6" w:rsidP="007D2DFD">
            <w:pPr>
              <w:jc w:val="center"/>
              <w:rPr>
                <w:sz w:val="28"/>
                <w:szCs w:val="28"/>
              </w:rPr>
            </w:pPr>
            <w:r w:rsidRPr="00A9377E">
              <w:rPr>
                <w:sz w:val="28"/>
                <w:szCs w:val="28"/>
              </w:rPr>
              <w:t>1</w:t>
            </w:r>
            <w:bookmarkStart w:id="0" w:name="_GoBack"/>
            <w:bookmarkEnd w:id="0"/>
            <w:r w:rsidRPr="00A9377E">
              <w:rPr>
                <w:sz w:val="28"/>
                <w:szCs w:val="28"/>
              </w:rPr>
              <w:t>2-00 ч.</w:t>
            </w:r>
          </w:p>
        </w:tc>
        <w:tc>
          <w:tcPr>
            <w:tcW w:w="2800" w:type="dxa"/>
          </w:tcPr>
          <w:p w:rsidR="002572E6" w:rsidRDefault="002572E6" w:rsidP="007D2DFD">
            <w:pPr>
              <w:jc w:val="center"/>
              <w:rPr>
                <w:sz w:val="28"/>
                <w:szCs w:val="28"/>
              </w:rPr>
            </w:pPr>
            <w:r>
              <w:rPr>
                <w:sz w:val="28"/>
                <w:szCs w:val="28"/>
              </w:rPr>
              <w:t xml:space="preserve">Зал заседаний администрации </w:t>
            </w:r>
            <w:proofErr w:type="spellStart"/>
            <w:r>
              <w:rPr>
                <w:sz w:val="28"/>
                <w:szCs w:val="28"/>
              </w:rPr>
              <w:t>Большеигнатовского</w:t>
            </w:r>
            <w:proofErr w:type="spellEnd"/>
            <w:r>
              <w:rPr>
                <w:sz w:val="28"/>
                <w:szCs w:val="28"/>
              </w:rPr>
              <w:t xml:space="preserve"> муниципального района (</w:t>
            </w:r>
            <w:proofErr w:type="spellStart"/>
            <w:r>
              <w:rPr>
                <w:sz w:val="28"/>
                <w:szCs w:val="28"/>
              </w:rPr>
              <w:t>с</w:t>
            </w:r>
            <w:proofErr w:type="gramStart"/>
            <w:r>
              <w:rPr>
                <w:sz w:val="28"/>
                <w:szCs w:val="28"/>
              </w:rPr>
              <w:t>.Б</w:t>
            </w:r>
            <w:proofErr w:type="gramEnd"/>
            <w:r>
              <w:rPr>
                <w:sz w:val="28"/>
                <w:szCs w:val="28"/>
              </w:rPr>
              <w:t>ольшое</w:t>
            </w:r>
            <w:proofErr w:type="spellEnd"/>
            <w:r>
              <w:rPr>
                <w:sz w:val="28"/>
                <w:szCs w:val="28"/>
              </w:rPr>
              <w:t xml:space="preserve"> Игнатово, </w:t>
            </w:r>
            <w:proofErr w:type="spellStart"/>
            <w:r>
              <w:rPr>
                <w:sz w:val="28"/>
                <w:szCs w:val="28"/>
              </w:rPr>
              <w:t>ул.Советская</w:t>
            </w:r>
            <w:proofErr w:type="spellEnd"/>
            <w:r>
              <w:rPr>
                <w:sz w:val="28"/>
                <w:szCs w:val="28"/>
              </w:rPr>
              <w:t>, д.40)</w:t>
            </w:r>
          </w:p>
        </w:tc>
      </w:tr>
    </w:tbl>
    <w:p w:rsidR="002572E6" w:rsidRDefault="002572E6" w:rsidP="002572E6">
      <w:pPr>
        <w:jc w:val="cente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85608D" w:rsidRDefault="0085608D" w:rsidP="002572E6">
      <w:pPr>
        <w:rPr>
          <w:sz w:val="28"/>
          <w:szCs w:val="28"/>
        </w:rPr>
      </w:pPr>
    </w:p>
    <w:p w:rsidR="0085608D" w:rsidRDefault="0085608D" w:rsidP="002572E6">
      <w:pPr>
        <w:rPr>
          <w:sz w:val="28"/>
          <w:szCs w:val="28"/>
        </w:rPr>
      </w:pPr>
    </w:p>
    <w:p w:rsidR="005B4E67" w:rsidRDefault="005B4E67" w:rsidP="002572E6">
      <w:pPr>
        <w:rPr>
          <w:sz w:val="28"/>
          <w:szCs w:val="28"/>
        </w:rPr>
      </w:pPr>
    </w:p>
    <w:p w:rsidR="005B4E67" w:rsidRDefault="005B4E67" w:rsidP="002572E6">
      <w:pPr>
        <w:rPr>
          <w:sz w:val="28"/>
          <w:szCs w:val="28"/>
        </w:rPr>
      </w:pPr>
    </w:p>
    <w:p w:rsidR="00187130" w:rsidRDefault="00187130" w:rsidP="002572E6">
      <w:pPr>
        <w:rPr>
          <w:sz w:val="28"/>
          <w:szCs w:val="28"/>
        </w:rPr>
      </w:pPr>
    </w:p>
    <w:p w:rsidR="002572E6" w:rsidRDefault="002572E6" w:rsidP="002572E6">
      <w:pPr>
        <w:jc w:val="right"/>
        <w:rPr>
          <w:sz w:val="28"/>
        </w:rPr>
      </w:pPr>
      <w:r>
        <w:rPr>
          <w:sz w:val="28"/>
        </w:rPr>
        <w:t>Приложение №3</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87130">
      <w:pPr>
        <w:jc w:val="center"/>
      </w:pPr>
      <w:r>
        <w:rPr>
          <w:sz w:val="28"/>
        </w:rPr>
        <w:t xml:space="preserve">                                                                                               от «   </w:t>
      </w:r>
      <w:r w:rsidR="00187130">
        <w:rPr>
          <w:sz w:val="28"/>
        </w:rPr>
        <w:t>»</w:t>
      </w:r>
      <w:r w:rsidR="0085608D">
        <w:rPr>
          <w:sz w:val="28"/>
        </w:rPr>
        <w:t xml:space="preserve"> </w:t>
      </w:r>
      <w:r>
        <w:rPr>
          <w:sz w:val="28"/>
        </w:rPr>
        <w:t>________</w:t>
      </w:r>
      <w:r w:rsidR="0085608D">
        <w:rPr>
          <w:sz w:val="28"/>
        </w:rPr>
        <w:t xml:space="preserve"> </w:t>
      </w:r>
      <w:r w:rsidR="007D4F96">
        <w:rPr>
          <w:sz w:val="28"/>
        </w:rPr>
        <w:t>2021</w:t>
      </w:r>
      <w:r w:rsidR="002572E6">
        <w:rPr>
          <w:sz w:val="28"/>
        </w:rPr>
        <w:t xml:space="preserve"> г. №</w:t>
      </w:r>
    </w:p>
    <w:p w:rsidR="002572E6"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jc w:val="center"/>
        <w:rPr>
          <w:sz w:val="28"/>
          <w:szCs w:val="28"/>
        </w:rPr>
      </w:pPr>
      <w:r>
        <w:rPr>
          <w:sz w:val="28"/>
          <w:szCs w:val="28"/>
        </w:rPr>
        <w:t>Рабочая группа</w:t>
      </w:r>
    </w:p>
    <w:p w:rsidR="002572E6" w:rsidRDefault="002572E6" w:rsidP="009C0E98">
      <w:pPr>
        <w:jc w:val="center"/>
        <w:rPr>
          <w:sz w:val="28"/>
          <w:szCs w:val="28"/>
        </w:rPr>
      </w:pPr>
      <w:r>
        <w:rPr>
          <w:sz w:val="28"/>
          <w:szCs w:val="28"/>
        </w:rPr>
        <w:t>по организации и проведению публи</w:t>
      </w:r>
      <w:r w:rsidR="00187130">
        <w:rPr>
          <w:sz w:val="28"/>
          <w:szCs w:val="28"/>
        </w:rPr>
        <w:t xml:space="preserve">чных слушаний </w:t>
      </w:r>
      <w:r w:rsidR="005B4E67">
        <w:rPr>
          <w:sz w:val="28"/>
          <w:szCs w:val="28"/>
        </w:rPr>
        <w:t>по</w:t>
      </w:r>
      <w:r w:rsidR="00187130">
        <w:rPr>
          <w:sz w:val="28"/>
          <w:szCs w:val="28"/>
        </w:rPr>
        <w:t xml:space="preserve">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w:t>
      </w:r>
      <w:proofErr w:type="spellStart"/>
      <w:r w:rsidR="005B4E67" w:rsidRPr="002E1247">
        <w:rPr>
          <w:rStyle w:val="34"/>
          <w:rFonts w:eastAsiaTheme="majorEastAsia"/>
          <w:b w:val="0"/>
        </w:rPr>
        <w:t>Большеигнатовского</w:t>
      </w:r>
      <w:proofErr w:type="spellEnd"/>
      <w:r w:rsidR="005B4E67" w:rsidRPr="002E1247">
        <w:rPr>
          <w:rStyle w:val="34"/>
          <w:rFonts w:eastAsiaTheme="majorEastAsia"/>
          <w:b w:val="0"/>
        </w:rPr>
        <w:t xml:space="preserve"> сельского поселения </w:t>
      </w:r>
      <w:proofErr w:type="spellStart"/>
      <w:r w:rsidR="005B4E67" w:rsidRPr="002E1247">
        <w:rPr>
          <w:rStyle w:val="34"/>
          <w:rFonts w:eastAsiaTheme="majorEastAsia"/>
          <w:b w:val="0"/>
          <w:lang w:eastAsia="en-US" w:bidi="en-US"/>
        </w:rPr>
        <w:t>Большеигнатовского</w:t>
      </w:r>
      <w:proofErr w:type="spellEnd"/>
      <w:r w:rsidR="005B4E67" w:rsidRPr="002E1247">
        <w:rPr>
          <w:rStyle w:val="34"/>
          <w:rFonts w:eastAsiaTheme="majorEastAsia"/>
          <w:b w:val="0"/>
          <w:lang w:eastAsia="en-US" w:bidi="en-US"/>
        </w:rPr>
        <w:t xml:space="preserve">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202</w:t>
      </w:r>
      <w:r w:rsidR="00171473">
        <w:rPr>
          <w:sz w:val="28"/>
          <w:szCs w:val="28"/>
        </w:rPr>
        <w:t>2</w:t>
      </w:r>
      <w:r w:rsidR="009C0E98">
        <w:rPr>
          <w:sz w:val="28"/>
          <w:szCs w:val="28"/>
        </w:rPr>
        <w:t xml:space="preserve"> год и на плановый период 202</w:t>
      </w:r>
      <w:r w:rsidR="00171473">
        <w:rPr>
          <w:sz w:val="28"/>
          <w:szCs w:val="28"/>
        </w:rPr>
        <w:t>3</w:t>
      </w:r>
      <w:r w:rsidR="009C0E98">
        <w:rPr>
          <w:sz w:val="28"/>
          <w:szCs w:val="28"/>
        </w:rPr>
        <w:t xml:space="preserve"> и 202</w:t>
      </w:r>
      <w:r w:rsidR="00171473">
        <w:rPr>
          <w:sz w:val="28"/>
          <w:szCs w:val="28"/>
        </w:rPr>
        <w:t>4</w:t>
      </w:r>
      <w:r w:rsidR="009C0E98">
        <w:rPr>
          <w:sz w:val="28"/>
          <w:szCs w:val="28"/>
        </w:rPr>
        <w:t xml:space="preserve"> годов</w:t>
      </w:r>
      <w:r w:rsidR="009C0E98" w:rsidRPr="002E1247">
        <w:rPr>
          <w:sz w:val="28"/>
          <w:szCs w:val="28"/>
        </w:rPr>
        <w:t>»</w:t>
      </w:r>
    </w:p>
    <w:p w:rsidR="007D4F96" w:rsidRDefault="007D4F96" w:rsidP="009C0E98">
      <w:pPr>
        <w:jc w:val="center"/>
        <w:rPr>
          <w:sz w:val="28"/>
          <w:szCs w:val="28"/>
        </w:rPr>
      </w:pPr>
    </w:p>
    <w:p w:rsidR="005B4E67" w:rsidRPr="005B4E67" w:rsidRDefault="005B4E67" w:rsidP="005B4E67">
      <w:pPr>
        <w:widowControl w:val="0"/>
        <w:shd w:val="clear" w:color="auto" w:fill="FFFFFF"/>
        <w:tabs>
          <w:tab w:val="left" w:pos="7502"/>
        </w:tabs>
        <w:autoSpaceDE w:val="0"/>
        <w:autoSpaceDN w:val="0"/>
        <w:spacing w:after="120"/>
        <w:ind w:firstLine="567"/>
        <w:jc w:val="both"/>
        <w:rPr>
          <w:color w:val="000000"/>
          <w:spacing w:val="-1"/>
          <w:sz w:val="28"/>
          <w:szCs w:val="28"/>
        </w:rPr>
      </w:pPr>
      <w:r w:rsidRPr="005B4E67">
        <w:rPr>
          <w:color w:val="000000"/>
          <w:spacing w:val="-2"/>
          <w:sz w:val="28"/>
          <w:szCs w:val="28"/>
        </w:rPr>
        <w:t xml:space="preserve">Леонтьева Наталья Петровна – </w:t>
      </w:r>
      <w:r w:rsidRPr="005B4E67">
        <w:rPr>
          <w:color w:val="000000"/>
          <w:spacing w:val="-1"/>
          <w:sz w:val="28"/>
          <w:szCs w:val="28"/>
        </w:rPr>
        <w:t xml:space="preserve">начальник отдела по взаимодействию с территорией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председатель рабочей группы;</w:t>
      </w:r>
    </w:p>
    <w:p w:rsidR="005B4E67" w:rsidRPr="005B4E67" w:rsidRDefault="007D4F96" w:rsidP="005B4E67">
      <w:pPr>
        <w:widowControl w:val="0"/>
        <w:shd w:val="clear" w:color="auto" w:fill="FFFFFF"/>
        <w:tabs>
          <w:tab w:val="left" w:pos="7502"/>
        </w:tabs>
        <w:autoSpaceDE w:val="0"/>
        <w:autoSpaceDN w:val="0"/>
        <w:spacing w:after="120"/>
        <w:ind w:firstLine="567"/>
        <w:jc w:val="both"/>
        <w:rPr>
          <w:color w:val="000000"/>
          <w:spacing w:val="-1"/>
          <w:sz w:val="28"/>
          <w:szCs w:val="28"/>
        </w:rPr>
      </w:pPr>
      <w:r>
        <w:rPr>
          <w:color w:val="000000"/>
          <w:spacing w:val="-1"/>
          <w:sz w:val="28"/>
          <w:szCs w:val="28"/>
        </w:rPr>
        <w:t>Вершинина Валентина Анатольевна</w:t>
      </w:r>
      <w:r w:rsidR="005B4E67" w:rsidRPr="005B4E67">
        <w:rPr>
          <w:color w:val="000000"/>
          <w:spacing w:val="-1"/>
          <w:sz w:val="28"/>
          <w:szCs w:val="28"/>
        </w:rPr>
        <w:t xml:space="preserve"> – депутат Совета депутатов </w:t>
      </w:r>
      <w:proofErr w:type="spellStart"/>
      <w:r w:rsidR="005B4E67" w:rsidRPr="005B4E67">
        <w:rPr>
          <w:color w:val="000000"/>
          <w:spacing w:val="-1"/>
          <w:sz w:val="28"/>
          <w:szCs w:val="28"/>
        </w:rPr>
        <w:t>Большеигнатовского</w:t>
      </w:r>
      <w:proofErr w:type="spellEnd"/>
      <w:r w:rsidR="005B4E67" w:rsidRPr="005B4E67">
        <w:rPr>
          <w:color w:val="000000"/>
          <w:spacing w:val="-1"/>
          <w:sz w:val="28"/>
          <w:szCs w:val="28"/>
        </w:rPr>
        <w:t xml:space="preserve"> сельского поселения </w:t>
      </w:r>
      <w:proofErr w:type="spellStart"/>
      <w:r w:rsidR="005B4E67" w:rsidRPr="005B4E67">
        <w:rPr>
          <w:color w:val="000000"/>
          <w:spacing w:val="-1"/>
          <w:sz w:val="28"/>
          <w:szCs w:val="28"/>
        </w:rPr>
        <w:t>Большеигнатовского</w:t>
      </w:r>
      <w:proofErr w:type="spellEnd"/>
      <w:r w:rsidR="005B4E67" w:rsidRPr="005B4E67">
        <w:rPr>
          <w:color w:val="000000"/>
          <w:spacing w:val="-1"/>
          <w:sz w:val="28"/>
          <w:szCs w:val="28"/>
        </w:rPr>
        <w:t xml:space="preserve"> муниципального района, заместитель председателя рабочей группы;</w:t>
      </w:r>
    </w:p>
    <w:p w:rsidR="005B4E67" w:rsidRPr="005B4E67" w:rsidRDefault="005B4E67" w:rsidP="005B4E67">
      <w:pPr>
        <w:jc w:val="both"/>
      </w:pPr>
      <w:r w:rsidRPr="005B4E67">
        <w:rPr>
          <w:color w:val="000000"/>
          <w:spacing w:val="-1"/>
          <w:sz w:val="28"/>
          <w:szCs w:val="28"/>
        </w:rPr>
        <w:t xml:space="preserve">       </w:t>
      </w:r>
      <w:r w:rsidR="007D4F96">
        <w:rPr>
          <w:color w:val="000000"/>
          <w:spacing w:val="-1"/>
          <w:sz w:val="28"/>
          <w:szCs w:val="28"/>
        </w:rPr>
        <w:t>Приставкина Ирина Владимировна</w:t>
      </w:r>
      <w:r w:rsidRPr="005B4E67">
        <w:rPr>
          <w:color w:val="000000"/>
          <w:spacing w:val="-1"/>
          <w:sz w:val="28"/>
          <w:szCs w:val="28"/>
        </w:rPr>
        <w:t xml:space="preserve"> – депутат Совета депутатов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секретарь рабочей группы </w:t>
      </w:r>
    </w:p>
    <w:p w:rsidR="005B4E67" w:rsidRPr="005B4E67" w:rsidRDefault="005B4E67" w:rsidP="005B4E67">
      <w:pPr>
        <w:widowControl w:val="0"/>
        <w:shd w:val="clear" w:color="auto" w:fill="FFFFFF"/>
        <w:tabs>
          <w:tab w:val="left" w:pos="7502"/>
        </w:tabs>
        <w:autoSpaceDE w:val="0"/>
        <w:autoSpaceDN w:val="0"/>
        <w:spacing w:after="120"/>
        <w:ind w:firstLine="567"/>
        <w:jc w:val="center"/>
        <w:rPr>
          <w:b/>
          <w:bCs/>
          <w:color w:val="000000"/>
          <w:spacing w:val="-1"/>
          <w:sz w:val="28"/>
          <w:szCs w:val="28"/>
        </w:rPr>
      </w:pPr>
      <w:r w:rsidRPr="005B4E67">
        <w:rPr>
          <w:b/>
          <w:bCs/>
          <w:color w:val="000000"/>
          <w:spacing w:val="-1"/>
          <w:sz w:val="28"/>
          <w:szCs w:val="28"/>
        </w:rPr>
        <w:t>Члены рабочей группы:</w:t>
      </w:r>
    </w:p>
    <w:p w:rsidR="005B4E67" w:rsidRPr="005B4E67" w:rsidRDefault="005B4E67" w:rsidP="005B4E67">
      <w:pPr>
        <w:widowControl w:val="0"/>
        <w:shd w:val="clear" w:color="auto" w:fill="FFFFFF"/>
        <w:tabs>
          <w:tab w:val="left" w:pos="7502"/>
        </w:tabs>
        <w:autoSpaceDE w:val="0"/>
        <w:autoSpaceDN w:val="0"/>
        <w:spacing w:after="120"/>
        <w:ind w:firstLine="567"/>
        <w:jc w:val="center"/>
        <w:rPr>
          <w:b/>
          <w:bCs/>
          <w:color w:val="000000"/>
          <w:spacing w:val="-1"/>
          <w:sz w:val="28"/>
          <w:szCs w:val="28"/>
        </w:rPr>
      </w:pPr>
    </w:p>
    <w:p w:rsidR="005B4E67" w:rsidRPr="005B4E67" w:rsidRDefault="005B4E67" w:rsidP="005B4E67">
      <w:pPr>
        <w:widowControl w:val="0"/>
        <w:shd w:val="clear" w:color="auto" w:fill="FFFFFF"/>
        <w:tabs>
          <w:tab w:val="left" w:pos="7502"/>
        </w:tabs>
        <w:autoSpaceDE w:val="0"/>
        <w:autoSpaceDN w:val="0"/>
        <w:spacing w:after="120"/>
        <w:ind w:firstLine="567"/>
        <w:jc w:val="both"/>
        <w:rPr>
          <w:rFonts w:ascii="Arial" w:hAnsi="Arial" w:cs="Arial"/>
        </w:rPr>
      </w:pPr>
      <w:r w:rsidRPr="005B4E67">
        <w:rPr>
          <w:color w:val="000000"/>
          <w:spacing w:val="-1"/>
          <w:sz w:val="28"/>
          <w:szCs w:val="28"/>
        </w:rPr>
        <w:t xml:space="preserve">Антипов Владимир Валентинович – депутат Совета депутатов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w:t>
      </w:r>
    </w:p>
    <w:p w:rsidR="005B4E67" w:rsidRPr="005B4E67" w:rsidRDefault="005B4E67" w:rsidP="005B4E67">
      <w:pPr>
        <w:jc w:val="both"/>
      </w:pPr>
      <w:r w:rsidRPr="005B4E67">
        <w:rPr>
          <w:color w:val="000000"/>
          <w:spacing w:val="-1"/>
          <w:sz w:val="28"/>
          <w:szCs w:val="28"/>
        </w:rPr>
        <w:t xml:space="preserve">    Черноусова Ирина Анатольевна – начальник отдела имущественных и земельных отношений администрации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(по согласованию)</w:t>
      </w:r>
    </w:p>
    <w:p w:rsidR="002572E6" w:rsidRDefault="005B4E67" w:rsidP="005B4E67">
      <w:pPr>
        <w:jc w:val="both"/>
        <w:rPr>
          <w:sz w:val="28"/>
          <w:szCs w:val="28"/>
        </w:rPr>
      </w:pPr>
      <w:r>
        <w:rPr>
          <w:color w:val="000000"/>
          <w:spacing w:val="-1"/>
          <w:sz w:val="28"/>
          <w:szCs w:val="28"/>
        </w:rPr>
        <w:t xml:space="preserve">       </w:t>
      </w:r>
      <w:proofErr w:type="spellStart"/>
      <w:r w:rsidRPr="005B4E67">
        <w:rPr>
          <w:color w:val="000000"/>
          <w:spacing w:val="-1"/>
          <w:sz w:val="28"/>
          <w:szCs w:val="28"/>
        </w:rPr>
        <w:t>Вакурова</w:t>
      </w:r>
      <w:proofErr w:type="spellEnd"/>
      <w:r w:rsidRPr="005B4E67">
        <w:rPr>
          <w:color w:val="000000"/>
          <w:spacing w:val="-1"/>
          <w:sz w:val="28"/>
          <w:szCs w:val="28"/>
        </w:rPr>
        <w:t xml:space="preserve"> Тамара Алексеевна – начальник юр</w:t>
      </w:r>
      <w:r>
        <w:rPr>
          <w:color w:val="000000"/>
          <w:spacing w:val="-1"/>
          <w:sz w:val="28"/>
          <w:szCs w:val="28"/>
        </w:rPr>
        <w:t xml:space="preserve">идического отдела администрации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(по согласованию)</w:t>
      </w:r>
    </w:p>
    <w:p w:rsidR="002572E6" w:rsidRDefault="002572E6" w:rsidP="005B4E67">
      <w:pPr>
        <w:jc w:val="both"/>
        <w:rPr>
          <w:sz w:val="28"/>
          <w:szCs w:val="28"/>
        </w:rPr>
      </w:pPr>
    </w:p>
    <w:p w:rsidR="002572E6" w:rsidRDefault="002572E6" w:rsidP="002572E6">
      <w:pPr>
        <w:jc w:val="center"/>
        <w:rPr>
          <w:sz w:val="28"/>
          <w:szCs w:val="28"/>
        </w:rPr>
      </w:pPr>
    </w:p>
    <w:p w:rsidR="005B4E67" w:rsidRDefault="005B4E67" w:rsidP="002572E6">
      <w:pPr>
        <w:jc w:val="center"/>
        <w:rPr>
          <w:sz w:val="28"/>
          <w:szCs w:val="28"/>
        </w:rPr>
      </w:pPr>
    </w:p>
    <w:p w:rsidR="005B4E67" w:rsidRDefault="005B4E67" w:rsidP="002572E6">
      <w:pPr>
        <w:jc w:val="center"/>
        <w:rPr>
          <w:sz w:val="28"/>
          <w:szCs w:val="28"/>
        </w:rPr>
      </w:pPr>
    </w:p>
    <w:p w:rsidR="005B4E67" w:rsidRDefault="005B4E67" w:rsidP="0085608D">
      <w:pPr>
        <w:rPr>
          <w:sz w:val="28"/>
          <w:szCs w:val="28"/>
        </w:rPr>
      </w:pPr>
    </w:p>
    <w:p w:rsidR="001E268A" w:rsidRDefault="001E268A" w:rsidP="002572E6">
      <w:pPr>
        <w:jc w:val="center"/>
        <w:rPr>
          <w:sz w:val="28"/>
          <w:szCs w:val="28"/>
        </w:rPr>
      </w:pPr>
    </w:p>
    <w:p w:rsidR="007D4F96" w:rsidRDefault="007D4F96" w:rsidP="002572E6">
      <w:pPr>
        <w:jc w:val="center"/>
        <w:rPr>
          <w:sz w:val="28"/>
          <w:szCs w:val="28"/>
        </w:rPr>
      </w:pPr>
    </w:p>
    <w:p w:rsidR="002572E6" w:rsidRDefault="002572E6" w:rsidP="002572E6">
      <w:pPr>
        <w:jc w:val="right"/>
        <w:rPr>
          <w:sz w:val="28"/>
        </w:rPr>
      </w:pPr>
      <w:r>
        <w:rPr>
          <w:sz w:val="28"/>
        </w:rPr>
        <w:lastRenderedPageBreak/>
        <w:t>Приложение №4</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E268A">
      <w:pPr>
        <w:jc w:val="center"/>
      </w:pPr>
      <w:r>
        <w:rPr>
          <w:sz w:val="28"/>
        </w:rPr>
        <w:t xml:space="preserve">                                                                                              </w:t>
      </w:r>
      <w:r w:rsidR="002572E6">
        <w:rPr>
          <w:sz w:val="28"/>
        </w:rPr>
        <w:t xml:space="preserve">от </w:t>
      </w:r>
      <w:r w:rsidR="001E268A">
        <w:rPr>
          <w:sz w:val="28"/>
        </w:rPr>
        <w:t>«</w:t>
      </w:r>
      <w:r>
        <w:rPr>
          <w:sz w:val="28"/>
        </w:rPr>
        <w:t xml:space="preserve">      </w:t>
      </w:r>
      <w:r w:rsidR="001E268A">
        <w:rPr>
          <w:sz w:val="28"/>
        </w:rPr>
        <w:t>»</w:t>
      </w:r>
      <w:r>
        <w:rPr>
          <w:sz w:val="28"/>
        </w:rPr>
        <w:t xml:space="preserve">            </w:t>
      </w:r>
      <w:r w:rsidR="007D4F96">
        <w:rPr>
          <w:sz w:val="28"/>
        </w:rPr>
        <w:t>2021</w:t>
      </w:r>
      <w:r w:rsidR="002572E6">
        <w:rPr>
          <w:sz w:val="28"/>
        </w:rPr>
        <w:t xml:space="preserve"> г. №</w:t>
      </w:r>
      <w:r>
        <w:rPr>
          <w:sz w:val="28"/>
        </w:rPr>
        <w:t xml:space="preserve"> </w:t>
      </w:r>
    </w:p>
    <w:p w:rsidR="002572E6" w:rsidRPr="001F37AE" w:rsidRDefault="002572E6" w:rsidP="002572E6">
      <w:pPr>
        <w:rPr>
          <w:sz w:val="28"/>
          <w:szCs w:val="28"/>
        </w:rPr>
      </w:pPr>
    </w:p>
    <w:p w:rsidR="002572E6" w:rsidRPr="001F37AE" w:rsidRDefault="002572E6" w:rsidP="002572E6">
      <w:pPr>
        <w:rPr>
          <w:sz w:val="28"/>
          <w:szCs w:val="28"/>
        </w:rPr>
      </w:pPr>
    </w:p>
    <w:p w:rsidR="002572E6" w:rsidRDefault="002572E6" w:rsidP="002572E6">
      <w:pPr>
        <w:jc w:val="center"/>
        <w:rPr>
          <w:sz w:val="28"/>
          <w:szCs w:val="28"/>
        </w:rPr>
      </w:pPr>
    </w:p>
    <w:p w:rsidR="002572E6" w:rsidRDefault="002572E6" w:rsidP="002572E6">
      <w:pPr>
        <w:tabs>
          <w:tab w:val="left" w:pos="3735"/>
        </w:tabs>
        <w:jc w:val="center"/>
        <w:rPr>
          <w:sz w:val="28"/>
          <w:szCs w:val="28"/>
        </w:rPr>
      </w:pPr>
      <w:r>
        <w:rPr>
          <w:sz w:val="28"/>
          <w:szCs w:val="28"/>
        </w:rPr>
        <w:t>Форма внесения предложений</w:t>
      </w:r>
    </w:p>
    <w:p w:rsidR="002572E6" w:rsidRDefault="001E268A" w:rsidP="002E1247">
      <w:pPr>
        <w:jc w:val="center"/>
        <w:rPr>
          <w:sz w:val="28"/>
          <w:szCs w:val="28"/>
        </w:rPr>
      </w:pPr>
      <w:r>
        <w:rPr>
          <w:sz w:val="28"/>
          <w:szCs w:val="28"/>
        </w:rPr>
        <w:t xml:space="preserve">по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w:t>
      </w:r>
      <w:proofErr w:type="spellStart"/>
      <w:r w:rsidR="005B4E67" w:rsidRPr="002E1247">
        <w:rPr>
          <w:rStyle w:val="34"/>
          <w:rFonts w:eastAsiaTheme="majorEastAsia"/>
          <w:b w:val="0"/>
        </w:rPr>
        <w:t>Большеигнатовского</w:t>
      </w:r>
      <w:proofErr w:type="spellEnd"/>
      <w:r w:rsidR="005B4E67" w:rsidRPr="002E1247">
        <w:rPr>
          <w:rStyle w:val="34"/>
          <w:rFonts w:eastAsiaTheme="majorEastAsia"/>
          <w:b w:val="0"/>
        </w:rPr>
        <w:t xml:space="preserve"> сельского поселения </w:t>
      </w:r>
      <w:proofErr w:type="spellStart"/>
      <w:r w:rsidR="005B4E67" w:rsidRPr="002E1247">
        <w:rPr>
          <w:rStyle w:val="34"/>
          <w:rFonts w:eastAsiaTheme="majorEastAsia"/>
          <w:b w:val="0"/>
          <w:lang w:eastAsia="en-US" w:bidi="en-US"/>
        </w:rPr>
        <w:t>Большеигнатовского</w:t>
      </w:r>
      <w:proofErr w:type="spellEnd"/>
      <w:r w:rsidR="005B4E67" w:rsidRPr="002E1247">
        <w:rPr>
          <w:rStyle w:val="34"/>
          <w:rFonts w:eastAsiaTheme="majorEastAsia"/>
          <w:b w:val="0"/>
          <w:lang w:eastAsia="en-US" w:bidi="en-US"/>
        </w:rPr>
        <w:t xml:space="preserve">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7D4F96">
        <w:rPr>
          <w:b/>
          <w:sz w:val="28"/>
          <w:szCs w:val="28"/>
        </w:rPr>
        <w:t xml:space="preserve">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7D4F96">
        <w:rPr>
          <w:sz w:val="28"/>
          <w:szCs w:val="28"/>
        </w:rPr>
        <w:t xml:space="preserve"> на 2022 год и на плановый период 2023</w:t>
      </w:r>
      <w:r w:rsidR="009C0E98">
        <w:rPr>
          <w:sz w:val="28"/>
          <w:szCs w:val="28"/>
        </w:rPr>
        <w:t xml:space="preserve"> и 202</w:t>
      </w:r>
      <w:r w:rsidR="007D4F96">
        <w:rPr>
          <w:sz w:val="28"/>
          <w:szCs w:val="28"/>
        </w:rPr>
        <w:t>4</w:t>
      </w:r>
      <w:r w:rsidR="009C0E98">
        <w:rPr>
          <w:sz w:val="28"/>
          <w:szCs w:val="28"/>
        </w:rPr>
        <w:t xml:space="preserve"> годов</w:t>
      </w:r>
      <w:r w:rsidR="009C0E98" w:rsidRPr="002E1247">
        <w:rPr>
          <w:sz w:val="28"/>
          <w:szCs w:val="28"/>
        </w:rPr>
        <w:t>»</w:t>
      </w:r>
    </w:p>
    <w:p w:rsidR="002572E6" w:rsidRDefault="002572E6" w:rsidP="002572E6">
      <w:pPr>
        <w:tabs>
          <w:tab w:val="left" w:pos="3735"/>
        </w:tabs>
        <w:jc w:val="center"/>
        <w:rPr>
          <w:sz w:val="28"/>
          <w:szCs w:val="28"/>
        </w:rPr>
      </w:pPr>
    </w:p>
    <w:tbl>
      <w:tblPr>
        <w:tblStyle w:val="a4"/>
        <w:tblW w:w="0" w:type="auto"/>
        <w:tblLook w:val="04A0" w:firstRow="1" w:lastRow="0" w:firstColumn="1" w:lastColumn="0" w:noHBand="0" w:noVBand="1"/>
      </w:tblPr>
      <w:tblGrid>
        <w:gridCol w:w="919"/>
        <w:gridCol w:w="1315"/>
        <w:gridCol w:w="1263"/>
        <w:gridCol w:w="1187"/>
        <w:gridCol w:w="1680"/>
        <w:gridCol w:w="1616"/>
        <w:gridCol w:w="2725"/>
      </w:tblGrid>
      <w:tr w:rsidR="001E268A" w:rsidTr="001E268A">
        <w:tc>
          <w:tcPr>
            <w:tcW w:w="919" w:type="dxa"/>
          </w:tcPr>
          <w:p w:rsidR="001E268A" w:rsidRDefault="001E268A" w:rsidP="007D2DFD">
            <w:pPr>
              <w:tabs>
                <w:tab w:val="left" w:pos="3735"/>
              </w:tabs>
              <w:jc w:val="center"/>
            </w:pPr>
            <w:r>
              <w:t>Глава,</w:t>
            </w:r>
          </w:p>
          <w:p w:rsidR="001E268A" w:rsidRDefault="001E268A" w:rsidP="007D2DFD">
            <w:pPr>
              <w:tabs>
                <w:tab w:val="left" w:pos="3735"/>
              </w:tabs>
              <w:jc w:val="center"/>
            </w:pPr>
            <w:r>
              <w:t>статья,</w:t>
            </w:r>
          </w:p>
          <w:p w:rsidR="001E268A" w:rsidRPr="001F37AE" w:rsidRDefault="001E268A" w:rsidP="007D2DFD">
            <w:pPr>
              <w:tabs>
                <w:tab w:val="left" w:pos="3735"/>
              </w:tabs>
              <w:jc w:val="center"/>
            </w:pPr>
            <w:r>
              <w:t>пункт</w:t>
            </w:r>
          </w:p>
        </w:tc>
        <w:tc>
          <w:tcPr>
            <w:tcW w:w="1315" w:type="dxa"/>
          </w:tcPr>
          <w:p w:rsidR="001E268A" w:rsidRDefault="001E268A" w:rsidP="007D2DFD">
            <w:pPr>
              <w:tabs>
                <w:tab w:val="left" w:pos="3735"/>
              </w:tabs>
              <w:jc w:val="center"/>
            </w:pPr>
            <w:r>
              <w:t>Те</w:t>
            </w:r>
            <w:proofErr w:type="gramStart"/>
            <w:r>
              <w:t>кст пр</w:t>
            </w:r>
            <w:proofErr w:type="gramEnd"/>
            <w:r>
              <w:t>оекта</w:t>
            </w:r>
          </w:p>
          <w:p w:rsidR="001E268A" w:rsidRPr="001F37AE" w:rsidRDefault="001E268A" w:rsidP="007D2DFD">
            <w:pPr>
              <w:tabs>
                <w:tab w:val="left" w:pos="3735"/>
              </w:tabs>
              <w:jc w:val="center"/>
            </w:pPr>
          </w:p>
        </w:tc>
        <w:tc>
          <w:tcPr>
            <w:tcW w:w="1263" w:type="dxa"/>
          </w:tcPr>
          <w:p w:rsidR="001E268A" w:rsidRPr="001F37AE" w:rsidRDefault="001E268A" w:rsidP="007D2DFD">
            <w:pPr>
              <w:tabs>
                <w:tab w:val="left" w:pos="3735"/>
              </w:tabs>
              <w:jc w:val="center"/>
            </w:pPr>
            <w:r>
              <w:t>Текст поправки</w:t>
            </w:r>
          </w:p>
        </w:tc>
        <w:tc>
          <w:tcPr>
            <w:tcW w:w="1187" w:type="dxa"/>
          </w:tcPr>
          <w:p w:rsidR="001E268A" w:rsidRPr="001F37AE" w:rsidRDefault="001E268A" w:rsidP="007D2DFD">
            <w:pPr>
              <w:tabs>
                <w:tab w:val="left" w:pos="3735"/>
              </w:tabs>
              <w:jc w:val="center"/>
            </w:pPr>
            <w:r>
              <w:t>Те</w:t>
            </w:r>
            <w:proofErr w:type="gramStart"/>
            <w:r>
              <w:t>кст пр</w:t>
            </w:r>
            <w:proofErr w:type="gramEnd"/>
            <w:r>
              <w:t>оекта с учетом поправки</w:t>
            </w:r>
          </w:p>
        </w:tc>
        <w:tc>
          <w:tcPr>
            <w:tcW w:w="1680" w:type="dxa"/>
          </w:tcPr>
          <w:p w:rsidR="001E268A" w:rsidRDefault="001E268A" w:rsidP="007D2DFD">
            <w:pPr>
              <w:tabs>
                <w:tab w:val="left" w:pos="3735"/>
              </w:tabs>
              <w:jc w:val="center"/>
            </w:pPr>
            <w:r>
              <w:t>Предложения</w:t>
            </w:r>
          </w:p>
          <w:p w:rsidR="001E268A" w:rsidRPr="001F37AE" w:rsidRDefault="001E268A" w:rsidP="007D2DFD">
            <w:pPr>
              <w:tabs>
                <w:tab w:val="left" w:pos="3735"/>
              </w:tabs>
              <w:jc w:val="center"/>
            </w:pPr>
            <w:r>
              <w:t>и рекомендации членов рабочей группы</w:t>
            </w:r>
          </w:p>
        </w:tc>
        <w:tc>
          <w:tcPr>
            <w:tcW w:w="1616" w:type="dxa"/>
            <w:tcBorders>
              <w:right w:val="single" w:sz="4" w:space="0" w:color="auto"/>
            </w:tcBorders>
          </w:tcPr>
          <w:p w:rsidR="001E268A" w:rsidRDefault="001E268A" w:rsidP="007D2DFD">
            <w:pPr>
              <w:tabs>
                <w:tab w:val="left" w:pos="3735"/>
              </w:tabs>
              <w:jc w:val="center"/>
            </w:pPr>
            <w:r>
              <w:t>Предложение внесено</w:t>
            </w:r>
          </w:p>
          <w:p w:rsidR="001E268A" w:rsidRDefault="001E268A" w:rsidP="007D2DFD">
            <w:pPr>
              <w:tabs>
                <w:tab w:val="left" w:pos="3735"/>
              </w:tabs>
              <w:jc w:val="center"/>
            </w:pPr>
            <w:r>
              <w:t>(поддержано)</w:t>
            </w:r>
          </w:p>
          <w:p w:rsidR="001E268A" w:rsidRPr="001F37AE" w:rsidRDefault="001E268A" w:rsidP="007D2DFD">
            <w:pPr>
              <w:tabs>
                <w:tab w:val="left" w:pos="3735"/>
              </w:tabs>
              <w:jc w:val="center"/>
            </w:pPr>
            <w:r>
              <w:t>ФИО гражданина, адрес, место работы (учебы)</w:t>
            </w:r>
          </w:p>
        </w:tc>
        <w:tc>
          <w:tcPr>
            <w:tcW w:w="2725" w:type="dxa"/>
            <w:tcBorders>
              <w:left w:val="single" w:sz="4" w:space="0" w:color="auto"/>
            </w:tcBorders>
          </w:tcPr>
          <w:p w:rsidR="001E268A" w:rsidRPr="001F37AE" w:rsidRDefault="001E268A" w:rsidP="007D2DFD">
            <w:pPr>
              <w:tabs>
                <w:tab w:val="left" w:pos="3735"/>
              </w:tabs>
              <w:jc w:val="center"/>
            </w:pPr>
            <w:r>
              <w:t>Примечания</w:t>
            </w: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bottom w:val="single" w:sz="4" w:space="0" w:color="auto"/>
              <w:right w:val="single" w:sz="4" w:space="0" w:color="auto"/>
            </w:tcBorders>
          </w:tcPr>
          <w:p w:rsidR="001E268A" w:rsidRDefault="001E268A" w:rsidP="007D2DFD">
            <w:pPr>
              <w:tabs>
                <w:tab w:val="left" w:pos="3735"/>
              </w:tabs>
              <w:jc w:val="center"/>
              <w:rPr>
                <w:sz w:val="28"/>
                <w:szCs w:val="28"/>
              </w:rPr>
            </w:pPr>
          </w:p>
        </w:tc>
        <w:tc>
          <w:tcPr>
            <w:tcW w:w="2725" w:type="dxa"/>
            <w:tcBorders>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tcBorders>
          </w:tcPr>
          <w:p w:rsidR="001E268A" w:rsidRDefault="001E268A" w:rsidP="007D2DFD">
            <w:pPr>
              <w:tabs>
                <w:tab w:val="left" w:pos="3735"/>
              </w:tabs>
              <w:jc w:val="center"/>
              <w:rPr>
                <w:sz w:val="28"/>
                <w:szCs w:val="28"/>
              </w:rPr>
            </w:pPr>
          </w:p>
        </w:tc>
      </w:tr>
    </w:tbl>
    <w:p w:rsidR="002572E6" w:rsidRDefault="002572E6" w:rsidP="002572E6">
      <w:pPr>
        <w:tabs>
          <w:tab w:val="left" w:pos="3735"/>
        </w:tabs>
        <w:jc w:val="center"/>
        <w:rPr>
          <w:sz w:val="28"/>
          <w:szCs w:val="28"/>
        </w:rPr>
      </w:pPr>
    </w:p>
    <w:p w:rsidR="002572E6" w:rsidRPr="001F37AE"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Pr="001F37AE" w:rsidRDefault="002572E6" w:rsidP="002572E6">
      <w:pPr>
        <w:rPr>
          <w:sz w:val="28"/>
          <w:szCs w:val="28"/>
        </w:rPr>
      </w:pPr>
      <w:r>
        <w:rPr>
          <w:sz w:val="28"/>
          <w:szCs w:val="28"/>
        </w:rPr>
        <w:t>Подпись гражданина (граждан)</w:t>
      </w: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sectPr w:rsidR="005B4E67" w:rsidSect="005B4E67">
      <w:pgSz w:w="12240" w:h="15840"/>
      <w:pgMar w:top="1134" w:right="616" w:bottom="568" w:left="851" w:header="567"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525" w:rsidRDefault="00134525" w:rsidP="00A71B77">
      <w:r>
        <w:separator/>
      </w:r>
    </w:p>
  </w:endnote>
  <w:endnote w:type="continuationSeparator" w:id="0">
    <w:p w:rsidR="00134525" w:rsidRDefault="00134525" w:rsidP="00A7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525" w:rsidRDefault="00134525" w:rsidP="00A71B77">
      <w:r>
        <w:separator/>
      </w:r>
    </w:p>
  </w:footnote>
  <w:footnote w:type="continuationSeparator" w:id="0">
    <w:p w:rsidR="00134525" w:rsidRDefault="00134525" w:rsidP="00A71B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6CD"/>
    <w:multiLevelType w:val="hybridMultilevel"/>
    <w:tmpl w:val="CB0E86A0"/>
    <w:lvl w:ilvl="0" w:tplc="98C8D35A">
      <w:start w:val="1"/>
      <w:numFmt w:val="decimal"/>
      <w:lvlText w:val="%1)"/>
      <w:lvlJc w:val="left"/>
      <w:pPr>
        <w:tabs>
          <w:tab w:val="num" w:pos="870"/>
        </w:tabs>
        <w:ind w:left="870" w:hanging="360"/>
      </w:pPr>
      <w:rPr>
        <w:rFonts w:hint="default"/>
        <w:sz w:val="24"/>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6">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DA13845"/>
    <w:multiLevelType w:val="multilevel"/>
    <w:tmpl w:val="72468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1">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48343311"/>
    <w:multiLevelType w:val="hybridMultilevel"/>
    <w:tmpl w:val="5CF6B740"/>
    <w:lvl w:ilvl="0" w:tplc="21901A38">
      <w:start w:val="2"/>
      <w:numFmt w:val="decimal"/>
      <w:lvlText w:val="%1."/>
      <w:lvlJc w:val="left"/>
      <w:pPr>
        <w:ind w:left="720"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4">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8">
    <w:nsid w:val="5C5D1422"/>
    <w:multiLevelType w:val="hybridMultilevel"/>
    <w:tmpl w:val="EB803F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1">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5">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3">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0"/>
  </w:num>
  <w:num w:numId="3">
    <w:abstractNumId w:val="7"/>
  </w:num>
  <w:num w:numId="4">
    <w:abstractNumId w:val="41"/>
  </w:num>
  <w:num w:numId="5">
    <w:abstractNumId w:val="49"/>
  </w:num>
  <w:num w:numId="6">
    <w:abstractNumId w:val="13"/>
  </w:num>
  <w:num w:numId="7">
    <w:abstractNumId w:val="71"/>
  </w:num>
  <w:num w:numId="8">
    <w:abstractNumId w:val="21"/>
  </w:num>
  <w:num w:numId="9">
    <w:abstractNumId w:val="53"/>
  </w:num>
  <w:num w:numId="10">
    <w:abstractNumId w:val="4"/>
  </w:num>
  <w:num w:numId="11">
    <w:abstractNumId w:val="65"/>
  </w:num>
  <w:num w:numId="12">
    <w:abstractNumId w:val="3"/>
  </w:num>
  <w:num w:numId="13">
    <w:abstractNumId w:val="56"/>
  </w:num>
  <w:num w:numId="14">
    <w:abstractNumId w:val="33"/>
  </w:num>
  <w:num w:numId="15">
    <w:abstractNumId w:val="24"/>
  </w:num>
  <w:num w:numId="16">
    <w:abstractNumId w:val="46"/>
  </w:num>
  <w:num w:numId="17">
    <w:abstractNumId w:val="11"/>
  </w:num>
  <w:num w:numId="18">
    <w:abstractNumId w:val="45"/>
  </w:num>
  <w:num w:numId="19">
    <w:abstractNumId w:val="39"/>
  </w:num>
  <w:num w:numId="20">
    <w:abstractNumId w:val="25"/>
  </w:num>
  <w:num w:numId="21">
    <w:abstractNumId w:val="57"/>
  </w:num>
  <w:num w:numId="22">
    <w:abstractNumId w:val="55"/>
  </w:num>
  <w:num w:numId="23">
    <w:abstractNumId w:val="58"/>
  </w:num>
  <w:num w:numId="24">
    <w:abstractNumId w:val="19"/>
  </w:num>
  <w:num w:numId="25">
    <w:abstractNumId w:val="29"/>
  </w:num>
  <w:num w:numId="26">
    <w:abstractNumId w:val="68"/>
  </w:num>
  <w:num w:numId="27">
    <w:abstractNumId w:val="17"/>
  </w:num>
  <w:num w:numId="28">
    <w:abstractNumId w:val="12"/>
  </w:num>
  <w:num w:numId="29">
    <w:abstractNumId w:val="16"/>
  </w:num>
  <w:num w:numId="30">
    <w:abstractNumId w:val="66"/>
  </w:num>
  <w:num w:numId="31">
    <w:abstractNumId w:val="20"/>
  </w:num>
  <w:num w:numId="32">
    <w:abstractNumId w:val="36"/>
  </w:num>
  <w:num w:numId="33">
    <w:abstractNumId w:val="10"/>
  </w:num>
  <w:num w:numId="34">
    <w:abstractNumId w:val="38"/>
  </w:num>
  <w:num w:numId="35">
    <w:abstractNumId w:val="22"/>
  </w:num>
  <w:num w:numId="36">
    <w:abstractNumId w:val="63"/>
  </w:num>
  <w:num w:numId="37">
    <w:abstractNumId w:val="18"/>
  </w:num>
  <w:num w:numId="38">
    <w:abstractNumId w:val="64"/>
  </w:num>
  <w:num w:numId="39">
    <w:abstractNumId w:val="72"/>
  </w:num>
  <w:num w:numId="40">
    <w:abstractNumId w:val="27"/>
  </w:num>
  <w:num w:numId="41">
    <w:abstractNumId w:val="44"/>
  </w:num>
  <w:num w:numId="42">
    <w:abstractNumId w:val="43"/>
  </w:num>
  <w:num w:numId="43">
    <w:abstractNumId w:val="51"/>
  </w:num>
  <w:num w:numId="44">
    <w:abstractNumId w:val="40"/>
  </w:num>
  <w:num w:numId="45">
    <w:abstractNumId w:val="14"/>
  </w:num>
  <w:num w:numId="46">
    <w:abstractNumId w:val="1"/>
  </w:num>
  <w:num w:numId="47">
    <w:abstractNumId w:val="9"/>
  </w:num>
  <w:num w:numId="48">
    <w:abstractNumId w:val="2"/>
  </w:num>
  <w:num w:numId="49">
    <w:abstractNumId w:val="28"/>
  </w:num>
  <w:num w:numId="50">
    <w:abstractNumId w:val="5"/>
  </w:num>
  <w:num w:numId="51">
    <w:abstractNumId w:val="52"/>
  </w:num>
  <w:num w:numId="52">
    <w:abstractNumId w:val="15"/>
  </w:num>
  <w:num w:numId="53">
    <w:abstractNumId w:val="26"/>
  </w:num>
  <w:num w:numId="54">
    <w:abstractNumId w:val="50"/>
  </w:num>
  <w:num w:numId="55">
    <w:abstractNumId w:val="70"/>
  </w:num>
  <w:num w:numId="56">
    <w:abstractNumId w:val="6"/>
  </w:num>
  <w:num w:numId="57">
    <w:abstractNumId w:val="30"/>
  </w:num>
  <w:num w:numId="58">
    <w:abstractNumId w:val="31"/>
  </w:num>
  <w:num w:numId="59">
    <w:abstractNumId w:val="61"/>
  </w:num>
  <w:num w:numId="60">
    <w:abstractNumId w:val="42"/>
  </w:num>
  <w:num w:numId="61">
    <w:abstractNumId w:val="37"/>
  </w:num>
  <w:num w:numId="62">
    <w:abstractNumId w:val="73"/>
  </w:num>
  <w:num w:numId="63">
    <w:abstractNumId w:val="34"/>
  </w:num>
  <w:num w:numId="64">
    <w:abstractNumId w:val="47"/>
  </w:num>
  <w:num w:numId="65">
    <w:abstractNumId w:val="62"/>
  </w:num>
  <w:num w:numId="66">
    <w:abstractNumId w:val="69"/>
  </w:num>
  <w:num w:numId="67">
    <w:abstractNumId w:val="67"/>
  </w:num>
  <w:num w:numId="68">
    <w:abstractNumId w:val="59"/>
  </w:num>
  <w:num w:numId="69">
    <w:abstractNumId w:val="54"/>
  </w:num>
  <w:num w:numId="70">
    <w:abstractNumId w:val="8"/>
  </w:num>
  <w:num w:numId="71">
    <w:abstractNumId w:val="32"/>
  </w:num>
  <w:num w:numId="72">
    <w:abstractNumId w:val="23"/>
  </w:num>
  <w:num w:numId="73">
    <w:abstractNumId w:val="35"/>
  </w:num>
  <w:num w:numId="74">
    <w:abstractNumId w:val="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B45"/>
    <w:rsid w:val="0000113E"/>
    <w:rsid w:val="00021A20"/>
    <w:rsid w:val="00022651"/>
    <w:rsid w:val="00090810"/>
    <w:rsid w:val="000C0012"/>
    <w:rsid w:val="00134525"/>
    <w:rsid w:val="001465F5"/>
    <w:rsid w:val="00166B11"/>
    <w:rsid w:val="00171473"/>
    <w:rsid w:val="001727AC"/>
    <w:rsid w:val="00181BD4"/>
    <w:rsid w:val="00187130"/>
    <w:rsid w:val="001D72CD"/>
    <w:rsid w:val="001E268A"/>
    <w:rsid w:val="001F37AE"/>
    <w:rsid w:val="00206498"/>
    <w:rsid w:val="00213ADF"/>
    <w:rsid w:val="0021644F"/>
    <w:rsid w:val="002227B3"/>
    <w:rsid w:val="0023488D"/>
    <w:rsid w:val="002572E6"/>
    <w:rsid w:val="002710CF"/>
    <w:rsid w:val="0028613B"/>
    <w:rsid w:val="002E1247"/>
    <w:rsid w:val="00304AE1"/>
    <w:rsid w:val="00316696"/>
    <w:rsid w:val="00364F86"/>
    <w:rsid w:val="00385F69"/>
    <w:rsid w:val="00390E08"/>
    <w:rsid w:val="003A5715"/>
    <w:rsid w:val="004027A3"/>
    <w:rsid w:val="00442C4C"/>
    <w:rsid w:val="00463453"/>
    <w:rsid w:val="00466715"/>
    <w:rsid w:val="00467636"/>
    <w:rsid w:val="004718A9"/>
    <w:rsid w:val="004804E6"/>
    <w:rsid w:val="005407C1"/>
    <w:rsid w:val="00544F28"/>
    <w:rsid w:val="00545F2E"/>
    <w:rsid w:val="005940DB"/>
    <w:rsid w:val="005B4E67"/>
    <w:rsid w:val="005C60B5"/>
    <w:rsid w:val="00604002"/>
    <w:rsid w:val="0073771F"/>
    <w:rsid w:val="00765CD4"/>
    <w:rsid w:val="007B2607"/>
    <w:rsid w:val="007B2B9D"/>
    <w:rsid w:val="007D3B55"/>
    <w:rsid w:val="007D4F96"/>
    <w:rsid w:val="007E5CFE"/>
    <w:rsid w:val="00835692"/>
    <w:rsid w:val="00836DA1"/>
    <w:rsid w:val="0085608D"/>
    <w:rsid w:val="00864AED"/>
    <w:rsid w:val="0087032B"/>
    <w:rsid w:val="008E1750"/>
    <w:rsid w:val="008F4384"/>
    <w:rsid w:val="00927188"/>
    <w:rsid w:val="00946741"/>
    <w:rsid w:val="009529B5"/>
    <w:rsid w:val="00960E13"/>
    <w:rsid w:val="009645A4"/>
    <w:rsid w:val="00966067"/>
    <w:rsid w:val="0097611B"/>
    <w:rsid w:val="009C0E98"/>
    <w:rsid w:val="009D3F24"/>
    <w:rsid w:val="00A40292"/>
    <w:rsid w:val="00A40678"/>
    <w:rsid w:val="00A41B45"/>
    <w:rsid w:val="00A71B77"/>
    <w:rsid w:val="00A9377E"/>
    <w:rsid w:val="00B10433"/>
    <w:rsid w:val="00B5159A"/>
    <w:rsid w:val="00B71505"/>
    <w:rsid w:val="00BA3E2D"/>
    <w:rsid w:val="00BE1D4A"/>
    <w:rsid w:val="00BE2228"/>
    <w:rsid w:val="00C962EF"/>
    <w:rsid w:val="00C9781C"/>
    <w:rsid w:val="00CF7373"/>
    <w:rsid w:val="00D17111"/>
    <w:rsid w:val="00D32377"/>
    <w:rsid w:val="00D45A2D"/>
    <w:rsid w:val="00D93562"/>
    <w:rsid w:val="00D97361"/>
    <w:rsid w:val="00DB2741"/>
    <w:rsid w:val="00DB29C9"/>
    <w:rsid w:val="00E70952"/>
    <w:rsid w:val="00E732AF"/>
    <w:rsid w:val="00EA4221"/>
    <w:rsid w:val="00EC67A3"/>
    <w:rsid w:val="00ED267B"/>
    <w:rsid w:val="00EE5883"/>
    <w:rsid w:val="00F510A1"/>
    <w:rsid w:val="00F72096"/>
    <w:rsid w:val="00F8001E"/>
    <w:rsid w:val="00F92F53"/>
    <w:rsid w:val="00FE46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39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8996C-6A3E-482C-B14F-E60EB1A90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989</Words>
  <Characters>5640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1</cp:lastModifiedBy>
  <cp:revision>6</cp:revision>
  <cp:lastPrinted>2021-11-18T08:52:00Z</cp:lastPrinted>
  <dcterms:created xsi:type="dcterms:W3CDTF">2019-12-02T09:16:00Z</dcterms:created>
  <dcterms:modified xsi:type="dcterms:W3CDTF">2021-11-18T08:53:00Z</dcterms:modified>
</cp:coreProperties>
</file>