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sz w:val="28"/>
          <w:szCs w:val="28"/>
          <w:lang w:eastAsia="ru-RU"/>
        </w:rPr>
        <w:t>Заключение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6C2C5C" w:rsidRPr="004D54C5" w:rsidRDefault="006C2C5C" w:rsidP="00D66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4D54C5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4D54C5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6C2C5C" w:rsidRPr="004D54C5" w:rsidRDefault="006C2C5C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Общественные обсуждения по проекту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рисков причинения вреда (ущерба) охраняемым законом ценностям в области муниципального контроля в сфере благоустройства 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751E4F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» </w:t>
      </w:r>
      <w:r w:rsidRPr="004D54C5">
        <w:rPr>
          <w:rFonts w:ascii="Times New Roman" w:hAnsi="Times New Roman"/>
          <w:sz w:val="28"/>
          <w:szCs w:val="28"/>
          <w:lang w:eastAsia="ru-RU"/>
        </w:rPr>
        <w:t>проводились в  период  с 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/>
          <w:sz w:val="28"/>
          <w:szCs w:val="28"/>
          <w:lang w:eastAsia="ru-RU"/>
        </w:rPr>
        <w:t>______ человек.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общественных  обсуждений  N  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 от  </w:t>
      </w:r>
      <w:r>
        <w:rPr>
          <w:rFonts w:ascii="Times New Roman" w:hAnsi="Times New Roman"/>
          <w:sz w:val="28"/>
          <w:szCs w:val="28"/>
          <w:lang w:eastAsia="ru-RU"/>
        </w:rPr>
        <w:t>02.11.2012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, на основании которого подготовлено заключение о результатах общественных обсуждений. 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/>
          <w:sz w:val="28"/>
          <w:szCs w:val="28"/>
          <w:lang w:eastAsia="ru-RU"/>
        </w:rPr>
        <w:t>____ предложений и замечаний;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2)    от    иных    участников  общественных  обсуждений:  ____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/>
          <w:sz w:val="28"/>
          <w:szCs w:val="28"/>
          <w:lang w:eastAsia="ru-RU"/>
        </w:rPr>
        <w:t>_____ предложений и замечаний.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p w:rsidR="006C2C5C" w:rsidRPr="004D54C5" w:rsidRDefault="006C2C5C" w:rsidP="00E57BA8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4900"/>
        <w:gridCol w:w="4179"/>
      </w:tblGrid>
      <w:tr w:rsidR="006C2C5C" w:rsidRPr="00CF78D6" w:rsidTr="00D663C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6C2C5C" w:rsidRPr="00CF78D6" w:rsidTr="008F3AD6">
        <w:trPr>
          <w:trHeight w:val="2998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Утвердить проект</w:t>
            </w:r>
            <w:r w:rsidRPr="00315CC8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 программы профилактики </w:t>
            </w:r>
            <w:r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рисков причинения вреда (ущерба) охраняемым законом ценностям в области муниципального контроля в сфере благоустройства  </w:t>
            </w:r>
            <w:r w:rsidRPr="00315CC8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 территории </w:t>
            </w:r>
            <w:r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Старочамзинского сельского поселения </w:t>
            </w:r>
            <w:r w:rsidRPr="00315CC8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>Большеигнатовского муниципального района</w:t>
            </w:r>
            <w:r w:rsidRPr="00751E4F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Pr="00315CC8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>на 2022 год</w:t>
            </w:r>
          </w:p>
        </w:tc>
      </w:tr>
    </w:tbl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Выводы по результатам общественных обсуждений: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Направить проект  </w:t>
      </w:r>
      <w:r w:rsidRPr="00D663CA">
        <w:rPr>
          <w:rFonts w:ascii="Times New Roman" w:hAnsi="Times New Roman"/>
          <w:sz w:val="28"/>
          <w:szCs w:val="28"/>
          <w:u w:val="single"/>
          <w:lang w:eastAsia="ru-RU"/>
        </w:rPr>
        <w:t>на утверждение</w:t>
      </w:r>
      <w:r w:rsidRPr="004D54C5">
        <w:rPr>
          <w:rFonts w:ascii="Times New Roman" w:hAnsi="Times New Roman"/>
          <w:sz w:val="28"/>
          <w:szCs w:val="28"/>
          <w:lang w:eastAsia="ru-RU"/>
        </w:rPr>
        <w:t>/на доработку.</w:t>
      </w:r>
    </w:p>
    <w:p w:rsidR="006C2C5C" w:rsidRPr="00D663CA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Pr="004D54C5">
        <w:rPr>
          <w:rFonts w:ascii="Times New Roman" w:hAnsi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 w:rsidRPr="00D663CA">
        <w:rPr>
          <w:rFonts w:ascii="Times New Roman" w:hAnsi="Times New Roman"/>
          <w:sz w:val="24"/>
          <w:szCs w:val="24"/>
          <w:lang w:eastAsia="ru-RU"/>
        </w:rPr>
        <w:t>(нужное подчеркнуть)</w:t>
      </w:r>
    </w:p>
    <w:p w:rsidR="006C2C5C" w:rsidRPr="00D07AD0" w:rsidRDefault="006C2C5C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Зайкина Н.В.</w:t>
      </w:r>
      <w:bookmarkStart w:id="0" w:name="_GoBack"/>
      <w:bookmarkEnd w:id="0"/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D07AD0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–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;</w:t>
      </w:r>
    </w:p>
    <w:p w:rsidR="006C2C5C" w:rsidRPr="00D07AD0" w:rsidRDefault="006C2C5C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Левщанова Г.П..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6C2C5C" w:rsidRPr="004D54C5" w:rsidRDefault="006C2C5C" w:rsidP="00E57BA8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C2C5C" w:rsidRDefault="006C2C5C"/>
    <w:sectPr w:rsidR="006C2C5C" w:rsidSect="00237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3D9C"/>
    <w:rsid w:val="00151D92"/>
    <w:rsid w:val="001A0959"/>
    <w:rsid w:val="0023724D"/>
    <w:rsid w:val="002C3D9C"/>
    <w:rsid w:val="00315CC8"/>
    <w:rsid w:val="004D54C5"/>
    <w:rsid w:val="004D7090"/>
    <w:rsid w:val="006C2C5C"/>
    <w:rsid w:val="00751E4F"/>
    <w:rsid w:val="008F3AD6"/>
    <w:rsid w:val="00CF78D6"/>
    <w:rsid w:val="00D07AD0"/>
    <w:rsid w:val="00D663CA"/>
    <w:rsid w:val="00D76C2B"/>
    <w:rsid w:val="00DA05F9"/>
    <w:rsid w:val="00E57BA8"/>
    <w:rsid w:val="00F01122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A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300</Words>
  <Characters>1710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6</cp:revision>
  <dcterms:created xsi:type="dcterms:W3CDTF">2021-09-29T13:01:00Z</dcterms:created>
  <dcterms:modified xsi:type="dcterms:W3CDTF">2021-12-30T10:28:00Z</dcterms:modified>
</cp:coreProperties>
</file>