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A05" w:rsidRPr="004D54C5" w:rsidRDefault="00051A05" w:rsidP="00D254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  <w:t>Оповещение</w:t>
      </w:r>
    </w:p>
    <w:p w:rsidR="00051A05" w:rsidRPr="004D54C5" w:rsidRDefault="00051A05" w:rsidP="00D254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  <w:t>о начале общественных обсуждений</w:t>
      </w:r>
    </w:p>
    <w:p w:rsidR="00051A05" w:rsidRPr="004D54C5" w:rsidRDefault="00051A05" w:rsidP="00D2544C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51A05" w:rsidRDefault="00051A05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8B6FD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Положением о публичных слушаниях, общественных обсуждениях в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Киржеманском сельском поселении Большеигнатовского муниципального района</w:t>
      </w:r>
      <w:r w:rsidRPr="008B6FD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Республики Мордовия, утвержденным решен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ием Совета депутатов Киржеманского сельского поселения от 26 сентября 2019 года №12,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о назначении общественных обсуждений по проекту: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315CC8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Об утверждении программы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профилактики рисков причинения вреда (ущерба) охраняемым законом ценностям в области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контроля</w:t>
      </w:r>
      <w:r w:rsidRPr="0044110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в сфере благоустройства на территории </w:t>
      </w:r>
      <w:r>
        <w:rPr>
          <w:rFonts w:ascii="Times New Roman" w:hAnsi="Times New Roman" w:cs="Times New Roman"/>
          <w:sz w:val="28"/>
          <w:szCs w:val="28"/>
        </w:rPr>
        <w:t>Киржеманского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 на 2022 год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» (проект постановления</w:t>
      </w:r>
      <w:r w:rsidRPr="00034630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 прилагается)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</w:p>
    <w:p w:rsidR="00051A05" w:rsidRPr="004D54C5" w:rsidRDefault="00051A05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>общественные обсуждения проводятся с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>21г.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по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>ноября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21г.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на официальном сайте по адресу: </w:t>
      </w:r>
      <w:hyperlink r:id="rId4" w:history="1"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 w:rsidRPr="004D54C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51A05" w:rsidRPr="004D54C5" w:rsidRDefault="00051A05" w:rsidP="00F91829">
      <w:pPr>
        <w:pStyle w:val="BodyText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Экспозиция  проекта  проходит  в  здании   </w:t>
      </w: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дминистрации Киржеманского сельского поселения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по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адресу: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>с. Киржеманы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ул. Советская, д.30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с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>21г.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по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>ноября 2021г.</w:t>
      </w:r>
    </w:p>
    <w:p w:rsidR="00051A05" w:rsidRPr="004D54C5" w:rsidRDefault="00051A05" w:rsidP="00F91829">
      <w:pPr>
        <w:pStyle w:val="a"/>
        <w:rPr>
          <w:rFonts w:ascii="Times New Roman" w:hAnsi="Times New Roman" w:cs="Times New Roman"/>
          <w:sz w:val="28"/>
          <w:szCs w:val="28"/>
        </w:rPr>
      </w:pPr>
      <w:r w:rsidRPr="004D54C5">
        <w:rPr>
          <w:rFonts w:ascii="Times New Roman" w:hAnsi="Times New Roman" w:cs="Times New Roman"/>
          <w:sz w:val="28"/>
          <w:szCs w:val="28"/>
        </w:rPr>
        <w:t>Консультации  п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о экспозиции проекта проводятся </w:t>
      </w:r>
      <w:r w:rsidRPr="004D54C5">
        <w:rPr>
          <w:rFonts w:ascii="Times New Roman" w:hAnsi="Times New Roman" w:cs="Times New Roman"/>
          <w:sz w:val="28"/>
          <w:szCs w:val="28"/>
        </w:rPr>
        <w:t xml:space="preserve">в  здании   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дминистрации Киржеманского сельского поселения </w:t>
      </w:r>
      <w:r w:rsidRPr="004D54C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адресу: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>с. Киржеманы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ул. Советская, д.30</w:t>
      </w:r>
      <w:bookmarkEnd w:id="0"/>
      <w:r w:rsidRPr="004D54C5">
        <w:rPr>
          <w:rFonts w:ascii="Times New Roman" w:hAnsi="Times New Roman" w:cs="Times New Roman"/>
          <w:sz w:val="28"/>
          <w:szCs w:val="28"/>
        </w:rPr>
        <w:t xml:space="preserve"> с "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4D54C5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Pr="004D54C5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21г.</w:t>
      </w:r>
      <w:r w:rsidRPr="004D54C5">
        <w:rPr>
          <w:rFonts w:ascii="Times New Roman" w:hAnsi="Times New Roman" w:cs="Times New Roman"/>
          <w:sz w:val="28"/>
          <w:szCs w:val="28"/>
        </w:rPr>
        <w:t xml:space="preserve"> по "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4D54C5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>ноября 2021г.</w:t>
      </w:r>
      <w:r w:rsidRPr="004D54C5">
        <w:rPr>
          <w:rFonts w:ascii="Times New Roman" w:hAnsi="Times New Roman" w:cs="Times New Roman"/>
          <w:sz w:val="28"/>
          <w:szCs w:val="28"/>
        </w:rPr>
        <w:t xml:space="preserve"> с</w:t>
      </w:r>
      <w:r w:rsidRPr="00F91829">
        <w:rPr>
          <w:rFonts w:ascii="Times New Roman" w:hAnsi="Times New Roman" w:cs="Times New Roman"/>
          <w:sz w:val="28"/>
          <w:szCs w:val="28"/>
        </w:rPr>
        <w:t xml:space="preserve"> понедельник - четверг с 8.30 до 16.45 ч., пятница с 8.30 до 16.30 ч.,  перерыв на обед с 13.00 до 14.00 ч., выходные дни - суббота, воскресенье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51A05" w:rsidRPr="004D54C5" w:rsidRDefault="00051A05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Предложения    и   замечания,  касающиеся  проекта,  можно  подавать</w:t>
      </w:r>
    </w:p>
    <w:p w:rsidR="00051A05" w:rsidRPr="004D54C5" w:rsidRDefault="00051A05" w:rsidP="00351D4D">
      <w:pPr>
        <w:pStyle w:val="a"/>
        <w:rPr>
          <w:rFonts w:ascii="Times New Roman" w:hAnsi="Times New Roman" w:cs="Times New Roman"/>
          <w:sz w:val="28"/>
          <w:szCs w:val="28"/>
        </w:rPr>
      </w:pPr>
      <w:r w:rsidRPr="004D54C5">
        <w:rPr>
          <w:rFonts w:ascii="Times New Roman" w:hAnsi="Times New Roman" w:cs="Times New Roman"/>
          <w:sz w:val="28"/>
          <w:szCs w:val="28"/>
        </w:rPr>
        <w:t xml:space="preserve">посредством    официального   сайта  органов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 Киржеманского сельского поселения</w:t>
      </w:r>
      <w:r w:rsidRPr="004D54C5">
        <w:rPr>
          <w:rFonts w:ascii="Times New Roman" w:hAnsi="Times New Roman" w:cs="Times New Roman"/>
          <w:sz w:val="28"/>
          <w:szCs w:val="28"/>
        </w:rPr>
        <w:t xml:space="preserve">,  в письменной форме в адрес рабочей группы с </w:t>
      </w:r>
      <w:r w:rsidRPr="00F91829">
        <w:rPr>
          <w:rFonts w:ascii="Times New Roman" w:hAnsi="Times New Roman" w:cs="Times New Roman"/>
          <w:sz w:val="28"/>
          <w:szCs w:val="28"/>
        </w:rPr>
        <w:t xml:space="preserve"> понедельник - четверг с 8.30 до 16.45 ч.,</w:t>
      </w:r>
      <w:r>
        <w:rPr>
          <w:rFonts w:ascii="Times New Roman" w:hAnsi="Times New Roman" w:cs="Times New Roman"/>
          <w:sz w:val="28"/>
          <w:szCs w:val="28"/>
        </w:rPr>
        <w:t xml:space="preserve"> пятница с 8.30 до 16.30 ч., </w:t>
      </w:r>
      <w:r w:rsidRPr="004D54C5">
        <w:rPr>
          <w:rFonts w:ascii="Times New Roman" w:hAnsi="Times New Roman" w:cs="Times New Roman"/>
          <w:sz w:val="28"/>
          <w:szCs w:val="28"/>
        </w:rPr>
        <w:t xml:space="preserve">в здании 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адресу: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>с. Киржеманы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ул. Советская, д.30,</w:t>
      </w:r>
      <w:r w:rsidRPr="004D54C5">
        <w:rPr>
          <w:rFonts w:ascii="Times New Roman" w:hAnsi="Times New Roman" w:cs="Times New Roman"/>
          <w:sz w:val="28"/>
          <w:szCs w:val="28"/>
        </w:rPr>
        <w:t>а также посредством записи  в  книге  (журнале)   учета   посетителей   экспозиции   проекта, подлежащего рассмотрению на общественных обсуждениях.</w:t>
      </w:r>
    </w:p>
    <w:p w:rsidR="00051A05" w:rsidRPr="004D54C5" w:rsidRDefault="00051A05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Проект,  подлежащий  рассмотрению  на  общественных  обсуждениях,  и информационные  материалы  к  нему  размещены  на  официальном  сайте  по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следующему адресу: </w:t>
      </w:r>
      <w:hyperlink r:id="rId5" w:history="1"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 w:rsidRPr="004D54C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51A05" w:rsidRPr="004D54C5" w:rsidRDefault="00051A05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Участники    общественных  обсуждений  обязаны  указывать  следующие сведения:</w:t>
      </w:r>
    </w:p>
    <w:p w:rsidR="00051A05" w:rsidRPr="004D54C5" w:rsidRDefault="00051A05" w:rsidP="00D254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фамилию,  имя,  отчество  (при  наличии), дату рождения, адрес места жительства  (регистрации), реквизиты документа, удостоверяющего личность, -    для    физических    лиц,  </w:t>
      </w:r>
    </w:p>
    <w:p w:rsidR="00051A05" w:rsidRDefault="00051A05" w:rsidP="0031731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наименование,  основной  государственный регистрационный  номер,  место нахождени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я и адрес - для юридических лиц.</w:t>
      </w:r>
    </w:p>
    <w:p w:rsidR="00051A05" w:rsidRDefault="00051A05" w:rsidP="0031731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51A05" w:rsidRDefault="00051A05" w:rsidP="0031731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51A05" w:rsidRDefault="00051A05" w:rsidP="0031731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51A05" w:rsidRDefault="00051A05" w:rsidP="0031731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51A05" w:rsidRDefault="00051A05" w:rsidP="0031731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51A05" w:rsidRPr="00317319" w:rsidRDefault="00051A05" w:rsidP="0031731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51A05" w:rsidRDefault="00051A05" w:rsidP="00D254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51A05" w:rsidRDefault="00051A05" w:rsidP="00D254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51A05" w:rsidRDefault="00051A05" w:rsidP="001720E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EC6F76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6.5pt;visibility:visible">
            <v:imagedata r:id="rId6" o:title=""/>
          </v:shape>
        </w:pict>
      </w:r>
    </w:p>
    <w:p w:rsidR="00051A05" w:rsidRDefault="00051A05" w:rsidP="00351D4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51A05" w:rsidRPr="004D54C5" w:rsidRDefault="00051A05" w:rsidP="00351D4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проект</w:t>
      </w:r>
    </w:p>
    <w:p w:rsidR="00051A05" w:rsidRPr="006A19C8" w:rsidRDefault="00051A05" w:rsidP="001720E2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  <w:r w:rsidRPr="006A19C8">
        <w:rPr>
          <w:rFonts w:ascii="Times New Roman" w:hAnsi="Times New Roman" w:cs="Times New Roman"/>
          <w:b/>
          <w:bCs/>
          <w:sz w:val="40"/>
          <w:szCs w:val="40"/>
          <w:lang w:eastAsia="ru-RU"/>
        </w:rPr>
        <w:t xml:space="preserve">Администрация </w:t>
      </w:r>
      <w:r>
        <w:rPr>
          <w:rFonts w:ascii="Times New Roman" w:hAnsi="Times New Roman" w:cs="Times New Roman"/>
          <w:b/>
          <w:bCs/>
          <w:sz w:val="40"/>
          <w:szCs w:val="40"/>
          <w:lang w:eastAsia="ru-RU"/>
        </w:rPr>
        <w:t xml:space="preserve">Киржеманского сельского поселения </w:t>
      </w:r>
      <w:r w:rsidRPr="006A19C8">
        <w:rPr>
          <w:rFonts w:ascii="Times New Roman" w:hAnsi="Times New Roman" w:cs="Times New Roman"/>
          <w:b/>
          <w:bCs/>
          <w:sz w:val="40"/>
          <w:szCs w:val="40"/>
          <w:lang w:eastAsia="ru-RU"/>
        </w:rPr>
        <w:t>Большеигнатовского муниципального района Республики  Мордовия</w:t>
      </w:r>
    </w:p>
    <w:p w:rsidR="00051A05" w:rsidRPr="006A19C8" w:rsidRDefault="00051A05" w:rsidP="001720E2">
      <w:pPr>
        <w:keepNext/>
        <w:suppressAutoHyphens/>
        <w:spacing w:after="0" w:line="240" w:lineRule="auto"/>
        <w:outlineLvl w:val="1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051A05" w:rsidRPr="006A19C8" w:rsidRDefault="00051A05" w:rsidP="001720E2">
      <w:pPr>
        <w:keepNext/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hAnsi="Times New Roman" w:cs="Times New Roman"/>
          <w:b/>
          <w:bCs/>
          <w:sz w:val="32"/>
          <w:szCs w:val="32"/>
          <w:lang w:eastAsia="ar-SA"/>
        </w:rPr>
      </w:pPr>
      <w:r w:rsidRPr="006A19C8">
        <w:rPr>
          <w:rFonts w:ascii="Times New Roman" w:hAnsi="Times New Roman" w:cs="Times New Roman"/>
          <w:b/>
          <w:bCs/>
          <w:sz w:val="32"/>
          <w:szCs w:val="32"/>
          <w:lang w:eastAsia="ar-SA"/>
        </w:rPr>
        <w:t>ПОСТАНОВЛЕНИЕ</w:t>
      </w:r>
    </w:p>
    <w:p w:rsidR="00051A05" w:rsidRPr="006A19C8" w:rsidRDefault="00051A05" w:rsidP="001720E2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51A05" w:rsidRPr="006A19C8" w:rsidRDefault="00051A05" w:rsidP="001720E2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51A05" w:rsidRPr="006A19C8" w:rsidRDefault="00051A05" w:rsidP="001720E2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6A19C8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eastAsia="ru-RU"/>
        </w:rPr>
        <w:t>от _______________</w:t>
      </w:r>
      <w:r w:rsidRPr="006A19C8">
        <w:rPr>
          <w:rFonts w:ascii="Times New Roman" w:hAnsi="Times New Roman" w:cs="Times New Roman"/>
          <w:sz w:val="28"/>
          <w:szCs w:val="28"/>
          <w:lang w:eastAsia="ru-RU"/>
        </w:rPr>
        <w:t xml:space="preserve"> 2021 г.                                                              № </w:t>
      </w:r>
      <w:r>
        <w:rPr>
          <w:rFonts w:ascii="Times New Roman" w:hAnsi="Times New Roman" w:cs="Times New Roman"/>
          <w:sz w:val="28"/>
          <w:szCs w:val="28"/>
          <w:lang w:eastAsia="ru-RU"/>
        </w:rPr>
        <w:t>_____</w:t>
      </w:r>
    </w:p>
    <w:p w:rsidR="00051A05" w:rsidRPr="006A19C8" w:rsidRDefault="00051A05" w:rsidP="001720E2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51A05" w:rsidRDefault="00051A05" w:rsidP="001720E2">
      <w:pPr>
        <w:spacing w:after="0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 w:rsidRPr="006A19C8">
        <w:rPr>
          <w:rFonts w:ascii="Times New Roman" w:hAnsi="Times New Roman" w:cs="Times New Roman"/>
          <w:sz w:val="20"/>
          <w:szCs w:val="20"/>
          <w:lang w:eastAsia="ru-RU"/>
        </w:rPr>
        <w:t xml:space="preserve">с. </w:t>
      </w:r>
      <w:r>
        <w:rPr>
          <w:rFonts w:ascii="Times New Roman" w:hAnsi="Times New Roman" w:cs="Times New Roman"/>
          <w:sz w:val="20"/>
          <w:szCs w:val="20"/>
          <w:lang w:eastAsia="ru-RU"/>
        </w:rPr>
        <w:t>Киржеманы</w:t>
      </w:r>
    </w:p>
    <w:p w:rsidR="00051A05" w:rsidRDefault="00051A05" w:rsidP="00F63B51">
      <w:pPr>
        <w:spacing w:after="0" w:line="240" w:lineRule="auto"/>
        <w:ind w:right="3401"/>
        <w:jc w:val="both"/>
        <w:rPr>
          <w:rFonts w:ascii="Times New Roman" w:hAnsi="Times New Roman" w:cs="Times New Roman"/>
          <w:sz w:val="28"/>
          <w:szCs w:val="28"/>
        </w:rPr>
      </w:pPr>
      <w:r w:rsidRPr="0044110A">
        <w:rPr>
          <w:rFonts w:ascii="Times New Roman" w:hAnsi="Times New Roman" w:cs="Times New Roman"/>
          <w:sz w:val="28"/>
          <w:szCs w:val="28"/>
        </w:rPr>
        <w:t xml:space="preserve">Об утверждении Программы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Киржеманского сельского поселения Большеигнатовского муниципального района </w:t>
      </w:r>
      <w:r w:rsidRPr="0044110A">
        <w:rPr>
          <w:rFonts w:ascii="Times New Roman" w:hAnsi="Times New Roman" w:cs="Times New Roman"/>
          <w:sz w:val="28"/>
          <w:szCs w:val="28"/>
        </w:rPr>
        <w:t>на 2022 год</w:t>
      </w:r>
    </w:p>
    <w:p w:rsidR="00051A05" w:rsidRPr="0044110A" w:rsidRDefault="00051A05" w:rsidP="00F63B5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51A05" w:rsidRDefault="00051A05" w:rsidP="00F63B51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В соответствии со статьей 44 Федерального закона от 31 июля 2020 года        № 248-ФЗ «О государственном контроле (надзоре) и муниципальном контроле в Российской Федерации»,</w:t>
      </w:r>
      <w:r w:rsidRPr="00441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постановлением Правительства Российской Федерации от 25.06.2021 № 990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>
        <w:rPr>
          <w:rFonts w:ascii="Times New Roman" w:hAnsi="Times New Roman" w:cs="Times New Roman"/>
          <w:sz w:val="28"/>
          <w:szCs w:val="28"/>
        </w:rPr>
        <w:t>, А</w:t>
      </w:r>
      <w:r w:rsidRPr="003C5A09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>Киржеманского</w:t>
      </w:r>
      <w:r w:rsidRPr="003C5A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3C5A09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 </w:t>
      </w:r>
      <w:r w:rsidRPr="003C5A09">
        <w:rPr>
          <w:rFonts w:ascii="Times New Roman" w:hAnsi="Times New Roman" w:cs="Times New Roman"/>
          <w:b/>
          <w:bCs/>
          <w:sz w:val="28"/>
          <w:szCs w:val="28"/>
        </w:rPr>
        <w:t>постановляет</w:t>
      </w:r>
      <w:r w:rsidRPr="003C5A09">
        <w:rPr>
          <w:rFonts w:ascii="Times New Roman" w:hAnsi="Times New Roman" w:cs="Times New Roman"/>
          <w:sz w:val="28"/>
          <w:szCs w:val="28"/>
        </w:rPr>
        <w:t>:</w:t>
      </w:r>
    </w:p>
    <w:p w:rsidR="00051A05" w:rsidRDefault="00051A05" w:rsidP="00F63B51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051A05" w:rsidRPr="0044110A" w:rsidRDefault="00051A05" w:rsidP="00F63B5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1. Утвердить П</w:t>
      </w:r>
      <w:r w:rsidRPr="00441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рограмму профилактики рисков причинения вреда (ущерба) охраняемым законом ценностям в области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контроля</w:t>
      </w:r>
      <w:r w:rsidRPr="0044110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в сфере благоустройства на территории </w:t>
      </w:r>
      <w:r>
        <w:rPr>
          <w:rFonts w:ascii="Times New Roman" w:hAnsi="Times New Roman" w:cs="Times New Roman"/>
          <w:sz w:val="28"/>
          <w:szCs w:val="28"/>
        </w:rPr>
        <w:t>Киржеманского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 на 2022 год согласно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приложению.</w:t>
      </w:r>
    </w:p>
    <w:p w:rsidR="00051A05" w:rsidRPr="0044110A" w:rsidRDefault="00051A05" w:rsidP="00F63B51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 Настоящее п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остановление вступает в силу </w:t>
      </w:r>
      <w:r>
        <w:rPr>
          <w:rFonts w:ascii="Times New Roman" w:hAnsi="Times New Roman" w:cs="Times New Roman"/>
          <w:color w:val="000000"/>
          <w:sz w:val="28"/>
          <w:szCs w:val="28"/>
        </w:rPr>
        <w:t>после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 его официального опубликования. </w:t>
      </w:r>
    </w:p>
    <w:p w:rsidR="00051A05" w:rsidRDefault="00051A05" w:rsidP="00F63B51">
      <w:pPr>
        <w:pStyle w:val="ListParagraph"/>
        <w:spacing w:after="0"/>
        <w:ind w:left="735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051A05" w:rsidRDefault="00051A05" w:rsidP="00F63B51">
      <w:pPr>
        <w:pStyle w:val="ListParagraph"/>
        <w:spacing w:after="0"/>
        <w:ind w:left="0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Киржеманского </w:t>
      </w:r>
    </w:p>
    <w:p w:rsidR="00051A05" w:rsidRDefault="00051A05" w:rsidP="00F63B51">
      <w:pPr>
        <w:pStyle w:val="ListParagraph"/>
        <w:spacing w:after="0"/>
        <w:ind w:left="0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Н.А.Козырев</w:t>
      </w:r>
    </w:p>
    <w:p w:rsidR="00051A05" w:rsidRPr="0044110A" w:rsidRDefault="00051A05" w:rsidP="00F63B51">
      <w:pPr>
        <w:tabs>
          <w:tab w:val="num" w:pos="200"/>
        </w:tabs>
        <w:spacing w:after="0" w:line="240" w:lineRule="auto"/>
        <w:ind w:left="4253"/>
        <w:jc w:val="right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44110A">
        <w:rPr>
          <w:rFonts w:ascii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РИЛОЖЕНИЕ</w:t>
      </w:r>
    </w:p>
    <w:p w:rsidR="00051A05" w:rsidRDefault="00051A05" w:rsidP="00F63B51">
      <w:pPr>
        <w:spacing w:after="0" w:line="240" w:lineRule="auto"/>
        <w:ind w:left="425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 постановлению а</w:t>
      </w:r>
      <w:r w:rsidRPr="0044110A">
        <w:rPr>
          <w:rFonts w:ascii="Times New Roman" w:hAnsi="Times New Roman" w:cs="Times New Roman"/>
          <w:color w:val="000000"/>
          <w:sz w:val="24"/>
          <w:szCs w:val="24"/>
        </w:rPr>
        <w:t xml:space="preserve">дминистрации </w:t>
      </w:r>
      <w:r w:rsidRPr="005D6506">
        <w:rPr>
          <w:rFonts w:ascii="Times New Roman" w:hAnsi="Times New Roman" w:cs="Times New Roman"/>
          <w:sz w:val="24"/>
          <w:szCs w:val="24"/>
        </w:rPr>
        <w:t>Киржеманского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Большеигнатовского муниципального района </w:t>
      </w:r>
    </w:p>
    <w:p w:rsidR="00051A05" w:rsidRPr="0044110A" w:rsidRDefault="00051A05" w:rsidP="00F63B51">
      <w:pPr>
        <w:spacing w:after="0" w:line="240" w:lineRule="auto"/>
        <w:ind w:left="425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D5213C">
        <w:rPr>
          <w:rFonts w:ascii="Times New Roman" w:hAnsi="Times New Roman" w:cs="Times New Roman"/>
          <w:color w:val="000000"/>
          <w:sz w:val="24"/>
          <w:szCs w:val="24"/>
        </w:rPr>
        <w:t>Об утверждении Программы профилактики рисков причинения вреда (ущерба) охраняемым законом ценностям в области муниципального контроля в сфере благоустройства на территории Большеигнатовского сельского поселения Большеигнатовского муниципально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го района на </w:t>
      </w:r>
      <w:r w:rsidRPr="00D5213C">
        <w:rPr>
          <w:rFonts w:ascii="Times New Roman" w:hAnsi="Times New Roman" w:cs="Times New Roman"/>
          <w:color w:val="000000"/>
          <w:sz w:val="24"/>
          <w:szCs w:val="24"/>
        </w:rPr>
        <w:t>2022 год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44110A">
        <w:rPr>
          <w:rFonts w:ascii="Times New Roman" w:hAnsi="Times New Roman" w:cs="Times New Roman"/>
          <w:color w:val="000000"/>
          <w:sz w:val="24"/>
          <w:szCs w:val="24"/>
        </w:rPr>
        <w:t>2021</w:t>
      </w:r>
      <w:r>
        <w:rPr>
          <w:rFonts w:ascii="Times New Roman" w:hAnsi="Times New Roman" w:cs="Times New Roman"/>
          <w:color w:val="000000"/>
          <w:sz w:val="24"/>
          <w:szCs w:val="24"/>
        </w:rPr>
        <w:t>г.</w:t>
      </w:r>
      <w:r w:rsidRPr="0044110A">
        <w:rPr>
          <w:rFonts w:ascii="Times New Roman" w:hAnsi="Times New Roman" w:cs="Times New Roman"/>
          <w:color w:val="000000"/>
          <w:sz w:val="24"/>
          <w:szCs w:val="24"/>
        </w:rPr>
        <w:t xml:space="preserve"> № </w:t>
      </w:r>
      <w:r>
        <w:rPr>
          <w:rFonts w:ascii="Times New Roman" w:hAnsi="Times New Roman" w:cs="Times New Roman"/>
          <w:color w:val="000000"/>
          <w:sz w:val="24"/>
          <w:szCs w:val="24"/>
        </w:rPr>
        <w:t>____</w:t>
      </w:r>
    </w:p>
    <w:p w:rsidR="00051A05" w:rsidRPr="0044110A" w:rsidRDefault="00051A05" w:rsidP="00F63B51">
      <w:pPr>
        <w:shd w:val="clear" w:color="auto" w:fill="FFFFFF"/>
        <w:spacing w:after="0" w:line="240" w:lineRule="auto"/>
        <w:ind w:left="425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051A05" w:rsidRPr="0044110A" w:rsidRDefault="00051A05" w:rsidP="00F63B5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051A05" w:rsidRPr="0044110A" w:rsidRDefault="00051A05" w:rsidP="00F63B5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vertAlign w:val="superscript"/>
        </w:rPr>
      </w:pPr>
      <w:r w:rsidRPr="0044110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r w:rsidRPr="0044110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рограмма профилактики рисков причинения вреда (ущерба) охраняемым законом ценностям в области</w:t>
      </w:r>
      <w:r w:rsidRPr="0044110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контроля</w:t>
      </w:r>
      <w:r w:rsidRPr="0044110A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 сфере благоустройства на территории </w:t>
      </w:r>
      <w:r w:rsidRPr="004D7767">
        <w:rPr>
          <w:rFonts w:ascii="Times New Roman" w:hAnsi="Times New Roman" w:cs="Times New Roman"/>
          <w:b/>
          <w:bCs/>
          <w:sz w:val="28"/>
          <w:szCs w:val="28"/>
        </w:rPr>
        <w:t>Киржеманского</w:t>
      </w:r>
      <w:r w:rsidRPr="004D776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сельского поселения Большеигнатовского муниципального района</w:t>
      </w:r>
    </w:p>
    <w:p w:rsidR="00051A05" w:rsidRPr="0044110A" w:rsidRDefault="00051A05" w:rsidP="00F63B5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на 2022 год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51A05" w:rsidRPr="0044110A" w:rsidRDefault="00051A05" w:rsidP="00F63B5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51A05" w:rsidRPr="0044110A" w:rsidRDefault="00051A05" w:rsidP="00F63B5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1. 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r>
        <w:rPr>
          <w:rFonts w:ascii="Times New Roman" w:hAnsi="Times New Roman" w:cs="Times New Roman"/>
          <w:sz w:val="28"/>
          <w:szCs w:val="28"/>
        </w:rPr>
        <w:t>Киржеманского</w:t>
      </w:r>
      <w:r w:rsidRPr="00D5213C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на 2022 год (далее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– Программа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профилактики).</w:t>
      </w:r>
    </w:p>
    <w:p w:rsidR="00051A05" w:rsidRPr="0044110A" w:rsidRDefault="00051A05" w:rsidP="00F63B5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1.1. Анализ текущего состояния осуществления вида контроля. </w:t>
      </w:r>
    </w:p>
    <w:p w:rsidR="00051A05" w:rsidRPr="0044110A" w:rsidRDefault="00051A05" w:rsidP="00F63B5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С принятием </w:t>
      </w:r>
      <w:r w:rsidRPr="00441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Федерального закона от 11 июня 2021 года № 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 (далее – Федеральный закон № 170-ФЗ) к предмету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муниципального контроля</w:t>
      </w:r>
      <w:r w:rsidRPr="0044110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в сфере благоустройства было отнесено соблюдение юридическими лицами, индивидуальными предпринимателями, гражданами (далее – контролируемые лица) </w:t>
      </w:r>
      <w:r w:rsidRPr="00441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Правил благоустройства территории </w:t>
      </w:r>
      <w:r>
        <w:rPr>
          <w:rFonts w:ascii="Times New Roman" w:hAnsi="Times New Roman" w:cs="Times New Roman"/>
          <w:sz w:val="28"/>
          <w:szCs w:val="28"/>
        </w:rPr>
        <w:t>Киржеманского</w:t>
      </w:r>
      <w:r w:rsidRPr="00D5213C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 (далее – Правила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благоустройства)</w:t>
      </w:r>
      <w:r w:rsidRPr="00441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51A05" w:rsidRPr="0044110A" w:rsidRDefault="00051A05" w:rsidP="00F63B5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До принятия Федерального закона № 170-ФЗ контроль в сфере благоустройства не осуществлялся на системной основе в соответствии с </w:t>
      </w:r>
      <w:r w:rsidRPr="00441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Контроль за соблюдением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 Правил благоустройства</w:t>
      </w:r>
      <w:r w:rsidRPr="0044110A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осуществлялся исключительно в соответствии с законодательством об административных правонарушениях на предмет выявления признаков административных правонарушений в сфере благоустройства. </w:t>
      </w:r>
    </w:p>
    <w:p w:rsidR="00051A05" w:rsidRPr="0044110A" w:rsidRDefault="00051A05" w:rsidP="00F63B5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В ряде случаев лица, виновные в нарушении Правил благоустройства, были привлечены к административной ответственности.</w:t>
      </w:r>
    </w:p>
    <w:p w:rsidR="00051A05" w:rsidRPr="0044110A" w:rsidRDefault="00051A05" w:rsidP="00F63B5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1.2. Описание текущего развития профилактической деятельности контрольного органа.</w:t>
      </w:r>
    </w:p>
    <w:p w:rsidR="00051A05" w:rsidRPr="004D7767" w:rsidRDefault="00051A05" w:rsidP="00F63B5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yellow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Профилактическая деятельность в соответствии с </w:t>
      </w:r>
      <w:r w:rsidRPr="00441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</w:r>
      <w:r w:rsidRPr="00B737AA">
        <w:rPr>
          <w:rFonts w:ascii="Times New Roman" w:hAnsi="Times New Roman" w:cs="Times New Roman"/>
          <w:color w:val="000000"/>
          <w:sz w:val="28"/>
          <w:szCs w:val="28"/>
        </w:rPr>
        <w:t>Администрацией Киржеманского сельского поселения Большеигнатовского муниципального района (далее также – Администрация или контрольный орган) на системной основе</w:t>
      </w:r>
      <w:r w:rsidRPr="00B73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осуществлялась</w:t>
      </w:r>
      <w:r w:rsidRPr="00B737A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51A05" w:rsidRPr="0044110A" w:rsidRDefault="00051A05" w:rsidP="00F63B5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1.3. К проблемам, на решение которых направлена Программа профилактики, относятся случаи:</w:t>
      </w:r>
    </w:p>
    <w:p w:rsidR="00051A05" w:rsidRPr="0044110A" w:rsidRDefault="00051A05" w:rsidP="00F63B51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>1) ненадлежащего содержания прилегающих территорий;</w:t>
      </w:r>
    </w:p>
    <w:p w:rsidR="00051A05" w:rsidRPr="0044110A" w:rsidRDefault="00051A05" w:rsidP="00F63B51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2)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несвоевременной </w:t>
      </w:r>
      <w:r w:rsidRPr="0044110A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очистки кровель зданий, сооружений от снега, наледи и сосулек; </w:t>
      </w:r>
    </w:p>
    <w:p w:rsidR="00051A05" w:rsidRPr="0044110A" w:rsidRDefault="00051A05" w:rsidP="00F63B51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3) складирования твердых коммунальных отходов вне выделенных для такого складирования мест;</w:t>
      </w:r>
    </w:p>
    <w:p w:rsidR="00051A05" w:rsidRPr="0044110A" w:rsidRDefault="00051A05" w:rsidP="00F63B51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4) выгула животных и </w:t>
      </w:r>
      <w:r w:rsidRPr="0044110A">
        <w:rPr>
          <w:rFonts w:ascii="Times New Roman" w:hAnsi="Times New Roman" w:cs="Times New Roman"/>
          <w:sz w:val="28"/>
          <w:szCs w:val="28"/>
        </w:rPr>
        <w:t>выпаса сельскохозяйственных животных и птиц на территориях общего пользования.</w:t>
      </w:r>
    </w:p>
    <w:p w:rsidR="00051A05" w:rsidRPr="0044110A" w:rsidRDefault="00051A05" w:rsidP="00F63B51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>Наиболее распространенными причинами перечисленных нарушений являются отсутствие у отдельных граждан экологической культуры, стремления к сохранению чистоты, а также стремление к экономии ресурсов, необходимых для систематического проведения мероприятий, направленных на создание комфортных условий проживания и сохранность окружающей среды.</w:t>
      </w:r>
    </w:p>
    <w:p w:rsidR="00051A05" w:rsidRPr="0044110A" w:rsidRDefault="00051A05" w:rsidP="00F63B51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>В ряде случаев у граждан отсутствует представление о размерах административных штрафов, подлежащих уплате в случае нарушения Правил благоустройства.</w:t>
      </w:r>
    </w:p>
    <w:p w:rsidR="00051A05" w:rsidRPr="0044110A" w:rsidRDefault="00051A05" w:rsidP="00F63B51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44110A">
        <w:rPr>
          <w:rFonts w:ascii="Times New Roman" w:hAnsi="Times New Roman" w:cs="Times New Roman"/>
          <w:sz w:val="28"/>
          <w:szCs w:val="28"/>
          <w:lang w:eastAsia="zh-CN"/>
        </w:rPr>
        <w:t>Мероприятия Программы профилактики</w:t>
      </w:r>
      <w:r w:rsidRPr="0044110A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 будут способствовать </w:t>
      </w:r>
      <w:r w:rsidRPr="0044110A">
        <w:rPr>
          <w:rFonts w:ascii="Times New Roman" w:hAnsi="Times New Roman" w:cs="Times New Roman"/>
          <w:sz w:val="28"/>
          <w:szCs w:val="28"/>
          <w:lang w:eastAsia="zh-CN"/>
        </w:rPr>
        <w:t xml:space="preserve">частичному решению обозначенных проблем в связи с повышением информированности контролируемых лиц относительно последствий нарушения обязательных требований и способов устранения нарушений предусмотренными законодательством и муниципальными правовыми актами способами. </w:t>
      </w:r>
    </w:p>
    <w:p w:rsidR="00051A05" w:rsidRPr="0044110A" w:rsidRDefault="00051A05" w:rsidP="00F63B5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051A05" w:rsidRPr="0044110A" w:rsidRDefault="00051A05" w:rsidP="00F63B5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2. Цели и задачи реализации Программы профилактики</w:t>
      </w:r>
    </w:p>
    <w:p w:rsidR="00051A05" w:rsidRPr="0044110A" w:rsidRDefault="00051A05" w:rsidP="00F63B5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2.1. Целями профилактики рисков причинения вреда (ущерба) охраняемым законом ценностям являются:</w:t>
      </w:r>
    </w:p>
    <w:p w:rsidR="00051A05" w:rsidRPr="0044110A" w:rsidRDefault="00051A05" w:rsidP="00F63B5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1) стимулирование добросовестного соблюдения обязательных требований всеми контролируемыми лицами;</w:t>
      </w:r>
    </w:p>
    <w:p w:rsidR="00051A05" w:rsidRPr="0044110A" w:rsidRDefault="00051A05" w:rsidP="00F63B5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051A05" w:rsidRPr="0044110A" w:rsidRDefault="00051A05" w:rsidP="00F63B5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051A05" w:rsidRPr="0044110A" w:rsidRDefault="00051A05" w:rsidP="00F63B5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2.2. Для достижения целей профилактики рисков причинения вреда (ущерба) охраняемым законом ценностям выполняются следующие задачи:</w:t>
      </w:r>
    </w:p>
    <w:p w:rsidR="00051A05" w:rsidRPr="0044110A" w:rsidRDefault="00051A05" w:rsidP="00F63B5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1) анализ выявленных в результате проведения муниципального контроля</w:t>
      </w:r>
      <w:r w:rsidRPr="0044110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в сфере благоустройства нарушений обязательных требований</w:t>
      </w:r>
      <w:r w:rsidRPr="0044110A">
        <w:rPr>
          <w:rFonts w:ascii="Times New Roman" w:hAnsi="Times New Roman" w:cs="Times New Roman"/>
          <w:sz w:val="28"/>
          <w:szCs w:val="28"/>
        </w:rPr>
        <w:t>;</w:t>
      </w:r>
    </w:p>
    <w:p w:rsidR="00051A05" w:rsidRPr="0044110A" w:rsidRDefault="00051A05" w:rsidP="00F63B5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10A">
        <w:rPr>
          <w:rFonts w:ascii="Times New Roman" w:hAnsi="Times New Roman" w:cs="Times New Roman"/>
          <w:sz w:val="28"/>
          <w:szCs w:val="28"/>
        </w:rPr>
        <w:t>2) оценка состояния подконтрольной среды (оценка возможной угрозы причинения вреда жизни, здоровью граждан) и установление зависимости видов и интенсивности профилактических мероприятий с учетом состояния подконтрольной среды;</w:t>
      </w:r>
    </w:p>
    <w:p w:rsidR="00051A05" w:rsidRPr="0044110A" w:rsidRDefault="00051A05" w:rsidP="00F63B5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10A">
        <w:rPr>
          <w:rFonts w:ascii="Times New Roman" w:hAnsi="Times New Roman" w:cs="Times New Roman"/>
          <w:sz w:val="28"/>
          <w:szCs w:val="28"/>
        </w:rPr>
        <w:t>3) организация и проведение профилактических мероприятий с учетом состояния подконтрольной среды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 и анализа выявленных в результате проведения муниципального контроля</w:t>
      </w:r>
      <w:r w:rsidRPr="0044110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в сфере благоустройства нарушений обязательных требований</w:t>
      </w:r>
      <w:r w:rsidRPr="0044110A">
        <w:rPr>
          <w:rFonts w:ascii="Times New Roman" w:hAnsi="Times New Roman" w:cs="Times New Roman"/>
          <w:sz w:val="28"/>
          <w:szCs w:val="28"/>
        </w:rPr>
        <w:t>.</w:t>
      </w:r>
    </w:p>
    <w:p w:rsidR="00051A05" w:rsidRPr="0044110A" w:rsidRDefault="00051A05" w:rsidP="00F63B5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</w:rPr>
      </w:pPr>
    </w:p>
    <w:p w:rsidR="00051A05" w:rsidRPr="0044110A" w:rsidRDefault="00051A05" w:rsidP="00F63B5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3. Перечень профилактических мероприятий, сроки (периодичность) их проведения</w:t>
      </w:r>
    </w:p>
    <w:p w:rsidR="00051A05" w:rsidRPr="0044110A" w:rsidRDefault="00051A05" w:rsidP="00F63B51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3.1. Перечень профилактических мероприятий, сроки (периодичность) их проведения представлены в таблице.</w:t>
      </w:r>
    </w:p>
    <w:p w:rsidR="00051A05" w:rsidRPr="0044110A" w:rsidRDefault="00051A05" w:rsidP="00F63B51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10008" w:type="dxa"/>
        <w:tblInd w:w="-106" w:type="dxa"/>
        <w:tblLook w:val="00A0"/>
      </w:tblPr>
      <w:tblGrid>
        <w:gridCol w:w="490"/>
        <w:gridCol w:w="2646"/>
        <w:gridCol w:w="3122"/>
        <w:gridCol w:w="1990"/>
        <w:gridCol w:w="1760"/>
      </w:tblGrid>
      <w:tr w:rsidR="00051A05" w:rsidRPr="00A959A9" w:rsidTr="00F63B51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51A05" w:rsidRPr="0044110A" w:rsidRDefault="00051A05" w:rsidP="009331E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51A05" w:rsidRPr="0044110A" w:rsidRDefault="00051A05" w:rsidP="009331E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 мероприятия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51A05" w:rsidRPr="0044110A" w:rsidRDefault="00051A05" w:rsidP="009331E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Содержание мероприятия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51A05" w:rsidRPr="0044110A" w:rsidRDefault="00051A05" w:rsidP="009331E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51A05" w:rsidRPr="0044110A" w:rsidRDefault="00051A05" w:rsidP="009331E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Ответственный за реализацию мероприятия исполнитель</w:t>
            </w:r>
          </w:p>
        </w:tc>
      </w:tr>
      <w:tr w:rsidR="00051A05" w:rsidRPr="00A959A9" w:rsidTr="00F63B51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44110A" w:rsidRDefault="00051A05" w:rsidP="009331E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44110A" w:rsidRDefault="00051A05" w:rsidP="009331E5">
            <w:pPr>
              <w:shd w:val="clear" w:color="auto" w:fill="FFFFFF"/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Информирование контролируемых и иных лиц по вопросам соблюдения обязательных требований </w:t>
            </w:r>
          </w:p>
          <w:p w:rsidR="00051A05" w:rsidRPr="0044110A" w:rsidRDefault="00051A05" w:rsidP="009331E5">
            <w:pPr>
              <w:shd w:val="clear" w:color="auto" w:fill="FFFFFF"/>
              <w:spacing w:after="0" w:line="256" w:lineRule="auto"/>
              <w:ind w:firstLine="18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44110A" w:rsidRDefault="00051A05" w:rsidP="009331E5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Размещение сведений по вопросам соблюдения обязательных 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ребований на официальном сайте А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дминистрации </w:t>
            </w:r>
          </w:p>
          <w:p w:rsidR="00051A05" w:rsidRPr="0044110A" w:rsidRDefault="00051A05" w:rsidP="009331E5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51A05" w:rsidRPr="0044110A" w:rsidRDefault="00051A05" w:rsidP="009331E5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Default="00051A05" w:rsidP="009331E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Ежегодно,</w:t>
            </w:r>
          </w:p>
          <w:p w:rsidR="00051A05" w:rsidRPr="0044110A" w:rsidRDefault="00051A05" w:rsidP="009331E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44110A" w:rsidRDefault="00051A05" w:rsidP="009331E5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Киржеманского сельского поселения</w:t>
            </w:r>
          </w:p>
        </w:tc>
      </w:tr>
      <w:tr w:rsidR="00051A05" w:rsidRPr="00A959A9" w:rsidTr="00F63B5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1A05" w:rsidRPr="0044110A" w:rsidRDefault="00051A05" w:rsidP="009331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1A05" w:rsidRPr="0044110A" w:rsidRDefault="00051A05" w:rsidP="009331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44110A" w:rsidRDefault="00051A05" w:rsidP="009331E5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Размещение сведений по вопросам соблюдения обязательных требований в средствах массовой информации</w:t>
            </w:r>
          </w:p>
          <w:p w:rsidR="00051A05" w:rsidRPr="0044110A" w:rsidRDefault="00051A05" w:rsidP="009331E5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44110A" w:rsidRDefault="00051A05" w:rsidP="009331E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1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A959A9" w:rsidRDefault="00051A05" w:rsidP="009331E5">
            <w:r w:rsidRPr="00B26B94">
              <w:rPr>
                <w:rFonts w:ascii="Times New Roman" w:hAnsi="Times New Roman" w:cs="Times New Roman"/>
                <w:sz w:val="24"/>
                <w:szCs w:val="24"/>
              </w:rPr>
              <w:t>Администрация Киржеманского сельского поселения</w:t>
            </w:r>
          </w:p>
        </w:tc>
      </w:tr>
      <w:tr w:rsidR="00051A05" w:rsidRPr="00A959A9" w:rsidTr="00F63B5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1A05" w:rsidRPr="0044110A" w:rsidRDefault="00051A05" w:rsidP="009331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1A05" w:rsidRPr="0044110A" w:rsidRDefault="00051A05" w:rsidP="009331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44110A" w:rsidRDefault="00051A05" w:rsidP="009331E5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 Размещение сведений по вопросам соблюдения обязательных требований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 личных кабинетах контролируемых лиц в государственных информационных системах (при их наличии)</w:t>
            </w:r>
          </w:p>
          <w:p w:rsidR="00051A05" w:rsidRPr="0044110A" w:rsidRDefault="00051A05" w:rsidP="009331E5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44110A" w:rsidRDefault="00051A05" w:rsidP="009331E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Ежегодно, </w:t>
            </w:r>
          </w:p>
          <w:p w:rsidR="00051A05" w:rsidRPr="0044110A" w:rsidRDefault="00051A05" w:rsidP="009331E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1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A959A9" w:rsidRDefault="00051A05" w:rsidP="009331E5">
            <w:r w:rsidRPr="00B26B94">
              <w:rPr>
                <w:rFonts w:ascii="Times New Roman" w:hAnsi="Times New Roman" w:cs="Times New Roman"/>
                <w:sz w:val="24"/>
                <w:szCs w:val="24"/>
              </w:rPr>
              <w:t>Администрация Киржеманского сельского поселения</w:t>
            </w:r>
          </w:p>
        </w:tc>
      </w:tr>
      <w:tr w:rsidR="00051A05" w:rsidRPr="00A959A9" w:rsidTr="00F63B51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44110A" w:rsidRDefault="00051A05" w:rsidP="009331E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44110A" w:rsidRDefault="00051A05" w:rsidP="009331E5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Обобщение практики осуществления муниципального контроля</w:t>
            </w:r>
            <w:r w:rsidRPr="0044110A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сфере благоустройства посредством сбора и анализа данных о проведенных контрольных мероприятиях (контрольных действиях) и их результатах, в том числе анализа выявленных в результате проведения муниципального контроля</w:t>
            </w:r>
            <w:r w:rsidRPr="0044110A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сфере благоустройства нарушений обязательных требований контролируемыми лицами</w:t>
            </w:r>
          </w:p>
          <w:p w:rsidR="00051A05" w:rsidRPr="0044110A" w:rsidRDefault="00051A05" w:rsidP="009331E5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44110A" w:rsidRDefault="00051A05" w:rsidP="009331E5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Подготовка доклада о правоприменительной практике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44110A" w:rsidRDefault="00051A05" w:rsidP="009331E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 1 июня </w:t>
            </w:r>
          </w:p>
          <w:p w:rsidR="00051A05" w:rsidRPr="0044110A" w:rsidRDefault="00051A05" w:rsidP="009331E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 года</w:t>
            </w:r>
          </w:p>
        </w:tc>
        <w:tc>
          <w:tcPr>
            <w:tcW w:w="1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A959A9" w:rsidRDefault="00051A05" w:rsidP="009331E5">
            <w:r w:rsidRPr="00B26B94">
              <w:rPr>
                <w:rFonts w:ascii="Times New Roman" w:hAnsi="Times New Roman" w:cs="Times New Roman"/>
                <w:sz w:val="24"/>
                <w:szCs w:val="24"/>
              </w:rPr>
              <w:t>Администрация Киржеманского сельского поселения</w:t>
            </w:r>
          </w:p>
        </w:tc>
      </w:tr>
      <w:tr w:rsidR="00051A05" w:rsidRPr="00A959A9" w:rsidTr="00F63B5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1A05" w:rsidRPr="0044110A" w:rsidRDefault="00051A05" w:rsidP="009331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1A05" w:rsidRPr="0044110A" w:rsidRDefault="00051A05" w:rsidP="009331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44110A" w:rsidRDefault="00051A05" w:rsidP="009331E5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Размещение доклада о правоприменительной практике на официальном сайте Администрации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44110A" w:rsidRDefault="00051A05" w:rsidP="009331E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 1 июля </w:t>
            </w:r>
          </w:p>
          <w:p w:rsidR="00051A05" w:rsidRPr="0044110A" w:rsidRDefault="00051A05" w:rsidP="009331E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 года</w:t>
            </w:r>
          </w:p>
        </w:tc>
        <w:tc>
          <w:tcPr>
            <w:tcW w:w="1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A959A9" w:rsidRDefault="00051A05" w:rsidP="009331E5">
            <w:r w:rsidRPr="001F590B">
              <w:rPr>
                <w:rFonts w:ascii="Times New Roman" w:hAnsi="Times New Roman" w:cs="Times New Roman"/>
                <w:sz w:val="24"/>
                <w:szCs w:val="24"/>
              </w:rPr>
              <w:t>Администрация Киржеманского сельского поселения</w:t>
            </w:r>
          </w:p>
        </w:tc>
      </w:tr>
      <w:tr w:rsidR="00051A05" w:rsidRPr="00A959A9" w:rsidTr="00F63B51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44110A" w:rsidRDefault="00051A05" w:rsidP="009331E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44110A" w:rsidRDefault="00051A05" w:rsidP="009331E5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Объявление контролируемым лицам предостережений о недопустимости нарушения обязательных требований и предложений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принять меры по обеспечению соблюдения обязательных требований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случае наличия у Администрации сведений о готовящихся нарушениях обязательных требований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или признаках нарушений обязательных требований 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</w:p>
          <w:p w:rsidR="00051A05" w:rsidRPr="0044110A" w:rsidRDefault="00051A05" w:rsidP="009331E5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44110A" w:rsidRDefault="00051A05" w:rsidP="009331E5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Подготовка и объявление контролируемым лицам предостережений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44110A" w:rsidRDefault="00051A05" w:rsidP="009331E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 мере выявления готовящихся нарушений обязательных требований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или признаков нарушений обязательных требований,</w:t>
            </w:r>
            <w:r w:rsidRPr="0044110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позднее 30 дней со дня получения администрацией указанных сведений</w:t>
            </w:r>
          </w:p>
          <w:p w:rsidR="00051A05" w:rsidRPr="0044110A" w:rsidRDefault="00051A05" w:rsidP="009331E5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51A05" w:rsidRPr="0044110A" w:rsidRDefault="00051A05" w:rsidP="009331E5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A959A9" w:rsidRDefault="00051A05" w:rsidP="009331E5">
            <w:r w:rsidRPr="001F590B">
              <w:rPr>
                <w:rFonts w:ascii="Times New Roman" w:hAnsi="Times New Roman" w:cs="Times New Roman"/>
                <w:sz w:val="24"/>
                <w:szCs w:val="24"/>
              </w:rPr>
              <w:t>Администрация Киржеманского сельского поселения</w:t>
            </w:r>
          </w:p>
        </w:tc>
      </w:tr>
      <w:tr w:rsidR="00051A05" w:rsidRPr="00A959A9" w:rsidTr="00F63B51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44110A" w:rsidRDefault="00051A05" w:rsidP="009331E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44110A" w:rsidRDefault="00051A05" w:rsidP="009331E5">
            <w:pPr>
              <w:suppressAutoHyphens/>
              <w:autoSpaceDE w:val="0"/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Консультирование контролируемых лиц в устной или письменной форме по вопросам муниципального контроля</w:t>
            </w:r>
            <w:r w:rsidRPr="0044110A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eastAsia="zh-CN"/>
              </w:rPr>
              <w:t xml:space="preserve">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в сфере благоустройства:</w:t>
            </w:r>
          </w:p>
          <w:p w:rsidR="00051A05" w:rsidRPr="0044110A" w:rsidRDefault="00051A05" w:rsidP="009331E5">
            <w:pPr>
              <w:suppressAutoHyphens/>
              <w:autoSpaceDE w:val="0"/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- организация и осуществление контроля в сфере благоустройства;</w:t>
            </w:r>
          </w:p>
          <w:p w:rsidR="00051A05" w:rsidRPr="0044110A" w:rsidRDefault="00051A05" w:rsidP="009331E5">
            <w:pPr>
              <w:suppressAutoHyphens/>
              <w:autoSpaceDE w:val="0"/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- порядок осуществления контрольных мероприятий;</w:t>
            </w:r>
          </w:p>
          <w:p w:rsidR="00051A05" w:rsidRPr="0044110A" w:rsidRDefault="00051A05" w:rsidP="009331E5">
            <w:pPr>
              <w:suppressAutoHyphens/>
              <w:autoSpaceDE w:val="0"/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- порядок обжалования действий (бездействия) должностных лиц, уполномоченных осуществлять муниципальный контроль;</w:t>
            </w:r>
          </w:p>
          <w:p w:rsidR="00051A05" w:rsidRPr="0044110A" w:rsidRDefault="00051A05" w:rsidP="009331E5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</w:t>
            </w:r>
          </w:p>
          <w:p w:rsidR="00051A05" w:rsidRPr="0044110A" w:rsidRDefault="00051A05" w:rsidP="009331E5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44110A" w:rsidRDefault="00051A05" w:rsidP="009331E5">
            <w:pPr>
              <w:shd w:val="clear" w:color="auto" w:fill="FFFFFF"/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Консультирование контролируемых лиц в устной форме по телефону, по видео-конференц-связи и на личном приеме</w:t>
            </w:r>
          </w:p>
          <w:p w:rsidR="00051A05" w:rsidRPr="0044110A" w:rsidRDefault="00051A05" w:rsidP="009331E5">
            <w:pPr>
              <w:shd w:val="clear" w:color="auto" w:fill="FFFFFF"/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51A05" w:rsidRPr="0044110A" w:rsidRDefault="00051A05" w:rsidP="009331E5">
            <w:pPr>
              <w:shd w:val="clear" w:color="auto" w:fill="FFFFFF"/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44110A" w:rsidRDefault="00051A05" w:rsidP="009331E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 обращении лица, нуждающегося в консультировании</w:t>
            </w:r>
          </w:p>
          <w:p w:rsidR="00051A05" w:rsidRPr="0044110A" w:rsidRDefault="00051A05" w:rsidP="009331E5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51A05" w:rsidRPr="0044110A" w:rsidRDefault="00051A05" w:rsidP="009331E5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A959A9" w:rsidRDefault="00051A05" w:rsidP="009331E5">
            <w:r w:rsidRPr="002D50FA">
              <w:rPr>
                <w:rFonts w:ascii="Times New Roman" w:hAnsi="Times New Roman" w:cs="Times New Roman"/>
                <w:sz w:val="24"/>
                <w:szCs w:val="24"/>
              </w:rPr>
              <w:t>Администрация Киржеманского сельского поселения</w:t>
            </w:r>
          </w:p>
        </w:tc>
      </w:tr>
      <w:tr w:rsidR="00051A05" w:rsidRPr="00A959A9" w:rsidTr="00F63B5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051A05" w:rsidRPr="0044110A" w:rsidRDefault="00051A05" w:rsidP="009331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051A05" w:rsidRPr="0044110A" w:rsidRDefault="00051A05" w:rsidP="009331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44110A" w:rsidRDefault="00051A05" w:rsidP="009331E5">
            <w:pPr>
              <w:shd w:val="clear" w:color="auto" w:fill="FFFFFF"/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Консультирование контролируемых лиц в письменной форме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44110A" w:rsidRDefault="00051A05" w:rsidP="009331E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 обращении лица, нуждающегося в консультировании, в течение 30 дней со дня регистрации Администрацией письменного обращения, если более короткий срок не предусмотрен законодательством</w:t>
            </w:r>
          </w:p>
          <w:p w:rsidR="00051A05" w:rsidRPr="0044110A" w:rsidRDefault="00051A05" w:rsidP="009331E5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51A05" w:rsidRPr="0044110A" w:rsidRDefault="00051A05" w:rsidP="009331E5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A959A9" w:rsidRDefault="00051A05" w:rsidP="009331E5">
            <w:r w:rsidRPr="002D50FA">
              <w:rPr>
                <w:rFonts w:ascii="Times New Roman" w:hAnsi="Times New Roman" w:cs="Times New Roman"/>
                <w:sz w:val="24"/>
                <w:szCs w:val="24"/>
              </w:rPr>
              <w:t>Администрация Киржеманского сельского поселения</w:t>
            </w:r>
          </w:p>
        </w:tc>
      </w:tr>
      <w:tr w:rsidR="00051A05" w:rsidRPr="00A959A9" w:rsidTr="00F63B5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051A05" w:rsidRPr="0044110A" w:rsidRDefault="00051A05" w:rsidP="009331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051A05" w:rsidRPr="0044110A" w:rsidRDefault="00051A05" w:rsidP="009331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44110A" w:rsidRDefault="00051A05" w:rsidP="009331E5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 Консультирование контролируемых лиц путем размещения на официальном сайте Администрации письменного разъяснения, подписанного Главой (заместителем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лавы)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Киржеманского сельского поселения </w:t>
            </w:r>
            <w:r w:rsidRPr="00B737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Большеигнатовского муниципального района или должностным лицом, уполномоченным осуществлять муниципальный контроль</w:t>
            </w:r>
            <w:r w:rsidRPr="00B737AA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B737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сфере благоустройства (в случае поступления в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Администрацию пяти и более однотипных обращений контролируемых лиц и их представителей)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44110A" w:rsidRDefault="00051A05" w:rsidP="009331E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30 дней со дня регистрации администрацией пятого однотипного обращения контролируемых лиц и их представителей</w:t>
            </w:r>
          </w:p>
          <w:p w:rsidR="00051A05" w:rsidRPr="0044110A" w:rsidRDefault="00051A05" w:rsidP="009331E5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A959A9" w:rsidRDefault="00051A05" w:rsidP="009331E5">
            <w:r w:rsidRPr="002D50FA">
              <w:rPr>
                <w:rFonts w:ascii="Times New Roman" w:hAnsi="Times New Roman" w:cs="Times New Roman"/>
                <w:sz w:val="24"/>
                <w:szCs w:val="24"/>
              </w:rPr>
              <w:t>Администрация Киржеманского сельского поселения</w:t>
            </w:r>
          </w:p>
        </w:tc>
      </w:tr>
      <w:tr w:rsidR="00051A05" w:rsidRPr="00A959A9" w:rsidTr="00F63B51">
        <w:tc>
          <w:tcPr>
            <w:tcW w:w="490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44110A" w:rsidRDefault="00051A05" w:rsidP="009331E5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46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44110A" w:rsidRDefault="00051A05" w:rsidP="009331E5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44110A" w:rsidRDefault="00051A05" w:rsidP="009331E5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 Консультирование контролируемых лиц в устной форме на собраниях и конференциях граждан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44110A" w:rsidRDefault="00051A05" w:rsidP="009331E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случае проведения собрания (конференции) граждан, повестка которого предусматривает консультирование контролируемых лиц по вопросам муниципального контроля</w:t>
            </w:r>
            <w:r w:rsidRPr="0044110A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сфере благоустройства в день проведения собрания (конференции) граждан</w:t>
            </w:r>
          </w:p>
        </w:tc>
        <w:tc>
          <w:tcPr>
            <w:tcW w:w="1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A959A9" w:rsidRDefault="00051A05" w:rsidP="009331E5">
            <w:r w:rsidRPr="002D50FA">
              <w:rPr>
                <w:rFonts w:ascii="Times New Roman" w:hAnsi="Times New Roman" w:cs="Times New Roman"/>
                <w:sz w:val="24"/>
                <w:szCs w:val="24"/>
              </w:rPr>
              <w:t>Администрация Киржеманского сельского поселения</w:t>
            </w:r>
          </w:p>
        </w:tc>
      </w:tr>
      <w:tr w:rsidR="00051A05" w:rsidRPr="00A959A9" w:rsidTr="00F63B51">
        <w:tc>
          <w:tcPr>
            <w:tcW w:w="49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44110A" w:rsidRDefault="00051A05" w:rsidP="009331E5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44110A" w:rsidRDefault="00051A05" w:rsidP="009331E5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Профилактический визит, в ходе которого контролируемое лицо</w:t>
            </w:r>
            <w:r w:rsidRPr="0044110A">
              <w:rPr>
                <w:rFonts w:ascii="Times New Roman" w:hAnsi="Times New Roman" w:cs="Times New Roman"/>
                <w:sz w:val="24"/>
                <w:szCs w:val="24"/>
              </w:rPr>
              <w:t xml:space="preserve"> информируется об обязательных требованиях, предъявляемых к его деятельности либо к принадлежащим ему объектам контроля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44110A" w:rsidRDefault="00051A05" w:rsidP="009331E5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</w:rPr>
              <w:t>Профилактическая беседа по месту осуществления деятельности контролируемого лица либо путем использования видео-конференц-связи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44110A" w:rsidRDefault="00051A05" w:rsidP="009331E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 мере необходимости, но не менее 4 профилактических визитов в 1 полугодие</w:t>
            </w:r>
          </w:p>
          <w:p w:rsidR="00051A05" w:rsidRPr="0044110A" w:rsidRDefault="00051A05" w:rsidP="009331E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51A05" w:rsidRPr="0044110A" w:rsidRDefault="00051A05" w:rsidP="009331E5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1A05" w:rsidRPr="00A959A9" w:rsidRDefault="00051A05" w:rsidP="009331E5">
            <w:r w:rsidRPr="002D50FA">
              <w:rPr>
                <w:rFonts w:ascii="Times New Roman" w:hAnsi="Times New Roman" w:cs="Times New Roman"/>
                <w:sz w:val="24"/>
                <w:szCs w:val="24"/>
              </w:rPr>
              <w:t>Администрация Киржеманского сельского поселения</w:t>
            </w:r>
          </w:p>
        </w:tc>
      </w:tr>
    </w:tbl>
    <w:p w:rsidR="00051A05" w:rsidRPr="0044110A" w:rsidRDefault="00051A05" w:rsidP="00F63B51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051A05" w:rsidRPr="0044110A" w:rsidRDefault="00051A05" w:rsidP="00F63B5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4. Показатели результативности и эффективности Программы профилактики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51A05" w:rsidRPr="0044110A" w:rsidRDefault="00051A05" w:rsidP="00F63B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Показатели результативности Программы профилактики определяются в соответствии со следующей таблицей.</w:t>
      </w:r>
    </w:p>
    <w:p w:rsidR="00051A05" w:rsidRPr="0044110A" w:rsidRDefault="00051A05" w:rsidP="00F63B5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W w:w="9782" w:type="dxa"/>
        <w:tblInd w:w="-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629"/>
        <w:gridCol w:w="6237"/>
        <w:gridCol w:w="2916"/>
      </w:tblGrid>
      <w:tr w:rsidR="00051A05" w:rsidRPr="00A959A9" w:rsidTr="00F63B5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05" w:rsidRPr="0044110A" w:rsidRDefault="00051A05" w:rsidP="009331E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05" w:rsidRPr="0044110A" w:rsidRDefault="00051A05" w:rsidP="009331E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05" w:rsidRPr="0044110A" w:rsidRDefault="00051A05" w:rsidP="009331E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</w:rPr>
              <w:t>Единица измерения, свидетельствующая о максимальной результативности Программы профилактики</w:t>
            </w:r>
          </w:p>
        </w:tc>
      </w:tr>
      <w:tr w:rsidR="00051A05" w:rsidRPr="00A959A9" w:rsidTr="00F63B5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05" w:rsidRPr="0044110A" w:rsidRDefault="00051A05" w:rsidP="009331E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05" w:rsidRPr="0044110A" w:rsidRDefault="00051A05" w:rsidP="009331E5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</w:rPr>
              <w:t>Полнота информации, размещенной на официальном сайте Администрации в соответствии с частью 3 статьи 46 Федерального закона от 31 июля 2020 года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05" w:rsidRPr="0044110A" w:rsidRDefault="00051A05" w:rsidP="009331E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44110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051A05" w:rsidRPr="00A959A9" w:rsidTr="00F63B5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05" w:rsidRPr="0044110A" w:rsidRDefault="00051A05" w:rsidP="009331E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05" w:rsidRPr="0044110A" w:rsidRDefault="00051A05" w:rsidP="009331E5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 размещений сведений по вопросам соблюдения обязательных требований в средствах массовой информации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05" w:rsidRPr="0044110A" w:rsidRDefault="00051A05" w:rsidP="009331E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51A05" w:rsidRPr="00A959A9" w:rsidTr="00F63B5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05" w:rsidRPr="0044110A" w:rsidRDefault="00051A05" w:rsidP="009331E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05" w:rsidRPr="0044110A" w:rsidRDefault="00051A05" w:rsidP="009331E5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</w:rPr>
              <w:t xml:space="preserve">Доля случаев объявления предостережений в общем количестве случаев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выявления готовящихся нарушений обязательных требований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или признаков нарушений обязательных требований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05" w:rsidRPr="00030CCC" w:rsidRDefault="00051A05" w:rsidP="009331E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0CCC">
              <w:rPr>
                <w:rFonts w:ascii="Times New Roman" w:hAnsi="Times New Roman" w:cs="Times New Roman"/>
                <w:sz w:val="24"/>
                <w:szCs w:val="24"/>
              </w:rPr>
              <w:t>100 %</w:t>
            </w:r>
          </w:p>
          <w:p w:rsidR="00051A05" w:rsidRPr="00030CCC" w:rsidRDefault="00051A05" w:rsidP="009331E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0CCC">
              <w:rPr>
                <w:rFonts w:ascii="Times New Roman" w:hAnsi="Times New Roman" w:cs="Times New Roman"/>
                <w:sz w:val="24"/>
                <w:szCs w:val="24"/>
              </w:rPr>
              <w:t>(если имелись случаи</w:t>
            </w:r>
          </w:p>
          <w:p w:rsidR="00051A05" w:rsidRPr="00030CCC" w:rsidRDefault="00051A05" w:rsidP="009331E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0CCC">
              <w:rPr>
                <w:rFonts w:ascii="Times New Roman" w:hAnsi="Times New Roman" w:cs="Times New Roman"/>
                <w:sz w:val="24"/>
                <w:szCs w:val="24"/>
              </w:rPr>
              <w:t>выявления готовящихся</w:t>
            </w:r>
          </w:p>
          <w:p w:rsidR="00051A05" w:rsidRPr="00030CCC" w:rsidRDefault="00051A05" w:rsidP="009331E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0CCC">
              <w:rPr>
                <w:rFonts w:ascii="Times New Roman" w:hAnsi="Times New Roman" w:cs="Times New Roman"/>
                <w:sz w:val="24"/>
                <w:szCs w:val="24"/>
              </w:rPr>
              <w:t>нарушений обязательных</w:t>
            </w:r>
          </w:p>
          <w:p w:rsidR="00051A05" w:rsidRPr="00030CCC" w:rsidRDefault="00051A05" w:rsidP="009331E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0CCC">
              <w:rPr>
                <w:rFonts w:ascii="Times New Roman" w:hAnsi="Times New Roman" w:cs="Times New Roman"/>
                <w:sz w:val="24"/>
                <w:szCs w:val="24"/>
              </w:rPr>
              <w:t>требований или признаков</w:t>
            </w:r>
          </w:p>
          <w:p w:rsidR="00051A05" w:rsidRPr="00030CCC" w:rsidRDefault="00051A05" w:rsidP="009331E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0CCC">
              <w:rPr>
                <w:rFonts w:ascii="Times New Roman" w:hAnsi="Times New Roman" w:cs="Times New Roman"/>
                <w:sz w:val="24"/>
                <w:szCs w:val="24"/>
              </w:rPr>
              <w:t>нарушений обязательных</w:t>
            </w:r>
          </w:p>
          <w:p w:rsidR="00051A05" w:rsidRPr="0044110A" w:rsidRDefault="00051A05" w:rsidP="009331E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0CCC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требований) </w:t>
            </w:r>
          </w:p>
        </w:tc>
      </w:tr>
      <w:tr w:rsidR="00051A05" w:rsidRPr="00A959A9" w:rsidTr="00F63B5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05" w:rsidRPr="0044110A" w:rsidRDefault="00051A05" w:rsidP="009331E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05" w:rsidRPr="0044110A" w:rsidRDefault="00051A05" w:rsidP="009331E5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Доля случаев нарушения сроков консультирования контролируемых лиц в письменной форме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05" w:rsidRPr="0044110A" w:rsidRDefault="00051A05" w:rsidP="009331E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4110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051A05" w:rsidRPr="00A959A9" w:rsidTr="00F63B5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05" w:rsidRPr="0044110A" w:rsidRDefault="00051A05" w:rsidP="009331E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05" w:rsidRPr="0044110A" w:rsidRDefault="00051A05" w:rsidP="009331E5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Доля случаев повторного обращения контролируемых лиц в письменной форме по тому же вопросу муниципального контроля</w:t>
            </w:r>
            <w:r w:rsidRPr="0044110A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сфере благоустройства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05" w:rsidRPr="0044110A" w:rsidRDefault="00051A05" w:rsidP="009331E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4110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051A05" w:rsidRPr="00A959A9" w:rsidTr="00F63B5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05" w:rsidRPr="0044110A" w:rsidRDefault="00051A05" w:rsidP="009331E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05" w:rsidRPr="0044110A" w:rsidRDefault="00051A05" w:rsidP="009331E5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собраний и конференций граждан, на которых осуществлялось консультирование контролируемых лиц по вопросам муниципального контроля</w:t>
            </w:r>
            <w:r w:rsidRPr="0044110A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сфере благоустройства</w:t>
            </w:r>
            <w:r w:rsidRPr="004411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устной форме 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05" w:rsidRPr="0044110A" w:rsidRDefault="00051A05" w:rsidP="009331E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411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051A05" w:rsidRPr="0044110A" w:rsidRDefault="00051A05" w:rsidP="00F63B5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51A05" w:rsidRPr="0044110A" w:rsidRDefault="00051A05" w:rsidP="00F63B5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Под оценкой эффективности Программы</w:t>
      </w:r>
      <w:r w:rsidRPr="0044110A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профилактики понимается оценка изменения количества нарушений обязательных требований</w:t>
      </w:r>
      <w:r w:rsidRPr="0044110A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sz w:val="28"/>
          <w:szCs w:val="28"/>
        </w:rPr>
        <w:t xml:space="preserve">по итогам проведенных профилактических мероприятий. </w:t>
      </w:r>
    </w:p>
    <w:p w:rsidR="00051A05" w:rsidRPr="0044110A" w:rsidRDefault="00051A05" w:rsidP="00F63B5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vertAlign w:val="superscript"/>
        </w:rPr>
      </w:pPr>
      <w:r w:rsidRPr="0044110A">
        <w:rPr>
          <w:rFonts w:ascii="Times New Roman" w:hAnsi="Times New Roman" w:cs="Times New Roman"/>
          <w:sz w:val="28"/>
          <w:szCs w:val="28"/>
        </w:rPr>
        <w:t xml:space="preserve">Текущая (ежеквартальная) оценка результативности и эффективности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Программы профилактики осуществляется Главой </w:t>
      </w:r>
      <w:r>
        <w:rPr>
          <w:rFonts w:ascii="Times New Roman" w:hAnsi="Times New Roman" w:cs="Times New Roman"/>
          <w:color w:val="000000"/>
          <w:sz w:val="28"/>
          <w:szCs w:val="28"/>
        </w:rPr>
        <w:t>Киржеманского сельского поселения Большеигнатовского муниципального района.</w:t>
      </w:r>
    </w:p>
    <w:p w:rsidR="00051A05" w:rsidRPr="0044110A" w:rsidRDefault="00051A05" w:rsidP="00F63B5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10A">
        <w:rPr>
          <w:rFonts w:ascii="Times New Roman" w:hAnsi="Times New Roman" w:cs="Times New Roman"/>
          <w:sz w:val="28"/>
          <w:szCs w:val="28"/>
        </w:rPr>
        <w:t xml:space="preserve">Ежегодная оценка результативности и эффективности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Программы профилактики осуществляется </w:t>
      </w:r>
      <w:r w:rsidRPr="003D1BF8">
        <w:rPr>
          <w:rFonts w:ascii="Times New Roman" w:hAnsi="Times New Roman" w:cs="Times New Roman"/>
          <w:color w:val="000000"/>
          <w:sz w:val="28"/>
          <w:szCs w:val="28"/>
        </w:rPr>
        <w:t xml:space="preserve">Советом депутатов </w:t>
      </w:r>
      <w:r>
        <w:rPr>
          <w:rFonts w:ascii="Times New Roman" w:hAnsi="Times New Roman" w:cs="Times New Roman"/>
          <w:sz w:val="28"/>
          <w:szCs w:val="28"/>
        </w:rPr>
        <w:t>Киржеманского</w:t>
      </w:r>
      <w:r w:rsidRPr="003D1BF8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</w:t>
      </w:r>
      <w:r w:rsidRPr="0044110A">
        <w:rPr>
          <w:rFonts w:ascii="Times New Roman" w:hAnsi="Times New Roman" w:cs="Times New Roman"/>
          <w:color w:val="22272F"/>
          <w:sz w:val="28"/>
          <w:szCs w:val="28"/>
        </w:rPr>
        <w:t>.</w:t>
      </w:r>
    </w:p>
    <w:p w:rsidR="00051A05" w:rsidRPr="0044110A" w:rsidRDefault="00051A05" w:rsidP="00F63B5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sz w:val="28"/>
          <w:szCs w:val="28"/>
        </w:rPr>
        <w:t xml:space="preserve">Для осуществления ежегодной оценки результативности и эффективности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Программы профилактики Администрацией не позднее 1 июля 2023 года (года, следующего за отчетным) в </w:t>
      </w:r>
      <w:r w:rsidRPr="003D1BF8">
        <w:rPr>
          <w:rFonts w:ascii="Times New Roman" w:hAnsi="Times New Roman" w:cs="Times New Roman"/>
          <w:color w:val="000000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>Киржеманского</w:t>
      </w:r>
      <w:r w:rsidRPr="003D1BF8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3D1BF8">
        <w:rPr>
          <w:rFonts w:ascii="Times New Roman" w:hAnsi="Times New Roman" w:cs="Times New Roman"/>
          <w:color w:val="000000"/>
          <w:sz w:val="28"/>
          <w:szCs w:val="28"/>
        </w:rPr>
        <w:t>еления Большеигнатовского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представляется информация о степени достижения предусмотренных настоящим разделом показателей результативности Программы профилактики, а также информация об изменении количества нарушений обязательных требований. </w:t>
      </w:r>
    </w:p>
    <w:p w:rsidR="00051A05" w:rsidRPr="0044110A" w:rsidRDefault="00051A05" w:rsidP="00F63B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1A05" w:rsidRPr="003C5A09" w:rsidRDefault="00051A05" w:rsidP="00F63B5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1A05" w:rsidRPr="006A19C8" w:rsidRDefault="00051A05" w:rsidP="001720E2">
      <w:pPr>
        <w:spacing w:after="0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</w:p>
    <w:sectPr w:rsidR="00051A05" w:rsidRPr="006A19C8" w:rsidSect="00317319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2708"/>
    <w:rsid w:val="000023F2"/>
    <w:rsid w:val="00030CCC"/>
    <w:rsid w:val="00034630"/>
    <w:rsid w:val="00051A05"/>
    <w:rsid w:val="00084660"/>
    <w:rsid w:val="00151D92"/>
    <w:rsid w:val="001720E2"/>
    <w:rsid w:val="001F590B"/>
    <w:rsid w:val="00224F87"/>
    <w:rsid w:val="002D50FA"/>
    <w:rsid w:val="00315CC8"/>
    <w:rsid w:val="00317319"/>
    <w:rsid w:val="00351D4D"/>
    <w:rsid w:val="003C5A09"/>
    <w:rsid w:val="003D1BF8"/>
    <w:rsid w:val="004350F3"/>
    <w:rsid w:val="0044110A"/>
    <w:rsid w:val="00483B8F"/>
    <w:rsid w:val="004D54C5"/>
    <w:rsid w:val="004D7767"/>
    <w:rsid w:val="005D6506"/>
    <w:rsid w:val="00650AD9"/>
    <w:rsid w:val="006A19C8"/>
    <w:rsid w:val="006E78B1"/>
    <w:rsid w:val="0072059B"/>
    <w:rsid w:val="007718F5"/>
    <w:rsid w:val="0079369D"/>
    <w:rsid w:val="0081589F"/>
    <w:rsid w:val="008B2708"/>
    <w:rsid w:val="008B6FDE"/>
    <w:rsid w:val="0090184A"/>
    <w:rsid w:val="009331E5"/>
    <w:rsid w:val="00A020F8"/>
    <w:rsid w:val="00A959A9"/>
    <w:rsid w:val="00B26B94"/>
    <w:rsid w:val="00B737AA"/>
    <w:rsid w:val="00C000D3"/>
    <w:rsid w:val="00C00261"/>
    <w:rsid w:val="00C6212B"/>
    <w:rsid w:val="00D2544C"/>
    <w:rsid w:val="00D31A35"/>
    <w:rsid w:val="00D5213C"/>
    <w:rsid w:val="00D9052C"/>
    <w:rsid w:val="00DA05F9"/>
    <w:rsid w:val="00E341BD"/>
    <w:rsid w:val="00EC6F76"/>
    <w:rsid w:val="00F01122"/>
    <w:rsid w:val="00F63B51"/>
    <w:rsid w:val="00F91829"/>
    <w:rsid w:val="00FE5B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544C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F9182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F91829"/>
  </w:style>
  <w:style w:type="paragraph" w:customStyle="1" w:styleId="a">
    <w:name w:val="Нормальный (таблица)"/>
    <w:basedOn w:val="Normal"/>
    <w:next w:val="Normal"/>
    <w:uiPriority w:val="99"/>
    <w:rsid w:val="00F918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351D4D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51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51D4D"/>
    <w:rPr>
      <w:rFonts w:ascii="Tahoma" w:hAnsi="Tahoma" w:cs="Tahoma"/>
      <w:sz w:val="16"/>
      <w:szCs w:val="16"/>
    </w:rPr>
  </w:style>
  <w:style w:type="character" w:customStyle="1" w:styleId="layout">
    <w:name w:val="layout"/>
    <w:basedOn w:val="DefaultParagraphFont"/>
    <w:uiPriority w:val="99"/>
    <w:rsid w:val="004350F3"/>
  </w:style>
  <w:style w:type="character" w:styleId="Hyperlink">
    <w:name w:val="Hyperlink"/>
    <w:basedOn w:val="DefaultParagraphFont"/>
    <w:uiPriority w:val="99"/>
    <w:semiHidden/>
    <w:rsid w:val="004350F3"/>
    <w:rPr>
      <w:color w:val="0000FF"/>
      <w:u w:val="single"/>
    </w:rPr>
  </w:style>
  <w:style w:type="paragraph" w:customStyle="1" w:styleId="s1">
    <w:name w:val="s_1"/>
    <w:basedOn w:val="Normal"/>
    <w:uiPriority w:val="99"/>
    <w:rsid w:val="00172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427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2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42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2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bignatovo.e-mordovia.ru" TargetMode="External"/><Relationship Id="rId4" Type="http://schemas.openxmlformats.org/officeDocument/2006/relationships/hyperlink" Target="http://bignatovo.e-mordovi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100</TotalTime>
  <Pages>9</Pages>
  <Words>2552</Words>
  <Characters>14553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user</cp:lastModifiedBy>
  <cp:revision>12</cp:revision>
  <cp:lastPrinted>2021-10-01T09:55:00Z</cp:lastPrinted>
  <dcterms:created xsi:type="dcterms:W3CDTF">2021-09-29T12:59:00Z</dcterms:created>
  <dcterms:modified xsi:type="dcterms:W3CDTF">2021-12-30T10:36:00Z</dcterms:modified>
</cp:coreProperties>
</file>