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996" w:rsidRPr="004D54C5" w:rsidRDefault="005D1996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>Протокол</w:t>
      </w:r>
    </w:p>
    <w:p w:rsidR="005D1996" w:rsidRPr="004D54C5" w:rsidRDefault="005D1996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>общественных обсуждений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№2</w:t>
      </w:r>
    </w:p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1B36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>"</w:t>
      </w:r>
      <w:r>
        <w:rPr>
          <w:rFonts w:ascii="Times New Roman" w:hAnsi="Times New Roman" w:cs="Times New Roman"/>
          <w:sz w:val="28"/>
          <w:szCs w:val="28"/>
          <w:lang w:eastAsia="ru-RU"/>
        </w:rPr>
        <w:t>02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ноября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г.</w:t>
      </w:r>
    </w:p>
    <w:p w:rsidR="005D1996" w:rsidRPr="004D54C5" w:rsidRDefault="005D1996" w:rsidP="001B362D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6F4D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здании   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>дминистрации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Киржеманского сельского поселения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адресу: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>с. Киржеманы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ул. Советская, д.30,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проведены общественные обсуждения в соответствии 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B6FD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Положением о публичных слушаниях, общественных обсуждениях в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Киржеманском сельском поселении Большеигнатовского муниципального района</w:t>
      </w:r>
      <w:r w:rsidRPr="008B6FD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Республики Мордовия, утвержденным ре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шением Совета депутатов Киржеманского сельского поселения от 26 сентября 2019 года №</w:t>
      </w:r>
      <w:r w:rsidRPr="008B6FD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2,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о назначении общественных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обсуждений по проекту: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Pr="00315CC8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Об утверждении программы профилактики</w:t>
      </w:r>
      <w:r w:rsidRPr="003146F3">
        <w:rPr>
          <w:color w:val="22272F"/>
          <w:sz w:val="28"/>
          <w:szCs w:val="28"/>
        </w:rPr>
        <w:t xml:space="preserve"> </w:t>
      </w:r>
      <w:r w:rsidRPr="003146F3">
        <w:rPr>
          <w:rFonts w:ascii="Times New Roman" w:hAnsi="Times New Roman" w:cs="Times New Roman"/>
          <w:color w:val="22272F"/>
          <w:sz w:val="28"/>
          <w:szCs w:val="28"/>
        </w:rPr>
        <w:t xml:space="preserve">нарушений обязательных требований в сфере муниципального жилищного контроля на территории </w:t>
      </w:r>
      <w:r w:rsidRPr="003146F3">
        <w:rPr>
          <w:rFonts w:ascii="Times New Roman" w:hAnsi="Times New Roman" w:cs="Times New Roman"/>
          <w:color w:val="000000"/>
          <w:sz w:val="28"/>
          <w:szCs w:val="28"/>
        </w:rPr>
        <w:t xml:space="preserve">Киржеманского сельского поселения </w:t>
      </w:r>
      <w:r w:rsidRPr="003146F3">
        <w:rPr>
          <w:rFonts w:ascii="Times New Roman" w:hAnsi="Times New Roman" w:cs="Times New Roman"/>
          <w:color w:val="22272F"/>
          <w:sz w:val="28"/>
          <w:szCs w:val="28"/>
        </w:rPr>
        <w:t>Большеигнатовского муниципального района на 2022 год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»,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информация о проекте, подлежащем рассмотре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нию на общественных обсуждениях,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перечень информационных материалов к такому проекту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общественные обсуждения проведены в период с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ноября 2021г.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4" w:history="1"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D1996" w:rsidRPr="004D54C5" w:rsidRDefault="005D1996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Оповещение о начале общественных обсуждений опубликовано 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местной газете  «Вести» 30 сентября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г. N  </w:t>
      </w:r>
      <w:r>
        <w:rPr>
          <w:rFonts w:ascii="Times New Roman" w:hAnsi="Times New Roman" w:cs="Times New Roman"/>
          <w:sz w:val="28"/>
          <w:szCs w:val="28"/>
          <w:lang w:eastAsia="ru-RU"/>
        </w:rPr>
        <w:t>13 А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; размещено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по адресу: </w:t>
      </w:r>
      <w:hyperlink r:id="rId5" w:history="1"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>
        <w:t xml:space="preserve">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01 октября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г.</w:t>
      </w:r>
    </w:p>
    <w:p w:rsidR="005D1996" w:rsidRPr="004D54C5" w:rsidRDefault="005D1996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Предложения    и    замечания,    касающиеся  проекта,  были  поданы</w:t>
      </w:r>
    </w:p>
    <w:p w:rsidR="005D1996" w:rsidRPr="004D54C5" w:rsidRDefault="005D1996" w:rsidP="003251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посредством официального сайта </w:t>
      </w:r>
      <w:hyperlink r:id="rId6" w:history="1"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 w:cs="Times New Roman"/>
          <w:sz w:val="28"/>
          <w:szCs w:val="28"/>
          <w:lang w:eastAsia="ru-RU"/>
        </w:rPr>
        <w:t>.муниципального образования, 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письменной форме в адрес рабочей группы с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ноября 2021г.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в будние дни - с </w:t>
      </w:r>
      <w:r>
        <w:rPr>
          <w:rFonts w:ascii="Times New Roman" w:hAnsi="Times New Roman" w:cs="Times New Roman"/>
          <w:sz w:val="28"/>
          <w:szCs w:val="28"/>
          <w:lang w:eastAsia="ru-RU"/>
        </w:rPr>
        <w:t>8.30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часов по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16.45 часов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 xml:space="preserve">в  здании   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дминистрации Киржеманского сельского поселения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адресу: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с. Киржеманы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Советская, д.30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; а также посредством записи в книге  (журнале) учета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посетителей экспозиции проекта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подлежащего рассмотрению на общественных обсуждениях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  <w:r w:rsidRPr="0032517D">
        <w:rPr>
          <w:rFonts w:ascii="Times New Roman" w:hAnsi="Times New Roman" w:cs="Times New Roman"/>
          <w:sz w:val="28"/>
          <w:szCs w:val="28"/>
          <w:u w:val="single"/>
          <w:lang w:eastAsia="ru-RU"/>
        </w:rPr>
        <w:t>не подавались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(нужное подчеркнуть).</w:t>
      </w:r>
    </w:p>
    <w:p w:rsidR="005D1996" w:rsidRPr="004D54C5" w:rsidRDefault="005D1996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В  период  проведения  общественных обсуждений были поданы следующие замечания и предложения от участников общественных обсуждений:</w:t>
      </w:r>
    </w:p>
    <w:p w:rsidR="005D1996" w:rsidRPr="004D54C5" w:rsidRDefault="005D1996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1)  от  участников  общественных обсуждений постоянно проживающих на территории, в пределах которой проводятся общественные обсуждения:</w:t>
      </w:r>
    </w:p>
    <w:p w:rsidR="005D1996" w:rsidRPr="004D54C5" w:rsidRDefault="005D1996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>__</w:t>
      </w:r>
      <w:r>
        <w:rPr>
          <w:rFonts w:ascii="Times New Roman" w:hAnsi="Times New Roman" w:cs="Times New Roman"/>
          <w:sz w:val="28"/>
          <w:szCs w:val="28"/>
          <w:lang w:eastAsia="ru-RU"/>
        </w:rPr>
        <w:t>не поступало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_________________________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</w:t>
      </w:r>
    </w:p>
    <w:p w:rsidR="005D1996" w:rsidRPr="004D54C5" w:rsidRDefault="005D1996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2) от иных участников общественных обсуждений: ___</w:t>
      </w:r>
      <w:r>
        <w:rPr>
          <w:rFonts w:ascii="Times New Roman" w:hAnsi="Times New Roman" w:cs="Times New Roman"/>
          <w:sz w:val="28"/>
          <w:szCs w:val="28"/>
          <w:lang w:eastAsia="ru-RU"/>
        </w:rPr>
        <w:t>не поступало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__________________</w:t>
      </w:r>
    </w:p>
    <w:p w:rsidR="005D1996" w:rsidRPr="004D54C5" w:rsidRDefault="005D1996" w:rsidP="001B362D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D07AD0" w:rsidRDefault="005D1996" w:rsidP="00D07AD0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Козырев Н.А. </w:t>
      </w:r>
      <w:r w:rsidRPr="00D07AD0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D07AD0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председатель рабочей группы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</w:t>
      </w:r>
      <w:r w:rsidRPr="00D07AD0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;</w:t>
      </w:r>
    </w:p>
    <w:p w:rsidR="005D1996" w:rsidRPr="00D07AD0" w:rsidRDefault="005D1996" w:rsidP="00D07AD0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Старушенкова О.Н.</w:t>
      </w:r>
      <w:r w:rsidRPr="00D07AD0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–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D07AD0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секретарь рабочей группы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____________.</w:t>
      </w:r>
    </w:p>
    <w:p w:rsidR="005D1996" w:rsidRPr="004D54C5" w:rsidRDefault="005D1996" w:rsidP="001B36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1B362D">
      <w:pPr>
        <w:autoSpaceDN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sub_1510"/>
      <w:r w:rsidRPr="004D54C5">
        <w:rPr>
          <w:rFonts w:ascii="Times New Roman" w:hAnsi="Times New Roman" w:cs="Times New Roman"/>
          <w:sz w:val="28"/>
          <w:szCs w:val="28"/>
          <w:lang w:eastAsia="ru-RU"/>
        </w:rPr>
        <w:t>Приложение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к </w:t>
      </w:r>
      <w:hyperlink r:id="rId7" w:anchor="sub_1500" w:history="1">
        <w:r w:rsidRPr="004D54C5">
          <w:rPr>
            <w:rFonts w:ascii="Times New Roman" w:hAnsi="Times New Roman" w:cs="Times New Roman"/>
            <w:sz w:val="28"/>
            <w:szCs w:val="28"/>
            <w:lang w:eastAsia="ru-RU"/>
          </w:rPr>
          <w:t>протоколу</w:t>
        </w:r>
      </w:hyperlink>
      <w:r w:rsidRPr="004D54C5">
        <w:rPr>
          <w:rFonts w:ascii="Times New Roman" w:hAnsi="Times New Roman" w:cs="Times New Roman"/>
          <w:sz w:val="28"/>
          <w:szCs w:val="28"/>
          <w:lang w:eastAsia="ru-RU"/>
        </w:rPr>
        <w:br/>
        <w:t>общественных обсуждений</w:t>
      </w:r>
    </w:p>
    <w:bookmarkEnd w:id="0"/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>Список</w:t>
      </w:r>
    </w:p>
    <w:p w:rsidR="005D1996" w:rsidRPr="004D54C5" w:rsidRDefault="005D1996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>участников общественных обсуждений</w:t>
      </w:r>
    </w:p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560"/>
        <w:gridCol w:w="9268"/>
      </w:tblGrid>
      <w:tr w:rsidR="005D1996" w:rsidRPr="004C29E0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996" w:rsidRPr="004D54C5" w:rsidRDefault="005D1996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9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1996" w:rsidRPr="004D54C5" w:rsidRDefault="005D1996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Сведения об участниках общественных обсуждений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</w:t>
            </w:r>
          </w:p>
        </w:tc>
      </w:tr>
      <w:tr w:rsidR="005D1996" w:rsidRPr="004C29E0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996" w:rsidRPr="004D54C5" w:rsidRDefault="005D1996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6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D1996" w:rsidRPr="004D54C5" w:rsidRDefault="005D1996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отсутствуют</w:t>
            </w:r>
          </w:p>
        </w:tc>
      </w:tr>
    </w:tbl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bookmarkStart w:id="1" w:name="_GoBack"/>
      <w:bookmarkEnd w:id="1"/>
    </w:p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Pr="004D54C5" w:rsidRDefault="005D1996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1996" w:rsidRDefault="005D1996"/>
    <w:sectPr w:rsidR="005D1996" w:rsidSect="001F6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24D3"/>
    <w:rsid w:val="00151D92"/>
    <w:rsid w:val="001B362D"/>
    <w:rsid w:val="001F60CA"/>
    <w:rsid w:val="003146F3"/>
    <w:rsid w:val="00315CC8"/>
    <w:rsid w:val="0032517D"/>
    <w:rsid w:val="0044110A"/>
    <w:rsid w:val="004C29E0"/>
    <w:rsid w:val="004D54C5"/>
    <w:rsid w:val="00517483"/>
    <w:rsid w:val="005B24D3"/>
    <w:rsid w:val="005D1996"/>
    <w:rsid w:val="006358F6"/>
    <w:rsid w:val="006D3BE0"/>
    <w:rsid w:val="006F4D0F"/>
    <w:rsid w:val="00856411"/>
    <w:rsid w:val="008B6FDE"/>
    <w:rsid w:val="009875C8"/>
    <w:rsid w:val="00AD6686"/>
    <w:rsid w:val="00C47E18"/>
    <w:rsid w:val="00D07AD0"/>
    <w:rsid w:val="00DA05F9"/>
    <w:rsid w:val="00EB202E"/>
    <w:rsid w:val="00F01122"/>
    <w:rsid w:val="00F17AF1"/>
    <w:rsid w:val="00F91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62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F4D0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6F4D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PK10\AppData\Local\Temp\&#1055;&#1091;&#1073;&#1083;&#1080;&#1095;&#1085;&#1099;&#1077;%20&#1089;&#1083;&#1091;&#1096;&#1072;&#1085;&#1080;&#1103;,%20&#1086;&#1073;&#1097;&#1077;&#1089;&#1090;&#1074;.%20&#1086;&#1073;&#1089;&#1091;&#1078;&#1076;&#1077;&#1085;&#1080;&#1103;%20-%20&#8470;%20331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ignatovo.e-mordovia.ru" TargetMode="External"/><Relationship Id="rId5" Type="http://schemas.openxmlformats.org/officeDocument/2006/relationships/hyperlink" Target="http://bignatovo.e-mordovia.ru" TargetMode="External"/><Relationship Id="rId4" Type="http://schemas.openxmlformats.org/officeDocument/2006/relationships/hyperlink" Target="http://bignatovo.e-mordovia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180</TotalTime>
  <Pages>2</Pages>
  <Words>453</Words>
  <Characters>2583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user</cp:lastModifiedBy>
  <cp:revision>8</cp:revision>
  <dcterms:created xsi:type="dcterms:W3CDTF">2021-09-29T13:00:00Z</dcterms:created>
  <dcterms:modified xsi:type="dcterms:W3CDTF">2021-12-30T10:57:00Z</dcterms:modified>
</cp:coreProperties>
</file>