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810" w:rsidRDefault="00D91416" w:rsidP="00D9141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                             </w:t>
      </w:r>
      <w:r w:rsidR="00E76810"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810" w:rsidRDefault="00E76810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</w:t>
      </w:r>
      <w:r w:rsidR="0084753A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Киржеманского сельского поселения </w:t>
      </w: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Большеигнатовского муниципального  района Республики Мордовия</w:t>
      </w:r>
    </w:p>
    <w:p w:rsidR="003B758B" w:rsidRPr="00BF63C3" w:rsidRDefault="003B758B" w:rsidP="003B758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ПОСТАНОВЛЕНИЕ</w:t>
      </w: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758B" w:rsidRPr="00BF63C3" w:rsidRDefault="003B758B" w:rsidP="003B75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</w:t>
      </w:r>
      <w:r w:rsidR="00425A69">
        <w:rPr>
          <w:rFonts w:ascii="Times New Roman" w:eastAsia="Times New Roman" w:hAnsi="Times New Roman" w:cs="Times New Roman"/>
          <w:sz w:val="28"/>
          <w:szCs w:val="20"/>
          <w:lang w:eastAsia="ru-RU"/>
        </w:rPr>
        <w:t>15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</w:t>
      </w:r>
      <w:r w:rsidR="00C847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декабря 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4F1842">
        <w:rPr>
          <w:rFonts w:ascii="Times New Roman" w:eastAsia="Times New Roman" w:hAnsi="Times New Roman" w:cs="Times New Roman"/>
          <w:sz w:val="28"/>
          <w:szCs w:val="20"/>
          <w:lang w:eastAsia="ru-RU"/>
        </w:rPr>
        <w:t>21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      </w:t>
      </w:r>
      <w:r w:rsidR="0083686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 </w:t>
      </w:r>
      <w:r w:rsidR="00425A69">
        <w:rPr>
          <w:rFonts w:ascii="Times New Roman" w:eastAsia="Times New Roman" w:hAnsi="Times New Roman" w:cs="Times New Roman"/>
          <w:sz w:val="28"/>
          <w:szCs w:val="20"/>
          <w:lang w:eastAsia="ru-RU"/>
        </w:rPr>
        <w:t>33</w:t>
      </w: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Cs w:val="20"/>
          <w:lang w:eastAsia="ru-RU"/>
        </w:rPr>
        <w:t xml:space="preserve">с. </w:t>
      </w:r>
      <w:r w:rsidR="00425A69">
        <w:rPr>
          <w:rFonts w:ascii="Times New Roman" w:eastAsia="Times New Roman" w:hAnsi="Times New Roman" w:cs="Times New Roman"/>
          <w:szCs w:val="20"/>
          <w:lang w:eastAsia="ru-RU"/>
        </w:rPr>
        <w:t>Киржеманы</w:t>
      </w:r>
    </w:p>
    <w:p w:rsidR="003B758B" w:rsidRPr="00BF63C3" w:rsidRDefault="003B758B" w:rsidP="003B75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415" w:rsidRDefault="00DA6710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OLE_LINK2"/>
      <w:bookmarkStart w:id="1" w:name="OLE_LINK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</w:t>
      </w:r>
      <w:r w:rsidR="009579F1"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58B"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аукциона </w:t>
      </w:r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</w:t>
      </w:r>
      <w:proofErr w:type="gramEnd"/>
    </w:p>
    <w:p w:rsidR="00F30415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 с открытой формой подачи предложения</w:t>
      </w:r>
    </w:p>
    <w:p w:rsidR="00F30415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цене по приватизации и продаже </w:t>
      </w: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753A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имущества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30415" w:rsidRDefault="003B758B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</w:t>
      </w:r>
    </w:p>
    <w:p w:rsidR="003B758B" w:rsidRPr="00F30415" w:rsidRDefault="003B758B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bookmarkEnd w:id="0"/>
      <w:bookmarkEnd w:id="1"/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3B758B" w:rsidRPr="00BF63C3" w:rsidRDefault="003B758B" w:rsidP="003B75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AE8" w:rsidRDefault="003B758B" w:rsidP="004B3A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организации проведения аукцион</w:t>
      </w:r>
      <w:r w:rsidR="009C2C6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открытой формой подачи предложения о цене 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A54B7" w:rsidRPr="00353028">
        <w:rPr>
          <w:rFonts w:ascii="Times New Roman" w:hAnsi="Times New Roman" w:cs="Times New Roman"/>
          <w:sz w:val="28"/>
          <w:szCs w:val="28"/>
        </w:rPr>
        <w:t xml:space="preserve"> реализации решения об условиях приватизации  муниципального имущества, находящегося в муниципальной собственности </w:t>
      </w:r>
      <w:r w:rsidR="002E04B9"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  <w:r w:rsidR="000A54B7" w:rsidRPr="00353028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Мордовия, утвержденного постановлением Администрации</w:t>
      </w:r>
      <w:r w:rsidR="002E04B9"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 </w:t>
      </w:r>
      <w:r w:rsidR="000A54B7" w:rsidRPr="00353028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от  </w:t>
      </w:r>
      <w:r w:rsidR="00C847A2">
        <w:rPr>
          <w:rFonts w:ascii="Times New Roman" w:hAnsi="Times New Roman" w:cs="Times New Roman"/>
          <w:sz w:val="28"/>
          <w:szCs w:val="28"/>
        </w:rPr>
        <w:t>13</w:t>
      </w:r>
      <w:r w:rsidR="000A54B7" w:rsidRPr="00836866">
        <w:rPr>
          <w:rFonts w:ascii="Times New Roman" w:hAnsi="Times New Roman" w:cs="Times New Roman"/>
          <w:sz w:val="28"/>
          <w:szCs w:val="28"/>
        </w:rPr>
        <w:t>.</w:t>
      </w:r>
      <w:r w:rsidR="00836866" w:rsidRPr="00836866">
        <w:rPr>
          <w:rFonts w:ascii="Times New Roman" w:hAnsi="Times New Roman" w:cs="Times New Roman"/>
          <w:sz w:val="28"/>
          <w:szCs w:val="28"/>
        </w:rPr>
        <w:t>1</w:t>
      </w:r>
      <w:r w:rsidR="00C847A2">
        <w:rPr>
          <w:rFonts w:ascii="Times New Roman" w:hAnsi="Times New Roman" w:cs="Times New Roman"/>
          <w:sz w:val="28"/>
          <w:szCs w:val="28"/>
        </w:rPr>
        <w:t>2</w:t>
      </w:r>
      <w:r w:rsidR="00956A92" w:rsidRPr="00836866">
        <w:rPr>
          <w:rFonts w:ascii="Times New Roman" w:hAnsi="Times New Roman" w:cs="Times New Roman"/>
          <w:sz w:val="28"/>
          <w:szCs w:val="28"/>
        </w:rPr>
        <w:t>.202</w:t>
      </w:r>
      <w:r w:rsidR="002E39C0" w:rsidRPr="00836866">
        <w:rPr>
          <w:rFonts w:ascii="Times New Roman" w:hAnsi="Times New Roman" w:cs="Times New Roman"/>
          <w:sz w:val="28"/>
          <w:szCs w:val="28"/>
        </w:rPr>
        <w:t>1</w:t>
      </w:r>
      <w:r w:rsidR="000A54B7" w:rsidRPr="00836866">
        <w:rPr>
          <w:rFonts w:ascii="Times New Roman" w:hAnsi="Times New Roman" w:cs="Times New Roman"/>
          <w:sz w:val="28"/>
          <w:szCs w:val="28"/>
        </w:rPr>
        <w:t xml:space="preserve"> г. № </w:t>
      </w:r>
      <w:r w:rsidR="00C847A2">
        <w:rPr>
          <w:rFonts w:ascii="Times New Roman" w:hAnsi="Times New Roman" w:cs="Times New Roman"/>
          <w:sz w:val="28"/>
          <w:szCs w:val="28"/>
        </w:rPr>
        <w:t xml:space="preserve">32 </w:t>
      </w:r>
      <w:bookmarkStart w:id="2" w:name="_GoBack"/>
      <w:bookmarkEnd w:id="2"/>
      <w:r w:rsidR="009C2C6E">
        <w:rPr>
          <w:rFonts w:ascii="Times New Roman" w:hAnsi="Times New Roman" w:cs="Times New Roman"/>
          <w:sz w:val="28"/>
          <w:szCs w:val="28"/>
        </w:rPr>
        <w:t>«</w:t>
      </w:r>
      <w:r w:rsidR="009C2C6E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решения об условиях приватизации муниципального имущества, находящегося в муниципальной собственности</w:t>
      </w:r>
      <w:proofErr w:type="gramEnd"/>
      <w:r w:rsidR="008475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Киржеманского сельского поселения </w:t>
      </w:r>
      <w:r w:rsidR="009C2C6E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="009215DA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соответствии с Гражданским кодексом Российской Федерации, Федеральным законом от 21 декабря 2001 года №178-ФЗ «О приватизации государственног</w:t>
      </w:r>
      <w:r w:rsidR="00355202">
        <w:rPr>
          <w:rFonts w:ascii="Times New Roman" w:eastAsia="Times New Roman" w:hAnsi="Times New Roman" w:cs="Times New Roman"/>
          <w:sz w:val="28"/>
          <w:szCs w:val="28"/>
          <w:lang w:eastAsia="ru-RU"/>
        </w:rPr>
        <w:t>о и муниципального имущества»</w:t>
      </w:r>
      <w:r w:rsidR="000A54B7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Положением о приватизации муниципального имущества Киржеманского сельского </w:t>
      </w:r>
      <w:proofErr w:type="gramStart"/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Большеигнатовского муниципального района Республики Мордовия, утвержденным решением Совета депутатов Киржеманского сельского поселения Большеигнатовского муниципального района Республики Мордовия от 23.06.2021 г. №6</w:t>
      </w:r>
      <w:r w:rsid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решением Совета депутатов 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 муниципального района Республики Мордовия от 23 июня 2021 года № 6</w:t>
      </w:r>
      <w:r w:rsidR="004B3A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«Об утверждении плана (программы) приватизации муниципального имущества 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 муниципального района Республики Мордовия на 2021 год»,</w:t>
      </w:r>
      <w:r w:rsidR="004B3AE8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Администрация </w:t>
      </w:r>
      <w:r w:rsidR="004B3A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Киржеманского сельского</w:t>
      </w:r>
      <w:proofErr w:type="gramEnd"/>
      <w:r w:rsidR="004B3A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</w:t>
      </w:r>
      <w:r w:rsidR="004B3AE8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  <w:r w:rsidR="004B3AE8" w:rsidRPr="00353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</w:p>
    <w:p w:rsidR="00687669" w:rsidRPr="00353028" w:rsidRDefault="003B758B" w:rsidP="004B3A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аукцион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открытой формой подачи 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предложения о цене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приватизации и продаже муниципального имущества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 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 муниципального района Республики Мордовия: </w:t>
      </w:r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здание 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</w:t>
      </w:r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назначение: нежилое кадастровый номер: </w:t>
      </w:r>
      <w:r w:rsidR="004B3AE8" w:rsidRP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>13:05:0205001:930, общей площадью 1310 кв. м., количество этажей: 1, в том числе подземных 0, год постройки 1988 расположенное по адресу:</w:t>
      </w:r>
      <w:proofErr w:type="gramEnd"/>
      <w:r w:rsidR="004B3AE8" w:rsidRP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Большеигнатовский район, с. Киржеманы</w:t>
      </w:r>
      <w:r w:rsid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758B" w:rsidRPr="00353028" w:rsidRDefault="009215DA" w:rsidP="009215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D7DF6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прилагаемое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</w:t>
      </w:r>
      <w:r w:rsidR="00A66CA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аукциона в электронной форме с открытой формой подачи предложения о </w:t>
      </w:r>
      <w:r w:rsidR="00A66CA7"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цене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«Информационное сообщение о проведении аукциона в электронной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открытой формой подачи предложения о цене по приватизации и продаже муниципального имущества 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на электронной торговой площадке в сети Интернет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http://</w:t>
      </w:r>
      <w:proofErr w:type="spellStart"/>
      <w:r w:rsidRPr="009215DA">
        <w:rPr>
          <w:rFonts w:ascii="Times New Roman" w:eastAsia="Times New Roman" w:hAnsi="Times New Roman" w:cs="Times New Roman"/>
          <w:sz w:val="28"/>
          <w:szCs w:val="28"/>
          <w:lang w:val="en-US"/>
        </w:rPr>
        <w:t>utp</w:t>
      </w:r>
      <w:proofErr w:type="spellEnd"/>
      <w:r w:rsidR="004B4007">
        <w:rPr>
          <w:rFonts w:ascii="Times New Roman" w:eastAsia="Times New Roman" w:hAnsi="Times New Roman" w:cs="Times New Roman"/>
          <w:sz w:val="28"/>
          <w:szCs w:val="28"/>
        </w:rPr>
        <w:t>.sb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rbank-ast.ru»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указанного в п</w:t>
      </w:r>
      <w:proofErr w:type="gramEnd"/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. 1 настоящего постановления.</w:t>
      </w:r>
    </w:p>
    <w:p w:rsidR="0021647B" w:rsidRPr="0021647B" w:rsidRDefault="0021647B" w:rsidP="00425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21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</w:t>
      </w:r>
      <w:proofErr w:type="gramStart"/>
      <w:r w:rsidR="004B3AE8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4B3AE8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главу Киржеманского сельского поселения Большеигнатовского муниципального района Республики Мордовия – Козырева Н.А.</w:t>
      </w:r>
    </w:p>
    <w:p w:rsidR="003B758B" w:rsidRDefault="0021647B" w:rsidP="002164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4. Настоящее постановление вступает в силу со дня его подписания.</w:t>
      </w:r>
    </w:p>
    <w:p w:rsidR="00AD73EC" w:rsidRPr="00353028" w:rsidRDefault="00AD73EC" w:rsidP="003B75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753A" w:rsidRPr="0084753A" w:rsidRDefault="0084753A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Киржеманского </w:t>
      </w:r>
      <w:proofErr w:type="gramStart"/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753A" w:rsidRPr="0084753A" w:rsidRDefault="00425A69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4753A"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оселения Большеигнатовского </w:t>
      </w:r>
    </w:p>
    <w:p w:rsidR="0084753A" w:rsidRPr="0084753A" w:rsidRDefault="0084753A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Н.А. Козырев                                                                           </w:t>
      </w:r>
    </w:p>
    <w:p w:rsidR="004C6FA4" w:rsidRDefault="004C6FA4" w:rsidP="0084753A">
      <w:pPr>
        <w:spacing w:after="0" w:line="240" w:lineRule="auto"/>
      </w:pPr>
    </w:p>
    <w:sectPr w:rsidR="004C6FA4" w:rsidSect="00F30415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917E2"/>
    <w:multiLevelType w:val="hybridMultilevel"/>
    <w:tmpl w:val="EC9809EA"/>
    <w:lvl w:ilvl="0" w:tplc="404C1DD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1" w:hanging="360"/>
      </w:pPr>
    </w:lvl>
    <w:lvl w:ilvl="2" w:tplc="0419001B" w:tentative="1">
      <w:start w:val="1"/>
      <w:numFmt w:val="lowerRoman"/>
      <w:lvlText w:val="%3."/>
      <w:lvlJc w:val="right"/>
      <w:pPr>
        <w:ind w:left="2601" w:hanging="180"/>
      </w:pPr>
    </w:lvl>
    <w:lvl w:ilvl="3" w:tplc="0419000F" w:tentative="1">
      <w:start w:val="1"/>
      <w:numFmt w:val="decimal"/>
      <w:lvlText w:val="%4."/>
      <w:lvlJc w:val="left"/>
      <w:pPr>
        <w:ind w:left="3321" w:hanging="360"/>
      </w:pPr>
    </w:lvl>
    <w:lvl w:ilvl="4" w:tplc="04190019" w:tentative="1">
      <w:start w:val="1"/>
      <w:numFmt w:val="lowerLetter"/>
      <w:lvlText w:val="%5."/>
      <w:lvlJc w:val="left"/>
      <w:pPr>
        <w:ind w:left="4041" w:hanging="360"/>
      </w:pPr>
    </w:lvl>
    <w:lvl w:ilvl="5" w:tplc="0419001B" w:tentative="1">
      <w:start w:val="1"/>
      <w:numFmt w:val="lowerRoman"/>
      <w:lvlText w:val="%6."/>
      <w:lvlJc w:val="right"/>
      <w:pPr>
        <w:ind w:left="4761" w:hanging="180"/>
      </w:pPr>
    </w:lvl>
    <w:lvl w:ilvl="6" w:tplc="0419000F" w:tentative="1">
      <w:start w:val="1"/>
      <w:numFmt w:val="decimal"/>
      <w:lvlText w:val="%7."/>
      <w:lvlJc w:val="left"/>
      <w:pPr>
        <w:ind w:left="5481" w:hanging="360"/>
      </w:pPr>
    </w:lvl>
    <w:lvl w:ilvl="7" w:tplc="04190019" w:tentative="1">
      <w:start w:val="1"/>
      <w:numFmt w:val="lowerLetter"/>
      <w:lvlText w:val="%8."/>
      <w:lvlJc w:val="left"/>
      <w:pPr>
        <w:ind w:left="6201" w:hanging="360"/>
      </w:pPr>
    </w:lvl>
    <w:lvl w:ilvl="8" w:tplc="0419001B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1">
    <w:nsid w:val="2FDB0DFC"/>
    <w:multiLevelType w:val="hybridMultilevel"/>
    <w:tmpl w:val="B10CBB98"/>
    <w:lvl w:ilvl="0" w:tplc="3D28B2B0">
      <w:start w:val="7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">
    <w:nsid w:val="522B047A"/>
    <w:multiLevelType w:val="hybridMultilevel"/>
    <w:tmpl w:val="D2BC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7223"/>
    <w:rsid w:val="00077DC9"/>
    <w:rsid w:val="000A54B7"/>
    <w:rsid w:val="001D3334"/>
    <w:rsid w:val="001E01F2"/>
    <w:rsid w:val="0021647B"/>
    <w:rsid w:val="0026669E"/>
    <w:rsid w:val="002A64CB"/>
    <w:rsid w:val="002C0994"/>
    <w:rsid w:val="002D203A"/>
    <w:rsid w:val="002E04B9"/>
    <w:rsid w:val="002E39C0"/>
    <w:rsid w:val="002E530F"/>
    <w:rsid w:val="00304F94"/>
    <w:rsid w:val="00353028"/>
    <w:rsid w:val="00355202"/>
    <w:rsid w:val="003611BD"/>
    <w:rsid w:val="003A1DCC"/>
    <w:rsid w:val="003B758B"/>
    <w:rsid w:val="003F3949"/>
    <w:rsid w:val="00423E96"/>
    <w:rsid w:val="00425A69"/>
    <w:rsid w:val="00444628"/>
    <w:rsid w:val="00485B4A"/>
    <w:rsid w:val="004B3AE8"/>
    <w:rsid w:val="004B4007"/>
    <w:rsid w:val="004C6FA4"/>
    <w:rsid w:val="004F1842"/>
    <w:rsid w:val="00533B94"/>
    <w:rsid w:val="0058438F"/>
    <w:rsid w:val="005A7223"/>
    <w:rsid w:val="005F53B1"/>
    <w:rsid w:val="0066191F"/>
    <w:rsid w:val="00687669"/>
    <w:rsid w:val="006D0BA1"/>
    <w:rsid w:val="006D7DF6"/>
    <w:rsid w:val="00711C89"/>
    <w:rsid w:val="0078525B"/>
    <w:rsid w:val="0081344A"/>
    <w:rsid w:val="00836866"/>
    <w:rsid w:val="0084753A"/>
    <w:rsid w:val="009215DA"/>
    <w:rsid w:val="00956A92"/>
    <w:rsid w:val="009579F1"/>
    <w:rsid w:val="00975EF2"/>
    <w:rsid w:val="0098712C"/>
    <w:rsid w:val="009C2C6E"/>
    <w:rsid w:val="00A66CA7"/>
    <w:rsid w:val="00AB3F7F"/>
    <w:rsid w:val="00AD73EC"/>
    <w:rsid w:val="00B40097"/>
    <w:rsid w:val="00B90E8B"/>
    <w:rsid w:val="00C847A2"/>
    <w:rsid w:val="00D91416"/>
    <w:rsid w:val="00DA6710"/>
    <w:rsid w:val="00E13A45"/>
    <w:rsid w:val="00E76810"/>
    <w:rsid w:val="00EF32F3"/>
    <w:rsid w:val="00F30415"/>
    <w:rsid w:val="00FE6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2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1</cp:lastModifiedBy>
  <cp:revision>50</cp:revision>
  <cp:lastPrinted>2021-12-15T07:12:00Z</cp:lastPrinted>
  <dcterms:created xsi:type="dcterms:W3CDTF">2017-09-19T08:02:00Z</dcterms:created>
  <dcterms:modified xsi:type="dcterms:W3CDTF">2021-12-15T07:14:00Z</dcterms:modified>
</cp:coreProperties>
</file>