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Протокол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общественных обсуждений</w:t>
      </w:r>
      <w:r w:rsidR="00AD668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№1</w:t>
      </w: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B362D" w:rsidRPr="004D54C5" w:rsidRDefault="001B362D" w:rsidP="001B362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D0F" w:rsidRPr="004A431B" w:rsidRDefault="001B362D" w:rsidP="006F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здании  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дминистрации Большеигнатовского муниципального района</w:t>
      </w:r>
      <w:r w:rsidR="006F4D0F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6F4D0F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с. Большое Игнатово,</w:t>
      </w:r>
      <w:r w:rsidR="006F4D0F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Советская, д.40,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проведены общественные обсуждения в соответствии с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Положением о публичных слушаниях, </w:t>
      </w:r>
      <w:r w:rsidR="004A431B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общественных обсуждениях в</w:t>
      </w:r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Большеигнатовском</w:t>
      </w:r>
      <w:proofErr w:type="spellEnd"/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 </w:t>
      </w:r>
      <w:proofErr w:type="spellStart"/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="004A431B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</w:t>
      </w:r>
      <w:r w:rsidR="004A431B" w:rsidRP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 </w:t>
      </w:r>
      <w:proofErr w:type="spellStart"/>
      <w:r w:rsidR="004A431B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4A431B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от </w:t>
      </w:r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16.10.</w:t>
      </w:r>
      <w:r w:rsidR="004A431B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2020 года № </w:t>
      </w:r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111 </w:t>
      </w:r>
      <w:r w:rsidR="004A431B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назначении общественных обсуждений по проекту:</w:t>
      </w:r>
      <w:proofErr w:type="gramEnd"/>
      <w:r w:rsidR="004A431B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A431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A431B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программы профилактики </w:t>
      </w:r>
      <w:r w:rsidR="004A431B"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рисков причинения вреда (ущерба) охраняемым законом ценностям в области</w:t>
      </w:r>
      <w:r w:rsidR="004A431B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контроля</w:t>
      </w:r>
      <w:r w:rsidR="004A431B" w:rsidRPr="0005285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4A431B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благоустройства на территории </w:t>
      </w:r>
      <w:proofErr w:type="spellStart"/>
      <w:r w:rsidR="004A431B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4A431B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4A431B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4A431B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на 2022 год</w:t>
      </w:r>
      <w:r w:rsidR="004A431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 (проект решения прилагается)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проекте, подлежащем рассмотре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общественных обсуждениях,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такому проекту</w:t>
      </w:r>
      <w:r w:rsidR="0085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общественные обсуждения проведены в период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с 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 2021г</w:t>
      </w:r>
      <w:proofErr w:type="gramEnd"/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Оповещение о начале общественных обсуждений опубликовано в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 бюллетени «Большеигнатовский Вестник» 30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4A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N </w:t>
      </w:r>
      <w:bookmarkStart w:id="0" w:name="_GoBack"/>
      <w:bookmarkEnd w:id="0"/>
      <w:r w:rsidR="004A431B">
        <w:rPr>
          <w:rFonts w:ascii="Times New Roman" w:eastAsia="Times New Roman" w:hAnsi="Times New Roman" w:cs="Times New Roman"/>
          <w:sz w:val="28"/>
          <w:szCs w:val="28"/>
          <w:lang w:eastAsia="ru-RU"/>
        </w:rPr>
        <w:t>13(558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; размещено на официальном сайте</w:t>
      </w:r>
      <w:r w:rsidR="0032517D" w:rsidRP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hyperlink r:id="rId6" w:history="1"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32517D">
        <w:rPr>
          <w:rFonts w:ascii="Times New Roman" w:eastAsia="Times New Roman" w:hAnsi="Times New Roman" w:cs="Times New Roman"/>
          <w:color w:val="0000FF"/>
          <w:kern w:val="2"/>
          <w:sz w:val="28"/>
          <w:szCs w:val="28"/>
          <w:u w:val="single"/>
          <w:lang w:eastAsia="ar-SA"/>
        </w:rPr>
        <w:t xml:space="preserve"> </w:t>
      </w:r>
      <w:r w:rsidR="004A431B">
        <w:rPr>
          <w:rFonts w:ascii="Times New Roman" w:eastAsia="Times New Roman" w:hAnsi="Times New Roman" w:cs="Times New Roman"/>
          <w:color w:val="0000FF"/>
          <w:kern w:val="2"/>
          <w:sz w:val="28"/>
          <w:szCs w:val="28"/>
          <w:u w:val="single"/>
          <w:lang w:eastAsia="ar-SA"/>
        </w:rPr>
        <w:t xml:space="preserve">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октября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 замечания,    касающиеся  проекта,  были  поданы</w:t>
      </w:r>
    </w:p>
    <w:p w:rsidR="001B362D" w:rsidRPr="004D54C5" w:rsidRDefault="001B362D" w:rsidP="00325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официального сайта </w:t>
      </w:r>
      <w:hyperlink r:id="rId7" w:history="1"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образования, в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письменной форме в адрес рабочей группы с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будние дни - с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8.30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по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16.45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в </w:t>
      </w:r>
      <w:r w:rsidR="0032517D">
        <w:rPr>
          <w:rFonts w:ascii="Times New Roman" w:hAnsi="Times New Roman" w:cs="Times New Roman"/>
          <w:sz w:val="28"/>
          <w:szCs w:val="28"/>
        </w:rPr>
        <w:t xml:space="preserve">кабинете №6 </w:t>
      </w:r>
      <w:r w:rsidR="0032517D"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 w:rsidR="0032517D">
        <w:rPr>
          <w:rFonts w:ascii="Times New Roman" w:hAnsi="Times New Roman" w:cs="Times New Roman"/>
          <w:sz w:val="28"/>
          <w:szCs w:val="28"/>
        </w:rPr>
        <w:t>А</w:t>
      </w:r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Большеигнатовского муниципального района</w:t>
      </w:r>
      <w:r w:rsidR="0032517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4D54C5">
        <w:rPr>
          <w:rFonts w:ascii="Times New Roman" w:hAnsi="Times New Roman" w:cs="Times New Roman"/>
          <w:sz w:val="28"/>
          <w:szCs w:val="28"/>
        </w:rPr>
        <w:t>по</w:t>
      </w:r>
      <w:r w:rsidR="0032517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32517D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с. Большое Игнатово,</w:t>
      </w:r>
      <w:r w:rsidR="0032517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д.40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посредством записи в книге  (журнале) учета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посетителей экспозиции проекта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подлежащего рассмотрению на общественных обсуждениях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32517D" w:rsidRPr="003251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подавались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подчеркнуть).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 период  проведения  общественных обсуждений были поданы следующие замечания и предложения от участников общественных обсуждений: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  от  участников  общественных обсуждений постоянно проживающих на территории, в пределах которой проводятся общественные обсуждения: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 от иных участников общественных обсуждений: ___</w:t>
      </w:r>
      <w:r w:rsidR="00F17AF1" w:rsidRP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поступало</w:t>
      </w:r>
      <w:r w:rsidR="00F17AF1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</w:p>
    <w:p w:rsidR="001B362D" w:rsidRPr="004D54C5" w:rsidRDefault="001B362D" w:rsidP="001B362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431B" w:rsidRDefault="004A431B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Леонтьева Н.П.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D07AD0" w:rsidRPr="00D07A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D07AD0" w:rsidRPr="00D07AD0" w:rsidRDefault="004A431B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Бочкарева С.Н.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510"/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к </w:t>
      </w:r>
      <w:hyperlink r:id="rId8" w:anchor="sub_1500" w:history="1">
        <w:r w:rsidRPr="004D54C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протоколу</w:t>
        </w:r>
      </w:hyperlink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общественных обсуждений</w:t>
      </w:r>
    </w:p>
    <w:bookmarkEnd w:id="1"/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Список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участников общественных обсуждений</w:t>
      </w: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9221"/>
      </w:tblGrid>
      <w:tr w:rsidR="001B362D" w:rsidRPr="004D54C5" w:rsidTr="004A43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  <w:proofErr w:type="gramEnd"/>
          </w:p>
        </w:tc>
      </w:tr>
      <w:tr w:rsidR="001B362D" w:rsidRPr="004D54C5" w:rsidTr="004A43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2D" w:rsidRPr="004D54C5" w:rsidRDefault="00AD66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отсутствуют</w:t>
            </w:r>
          </w:p>
        </w:tc>
      </w:tr>
    </w:tbl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122" w:rsidRDefault="00F01122"/>
    <w:sectPr w:rsidR="00F01122" w:rsidSect="004A431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4D3"/>
    <w:rsid w:val="001B362D"/>
    <w:rsid w:val="0032517D"/>
    <w:rsid w:val="004A431B"/>
    <w:rsid w:val="005B24D3"/>
    <w:rsid w:val="006F4D0F"/>
    <w:rsid w:val="00856411"/>
    <w:rsid w:val="00AD6686"/>
    <w:rsid w:val="00D07AD0"/>
    <w:rsid w:val="00F01122"/>
    <w:rsid w:val="00F1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F4D0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F4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F4D0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F4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PK10\AppData\Local\Temp\&#1055;&#1091;&#1073;&#1083;&#1080;&#1095;&#1085;&#1099;&#1077;%20&#1089;&#1083;&#1091;&#1096;&#1072;&#1085;&#1080;&#1103;,%20&#1086;&#1073;&#1097;&#1077;&#1089;&#1090;&#1074;.%20&#1086;&#1073;&#1089;&#1091;&#1078;&#1076;&#1077;&#1085;&#1080;&#1103;%20-%20&#8470;%20331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gnatovo.e-mordovia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5" Type="http://schemas.openxmlformats.org/officeDocument/2006/relationships/hyperlink" Target="http://bignatovo.e-mordov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1</cp:lastModifiedBy>
  <cp:revision>2</cp:revision>
  <cp:lastPrinted>2022-01-10T08:32:00Z</cp:lastPrinted>
  <dcterms:created xsi:type="dcterms:W3CDTF">2022-01-10T08:32:00Z</dcterms:created>
  <dcterms:modified xsi:type="dcterms:W3CDTF">2022-01-10T08:32:00Z</dcterms:modified>
</cp:coreProperties>
</file>