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DC1" w:rsidRDefault="00FC3DC1" w:rsidP="00FC3DC1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  <w:r>
        <w:rPr>
          <w:rFonts w:ascii="Times New Roman" w:eastAsia="Calibri" w:hAnsi="Times New Roman" w:cs="Times New Roman"/>
          <w:bCs/>
          <w:kern w:val="1"/>
          <w:sz w:val="28"/>
          <w:szCs w:val="28"/>
          <w:lang w:eastAsia="en-US"/>
        </w:rPr>
        <w:t>Большеигнатовского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муниципального района Республики Мордовия</w:t>
      </w: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«Развитие транспортной системы </w:t>
      </w: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дорожного хозяйства на 2016-2022 годы»</w:t>
      </w:r>
    </w:p>
    <w:p w:rsidR="00FC3DC1" w:rsidRDefault="00FC3DC1" w:rsidP="00FC3DC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3DC1" w:rsidRDefault="00FC3DC1" w:rsidP="00FC3D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мероприятий муниципальной программы </w:t>
      </w:r>
      <w:r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eastAsia="en-US"/>
        </w:rPr>
        <w:t>Большеигнатовского</w:t>
      </w:r>
      <w:r>
        <w:rPr>
          <w:rFonts w:ascii="Times New Roman" w:hAnsi="Times New Roman" w:cs="Times New Roman"/>
          <w:b/>
          <w:kern w:val="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«Развитие транспортной системы и дорожного хозяйства на 2016-2022 годы»</w:t>
      </w:r>
    </w:p>
    <w:p w:rsidR="00FC3DC1" w:rsidRDefault="00FC3DC1" w:rsidP="00FC3D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DC1" w:rsidRDefault="00FC3DC1" w:rsidP="00FC3D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489" w:type="dxa"/>
        <w:tblInd w:w="-530" w:type="dxa"/>
        <w:tblLayout w:type="fixed"/>
        <w:tblLook w:val="0000" w:firstRow="0" w:lastRow="0" w:firstColumn="0" w:lastColumn="0" w:noHBand="0" w:noVBand="0"/>
      </w:tblPr>
      <w:tblGrid>
        <w:gridCol w:w="1247"/>
        <w:gridCol w:w="2222"/>
        <w:gridCol w:w="1110"/>
        <w:gridCol w:w="1099"/>
        <w:gridCol w:w="984"/>
        <w:gridCol w:w="132"/>
        <w:gridCol w:w="970"/>
        <w:gridCol w:w="146"/>
        <w:gridCol w:w="1102"/>
        <w:gridCol w:w="690"/>
        <w:gridCol w:w="1528"/>
        <w:gridCol w:w="719"/>
        <w:gridCol w:w="721"/>
        <w:gridCol w:w="719"/>
        <w:gridCol w:w="940"/>
        <w:gridCol w:w="1160"/>
      </w:tblGrid>
      <w:tr w:rsidR="00187CF2" w:rsidTr="009C1BE0">
        <w:trPr>
          <w:trHeight w:val="208"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Сельское поселение</w:t>
            </w:r>
          </w:p>
        </w:tc>
        <w:tc>
          <w:tcPr>
            <w:tcW w:w="2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Вид 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Стоимость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работ, тыс. руб.</w:t>
            </w:r>
          </w:p>
        </w:tc>
        <w:tc>
          <w:tcPr>
            <w:tcW w:w="33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Объем финансирования на 2016 год, тыс. руб.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Наличие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 w:rsidRPr="00832EAB"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Ввод мощности,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 w:rsidRPr="00832EAB">
              <w:rPr>
                <w:rFonts w:ascii="Times New Roman" w:hAnsi="Times New Roman" w:cs="Times New Roman"/>
              </w:rPr>
              <w:t>кв</w:t>
            </w:r>
            <w:proofErr w:type="gramStart"/>
            <w:r w:rsidRPr="00832EAB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832E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32EAB"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r w:rsidRPr="00832EAB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9C1BE0">
        <w:trPr>
          <w:trHeight w:val="284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прочие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Всего</w:t>
            </w:r>
          </w:p>
          <w:p w:rsidR="00FC3DC1" w:rsidRPr="00832EAB" w:rsidRDefault="00FC3DC1" w:rsidP="00641526">
            <w:r w:rsidRPr="00832EAB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1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r w:rsidRPr="00832EAB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</w:pPr>
            <w:r w:rsidRPr="00832EAB">
              <w:rPr>
                <w:rFonts w:ascii="Times New Roman" w:hAnsi="Times New Roman" w:cs="Times New Roman"/>
              </w:rPr>
              <w:t>14</w:t>
            </w: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Протасовское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до кладбища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Протасово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4784,336</w:t>
            </w:r>
          </w:p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47,843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4736,493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4784,336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0,96 км.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Старочамзинское</w:t>
            </w:r>
            <w:proofErr w:type="spellEnd"/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до кладбища в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. Старое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Чамзино</w:t>
            </w:r>
            <w:proofErr w:type="spell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3229,465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32,294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3197,171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3229,465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1,0 км.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по ул. Советская в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0,3 км.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3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</w:t>
            </w: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Содержание </w:t>
            </w: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автодорог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3000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4580,14</w:t>
            </w:r>
          </w:p>
        </w:tc>
        <w:tc>
          <w:tcPr>
            <w:tcW w:w="1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7933,66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12513,8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Наименование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Вид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Стоимость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работ, тыс. руб.</w:t>
            </w:r>
          </w:p>
        </w:tc>
        <w:tc>
          <w:tcPr>
            <w:tcW w:w="33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Объем финансирования на 2017 год, тыс. руб.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Наличие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 w:rsidRPr="00832EAB"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Ввод мощности,</w:t>
            </w:r>
          </w:p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 w:rsidRPr="00832EAB">
              <w:rPr>
                <w:rFonts w:ascii="Times New Roman" w:hAnsi="Times New Roman" w:cs="Times New Roman"/>
              </w:rPr>
              <w:t>кв</w:t>
            </w:r>
            <w:proofErr w:type="gramStart"/>
            <w:r w:rsidRPr="00832EAB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832E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32EAB"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</w:pPr>
            <w:r w:rsidRPr="00832EAB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9C1BE0">
        <w:trPr>
          <w:trHeight w:val="53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прочие</w:t>
            </w:r>
          </w:p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Всего</w:t>
            </w:r>
          </w:p>
          <w:p w:rsidR="00FC3DC1" w:rsidRPr="00832EAB" w:rsidRDefault="00FC3DC1" w:rsidP="00641526">
            <w:r w:rsidRPr="00832EAB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1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r w:rsidRPr="00832EAB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 w:rsidRPr="00832EA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</w:pPr>
            <w:r w:rsidRPr="00832EAB">
              <w:rPr>
                <w:rFonts w:ascii="Times New Roman" w:hAnsi="Times New Roman" w:cs="Times New Roman"/>
              </w:rPr>
              <w:t>14</w:t>
            </w:r>
          </w:p>
        </w:tc>
      </w:tr>
      <w:tr w:rsidR="00187CF2" w:rsidTr="009C1BE0">
        <w:trPr>
          <w:trHeight w:val="53"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по ул. Первомайская в д.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Ташто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Кшуманця</w:t>
            </w:r>
            <w:proofErr w:type="spell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3465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0,7 км.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rPr>
                <w:highlight w:val="yellow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Автодорога по  ул. Молодежная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1,32 км.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rPr>
                <w:highlight w:val="yellow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Автодорога по  ул.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.Э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рзи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0,35 км.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rPr>
                <w:highlight w:val="yellow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Автодорога по  ул. Полевая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1545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1545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1545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0,17 км.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rPr>
                <w:highlight w:val="yellow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Автодорога по  ул. Луговая-1,2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998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998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998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1,24 км.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rPr>
                <w:highlight w:val="yellow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Автодорога по  ул.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Юношева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0,99 км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Новокачаевское</w:t>
            </w:r>
            <w:proofErr w:type="spellEnd"/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по ул. Садовая до кладбища 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с. Новое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Качаево</w:t>
            </w:r>
            <w:proofErr w:type="spell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5800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5742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5800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1,8 км.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Старочамзинское</w:t>
            </w:r>
            <w:proofErr w:type="spellEnd"/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Автодорога по ул. Молодежная в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тарое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Чамзино</w:t>
            </w:r>
            <w:proofErr w:type="spellEnd"/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274,1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274,1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274,1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1,0 км.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9C1BE0">
        <w:trPr>
          <w:trHeight w:val="53"/>
        </w:trPr>
        <w:tc>
          <w:tcPr>
            <w:tcW w:w="3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 w:rsidRPr="00832EA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11995,1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9207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AB">
              <w:rPr>
                <w:rFonts w:ascii="Times New Roman" w:hAnsi="Times New Roman" w:cs="Times New Roman"/>
                <w:b/>
                <w:sz w:val="20"/>
                <w:szCs w:val="20"/>
              </w:rPr>
              <w:t>21202,1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Pr="00832EAB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Pr="00AE573C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2018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3DC1" w:rsidRDefault="00FC3DC1" w:rsidP="00641526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FC3DC1" w:rsidRDefault="00FC3DC1" w:rsidP="00641526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</w:pP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3DC1" w:rsidRDefault="00FC3DC1" w:rsidP="00641526">
            <w:pPr>
              <w:jc w:val="center"/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Кредиторская задолженность за 2017 год (за капитальный ремонт автодороги по ул. Молодежная в с. Большое Игнатово</w:t>
            </w:r>
            <w:proofErr w:type="gram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2850,0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1,190 км.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Кредиторская задолженность за 2017 год (за строительство автодороги по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участков автодорог по ул. Заречная в с. Большое Игнатово</w:t>
            </w:r>
            <w:proofErr w:type="gram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5796,8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3796,8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5796,8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0,893 км.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технического плана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Юношева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Большое Игнатово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Pr="00AA65AF" w:rsidRDefault="00FC3DC1" w:rsidP="0064152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A65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изготовле</w:t>
            </w:r>
            <w:r w:rsidRPr="00AA65A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7,0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ПСД на капитальный ремонт участка автодороги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65AF">
              <w:rPr>
                <w:rFonts w:ascii="Times New Roman" w:hAnsi="Times New Roman" w:cs="Times New Roman"/>
                <w:sz w:val="20"/>
                <w:szCs w:val="20"/>
              </w:rPr>
              <w:t>изготовление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97,9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97,9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97,9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документации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Лесная</w:t>
            </w:r>
            <w:proofErr w:type="gram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65AF">
              <w:rPr>
                <w:rFonts w:ascii="Times New Roman" w:hAnsi="Times New Roman" w:cs="Times New Roman"/>
                <w:sz w:val="20"/>
                <w:szCs w:val="20"/>
              </w:rPr>
              <w:t>изготовление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Протасовское</w:t>
            </w:r>
            <w:proofErr w:type="spellEnd"/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трубы на автодороге в д. Новая Александровка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A65AF">
              <w:rPr>
                <w:rFonts w:ascii="Times New Roman" w:hAnsi="Times New Roman" w:cs="Times New Roman"/>
                <w:sz w:val="20"/>
                <w:szCs w:val="20"/>
              </w:rPr>
              <w:t>изготовление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933,2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933,2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933,2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34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377,8</w:t>
            </w:r>
          </w:p>
        </w:tc>
        <w:tc>
          <w:tcPr>
            <w:tcW w:w="11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377,8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377,8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5574,5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4850,0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10424,5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3F30" w:rsidTr="009C1BE0">
        <w:tblPrEx>
          <w:tblLook w:val="04A0" w:firstRow="1" w:lastRow="0" w:firstColumn="1" w:lastColumn="0" w:noHBand="0" w:noVBand="1"/>
        </w:tblPrEx>
        <w:trPr>
          <w:trHeight w:val="171"/>
        </w:trPr>
        <w:tc>
          <w:tcPr>
            <w:tcW w:w="12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2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3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2019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3DC1" w:rsidRDefault="00FC3DC1" w:rsidP="00641526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C1BE0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FC3DC1" w:rsidRDefault="00FC3DC1" w:rsidP="00641526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3DC1" w:rsidRDefault="00FC3DC1" w:rsidP="00641526">
            <w:pPr>
              <w:spacing w:after="0" w:line="240" w:lineRule="auto"/>
            </w:pPr>
          </w:p>
        </w:tc>
      </w:tr>
      <w:tr w:rsidR="009C1BE0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</w:tc>
        <w:tc>
          <w:tcPr>
            <w:tcW w:w="22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автомобильной 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(1этап)</w:t>
            </w:r>
          </w:p>
        </w:tc>
        <w:tc>
          <w:tcPr>
            <w:tcW w:w="11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4201,9</w:t>
            </w:r>
          </w:p>
        </w:tc>
        <w:tc>
          <w:tcPr>
            <w:tcW w:w="11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4201,9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4201,9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0,722 км.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34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1370,9</w:t>
            </w:r>
          </w:p>
        </w:tc>
        <w:tc>
          <w:tcPr>
            <w:tcW w:w="11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1370,9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1370,9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blPrEx>
          <w:tblLook w:val="04A0" w:firstRow="1" w:lastRow="0" w:firstColumn="1" w:lastColumn="0" w:noHBand="0" w:noVBand="1"/>
        </w:tblPrEx>
        <w:trPr>
          <w:trHeight w:val="53"/>
        </w:trPr>
        <w:tc>
          <w:tcPr>
            <w:tcW w:w="1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22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5572,8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3000,0</w:t>
            </w:r>
          </w:p>
        </w:tc>
        <w:tc>
          <w:tcPr>
            <w:tcW w:w="12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8572,8</w:t>
            </w:r>
          </w:p>
        </w:tc>
        <w:tc>
          <w:tcPr>
            <w:tcW w:w="6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34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2020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9C1BE0">
        <w:trPr>
          <w:trHeight w:val="53"/>
        </w:trPr>
        <w:tc>
          <w:tcPr>
            <w:tcW w:w="12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22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11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FC3DC1" w:rsidRDefault="00FC3DC1" w:rsidP="00641526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15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</w:tr>
      <w:tr w:rsidR="009C1BE0" w:rsidTr="009C1BE0">
        <w:trPr>
          <w:trHeight w:val="755"/>
        </w:trPr>
        <w:tc>
          <w:tcPr>
            <w:tcW w:w="1247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автомобильной 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(2 этап)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2644,073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132,203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2511,87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2644,073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 км.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15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</w:t>
            </w:r>
            <w:proofErr w:type="spell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премыкания</w:t>
            </w:r>
            <w:proofErr w:type="spell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автомобильной дороги от ул. </w:t>
            </w:r>
            <w:proofErr w:type="gram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Гражданская</w:t>
            </w:r>
            <w:proofErr w:type="gram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 к ул. Щорса с. Большое Игнатово Большеигнатовского муниципального района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635,72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635,72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635,72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49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автомобильной дороги по ул. </w:t>
            </w:r>
            <w:proofErr w:type="spell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Асмановав</w:t>
            </w:r>
            <w:proofErr w:type="spell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 Большеигнатовского муниципального района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1829,45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1829,45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1829,45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0,350 км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82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Ямочный ремонт по улицам Пушкина, Горького, Советская, Большое Игнатово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Ямочный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433,7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433,7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433,7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59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капитальный ремонт  участка автодороги  по </w:t>
            </w:r>
            <w:proofErr w:type="spell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есная</w:t>
            </w:r>
            <w:proofErr w:type="spell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 и автодороги по ул. Набережная в с. Большое Игнатово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299,0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26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Ямочный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ремонт ул.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Разиова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, ул. Лесная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премыкания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ул. ул. Щорса по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оветской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 Большеигнатовского муниципального района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Ямочный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524,3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524,3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524,3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478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мочный ремонт по улицам  Октябрьская,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уговая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ул.ГражданскаяБольшое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Ямочный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502,948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502,948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502,948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532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7EA" w:rsidRPr="009B2D47" w:rsidRDefault="00B767EA" w:rsidP="00B767E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капитальный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автомобильной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дорог по ул.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Асманова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53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33F30" w:rsidRPr="00116954" w:rsidRDefault="00933F30" w:rsidP="0064152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ремонт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атомобильнй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дороги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 –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с.Атяшево-с.Старое-Чамзино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ул. Восточная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B767E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767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169,7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169,7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169,7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53"/>
        </w:trPr>
        <w:tc>
          <w:tcPr>
            <w:tcW w:w="12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Pr="00116954" w:rsidRDefault="00933F30" w:rsidP="0064152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7EA" w:rsidRPr="009B2D47" w:rsidRDefault="00B767EA" w:rsidP="00B767E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капитального ремонта примыкания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ражданская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ул.Шорса</w:t>
            </w:r>
            <w:proofErr w:type="spellEnd"/>
          </w:p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7EA" w:rsidRDefault="00B767EA" w:rsidP="00B767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B767E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F30" w:rsidRDefault="00933F3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346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10272,641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7760,771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2511,87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B767EA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10272,641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34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2021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FC3DC1" w:rsidRDefault="00FC3DC1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9C1BE0">
        <w:trPr>
          <w:trHeight w:val="53"/>
        </w:trPr>
        <w:tc>
          <w:tcPr>
            <w:tcW w:w="12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22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11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FC3DC1" w:rsidRDefault="00FC3DC1" w:rsidP="00641526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15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DC1" w:rsidRDefault="00FC3DC1" w:rsidP="00641526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DC1" w:rsidRDefault="00FC3DC1" w:rsidP="00641526">
            <w:pPr>
              <w:snapToGrid w:val="0"/>
            </w:pPr>
          </w:p>
        </w:tc>
      </w:tr>
      <w:tr w:rsidR="009C1BE0" w:rsidTr="009C1BE0">
        <w:trPr>
          <w:trHeight w:val="53"/>
        </w:trPr>
        <w:tc>
          <w:tcPr>
            <w:tcW w:w="1247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Pr="00F739B8" w:rsidRDefault="00187CF2" w:rsidP="00B767E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Капитальный ремонт участка автодороги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по ул. </w:t>
            </w:r>
            <w:proofErr w:type="gram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Лесная</w:t>
            </w:r>
            <w:proofErr w:type="gram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87CF2" w:rsidRDefault="00187CF2" w:rsidP="00B767E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участка автодороги ул. Набережная в </w:t>
            </w:r>
            <w:proofErr w:type="spell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9466,19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473,31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8992,88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9466,19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км.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53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капитальный ремонт </w:t>
            </w:r>
            <w:proofErr w:type="spell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трубопереездов</w:t>
            </w:r>
            <w:proofErr w:type="spell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proofErr w:type="spell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ашто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Кшуманця</w:t>
            </w:r>
            <w:proofErr w:type="spellEnd"/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53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Разроаботка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ПСД на 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с.Большое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53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Ремонт автодороги  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 –</w:t>
            </w:r>
            <w:proofErr w:type="spellStart"/>
            <w:r w:rsidRPr="009B2D47">
              <w:rPr>
                <w:rFonts w:ascii="Times New Roman" w:hAnsi="Times New Roman" w:cs="Times New Roman"/>
                <w:sz w:val="20"/>
                <w:szCs w:val="20"/>
              </w:rPr>
              <w:t>с.Атяшево-с.Старое-Чамзино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ул.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Восточная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Pr="00F739B8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3295,46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164,77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3130,69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3295,46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0,600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201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Pr="00F739B8" w:rsidRDefault="00187CF2" w:rsidP="0064152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Прохождение государственной экспертизы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с.Большое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48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>
            <w:proofErr w:type="spell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Разроаботка</w:t>
            </w:r>
            <w:proofErr w:type="spell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ПСД на ремонт участка автодороги по ул. Пушкина и участка автодороги по ул. </w:t>
            </w:r>
            <w:proofErr w:type="spell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М.Горького</w:t>
            </w:r>
            <w:proofErr w:type="spell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91,65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91,65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91,65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86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>
            <w:proofErr w:type="spell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Разроаботка</w:t>
            </w:r>
            <w:proofErr w:type="spell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ПСД на ремонт участка автодороги по ул. Пушкина и участка автодороги по ул. </w:t>
            </w:r>
            <w:proofErr w:type="spell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М.Горького</w:t>
            </w:r>
            <w:proofErr w:type="spell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E5C72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118,94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118,94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118,94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97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орса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с. Большое Игнатово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819,73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40,99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778,74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819,73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93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водопропускных сооружений автодороги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Садовая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д.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Ташто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Кшуманця</w:t>
            </w:r>
            <w:proofErr w:type="spellEnd"/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966,24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966,24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966,24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71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водопропускной трубы по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Куманева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переходом на ул. Садовая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 Андреевка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1003,87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1003,87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1003,87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21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автодороги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 Новое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Чамзино</w:t>
            </w:r>
            <w:proofErr w:type="spellEnd"/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105,13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105,13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15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DB742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автодороги подъезд до администрации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DB7424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211,98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211,98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211,98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59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 автодороги по ул. Луговая-2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1552,67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968,86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583,82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1552,67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416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ул.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подъезд к ярмарке выходного дня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472,85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472,85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472,85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22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Кредиторская задолженность по объекту «</w:t>
            </w:r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автомобильной дороги по ул. </w:t>
            </w:r>
            <w:proofErr w:type="spellStart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>Асмановав</w:t>
            </w:r>
            <w:proofErr w:type="spellEnd"/>
            <w:r w:rsidRPr="00715996"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 Большеигнатовского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1820,3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1820,3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1820,3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64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Прохождение государственной экспертизы, ПСД на ремонт участка автодороги по 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уговая-2 в с. Большое Игнатово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59"/>
        </w:trPr>
        <w:tc>
          <w:tcPr>
            <w:tcW w:w="124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на капитальный ремонт автодороги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оветской</w:t>
            </w:r>
            <w:proofErr w:type="spell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с.Большое</w:t>
            </w:r>
            <w:proofErr w:type="spellEnd"/>
            <w:r w:rsidRPr="00F739B8"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146"/>
        </w:trPr>
        <w:tc>
          <w:tcPr>
            <w:tcW w:w="12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Прохождение государственной экспертизы участка автодороги по ул. Советской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346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1646,2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1646,2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1646,2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22097,6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8612,02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13486,13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22097,6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1,68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3"/>
        </w:trPr>
        <w:tc>
          <w:tcPr>
            <w:tcW w:w="124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34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2022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</w:rPr>
              <w:t>положительного</w:t>
            </w:r>
            <w:proofErr w:type="gramEnd"/>
          </w:p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DB7424" w:rsidRDefault="00DB7424" w:rsidP="006415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187CF2" w:rsidTr="009C1BE0">
        <w:trPr>
          <w:trHeight w:val="53"/>
        </w:trPr>
        <w:tc>
          <w:tcPr>
            <w:tcW w:w="124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</w:pPr>
          </w:p>
        </w:tc>
        <w:tc>
          <w:tcPr>
            <w:tcW w:w="22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</w:pPr>
          </w:p>
        </w:tc>
        <w:tc>
          <w:tcPr>
            <w:tcW w:w="11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</w:pP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DB7424" w:rsidRDefault="00DB7424" w:rsidP="00641526"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</w:pPr>
          </w:p>
        </w:tc>
        <w:tc>
          <w:tcPr>
            <w:tcW w:w="15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1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</w:pPr>
          </w:p>
        </w:tc>
      </w:tr>
      <w:tr w:rsidR="009C1BE0" w:rsidTr="009C1BE0">
        <w:trPr>
          <w:trHeight w:val="53"/>
        </w:trPr>
        <w:tc>
          <w:tcPr>
            <w:tcW w:w="1247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автомобильной дороги по ул. Советской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ольшое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12477,82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623,89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11853,91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12477,82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0,711 км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4C6EFF">
        <w:trPr>
          <w:trHeight w:val="140"/>
        </w:trPr>
        <w:tc>
          <w:tcPr>
            <w:tcW w:w="124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автодороги по ул. Пушкина и участка автодороги по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М.Горького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с. Большое Игнатово</w:t>
            </w:r>
          </w:p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</w:t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3337,96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3337,96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3337,96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87CF2" w:rsidRDefault="00187CF2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CF2" w:rsidTr="009C1BE0">
        <w:trPr>
          <w:trHeight w:val="595"/>
        </w:trPr>
        <w:tc>
          <w:tcPr>
            <w:tcW w:w="346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9C1BE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9C1BE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9C1BE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BE0" w:rsidTr="009C1BE0">
        <w:trPr>
          <w:trHeight w:val="462"/>
        </w:trPr>
        <w:tc>
          <w:tcPr>
            <w:tcW w:w="124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DB7424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DB7424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DB7424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9C1BE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18875,53</w:t>
            </w:r>
          </w:p>
        </w:tc>
        <w:tc>
          <w:tcPr>
            <w:tcW w:w="1116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9C1BE0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7021,6</w:t>
            </w:r>
          </w:p>
        </w:tc>
        <w:tc>
          <w:tcPr>
            <w:tcW w:w="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9C1BE0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11853,91</w:t>
            </w:r>
          </w:p>
        </w:tc>
        <w:tc>
          <w:tcPr>
            <w:tcW w:w="124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9C1BE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18875,53</w:t>
            </w:r>
          </w:p>
        </w:tc>
        <w:tc>
          <w:tcPr>
            <w:tcW w:w="69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9C1BE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0,711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424" w:rsidRDefault="00DB7424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2A0B" w:rsidTr="008F2A0B">
        <w:trPr>
          <w:trHeight w:val="1017"/>
        </w:trPr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F2A0B" w:rsidRDefault="008F2A0B" w:rsidP="009C1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8F2A0B" w:rsidRDefault="008F2A0B" w:rsidP="009C1B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F2A0B" w:rsidRDefault="008F2A0B" w:rsidP="009C1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F2A0B" w:rsidRDefault="008F2A0B" w:rsidP="009C1B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F2A0B" w:rsidRDefault="008F2A0B" w:rsidP="009C1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8F2A0B" w:rsidRDefault="008F2A0B" w:rsidP="009C1BE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F2A0B" w:rsidRDefault="008F2A0B" w:rsidP="008F2A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8F2A0B" w:rsidRDefault="008F2A0B" w:rsidP="008F2A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333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A0B" w:rsidRDefault="008F2A0B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Объем финансирования на 2023</w:t>
            </w:r>
            <w:r>
              <w:rPr>
                <w:rFonts w:ascii="Times New Roman" w:hAnsi="Times New Roman" w:cs="Times New Roman"/>
              </w:rPr>
              <w:t xml:space="preserve">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F2A0B" w:rsidRDefault="008F2A0B" w:rsidP="008F2A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8F2A0B" w:rsidRDefault="008F2A0B" w:rsidP="008F2A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F2A0B" w:rsidRPr="008F2A0B" w:rsidRDefault="008F2A0B" w:rsidP="008F2A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положительного заключения гос. экспертиз</w:t>
            </w:r>
            <w:proofErr w:type="gramStart"/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№, дата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A0B" w:rsidRDefault="008F2A0B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A0B" w:rsidRDefault="008F2A0B" w:rsidP="008F2A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8F2A0B" w:rsidRDefault="008F2A0B" w:rsidP="008F2A0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F2A0B" w:rsidRDefault="008F2A0B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C1BE0" w:rsidTr="008F2A0B">
        <w:trPr>
          <w:trHeight w:val="879"/>
        </w:trPr>
        <w:tc>
          <w:tcPr>
            <w:tcW w:w="124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9C1BE0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9C1BE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9C1BE0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9C1BE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8F2A0B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дорожный фонд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Pr="008F2A0B" w:rsidRDefault="008F2A0B" w:rsidP="008F2A0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прочие</w:t>
            </w:r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A0B" w:rsidRDefault="008F2A0B" w:rsidP="008F2A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9C1BE0" w:rsidRDefault="008F2A0B" w:rsidP="008F2A0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9C1BE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9C1BE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8F2A0B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8F2A0B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8F2A0B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C1BE0" w:rsidRDefault="008F2A0B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11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C1BE0" w:rsidRDefault="009C1BE0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6EFF" w:rsidTr="004C6EFF">
        <w:trPr>
          <w:trHeight w:val="2085"/>
        </w:trPr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8F2A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  <w:proofErr w:type="spellEnd"/>
          </w:p>
          <w:p w:rsidR="004C6EFF" w:rsidRDefault="004C6EFF" w:rsidP="00641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4C6EF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ПСД</w:t>
            </w:r>
          </w:p>
          <w:p w:rsidR="004C6EFF" w:rsidRDefault="004C6EFF" w:rsidP="004C6EF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капитальный ремонт</w:t>
            </w:r>
          </w:p>
          <w:p w:rsidR="004C6EFF" w:rsidRDefault="004C6EFF" w:rsidP="004C6EF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участка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автомобильной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C6EFF" w:rsidRDefault="004C6EFF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дороги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ражданская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с.Большое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Игнатово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Pr="004C6EFF" w:rsidRDefault="004C6EFF" w:rsidP="0064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EFF">
              <w:rPr>
                <w:rFonts w:ascii="Times New Roman" w:hAnsi="Times New Roman" w:cs="Times New Roman"/>
                <w:bCs/>
                <w:sz w:val="20"/>
                <w:szCs w:val="20"/>
              </w:rPr>
              <w:t>50,0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Pr="004C6EFF" w:rsidRDefault="004C6EFF" w:rsidP="0064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EFF">
              <w:rPr>
                <w:rFonts w:ascii="Times New Roman" w:hAnsi="Times New Roman" w:cs="Times New Roman"/>
                <w:bCs/>
                <w:sz w:val="20"/>
                <w:szCs w:val="20"/>
              </w:rPr>
              <w:t>50,0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6EFF" w:rsidTr="00DA0771">
        <w:trPr>
          <w:trHeight w:val="645"/>
        </w:trPr>
        <w:tc>
          <w:tcPr>
            <w:tcW w:w="346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4C6EF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автодорог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Pr="004C6EFF" w:rsidRDefault="004C6EFF" w:rsidP="0064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EFF">
              <w:rPr>
                <w:rFonts w:ascii="Times New Roman" w:hAnsi="Times New Roman" w:cs="Times New Roman"/>
                <w:bCs/>
                <w:sz w:val="20"/>
                <w:szCs w:val="20"/>
              </w:rPr>
              <w:t>3059,75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Pr="004C6EFF" w:rsidRDefault="004C6EFF" w:rsidP="0064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6EFF">
              <w:rPr>
                <w:rFonts w:ascii="Times New Roman" w:hAnsi="Times New Roman" w:cs="Times New Roman"/>
                <w:bCs/>
                <w:sz w:val="20"/>
                <w:szCs w:val="20"/>
              </w:rPr>
              <w:t>3059,75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6EFF" w:rsidTr="004C6EFF">
        <w:trPr>
          <w:trHeight w:val="360"/>
        </w:trPr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8F2A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3109,75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3109,75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3109,75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6EFF" w:rsidTr="00BA254A">
        <w:trPr>
          <w:trHeight w:val="795"/>
        </w:trPr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C6EFF" w:rsidRDefault="004C6EF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Сельское</w:t>
            </w:r>
          </w:p>
          <w:p w:rsidR="004C6EFF" w:rsidRDefault="004C6EFF" w:rsidP="004C6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C6EFF" w:rsidRDefault="004C6EF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6EFF" w:rsidRDefault="004C6EFF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C6EFF" w:rsidRDefault="004C6EF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4C6EFF" w:rsidRDefault="004C6EFF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C6EFF" w:rsidRPr="004C6EFF" w:rsidRDefault="004C6EFF" w:rsidP="004C6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работ,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333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Объем финансирования на 2024</w:t>
            </w:r>
            <w:r>
              <w:rPr>
                <w:rFonts w:ascii="Times New Roman" w:hAnsi="Times New Roman" w:cs="Times New Roman"/>
              </w:rPr>
              <w:t xml:space="preserve"> год,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C6EFF" w:rsidRDefault="004C6EF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4C6EFF" w:rsidRDefault="004C6EFF" w:rsidP="004C6EF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Наличие положительного заключения гос. экспертиз</w:t>
            </w:r>
            <w:proofErr w:type="gramStart"/>
            <w:r>
              <w:rPr>
                <w:rFonts w:ascii="Times New Roman" w:hAnsi="Times New Roman" w:cs="Times New Roman"/>
              </w:rPr>
              <w:t>ы(</w:t>
            </w:r>
            <w:proofErr w:type="gramEnd"/>
            <w:r>
              <w:rPr>
                <w:rFonts w:ascii="Times New Roman" w:hAnsi="Times New Roman" w:cs="Times New Roman"/>
              </w:rPr>
              <w:t>№, дата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4C6EFF" w:rsidRDefault="004C6EFF" w:rsidP="004C6EF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км,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4C6EFF" w:rsidTr="004C6EFF">
        <w:trPr>
          <w:trHeight w:val="705"/>
        </w:trPr>
        <w:tc>
          <w:tcPr>
            <w:tcW w:w="124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4C6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4C6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4C6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4C6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дорожный фонд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прочиеисточники</w:t>
            </w:r>
            <w:proofErr w:type="spellEnd"/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4C6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4C6EFF" w:rsidRDefault="004C6EFF" w:rsidP="004C6EF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69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11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C6EFF" w:rsidRDefault="004C6EFF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50A" w:rsidTr="00EE6D39">
        <w:trPr>
          <w:trHeight w:val="360"/>
        </w:trPr>
        <w:tc>
          <w:tcPr>
            <w:tcW w:w="346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Default="00B6450A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Default="00B6450A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Содержание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автодорог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3059,75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Pr="00B6450A" w:rsidRDefault="00B6450A" w:rsidP="0064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6450A">
              <w:rPr>
                <w:rFonts w:ascii="Times New Roman" w:hAnsi="Times New Roman" w:cs="Times New Roman"/>
                <w:bCs/>
                <w:sz w:val="20"/>
                <w:szCs w:val="20"/>
              </w:rPr>
              <w:t>3059,75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Pr="00B6450A" w:rsidRDefault="00B6450A" w:rsidP="0064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Pr="00B6450A" w:rsidRDefault="00B6450A" w:rsidP="0064152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6450A">
              <w:rPr>
                <w:rFonts w:ascii="Times New Roman" w:hAnsi="Times New Roman" w:cs="Times New Roman"/>
                <w:bCs/>
                <w:sz w:val="20"/>
                <w:szCs w:val="20"/>
              </w:rPr>
              <w:t>3059,75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50A" w:rsidTr="004C6EFF">
        <w:trPr>
          <w:trHeight w:val="205"/>
        </w:trPr>
        <w:tc>
          <w:tcPr>
            <w:tcW w:w="12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8F2A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4C6EF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3059,75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6450A">
              <w:rPr>
                <w:rFonts w:ascii="Times New Roman" w:hAnsi="Times New Roman" w:cs="Times New Roman"/>
                <w:bCs/>
                <w:sz w:val="20"/>
                <w:szCs w:val="20"/>
              </w:rPr>
              <w:t>3059,75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6450A">
              <w:rPr>
                <w:rFonts w:ascii="Times New Roman" w:hAnsi="Times New Roman" w:cs="Times New Roman"/>
                <w:bCs/>
                <w:sz w:val="20"/>
                <w:szCs w:val="20"/>
              </w:rPr>
              <w:t>3059,75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50A" w:rsidRDefault="00B6450A" w:rsidP="006415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C3DC1" w:rsidRDefault="00FC3DC1" w:rsidP="00FC3DC1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p w:rsidR="00926E57" w:rsidRDefault="00926E57"/>
    <w:sectPr w:rsidR="00926E57" w:rsidSect="009C1BE0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DC1"/>
    <w:rsid w:val="00187CF2"/>
    <w:rsid w:val="004C6EFF"/>
    <w:rsid w:val="007642CF"/>
    <w:rsid w:val="008F2A0B"/>
    <w:rsid w:val="00926E57"/>
    <w:rsid w:val="00933F30"/>
    <w:rsid w:val="009C1BE0"/>
    <w:rsid w:val="00B6450A"/>
    <w:rsid w:val="00B767EA"/>
    <w:rsid w:val="00DB7424"/>
    <w:rsid w:val="00FC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DC1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C3DC1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DC1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C3DC1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12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2022-01-14T05:32:00Z</dcterms:created>
  <dcterms:modified xsi:type="dcterms:W3CDTF">2022-01-14T07:07:00Z</dcterms:modified>
</cp:coreProperties>
</file>