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F21" w:rsidRDefault="00505F21" w:rsidP="00222028">
      <w:pPr>
        <w:jc w:val="center"/>
        <w:rPr>
          <w:rFonts w:ascii="Times New Roman" w:hAnsi="Times New Roman"/>
          <w:b/>
          <w:sz w:val="28"/>
          <w:szCs w:val="28"/>
        </w:rPr>
      </w:pPr>
    </w:p>
    <w:p w:rsidR="00505F21" w:rsidRDefault="00505F21" w:rsidP="00222028">
      <w:pPr>
        <w:jc w:val="center"/>
        <w:rPr>
          <w:rFonts w:ascii="Times New Roman" w:hAnsi="Times New Roman"/>
          <w:b/>
          <w:sz w:val="28"/>
          <w:szCs w:val="28"/>
        </w:rPr>
      </w:pPr>
    </w:p>
    <w:p w:rsidR="00505F21" w:rsidRDefault="00505F21" w:rsidP="0001733F">
      <w:pPr>
        <w:tabs>
          <w:tab w:val="left" w:pos="5670"/>
          <w:tab w:val="left" w:pos="6663"/>
          <w:tab w:val="left" w:pos="7513"/>
          <w:tab w:val="left" w:pos="7938"/>
        </w:tabs>
        <w:jc w:val="center"/>
        <w:rPr>
          <w:b/>
          <w:sz w:val="32"/>
          <w:szCs w:val="32"/>
        </w:rPr>
      </w:pPr>
      <w:r w:rsidRPr="00972F42">
        <w:rPr>
          <w:b/>
          <w:noProof/>
          <w:sz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1pt;height:41pt;visibility:visible">
            <v:imagedata r:id="rId5" o:title=""/>
          </v:shape>
        </w:pict>
      </w:r>
    </w:p>
    <w:p w:rsidR="00505F21" w:rsidRPr="0001733F" w:rsidRDefault="00505F21" w:rsidP="0001733F">
      <w:pPr>
        <w:tabs>
          <w:tab w:val="left" w:pos="5670"/>
          <w:tab w:val="left" w:pos="6663"/>
          <w:tab w:val="left" w:pos="7513"/>
          <w:tab w:val="left" w:pos="7938"/>
        </w:tabs>
        <w:jc w:val="center"/>
        <w:rPr>
          <w:rFonts w:ascii="Times New Roman" w:hAnsi="Times New Roman" w:cs="Times New Roman"/>
          <w:b/>
          <w:sz w:val="32"/>
          <w:szCs w:val="32"/>
        </w:rPr>
      </w:pPr>
      <w:r w:rsidRPr="0001733F">
        <w:rPr>
          <w:rFonts w:ascii="Times New Roman" w:hAnsi="Times New Roman" w:cs="Times New Roman"/>
          <w:b/>
          <w:sz w:val="32"/>
          <w:szCs w:val="32"/>
        </w:rPr>
        <w:t xml:space="preserve">Администрация Старочамзинского сельского поселения </w:t>
      </w:r>
    </w:p>
    <w:p w:rsidR="00505F21" w:rsidRPr="0001733F" w:rsidRDefault="00505F21" w:rsidP="0001733F">
      <w:pPr>
        <w:tabs>
          <w:tab w:val="left" w:pos="5670"/>
          <w:tab w:val="left" w:pos="6663"/>
          <w:tab w:val="left" w:pos="7513"/>
          <w:tab w:val="left" w:pos="7938"/>
        </w:tabs>
        <w:jc w:val="center"/>
        <w:rPr>
          <w:rFonts w:ascii="Times New Roman" w:hAnsi="Times New Roman" w:cs="Times New Roman"/>
          <w:b/>
          <w:sz w:val="32"/>
          <w:szCs w:val="32"/>
        </w:rPr>
      </w:pPr>
      <w:r w:rsidRPr="0001733F">
        <w:rPr>
          <w:rFonts w:ascii="Times New Roman" w:hAnsi="Times New Roman" w:cs="Times New Roman"/>
          <w:b/>
          <w:sz w:val="32"/>
          <w:szCs w:val="32"/>
        </w:rPr>
        <w:t xml:space="preserve">Большеигнатовского муниципального района                       </w:t>
      </w:r>
    </w:p>
    <w:p w:rsidR="00505F21" w:rsidRPr="0001733F" w:rsidRDefault="00505F21" w:rsidP="0001733F">
      <w:pPr>
        <w:tabs>
          <w:tab w:val="left" w:pos="5670"/>
          <w:tab w:val="left" w:pos="6663"/>
          <w:tab w:val="left" w:pos="7513"/>
          <w:tab w:val="left" w:pos="7938"/>
        </w:tabs>
        <w:jc w:val="center"/>
        <w:rPr>
          <w:rFonts w:ascii="Times New Roman" w:hAnsi="Times New Roman" w:cs="Times New Roman"/>
          <w:b/>
          <w:sz w:val="32"/>
          <w:szCs w:val="32"/>
        </w:rPr>
      </w:pPr>
      <w:r w:rsidRPr="0001733F">
        <w:rPr>
          <w:rFonts w:ascii="Times New Roman" w:hAnsi="Times New Roman" w:cs="Times New Roman"/>
          <w:b/>
          <w:sz w:val="32"/>
          <w:szCs w:val="32"/>
        </w:rPr>
        <w:t>Республики  Мордовия</w:t>
      </w:r>
    </w:p>
    <w:p w:rsidR="00505F21" w:rsidRDefault="00505F21" w:rsidP="0001733F">
      <w:pPr>
        <w:tabs>
          <w:tab w:val="left" w:pos="5670"/>
          <w:tab w:val="left" w:pos="6663"/>
          <w:tab w:val="left" w:pos="7513"/>
          <w:tab w:val="left" w:pos="7938"/>
        </w:tabs>
        <w:spacing w:line="240" w:lineRule="atLeast"/>
        <w:ind w:right="284"/>
        <w:jc w:val="center"/>
        <w:rPr>
          <w:b/>
          <w:sz w:val="32"/>
          <w:szCs w:val="32"/>
        </w:rPr>
      </w:pPr>
    </w:p>
    <w:p w:rsidR="00505F21" w:rsidRDefault="00505F21" w:rsidP="00222028">
      <w:pPr>
        <w:contextualSpacing/>
        <w:jc w:val="center"/>
        <w:rPr>
          <w:rFonts w:ascii="Times New Roman" w:hAnsi="Times New Roman"/>
          <w:b/>
          <w:sz w:val="28"/>
          <w:szCs w:val="28"/>
        </w:rPr>
      </w:pPr>
      <w:r>
        <w:rPr>
          <w:rFonts w:ascii="Times New Roman" w:hAnsi="Times New Roman"/>
          <w:b/>
          <w:sz w:val="28"/>
          <w:szCs w:val="28"/>
        </w:rPr>
        <w:t xml:space="preserve">  ПРОЕКТ ПОСТАНОВЛЕНИЯ</w:t>
      </w:r>
    </w:p>
    <w:p w:rsidR="00505F21" w:rsidRPr="00125CAD" w:rsidRDefault="00505F21" w:rsidP="00222028">
      <w:pPr>
        <w:contextualSpacing/>
        <w:jc w:val="center"/>
        <w:rPr>
          <w:rFonts w:ascii="Times New Roman" w:hAnsi="Times New Roman"/>
          <w:b/>
          <w:sz w:val="28"/>
          <w:szCs w:val="28"/>
        </w:rPr>
      </w:pPr>
    </w:p>
    <w:p w:rsidR="00505F21" w:rsidRDefault="00505F21" w:rsidP="00222028">
      <w:pPr>
        <w:tabs>
          <w:tab w:val="left" w:pos="435"/>
          <w:tab w:val="center" w:pos="4677"/>
        </w:tabs>
        <w:contextualSpacing/>
        <w:rPr>
          <w:rFonts w:ascii="Times New Roman" w:hAnsi="Times New Roman"/>
          <w:sz w:val="28"/>
          <w:szCs w:val="28"/>
        </w:rPr>
      </w:pPr>
      <w:r>
        <w:rPr>
          <w:rFonts w:ascii="Times New Roman" w:hAnsi="Times New Roman"/>
          <w:sz w:val="28"/>
          <w:szCs w:val="28"/>
        </w:rPr>
        <w:tab/>
        <w:t xml:space="preserve">____________  </w:t>
      </w:r>
      <w:smartTag w:uri="urn:schemas-microsoft-com:office:smarttags" w:element="metricconverter">
        <w:smartTagPr>
          <w:attr w:name="ProductID" w:val="2021 г"/>
        </w:smartTagPr>
        <w:r>
          <w:rPr>
            <w:rFonts w:ascii="Times New Roman" w:hAnsi="Times New Roman"/>
            <w:sz w:val="28"/>
            <w:szCs w:val="28"/>
          </w:rPr>
          <w:t>2021</w:t>
        </w:r>
        <w:r w:rsidRPr="00125CAD">
          <w:rPr>
            <w:rFonts w:ascii="Times New Roman" w:hAnsi="Times New Roman"/>
            <w:sz w:val="28"/>
            <w:szCs w:val="28"/>
          </w:rPr>
          <w:t xml:space="preserve"> г</w:t>
        </w:r>
      </w:smartTag>
      <w:r w:rsidRPr="00125CAD">
        <w:rPr>
          <w:rFonts w:ascii="Times New Roman" w:hAnsi="Times New Roman"/>
          <w:sz w:val="28"/>
          <w:szCs w:val="28"/>
        </w:rPr>
        <w:t xml:space="preserve">.                                                        </w:t>
      </w:r>
      <w:r>
        <w:rPr>
          <w:rFonts w:ascii="Times New Roman" w:hAnsi="Times New Roman"/>
          <w:sz w:val="28"/>
          <w:szCs w:val="28"/>
        </w:rPr>
        <w:t xml:space="preserve">               № ____</w:t>
      </w:r>
    </w:p>
    <w:p w:rsidR="00505F21" w:rsidRPr="00125CAD" w:rsidRDefault="00505F21" w:rsidP="00222028">
      <w:pPr>
        <w:tabs>
          <w:tab w:val="left" w:pos="435"/>
          <w:tab w:val="center" w:pos="4677"/>
        </w:tabs>
        <w:contextualSpacing/>
        <w:rPr>
          <w:rFonts w:ascii="Times New Roman" w:hAnsi="Times New Roman"/>
          <w:sz w:val="28"/>
          <w:szCs w:val="28"/>
        </w:rPr>
      </w:pPr>
    </w:p>
    <w:p w:rsidR="00505F21" w:rsidRDefault="00505F21" w:rsidP="00222028">
      <w:pPr>
        <w:contextualSpacing/>
        <w:jc w:val="center"/>
        <w:rPr>
          <w:rFonts w:ascii="Times New Roman" w:hAnsi="Times New Roman"/>
        </w:rPr>
      </w:pPr>
      <w:r w:rsidRPr="00805A82">
        <w:rPr>
          <w:rFonts w:ascii="Times New Roman" w:hAnsi="Times New Roman"/>
        </w:rPr>
        <w:t>с.</w:t>
      </w:r>
      <w:r>
        <w:rPr>
          <w:rFonts w:ascii="Times New Roman" w:hAnsi="Times New Roman"/>
        </w:rPr>
        <w:t>Старое Чамзино</w:t>
      </w:r>
    </w:p>
    <w:p w:rsidR="00505F21" w:rsidRDefault="00505F21" w:rsidP="00B27B05">
      <w:pPr>
        <w:pStyle w:val="Heading1"/>
        <w:spacing w:before="0" w:after="0"/>
        <w:ind w:left="284"/>
        <w:jc w:val="left"/>
        <w:rPr>
          <w:rStyle w:val="a0"/>
          <w:rFonts w:ascii="Times New Roman" w:hAnsi="Times New Roman"/>
          <w:bCs w:val="0"/>
          <w:color w:val="auto"/>
          <w:sz w:val="28"/>
          <w:szCs w:val="28"/>
        </w:rPr>
      </w:pPr>
    </w:p>
    <w:p w:rsidR="00505F21" w:rsidRDefault="00505F21" w:rsidP="0001733F">
      <w:pPr>
        <w:pStyle w:val="Heading1"/>
        <w:ind w:left="284"/>
        <w:jc w:val="left"/>
        <w:rPr>
          <w:rStyle w:val="a0"/>
          <w:rFonts w:ascii="Times New Roman" w:hAnsi="Times New Roman"/>
          <w:bCs w:val="0"/>
          <w:color w:val="auto"/>
          <w:sz w:val="28"/>
          <w:szCs w:val="28"/>
        </w:rPr>
      </w:pPr>
      <w:r>
        <w:rPr>
          <w:rStyle w:val="a0"/>
          <w:rFonts w:ascii="Times New Roman" w:hAnsi="Times New Roman"/>
          <w:bCs w:val="0"/>
          <w:color w:val="auto"/>
          <w:sz w:val="28"/>
          <w:szCs w:val="28"/>
        </w:rPr>
        <w:t>О</w:t>
      </w:r>
      <w:r w:rsidRPr="00616E26">
        <w:rPr>
          <w:rStyle w:val="a0"/>
          <w:rFonts w:ascii="Times New Roman" w:hAnsi="Times New Roman"/>
          <w:bCs w:val="0"/>
          <w:color w:val="auto"/>
          <w:sz w:val="28"/>
          <w:szCs w:val="28"/>
        </w:rPr>
        <w:t>б утверждении Административного регламента</w:t>
      </w:r>
      <w:r>
        <w:rPr>
          <w:rStyle w:val="a0"/>
          <w:rFonts w:ascii="Times New Roman" w:hAnsi="Times New Roman"/>
          <w:bCs w:val="0"/>
          <w:color w:val="auto"/>
          <w:sz w:val="28"/>
          <w:szCs w:val="28"/>
        </w:rPr>
        <w:t xml:space="preserve">    предоставления Администрацией</w:t>
      </w:r>
      <w:r w:rsidRPr="00616E26">
        <w:rPr>
          <w:rStyle w:val="a0"/>
          <w:rFonts w:ascii="Times New Roman" w:hAnsi="Times New Roman"/>
          <w:bCs w:val="0"/>
          <w:color w:val="auto"/>
          <w:sz w:val="28"/>
          <w:szCs w:val="28"/>
        </w:rPr>
        <w:t xml:space="preserve"> </w:t>
      </w:r>
      <w:r>
        <w:rPr>
          <w:rStyle w:val="a0"/>
          <w:rFonts w:ascii="Times New Roman" w:hAnsi="Times New Roman"/>
          <w:bCs w:val="0"/>
          <w:color w:val="auto"/>
          <w:sz w:val="28"/>
          <w:szCs w:val="28"/>
        </w:rPr>
        <w:t>Старочамзинского сельского поселения Большеигнатовского м</w:t>
      </w:r>
      <w:r w:rsidRPr="00616E26">
        <w:rPr>
          <w:rStyle w:val="a0"/>
          <w:rFonts w:ascii="Times New Roman" w:hAnsi="Times New Roman"/>
          <w:bCs w:val="0"/>
          <w:color w:val="auto"/>
          <w:sz w:val="28"/>
          <w:szCs w:val="28"/>
        </w:rPr>
        <w:t>униципального района</w:t>
      </w:r>
      <w:r>
        <w:rPr>
          <w:rStyle w:val="a0"/>
          <w:rFonts w:ascii="Times New Roman" w:hAnsi="Times New Roman"/>
          <w:bCs w:val="0"/>
          <w:color w:val="auto"/>
          <w:sz w:val="28"/>
          <w:szCs w:val="28"/>
        </w:rPr>
        <w:t xml:space="preserve"> муниципальной услуги по предоставлению земельного </w:t>
      </w:r>
      <w:r w:rsidRPr="005C640A">
        <w:rPr>
          <w:rStyle w:val="a0"/>
          <w:rFonts w:ascii="Times New Roman" w:hAnsi="Times New Roman"/>
          <w:bCs w:val="0"/>
          <w:color w:val="auto"/>
          <w:sz w:val="28"/>
          <w:szCs w:val="28"/>
        </w:rPr>
        <w:t>участ</w:t>
      </w:r>
      <w:r>
        <w:rPr>
          <w:rStyle w:val="a0"/>
          <w:rFonts w:ascii="Times New Roman" w:hAnsi="Times New Roman"/>
          <w:bCs w:val="0"/>
          <w:color w:val="auto"/>
          <w:sz w:val="28"/>
          <w:szCs w:val="28"/>
        </w:rPr>
        <w:t xml:space="preserve">ка, находящегося  </w:t>
      </w:r>
      <w:r w:rsidRPr="005C640A">
        <w:rPr>
          <w:rStyle w:val="a0"/>
          <w:rFonts w:ascii="Times New Roman" w:hAnsi="Times New Roman"/>
          <w:bCs w:val="0"/>
          <w:color w:val="auto"/>
          <w:sz w:val="28"/>
          <w:szCs w:val="28"/>
        </w:rPr>
        <w:t xml:space="preserve"> в</w:t>
      </w:r>
      <w:r>
        <w:rPr>
          <w:rStyle w:val="a0"/>
          <w:rFonts w:ascii="Times New Roman" w:hAnsi="Times New Roman"/>
          <w:bCs w:val="0"/>
          <w:color w:val="auto"/>
          <w:sz w:val="28"/>
          <w:szCs w:val="28"/>
        </w:rPr>
        <w:t xml:space="preserve"> муниципальной собственности Старочамзинского сельского поселения,   без проведения торгов</w:t>
      </w:r>
    </w:p>
    <w:p w:rsidR="00505F21" w:rsidRDefault="00505F21" w:rsidP="00B27B05">
      <w:pPr>
        <w:pStyle w:val="Heading1"/>
        <w:spacing w:before="0" w:after="0"/>
        <w:ind w:left="284"/>
        <w:jc w:val="left"/>
        <w:rPr>
          <w:rStyle w:val="a0"/>
          <w:rFonts w:ascii="Times New Roman" w:hAnsi="Times New Roman"/>
          <w:bCs w:val="0"/>
          <w:color w:val="auto"/>
          <w:sz w:val="28"/>
          <w:szCs w:val="28"/>
        </w:rPr>
      </w:pPr>
      <w:r>
        <w:rPr>
          <w:rStyle w:val="a0"/>
          <w:rFonts w:ascii="Times New Roman" w:hAnsi="Times New Roman"/>
          <w:bCs w:val="0"/>
          <w:color w:val="auto"/>
          <w:sz w:val="28"/>
          <w:szCs w:val="28"/>
        </w:rPr>
        <w:t xml:space="preserve">                            </w:t>
      </w:r>
    </w:p>
    <w:p w:rsidR="00505F21" w:rsidRPr="00616E26" w:rsidRDefault="00505F21" w:rsidP="00B27B05">
      <w:pPr>
        <w:spacing w:before="100" w:beforeAutospacing="1" w:after="100" w:afterAutospacing="1"/>
        <w:ind w:left="284"/>
        <w:rPr>
          <w:rFonts w:ascii="Times New Roman" w:hAnsi="Times New Roman" w:cs="Times New Roman"/>
          <w:sz w:val="28"/>
          <w:szCs w:val="28"/>
        </w:rPr>
      </w:pPr>
      <w:bookmarkStart w:id="0" w:name="sub_1"/>
      <w:r>
        <w:rPr>
          <w:rFonts w:ascii="Times New Roman" w:hAnsi="Times New Roman" w:cs="Times New Roman"/>
          <w:sz w:val="28"/>
          <w:szCs w:val="28"/>
        </w:rPr>
        <w:t>В соответствии со статьей 39.17 Земельного кодекса Российской Федерации, Федеральным</w:t>
      </w:r>
      <w:r w:rsidRPr="00026486">
        <w:rPr>
          <w:rFonts w:ascii="Times New Roman" w:hAnsi="Times New Roman" w:cs="Times New Roman"/>
          <w:sz w:val="28"/>
          <w:szCs w:val="28"/>
        </w:rPr>
        <w:t xml:space="preserve"> зак</w:t>
      </w:r>
      <w:r>
        <w:rPr>
          <w:rFonts w:ascii="Times New Roman" w:hAnsi="Times New Roman" w:cs="Times New Roman"/>
          <w:sz w:val="28"/>
          <w:szCs w:val="28"/>
        </w:rPr>
        <w:t>оном от 6 октября 2003 года</w:t>
      </w:r>
      <w:r w:rsidRPr="00026486">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w:t>
      </w:r>
      <w:hyperlink r:id="rId6" w:history="1">
        <w:r>
          <w:rPr>
            <w:rFonts w:ascii="Times New Roman" w:hAnsi="Times New Roman" w:cs="Times New Roman"/>
            <w:color w:val="000000"/>
            <w:sz w:val="28"/>
            <w:szCs w:val="28"/>
          </w:rPr>
          <w:t>Федеральным</w:t>
        </w:r>
        <w:r w:rsidRPr="00616E26">
          <w:rPr>
            <w:rFonts w:ascii="Times New Roman" w:hAnsi="Times New Roman" w:cs="Times New Roman"/>
            <w:color w:val="000000"/>
            <w:sz w:val="28"/>
            <w:szCs w:val="28"/>
          </w:rPr>
          <w:t xml:space="preserve"> закон</w:t>
        </w:r>
      </w:hyperlink>
      <w:r w:rsidRPr="00026486">
        <w:rPr>
          <w:rFonts w:ascii="Times New Roman" w:hAnsi="Times New Roman" w:cs="Times New Roman"/>
          <w:sz w:val="28"/>
          <w:szCs w:val="28"/>
        </w:rPr>
        <w:t xml:space="preserve">ом </w:t>
      </w:r>
      <w:r w:rsidRPr="00616E26">
        <w:rPr>
          <w:rFonts w:ascii="Times New Roman" w:hAnsi="Times New Roman" w:cs="Times New Roman"/>
          <w:sz w:val="28"/>
          <w:szCs w:val="28"/>
        </w:rPr>
        <w:t>о</w:t>
      </w:r>
      <w:r>
        <w:rPr>
          <w:rFonts w:ascii="Times New Roman" w:hAnsi="Times New Roman" w:cs="Times New Roman"/>
          <w:sz w:val="28"/>
          <w:szCs w:val="28"/>
        </w:rPr>
        <w:t xml:space="preserve">т 27 июля 2010 года </w:t>
      </w:r>
      <w:r w:rsidRPr="00616E26">
        <w:rPr>
          <w:rFonts w:ascii="Times New Roman" w:hAnsi="Times New Roman" w:cs="Times New Roman"/>
          <w:sz w:val="28"/>
          <w:szCs w:val="28"/>
        </w:rPr>
        <w:t xml:space="preserve">№ 210-ФЗ «Об организации предоставления государственных и муниципальных услуг», </w:t>
      </w:r>
      <w:r>
        <w:rPr>
          <w:rFonts w:ascii="Times New Roman" w:hAnsi="Times New Roman" w:cs="Times New Roman"/>
          <w:sz w:val="28"/>
          <w:szCs w:val="28"/>
        </w:rPr>
        <w:t>Уставом</w:t>
      </w:r>
      <w:r w:rsidRPr="00616E26">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 Большеигнатовского муниципального района</w:t>
      </w:r>
      <w:r w:rsidRPr="00616E26">
        <w:rPr>
          <w:rFonts w:ascii="Times New Roman" w:hAnsi="Times New Roman" w:cs="Times New Roman"/>
          <w:sz w:val="28"/>
          <w:szCs w:val="28"/>
        </w:rPr>
        <w:t xml:space="preserve"> </w:t>
      </w:r>
      <w:r>
        <w:rPr>
          <w:rFonts w:ascii="Times New Roman" w:hAnsi="Times New Roman" w:cs="Times New Roman"/>
          <w:sz w:val="28"/>
          <w:szCs w:val="28"/>
        </w:rPr>
        <w:t>,администрация Старочамзинского сельского поселения</w:t>
      </w:r>
      <w:r w:rsidRPr="00616E26">
        <w:rPr>
          <w:rFonts w:ascii="Times New Roman" w:hAnsi="Times New Roman" w:cs="Times New Roman"/>
          <w:b/>
          <w:sz w:val="28"/>
          <w:szCs w:val="28"/>
        </w:rPr>
        <w:t xml:space="preserve"> </w:t>
      </w:r>
      <w:r>
        <w:rPr>
          <w:rFonts w:ascii="Times New Roman" w:hAnsi="Times New Roman" w:cs="Times New Roman"/>
          <w:b/>
          <w:sz w:val="28"/>
          <w:szCs w:val="28"/>
        </w:rPr>
        <w:t>постановляет</w:t>
      </w:r>
      <w:r w:rsidRPr="00616E26">
        <w:rPr>
          <w:rFonts w:ascii="Times New Roman" w:hAnsi="Times New Roman" w:cs="Times New Roman"/>
          <w:b/>
          <w:sz w:val="28"/>
          <w:szCs w:val="28"/>
        </w:rPr>
        <w:t>:</w:t>
      </w:r>
    </w:p>
    <w:p w:rsidR="00505F21" w:rsidRDefault="00505F21" w:rsidP="00B27B05">
      <w:pPr>
        <w:ind w:left="284"/>
        <w:rPr>
          <w:rFonts w:ascii="Times New Roman" w:hAnsi="Times New Roman" w:cs="Times New Roman"/>
          <w:sz w:val="28"/>
          <w:szCs w:val="28"/>
        </w:rPr>
      </w:pPr>
      <w:r w:rsidRPr="00616E26">
        <w:rPr>
          <w:rFonts w:ascii="Times New Roman" w:hAnsi="Times New Roman" w:cs="Times New Roman"/>
          <w:sz w:val="28"/>
          <w:szCs w:val="28"/>
        </w:rPr>
        <w:t xml:space="preserve">1. Утвердить прилагаемый </w:t>
      </w:r>
      <w:hyperlink w:anchor="sub_10000" w:history="1">
        <w:r w:rsidRPr="00222028">
          <w:rPr>
            <w:rStyle w:val="a0"/>
            <w:rFonts w:ascii="Times New Roman" w:hAnsi="Times New Roman"/>
            <w:b w:val="0"/>
            <w:color w:val="auto"/>
            <w:sz w:val="28"/>
            <w:szCs w:val="28"/>
          </w:rPr>
          <w:t>Административный регламент</w:t>
        </w:r>
      </w:hyperlink>
      <w:r>
        <w:rPr>
          <w:rFonts w:ascii="Times New Roman" w:hAnsi="Times New Roman" w:cs="Times New Roman"/>
          <w:sz w:val="28"/>
          <w:szCs w:val="28"/>
        </w:rPr>
        <w:t xml:space="preserve"> предоставления Администрацией Старочамзинского сельского поселения Большеигнатовского </w:t>
      </w:r>
      <w:r w:rsidRPr="00616E26">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муниципальной услуги </w:t>
      </w:r>
      <w:r w:rsidRPr="00616E26">
        <w:rPr>
          <w:rFonts w:ascii="Times New Roman" w:hAnsi="Times New Roman" w:cs="Times New Roman"/>
          <w:sz w:val="28"/>
          <w:szCs w:val="28"/>
        </w:rPr>
        <w:t>по</w:t>
      </w:r>
      <w:r>
        <w:rPr>
          <w:rFonts w:ascii="Times New Roman" w:hAnsi="Times New Roman" w:cs="Times New Roman"/>
          <w:sz w:val="28"/>
          <w:szCs w:val="28"/>
        </w:rPr>
        <w:t xml:space="preserve"> предоставлению </w:t>
      </w:r>
      <w:r w:rsidRPr="005B2630">
        <w:rPr>
          <w:rFonts w:ascii="Times New Roman" w:hAnsi="Times New Roman" w:cs="Times New Roman"/>
          <w:sz w:val="28"/>
          <w:szCs w:val="28"/>
        </w:rPr>
        <w:t>земельного участка, находящегося</w:t>
      </w:r>
      <w:r>
        <w:rPr>
          <w:rFonts w:ascii="Times New Roman" w:hAnsi="Times New Roman" w:cs="Times New Roman"/>
          <w:sz w:val="28"/>
          <w:szCs w:val="28"/>
        </w:rPr>
        <w:t xml:space="preserve"> </w:t>
      </w:r>
      <w:r w:rsidRPr="005B2630">
        <w:rPr>
          <w:rFonts w:ascii="Times New Roman" w:hAnsi="Times New Roman" w:cs="Times New Roman"/>
          <w:sz w:val="28"/>
          <w:szCs w:val="28"/>
        </w:rPr>
        <w:t>в муниципальной собственности</w:t>
      </w:r>
      <w:r>
        <w:rPr>
          <w:rFonts w:ascii="Times New Roman" w:hAnsi="Times New Roman" w:cs="Times New Roman"/>
          <w:sz w:val="28"/>
          <w:szCs w:val="28"/>
        </w:rPr>
        <w:t xml:space="preserve"> </w:t>
      </w:r>
      <w:r>
        <w:rPr>
          <w:rStyle w:val="a0"/>
          <w:rFonts w:ascii="Times New Roman" w:hAnsi="Times New Roman"/>
          <w:b w:val="0"/>
          <w:bCs/>
          <w:color w:val="auto"/>
          <w:sz w:val="28"/>
          <w:szCs w:val="28"/>
        </w:rPr>
        <w:t>Старочамзинского</w:t>
      </w:r>
      <w:r w:rsidRPr="00634EB5">
        <w:rPr>
          <w:rStyle w:val="a0"/>
          <w:rFonts w:ascii="Times New Roman" w:hAnsi="Times New Roman"/>
          <w:b w:val="0"/>
          <w:bCs/>
          <w:color w:val="auto"/>
          <w:sz w:val="28"/>
          <w:szCs w:val="28"/>
        </w:rPr>
        <w:t xml:space="preserve"> сельского поселения</w:t>
      </w:r>
      <w:r w:rsidRPr="00634EB5">
        <w:rPr>
          <w:rFonts w:ascii="Times New Roman" w:hAnsi="Times New Roman" w:cs="Times New Roman"/>
          <w:b/>
          <w:sz w:val="28"/>
          <w:szCs w:val="28"/>
        </w:rPr>
        <w:t xml:space="preserve">, </w:t>
      </w:r>
      <w:r w:rsidRPr="00634EB5">
        <w:rPr>
          <w:rFonts w:ascii="Times New Roman" w:hAnsi="Times New Roman" w:cs="Times New Roman"/>
          <w:sz w:val="28"/>
          <w:szCs w:val="28"/>
        </w:rPr>
        <w:t>без проведения торгов</w:t>
      </w:r>
      <w:r w:rsidRPr="00634EB5">
        <w:rPr>
          <w:rFonts w:ascii="Times New Roman" w:hAnsi="Times New Roman" w:cs="Times New Roman"/>
          <w:b/>
          <w:sz w:val="28"/>
          <w:szCs w:val="28"/>
        </w:rPr>
        <w:t xml:space="preserve">.                                      </w:t>
      </w:r>
      <w:r w:rsidRPr="005C640A">
        <w:rPr>
          <w:rFonts w:ascii="Times New Roman" w:hAnsi="Times New Roman" w:cs="Times New Roman"/>
          <w:sz w:val="28"/>
          <w:szCs w:val="28"/>
        </w:rPr>
        <w:t xml:space="preserve">                            </w:t>
      </w:r>
    </w:p>
    <w:p w:rsidR="00505F21" w:rsidRPr="00616E26" w:rsidRDefault="00505F21" w:rsidP="00B27B05">
      <w:pPr>
        <w:ind w:left="284"/>
        <w:rPr>
          <w:rFonts w:ascii="Times New Roman" w:hAnsi="Times New Roman" w:cs="Times New Roman"/>
          <w:sz w:val="28"/>
          <w:szCs w:val="28"/>
        </w:rPr>
      </w:pPr>
      <w:r>
        <w:rPr>
          <w:rFonts w:ascii="Times New Roman" w:hAnsi="Times New Roman" w:cs="Times New Roman"/>
          <w:sz w:val="28"/>
          <w:szCs w:val="28"/>
        </w:rPr>
        <w:t xml:space="preserve">2. </w:t>
      </w:r>
      <w:r w:rsidRPr="0021607C">
        <w:rPr>
          <w:rFonts w:ascii="Times New Roman" w:hAnsi="Times New Roman" w:cs="Times New Roman"/>
          <w:sz w:val="28"/>
          <w:szCs w:val="28"/>
        </w:rPr>
        <w:t xml:space="preserve">Контроль за предоставлением муниципальной услуги </w:t>
      </w:r>
      <w:r>
        <w:rPr>
          <w:rFonts w:ascii="Times New Roman" w:hAnsi="Times New Roman" w:cs="Times New Roman"/>
          <w:sz w:val="28"/>
          <w:szCs w:val="28"/>
        </w:rPr>
        <w:t>оставляю за собой.</w:t>
      </w:r>
    </w:p>
    <w:p w:rsidR="00505F21" w:rsidRPr="000D2B7F" w:rsidRDefault="00505F21" w:rsidP="00B27B05">
      <w:pPr>
        <w:ind w:left="284"/>
        <w:rPr>
          <w:rFonts w:ascii="Times New Roman" w:hAnsi="Times New Roman" w:cs="Times New Roman"/>
          <w:b/>
          <w:sz w:val="28"/>
          <w:szCs w:val="28"/>
        </w:rPr>
      </w:pPr>
      <w:bookmarkStart w:id="1" w:name="sub_2"/>
      <w:bookmarkEnd w:id="0"/>
      <w:r>
        <w:rPr>
          <w:rFonts w:ascii="Times New Roman" w:hAnsi="Times New Roman" w:cs="Times New Roman"/>
          <w:sz w:val="28"/>
          <w:szCs w:val="28"/>
        </w:rPr>
        <w:t>3</w:t>
      </w:r>
      <w:r w:rsidRPr="00616E26">
        <w:rPr>
          <w:rFonts w:ascii="Times New Roman" w:hAnsi="Times New Roman" w:cs="Times New Roman"/>
          <w:sz w:val="28"/>
          <w:szCs w:val="28"/>
        </w:rPr>
        <w:t xml:space="preserve">. Настоящее постановление вступает в силу со дня его </w:t>
      </w:r>
      <w:hyperlink r:id="rId7" w:history="1">
        <w:r w:rsidRPr="000D2B7F">
          <w:rPr>
            <w:rStyle w:val="a0"/>
            <w:rFonts w:ascii="Times New Roman" w:hAnsi="Times New Roman"/>
            <w:b w:val="0"/>
            <w:color w:val="auto"/>
            <w:sz w:val="28"/>
            <w:szCs w:val="28"/>
          </w:rPr>
          <w:t>официального опубликования</w:t>
        </w:r>
      </w:hyperlink>
      <w:r w:rsidRPr="000D2B7F">
        <w:rPr>
          <w:rFonts w:ascii="Times New Roman" w:hAnsi="Times New Roman" w:cs="Times New Roman"/>
          <w:b/>
          <w:sz w:val="28"/>
          <w:szCs w:val="28"/>
        </w:rPr>
        <w:t>.</w:t>
      </w:r>
    </w:p>
    <w:bookmarkEnd w:id="1"/>
    <w:p w:rsidR="00505F21" w:rsidRDefault="00505F21" w:rsidP="00F27910">
      <w:pPr>
        <w:pStyle w:val="affc"/>
        <w:ind w:left="176"/>
        <w:rPr>
          <w:rFonts w:ascii="Times New Roman" w:hAnsi="Times New Roman" w:cs="Times New Roman"/>
          <w:sz w:val="28"/>
          <w:szCs w:val="28"/>
        </w:rPr>
      </w:pPr>
      <w:r>
        <w:rPr>
          <w:rFonts w:ascii="Times New Roman" w:hAnsi="Times New Roman" w:cs="Times New Roman"/>
          <w:sz w:val="28"/>
          <w:szCs w:val="28"/>
        </w:rPr>
        <w:t>Исполняющий обязанности</w:t>
      </w:r>
    </w:p>
    <w:p w:rsidR="00505F21" w:rsidRPr="000D2B7F" w:rsidRDefault="00505F21" w:rsidP="00F27910">
      <w:pPr>
        <w:ind w:firstLine="0"/>
        <w:rPr>
          <w:rFonts w:ascii="Times New Roman" w:hAnsi="Times New Roman" w:cs="Times New Roman"/>
          <w:b/>
          <w:sz w:val="28"/>
          <w:szCs w:val="28"/>
        </w:rPr>
      </w:pPr>
      <w:r>
        <w:rPr>
          <w:rFonts w:ascii="Times New Roman" w:hAnsi="Times New Roman" w:cs="Times New Roman"/>
          <w:sz w:val="28"/>
          <w:szCs w:val="28"/>
        </w:rPr>
        <w:t xml:space="preserve"> Главы </w:t>
      </w:r>
      <w:r w:rsidRPr="002704F1">
        <w:rPr>
          <w:rFonts w:ascii="Times New Roman" w:hAnsi="Times New Roman" w:cs="Times New Roman"/>
          <w:sz w:val="28"/>
          <w:szCs w:val="28"/>
        </w:rPr>
        <w:t>сельского поселения</w:t>
      </w:r>
      <w:r w:rsidRPr="00F27910">
        <w:rPr>
          <w:rFonts w:ascii="Times New Roman" w:hAnsi="Times New Roman" w:cs="Times New Roman"/>
          <w:sz w:val="28"/>
          <w:szCs w:val="28"/>
        </w:rPr>
        <w:t xml:space="preserve"> </w:t>
      </w:r>
      <w:r>
        <w:rPr>
          <w:rFonts w:ascii="Times New Roman" w:hAnsi="Times New Roman" w:cs="Times New Roman"/>
          <w:sz w:val="28"/>
          <w:szCs w:val="28"/>
        </w:rPr>
        <w:t xml:space="preserve">                                                                     Н.В.Зайкина</w:t>
      </w:r>
    </w:p>
    <w:p w:rsidR="00505F21" w:rsidRPr="00616E26" w:rsidRDefault="00505F21" w:rsidP="00B27B05">
      <w:pPr>
        <w:ind w:left="284"/>
        <w:rPr>
          <w:rFonts w:ascii="Times New Roman" w:hAnsi="Times New Roman" w:cs="Times New Roman"/>
          <w:sz w:val="28"/>
          <w:szCs w:val="28"/>
        </w:rPr>
      </w:pPr>
    </w:p>
    <w:p w:rsidR="00505F21" w:rsidRDefault="00505F21" w:rsidP="00B27B05">
      <w:pPr>
        <w:ind w:firstLine="698"/>
        <w:jc w:val="right"/>
        <w:rPr>
          <w:rStyle w:val="a"/>
          <w:rFonts w:ascii="Times New Roman" w:hAnsi="Times New Roman" w:cs="Times New Roman"/>
          <w:b w:val="0"/>
          <w:bCs/>
          <w:color w:val="auto"/>
          <w:sz w:val="28"/>
          <w:szCs w:val="28"/>
        </w:rPr>
      </w:pPr>
      <w:bookmarkStart w:id="2" w:name="sub_10000"/>
    </w:p>
    <w:p w:rsidR="00505F21" w:rsidRDefault="00505F21" w:rsidP="00B27B05">
      <w:pPr>
        <w:ind w:firstLine="698"/>
        <w:jc w:val="right"/>
        <w:rPr>
          <w:rStyle w:val="a"/>
          <w:rFonts w:ascii="Times New Roman" w:hAnsi="Times New Roman" w:cs="Times New Roman"/>
          <w:b w:val="0"/>
          <w:bCs/>
          <w:color w:val="auto"/>
          <w:sz w:val="28"/>
          <w:szCs w:val="28"/>
        </w:rPr>
      </w:pPr>
    </w:p>
    <w:p w:rsidR="00505F21" w:rsidRDefault="00505F21" w:rsidP="00B27B05">
      <w:pPr>
        <w:ind w:firstLine="698"/>
        <w:jc w:val="right"/>
        <w:rPr>
          <w:rStyle w:val="a"/>
          <w:rFonts w:ascii="Times New Roman" w:hAnsi="Times New Roman" w:cs="Times New Roman"/>
          <w:b w:val="0"/>
          <w:bCs/>
          <w:color w:val="auto"/>
          <w:sz w:val="28"/>
          <w:szCs w:val="28"/>
        </w:rPr>
      </w:pPr>
    </w:p>
    <w:p w:rsidR="00505F21" w:rsidRDefault="00505F21" w:rsidP="00B27B05">
      <w:pPr>
        <w:ind w:firstLine="698"/>
        <w:jc w:val="right"/>
        <w:rPr>
          <w:rStyle w:val="a"/>
          <w:rFonts w:ascii="Times New Roman" w:hAnsi="Times New Roman" w:cs="Times New Roman"/>
          <w:b w:val="0"/>
          <w:bCs/>
          <w:color w:val="auto"/>
          <w:sz w:val="28"/>
          <w:szCs w:val="28"/>
        </w:rPr>
      </w:pPr>
    </w:p>
    <w:p w:rsidR="00505F21" w:rsidRDefault="00505F21" w:rsidP="00B27B05">
      <w:pPr>
        <w:ind w:firstLine="698"/>
        <w:jc w:val="right"/>
        <w:rPr>
          <w:rStyle w:val="a"/>
          <w:rFonts w:ascii="Times New Roman" w:hAnsi="Times New Roman" w:cs="Times New Roman"/>
          <w:b w:val="0"/>
          <w:bCs/>
          <w:color w:val="auto"/>
          <w:sz w:val="28"/>
          <w:szCs w:val="28"/>
        </w:rPr>
      </w:pPr>
    </w:p>
    <w:p w:rsidR="00505F21" w:rsidRDefault="00505F21" w:rsidP="00B27B05">
      <w:pPr>
        <w:ind w:firstLine="698"/>
        <w:jc w:val="right"/>
        <w:rPr>
          <w:rStyle w:val="a"/>
          <w:rFonts w:ascii="Times New Roman" w:hAnsi="Times New Roman" w:cs="Times New Roman"/>
          <w:b w:val="0"/>
          <w:bCs/>
          <w:color w:val="auto"/>
          <w:sz w:val="28"/>
          <w:szCs w:val="28"/>
        </w:rPr>
      </w:pPr>
    </w:p>
    <w:p w:rsidR="00505F21" w:rsidRPr="006F7B74" w:rsidRDefault="00505F21" w:rsidP="00B27B05">
      <w:pPr>
        <w:ind w:firstLine="698"/>
        <w:jc w:val="right"/>
        <w:rPr>
          <w:rStyle w:val="a"/>
          <w:rFonts w:ascii="Times New Roman" w:hAnsi="Times New Roman" w:cs="Times New Roman"/>
          <w:b w:val="0"/>
          <w:bCs/>
          <w:color w:val="auto"/>
        </w:rPr>
      </w:pPr>
      <w:r w:rsidRPr="006F7B74">
        <w:rPr>
          <w:rStyle w:val="a"/>
          <w:rFonts w:ascii="Times New Roman" w:hAnsi="Times New Roman" w:cs="Times New Roman"/>
          <w:b w:val="0"/>
          <w:bCs/>
          <w:color w:val="auto"/>
        </w:rPr>
        <w:t>Приложение</w:t>
      </w:r>
      <w:r w:rsidRPr="006F7B74">
        <w:rPr>
          <w:rStyle w:val="a"/>
          <w:rFonts w:ascii="Times New Roman" w:hAnsi="Times New Roman" w:cs="Times New Roman"/>
          <w:b w:val="0"/>
          <w:bCs/>
          <w:color w:val="auto"/>
        </w:rPr>
        <w:br/>
        <w:t xml:space="preserve">к </w:t>
      </w:r>
      <w:hyperlink w:anchor="sub_0" w:history="1">
        <w:r w:rsidRPr="006F7B74">
          <w:rPr>
            <w:rStyle w:val="a0"/>
            <w:rFonts w:ascii="Times New Roman" w:hAnsi="Times New Roman"/>
            <w:b w:val="0"/>
            <w:color w:val="auto"/>
          </w:rPr>
          <w:t>постановлению</w:t>
        </w:r>
      </w:hyperlink>
      <w:r w:rsidRPr="006F7B74">
        <w:rPr>
          <w:rStyle w:val="a"/>
          <w:rFonts w:ascii="Times New Roman" w:hAnsi="Times New Roman" w:cs="Times New Roman"/>
          <w:bCs/>
          <w:color w:val="auto"/>
        </w:rPr>
        <w:t xml:space="preserve"> </w:t>
      </w:r>
      <w:r w:rsidRPr="006F7B74">
        <w:rPr>
          <w:rStyle w:val="a"/>
          <w:rFonts w:ascii="Times New Roman" w:hAnsi="Times New Roman" w:cs="Times New Roman"/>
          <w:b w:val="0"/>
          <w:bCs/>
          <w:color w:val="auto"/>
        </w:rPr>
        <w:t xml:space="preserve">Администрации </w:t>
      </w:r>
    </w:p>
    <w:p w:rsidR="00505F21" w:rsidRPr="006F7B74" w:rsidRDefault="00505F21" w:rsidP="00B27B05">
      <w:pPr>
        <w:ind w:firstLine="698"/>
        <w:jc w:val="right"/>
        <w:rPr>
          <w:rStyle w:val="a"/>
          <w:rFonts w:ascii="Times New Roman" w:hAnsi="Times New Roman" w:cs="Times New Roman"/>
          <w:b w:val="0"/>
          <w:bCs/>
          <w:color w:val="auto"/>
        </w:rPr>
      </w:pPr>
      <w:r w:rsidRPr="006F7B74">
        <w:rPr>
          <w:rFonts w:ascii="Times New Roman" w:hAnsi="Times New Roman" w:cs="Times New Roman"/>
        </w:rPr>
        <w:t>Старочамзинского сельского поселения</w:t>
      </w:r>
      <w:r w:rsidRPr="006F7B74">
        <w:rPr>
          <w:rStyle w:val="a"/>
          <w:rFonts w:ascii="Times New Roman" w:hAnsi="Times New Roman" w:cs="Times New Roman"/>
          <w:b w:val="0"/>
          <w:bCs/>
          <w:color w:val="auto"/>
        </w:rPr>
        <w:br/>
        <w:t>Большеигнатовского муниципального района</w:t>
      </w:r>
      <w:r w:rsidRPr="006F7B74">
        <w:rPr>
          <w:rStyle w:val="a"/>
          <w:rFonts w:ascii="Times New Roman" w:hAnsi="Times New Roman" w:cs="Times New Roman"/>
          <w:b w:val="0"/>
          <w:bCs/>
          <w:color w:val="auto"/>
        </w:rPr>
        <w:br/>
      </w:r>
      <w:r>
        <w:rPr>
          <w:rStyle w:val="a"/>
          <w:rFonts w:ascii="Times New Roman" w:hAnsi="Times New Roman" w:cs="Times New Roman"/>
          <w:b w:val="0"/>
          <w:bCs/>
          <w:color w:val="auto"/>
        </w:rPr>
        <w:t xml:space="preserve"> </w:t>
      </w:r>
    </w:p>
    <w:p w:rsidR="00505F21" w:rsidRPr="006F7B74" w:rsidRDefault="00505F21" w:rsidP="00B27B05">
      <w:pPr>
        <w:ind w:firstLine="698"/>
        <w:jc w:val="right"/>
        <w:rPr>
          <w:rStyle w:val="a"/>
          <w:rFonts w:ascii="Times New Roman" w:hAnsi="Times New Roman" w:cs="Times New Roman"/>
          <w:b w:val="0"/>
          <w:bCs/>
          <w:color w:val="auto"/>
        </w:rPr>
      </w:pPr>
    </w:p>
    <w:p w:rsidR="00505F21" w:rsidRPr="006F7B74" w:rsidRDefault="00505F21" w:rsidP="00B27B05">
      <w:pPr>
        <w:ind w:firstLine="698"/>
        <w:jc w:val="right"/>
        <w:rPr>
          <w:rFonts w:ascii="Times New Roman" w:hAnsi="Times New Roman" w:cs="Times New Roman"/>
          <w:b/>
        </w:rPr>
      </w:pPr>
    </w:p>
    <w:bookmarkEnd w:id="2"/>
    <w:p w:rsidR="00505F21" w:rsidRPr="006F7B74" w:rsidRDefault="00505F21" w:rsidP="00B27B05">
      <w:pPr>
        <w:rPr>
          <w:rFonts w:ascii="Times New Roman" w:hAnsi="Times New Roman" w:cs="Times New Roman"/>
        </w:rPr>
      </w:pPr>
    </w:p>
    <w:p w:rsidR="00505F21" w:rsidRPr="006F7B74" w:rsidRDefault="00505F21" w:rsidP="009A41AF">
      <w:pPr>
        <w:pStyle w:val="Heading1"/>
        <w:spacing w:before="0" w:after="0"/>
        <w:rPr>
          <w:rFonts w:ascii="Times New Roman" w:hAnsi="Times New Roman" w:cs="Times New Roman"/>
          <w:color w:val="auto"/>
        </w:rPr>
      </w:pPr>
      <w:r w:rsidRPr="006F7B74">
        <w:rPr>
          <w:rFonts w:ascii="Times New Roman" w:hAnsi="Times New Roman" w:cs="Times New Roman"/>
          <w:color w:val="auto"/>
        </w:rPr>
        <w:t>Административный регламент</w:t>
      </w:r>
      <w:r w:rsidRPr="006F7B74">
        <w:rPr>
          <w:rFonts w:ascii="Times New Roman" w:hAnsi="Times New Roman" w:cs="Times New Roman"/>
          <w:color w:val="auto"/>
        </w:rPr>
        <w:br/>
        <w:t xml:space="preserve">предоставления Администрацией </w:t>
      </w:r>
      <w:r w:rsidRPr="006F7B74">
        <w:rPr>
          <w:rFonts w:ascii="Times New Roman" w:hAnsi="Times New Roman" w:cs="Times New Roman"/>
        </w:rPr>
        <w:t xml:space="preserve">Старочамзинского сельского поселения </w:t>
      </w:r>
      <w:r w:rsidRPr="006F7B74">
        <w:rPr>
          <w:rFonts w:ascii="Times New Roman" w:hAnsi="Times New Roman" w:cs="Times New Roman"/>
          <w:color w:val="auto"/>
        </w:rPr>
        <w:t>Большеигнатовского муниципального района муниципальной услуги по</w:t>
      </w:r>
      <w:r w:rsidRPr="006F7B74">
        <w:t xml:space="preserve"> </w:t>
      </w:r>
      <w:r w:rsidRPr="006F7B74">
        <w:rPr>
          <w:rFonts w:ascii="Times New Roman" w:hAnsi="Times New Roman" w:cs="Times New Roman"/>
        </w:rPr>
        <w:t xml:space="preserve">предоставлению </w:t>
      </w:r>
      <w:r w:rsidRPr="006F7B74">
        <w:rPr>
          <w:rFonts w:ascii="Times New Roman" w:hAnsi="Times New Roman" w:cs="Times New Roman"/>
          <w:color w:val="auto"/>
        </w:rPr>
        <w:t xml:space="preserve">земельного участка, находящегося  в муниципальной собственности </w:t>
      </w:r>
      <w:r w:rsidRPr="006F7B74">
        <w:rPr>
          <w:rFonts w:ascii="Times New Roman" w:hAnsi="Times New Roman" w:cs="Times New Roman"/>
        </w:rPr>
        <w:t>Старочамзинского сельского поселения</w:t>
      </w:r>
      <w:r w:rsidRPr="006F7B74">
        <w:rPr>
          <w:rFonts w:ascii="Times New Roman" w:hAnsi="Times New Roman" w:cs="Times New Roman"/>
          <w:color w:val="auto"/>
        </w:rPr>
        <w:t>, без проведения торгов</w:t>
      </w:r>
    </w:p>
    <w:p w:rsidR="00505F21" w:rsidRPr="006F7B74" w:rsidRDefault="00505F21" w:rsidP="00B27B05">
      <w:pPr>
        <w:rPr>
          <w:rFonts w:ascii="Times New Roman" w:hAnsi="Times New Roman" w:cs="Times New Roman"/>
        </w:rPr>
      </w:pPr>
    </w:p>
    <w:p w:rsidR="00505F21" w:rsidRPr="006F7B74" w:rsidRDefault="00505F21" w:rsidP="00B27B05">
      <w:pPr>
        <w:pStyle w:val="Heading1"/>
        <w:spacing w:before="0" w:after="0"/>
        <w:rPr>
          <w:rFonts w:ascii="Times New Roman" w:hAnsi="Times New Roman" w:cs="Times New Roman"/>
          <w:color w:val="auto"/>
        </w:rPr>
      </w:pPr>
      <w:bookmarkStart w:id="3" w:name="sub_100"/>
      <w:r w:rsidRPr="006F7B74">
        <w:rPr>
          <w:rFonts w:ascii="Times New Roman" w:hAnsi="Times New Roman" w:cs="Times New Roman"/>
          <w:color w:val="auto"/>
        </w:rPr>
        <w:t>Раздел 1. Общие положения</w:t>
      </w:r>
    </w:p>
    <w:p w:rsidR="00505F21" w:rsidRPr="006F7B74" w:rsidRDefault="00505F21" w:rsidP="00B27B05">
      <w:pPr>
        <w:pStyle w:val="Heading1"/>
        <w:rPr>
          <w:rFonts w:ascii="Times New Roman" w:hAnsi="Times New Roman" w:cs="Times New Roman"/>
          <w:color w:val="auto"/>
        </w:rPr>
      </w:pPr>
      <w:bookmarkStart w:id="4" w:name="sub_10010"/>
      <w:bookmarkEnd w:id="3"/>
      <w:r w:rsidRPr="006F7B74">
        <w:rPr>
          <w:rFonts w:ascii="Times New Roman" w:hAnsi="Times New Roman" w:cs="Times New Roman"/>
          <w:color w:val="auto"/>
        </w:rPr>
        <w:t>Подраздел 1. Предмет регулирования административного регламента</w:t>
      </w:r>
    </w:p>
    <w:bookmarkEnd w:id="4"/>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5" w:name="sub_1001"/>
      <w:r w:rsidRPr="006F7B74">
        <w:rPr>
          <w:rFonts w:ascii="Times New Roman" w:hAnsi="Times New Roman" w:cs="Times New Roman"/>
        </w:rPr>
        <w:t>1. Наименование административного регламента – Административный регламент предоставления Администрацией Старочамзинского сельского поселения Большеигнатовского муниципального района муниципальной услуги по предоставлению земельного участка, находящегося в муниципальной собственности Старочамзинского сельского поселения, без проведения торгов (далее – Административный регламент).</w:t>
      </w:r>
    </w:p>
    <w:p w:rsidR="00505F21" w:rsidRPr="006F7B74" w:rsidRDefault="00505F21" w:rsidP="00B27B05">
      <w:r w:rsidRPr="006F7B74">
        <w:rPr>
          <w:rFonts w:ascii="Times New Roman" w:hAnsi="Times New Roman" w:cs="Times New Roman"/>
        </w:rPr>
        <w:t>2. Административный регламент разработан в целях повышения качества и доступности предоставления муниципальной услуги по предоставлению земельного участка, находящегося в муниципальной собственности, без проведения торгов.</w:t>
      </w:r>
      <w:r w:rsidRPr="006F7B74">
        <w:t xml:space="preserve"> </w:t>
      </w:r>
    </w:p>
    <w:p w:rsidR="00505F21" w:rsidRPr="006F7B74" w:rsidRDefault="00505F21" w:rsidP="00B27B05">
      <w:pPr>
        <w:rPr>
          <w:rFonts w:ascii="Times New Roman" w:hAnsi="Times New Roman" w:cs="Times New Roman"/>
        </w:rPr>
      </w:pPr>
      <w:r w:rsidRPr="006F7B74">
        <w:rPr>
          <w:rFonts w:ascii="Times New Roman" w:hAnsi="Times New Roman" w:cs="Times New Roman"/>
        </w:rPr>
        <w:t>3. Административный регламент устанавливает сроки и последовательность административных процедур и административных действий Администрации Старочамзинского сельского поселения Большеигнатовского муниципального района,  а также взаимодействие Администрации Старочамзинского сельского поселения Большеигнатовского муниципального района с заявителями и иными органами и организациями при предоставлении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4. Действие Административного регламента не распространяется на отношения по предоставлению земельных участков, не прошедших государственный кадастровый учет или в отношении которых требуется уточнение границ.</w:t>
      </w:r>
    </w:p>
    <w:p w:rsidR="00505F21" w:rsidRPr="006F7B74" w:rsidRDefault="00505F21" w:rsidP="00B27B05">
      <w:pPr>
        <w:spacing w:line="276" w:lineRule="auto"/>
        <w:rPr>
          <w:rFonts w:ascii="Times New Roman" w:hAnsi="Times New Roman" w:cs="Times New Roman"/>
        </w:rPr>
      </w:pPr>
    </w:p>
    <w:p w:rsidR="00505F21" w:rsidRPr="006F7B74" w:rsidRDefault="00505F21" w:rsidP="00B27B05">
      <w:pPr>
        <w:pStyle w:val="Heading1"/>
        <w:spacing w:before="0" w:after="0"/>
        <w:rPr>
          <w:rFonts w:ascii="Times New Roman" w:hAnsi="Times New Roman" w:cs="Times New Roman"/>
          <w:color w:val="auto"/>
        </w:rPr>
      </w:pPr>
      <w:bookmarkStart w:id="6" w:name="sub_10020"/>
      <w:bookmarkEnd w:id="5"/>
      <w:r w:rsidRPr="006F7B74">
        <w:rPr>
          <w:rFonts w:ascii="Times New Roman" w:hAnsi="Times New Roman" w:cs="Times New Roman"/>
          <w:color w:val="auto"/>
        </w:rPr>
        <w:t>Подраздел 2. Категории заявителей</w:t>
      </w:r>
    </w:p>
    <w:bookmarkEnd w:id="6"/>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7" w:name="sub_1003"/>
      <w:r w:rsidRPr="006F7B74">
        <w:rPr>
          <w:rFonts w:ascii="Times New Roman" w:hAnsi="Times New Roman" w:cs="Times New Roman"/>
        </w:rPr>
        <w:t xml:space="preserve">5. </w:t>
      </w:r>
      <w:bookmarkStart w:id="8" w:name="sub_21124"/>
      <w:bookmarkStart w:id="9" w:name="sub_200"/>
      <w:bookmarkEnd w:id="7"/>
      <w:r w:rsidRPr="006F7B74">
        <w:rPr>
          <w:rFonts w:ascii="Times New Roman" w:hAnsi="Times New Roman" w:cs="Times New Roman"/>
        </w:rPr>
        <w:t>Заявителями являются граждане и юридические лица, имеющие право на предоставление</w:t>
      </w:r>
      <w:r w:rsidRPr="006F7B74">
        <w:t xml:space="preserve"> </w:t>
      </w:r>
      <w:r w:rsidRPr="006F7B74">
        <w:rPr>
          <w:rFonts w:ascii="Times New Roman" w:hAnsi="Times New Roman" w:cs="Times New Roman"/>
        </w:rPr>
        <w:t>земельного участка, находящегося в государственной или муниципальной собственности, без проведения торгов, в соответствии с приложением №3  Административного регламента.</w:t>
      </w:r>
    </w:p>
    <w:bookmarkEnd w:id="8"/>
    <w:p w:rsidR="00505F21" w:rsidRPr="006F7B74" w:rsidRDefault="00505F21" w:rsidP="00B27B05">
      <w:pPr>
        <w:widowControl/>
      </w:pPr>
    </w:p>
    <w:p w:rsidR="00505F21" w:rsidRPr="006F7B74" w:rsidRDefault="00505F21" w:rsidP="00B27B05">
      <w:pPr>
        <w:pStyle w:val="Heading1"/>
        <w:rPr>
          <w:rFonts w:ascii="Times New Roman" w:hAnsi="Times New Roman" w:cs="Times New Roman"/>
          <w:color w:val="auto"/>
        </w:rPr>
      </w:pPr>
      <w:r w:rsidRPr="006F7B74">
        <w:rPr>
          <w:rFonts w:ascii="Times New Roman" w:hAnsi="Times New Roman" w:cs="Times New Roman"/>
          <w:color w:val="auto"/>
        </w:rPr>
        <w:t>Раздел 2. Стандарт предоставления муниципальной услуги</w:t>
      </w:r>
    </w:p>
    <w:p w:rsidR="00505F21" w:rsidRPr="006F7B74" w:rsidRDefault="00505F21" w:rsidP="00B27B05">
      <w:pPr>
        <w:pStyle w:val="Heading1"/>
        <w:rPr>
          <w:rFonts w:ascii="Times New Roman" w:hAnsi="Times New Roman" w:cs="Times New Roman"/>
          <w:color w:val="auto"/>
        </w:rPr>
      </w:pPr>
      <w:bookmarkStart w:id="10" w:name="sub_2010"/>
      <w:bookmarkEnd w:id="9"/>
      <w:r w:rsidRPr="006F7B74">
        <w:rPr>
          <w:rFonts w:ascii="Times New Roman" w:hAnsi="Times New Roman" w:cs="Times New Roman"/>
          <w:color w:val="auto"/>
        </w:rPr>
        <w:t>Подраздел 1. Основные положения стандарта предоставления муниципальной услуги</w:t>
      </w:r>
    </w:p>
    <w:bookmarkEnd w:id="10"/>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11" w:name="sub_1004"/>
      <w:r w:rsidRPr="006F7B74">
        <w:rPr>
          <w:rFonts w:ascii="Times New Roman" w:hAnsi="Times New Roman" w:cs="Times New Roman"/>
        </w:rPr>
        <w:t>6. Муниципальная услуга Администрации Старочамзинского сельского поселения Большеигнатовского муниципального района – предоставление земельного участка, находящегося в муниципальной собственности Старочамзинского сельского поселения , без проведения торгов (далее - муниципальная услуга).</w:t>
      </w:r>
    </w:p>
    <w:p w:rsidR="00505F21" w:rsidRPr="006F7B74" w:rsidRDefault="00505F21" w:rsidP="00B27B05">
      <w:pPr>
        <w:rPr>
          <w:rFonts w:ascii="Times New Roman" w:hAnsi="Times New Roman" w:cs="Times New Roman"/>
        </w:rPr>
      </w:pPr>
      <w:bookmarkStart w:id="12" w:name="sub_1005"/>
      <w:bookmarkEnd w:id="11"/>
      <w:r w:rsidRPr="006F7B74">
        <w:rPr>
          <w:rFonts w:ascii="Times New Roman" w:hAnsi="Times New Roman" w:cs="Times New Roman"/>
        </w:rPr>
        <w:t xml:space="preserve">7. </w:t>
      </w:r>
      <w:bookmarkStart w:id="13" w:name="sub_1006"/>
      <w:bookmarkEnd w:id="12"/>
      <w:r w:rsidRPr="006F7B74">
        <w:rPr>
          <w:rFonts w:ascii="Times New Roman" w:hAnsi="Times New Roman" w:cs="Times New Roman"/>
        </w:rPr>
        <w:t>Муниципальная услуга предоставляется в 30-дневный срок со дня регистрации заявления о предоставлении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 xml:space="preserve">8. </w:t>
      </w:r>
      <w:bookmarkStart w:id="14" w:name="sub_1007"/>
      <w:bookmarkEnd w:id="13"/>
      <w:r w:rsidRPr="006F7B74">
        <w:rPr>
          <w:rFonts w:ascii="Times New Roman" w:hAnsi="Times New Roman" w:cs="Times New Roman"/>
        </w:rPr>
        <w:t>Результатом предоставления муниципальной услуги являются:</w:t>
      </w:r>
    </w:p>
    <w:p w:rsidR="00505F21" w:rsidRPr="006F7B74" w:rsidRDefault="00505F21" w:rsidP="00B27B05">
      <w:pPr>
        <w:rPr>
          <w:rFonts w:ascii="Times New Roman" w:hAnsi="Times New Roman" w:cs="Times New Roman"/>
        </w:rPr>
      </w:pPr>
      <w:r w:rsidRPr="006F7B74">
        <w:rPr>
          <w:rFonts w:ascii="Times New Roman" w:hAnsi="Times New Roman" w:cs="Times New Roman"/>
        </w:rPr>
        <w:t>- подготовленный договор купли-продажи земельного участка, договор аренды земельного участка или договор безвозмездного пользования земельным участком;</w:t>
      </w:r>
    </w:p>
    <w:p w:rsidR="00505F21" w:rsidRPr="006F7B74" w:rsidRDefault="00505F21" w:rsidP="00B27B05">
      <w:pPr>
        <w:rPr>
          <w:rFonts w:ascii="Times New Roman" w:hAnsi="Times New Roman" w:cs="Times New Roman"/>
        </w:rPr>
      </w:pPr>
      <w:r w:rsidRPr="006F7B74">
        <w:rPr>
          <w:rFonts w:ascii="Times New Roman" w:hAnsi="Times New Roman" w:cs="Times New Roman"/>
        </w:rPr>
        <w:t>- постановление Администрации Старочамзинскогог сельского поселения Большеигнатовского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505F21" w:rsidRPr="006F7B74" w:rsidRDefault="00505F21" w:rsidP="00B27B05">
      <w:pPr>
        <w:rPr>
          <w:rFonts w:ascii="Times New Roman" w:hAnsi="Times New Roman" w:cs="Times New Roman"/>
        </w:rPr>
      </w:pPr>
      <w:r w:rsidRPr="006F7B74">
        <w:rPr>
          <w:rFonts w:ascii="Times New Roman" w:hAnsi="Times New Roman" w:cs="Times New Roman"/>
        </w:rPr>
        <w:t>- письмо с мотивированным отказом в предоставлении муниципальной услуги.</w:t>
      </w:r>
    </w:p>
    <w:p w:rsidR="00505F21" w:rsidRPr="006F7B74" w:rsidRDefault="00505F21" w:rsidP="00B27B05">
      <w:pPr>
        <w:pStyle w:val="Heading1"/>
        <w:spacing w:before="0" w:after="0"/>
        <w:rPr>
          <w:rFonts w:ascii="Times New Roman" w:hAnsi="Times New Roman" w:cs="Times New Roman"/>
          <w:color w:val="auto"/>
        </w:rPr>
      </w:pPr>
      <w:bookmarkStart w:id="15" w:name="sub_2020"/>
      <w:bookmarkEnd w:id="14"/>
    </w:p>
    <w:p w:rsidR="00505F21" w:rsidRPr="006F7B74" w:rsidRDefault="00505F21" w:rsidP="00B27B05">
      <w:pPr>
        <w:pStyle w:val="Heading1"/>
        <w:rPr>
          <w:rFonts w:ascii="Times New Roman" w:hAnsi="Times New Roman" w:cs="Times New Roman"/>
          <w:color w:val="auto"/>
        </w:rPr>
      </w:pPr>
      <w:r w:rsidRPr="006F7B74">
        <w:rPr>
          <w:rFonts w:ascii="Times New Roman" w:hAnsi="Times New Roman" w:cs="Times New Roman"/>
          <w:color w:val="auto"/>
        </w:rPr>
        <w:t>Подраздел 2. Наименование органа местного самоуправления, предоставляющего муниципальную услугу</w:t>
      </w:r>
    </w:p>
    <w:bookmarkEnd w:id="15"/>
    <w:p w:rsidR="00505F21" w:rsidRPr="006F7B74" w:rsidRDefault="00505F21" w:rsidP="00B27B05">
      <w:pPr>
        <w:rPr>
          <w:rFonts w:ascii="Times New Roman" w:hAnsi="Times New Roman" w:cs="Times New Roman"/>
        </w:rPr>
      </w:pPr>
    </w:p>
    <w:p w:rsidR="00505F21" w:rsidRPr="006F7B74" w:rsidRDefault="00505F21" w:rsidP="007522AE">
      <w:pPr>
        <w:rPr>
          <w:rFonts w:ascii="Times New Roman" w:hAnsi="Times New Roman" w:cs="Times New Roman"/>
        </w:rPr>
      </w:pPr>
      <w:bookmarkStart w:id="16" w:name="sub_1008"/>
      <w:r w:rsidRPr="006F7B74">
        <w:rPr>
          <w:rFonts w:ascii="Times New Roman" w:hAnsi="Times New Roman" w:cs="Times New Roman"/>
        </w:rPr>
        <w:t xml:space="preserve">9. Предоставление муниципальной услуги осуществляется Администрацией Старочамзинского сельского поселения Большеигнатовского муниципального района (далее – Администрация) </w:t>
      </w:r>
    </w:p>
    <w:p w:rsidR="00505F21" w:rsidRPr="006F7B74" w:rsidRDefault="00505F21" w:rsidP="00B27B05">
      <w:pPr>
        <w:rPr>
          <w:rFonts w:ascii="Times New Roman" w:hAnsi="Times New Roman" w:cs="Times New Roman"/>
        </w:rPr>
      </w:pPr>
      <w:bookmarkStart w:id="17" w:name="sub_1009"/>
      <w:bookmarkEnd w:id="16"/>
      <w:r w:rsidRPr="006F7B74">
        <w:rPr>
          <w:rFonts w:ascii="Times New Roman" w:hAnsi="Times New Roman" w:cs="Times New Roman"/>
        </w:rPr>
        <w:t>10.</w:t>
      </w:r>
      <w:bookmarkEnd w:id="17"/>
      <w:r w:rsidRPr="006F7B74">
        <w:rPr>
          <w:rFonts w:ascii="Times New Roman" w:hAnsi="Times New Roman" w:cs="Times New Roman"/>
        </w:rPr>
        <w:t xml:space="preserve"> При предоставлении муниципальной услуги Администрация осуществляет взаимодействие с:</w:t>
      </w:r>
    </w:p>
    <w:p w:rsidR="00505F21" w:rsidRPr="006F7B74" w:rsidRDefault="00505F21" w:rsidP="00B27B05">
      <w:pPr>
        <w:rPr>
          <w:rFonts w:ascii="Times New Roman" w:hAnsi="Times New Roman" w:cs="Times New Roman"/>
        </w:rPr>
      </w:pPr>
      <w:r w:rsidRPr="006F7B74">
        <w:rPr>
          <w:rFonts w:ascii="Times New Roman" w:hAnsi="Times New Roman" w:cs="Times New Roman"/>
        </w:rPr>
        <w:t>1) Государственным автономным учреждением РМ «МФЦ» филиал Большеигнатовского  муниципального района (далее – ГАУ «МФЦ»);</w:t>
      </w:r>
    </w:p>
    <w:p w:rsidR="00505F21" w:rsidRPr="006F7B74" w:rsidRDefault="00505F21" w:rsidP="00B27B05">
      <w:pPr>
        <w:rPr>
          <w:rFonts w:ascii="Times New Roman" w:hAnsi="Times New Roman" w:cs="Times New Roman"/>
        </w:rPr>
      </w:pPr>
      <w:r w:rsidRPr="006F7B74">
        <w:rPr>
          <w:rFonts w:ascii="Times New Roman" w:hAnsi="Times New Roman" w:cs="Times New Roman"/>
        </w:rPr>
        <w:t xml:space="preserve">2) Управлением Федеральной службы государственной регистрации, кадастра и картографии по Республике Мордовия (далее – Управление Росреестра по РМ); </w:t>
      </w:r>
    </w:p>
    <w:p w:rsidR="00505F21" w:rsidRPr="006F7B74" w:rsidRDefault="00505F21" w:rsidP="00B27B05">
      <w:pPr>
        <w:rPr>
          <w:rFonts w:ascii="Times New Roman" w:hAnsi="Times New Roman" w:cs="Times New Roman"/>
        </w:rPr>
      </w:pPr>
      <w:r w:rsidRPr="006F7B74">
        <w:rPr>
          <w:rFonts w:ascii="Times New Roman" w:hAnsi="Times New Roman" w:cs="Times New Roman"/>
        </w:rPr>
        <w:t>3)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 xml:space="preserve">11. В соответствии с </w:t>
      </w:r>
      <w:hyperlink r:id="rId8" w:history="1">
        <w:r w:rsidRPr="006F7B74">
          <w:rPr>
            <w:rStyle w:val="a0"/>
            <w:rFonts w:ascii="Times New Roman" w:hAnsi="Times New Roman"/>
            <w:b w:val="0"/>
            <w:color w:val="auto"/>
          </w:rPr>
          <w:t>Федеральным законом</w:t>
        </w:r>
      </w:hyperlink>
      <w:r w:rsidRPr="006F7B74">
        <w:rPr>
          <w:rFonts w:ascii="Times New Roman" w:hAnsi="Times New Roman" w:cs="Times New Roman"/>
          <w:b/>
        </w:rPr>
        <w:t xml:space="preserve"> </w:t>
      </w:r>
      <w:r w:rsidRPr="006F7B74">
        <w:rPr>
          <w:rFonts w:ascii="Times New Roman" w:hAnsi="Times New Roman" w:cs="Times New Roman"/>
        </w:rPr>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 этом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505F21" w:rsidRPr="006F7B74" w:rsidRDefault="00505F21" w:rsidP="00B27B05">
      <w:pPr>
        <w:rPr>
          <w:rFonts w:ascii="Times New Roman" w:hAnsi="Times New Roman" w:cs="Times New Roman"/>
        </w:rPr>
      </w:pPr>
      <w:r w:rsidRPr="006F7B74">
        <w:rPr>
          <w:rFonts w:ascii="Times New Roman" w:hAnsi="Times New Roman" w:cs="Times New Roman"/>
        </w:rPr>
        <w:t>12. В соответствии с пунктом 3 части 1 статьи 7 Федерального закона от 27 июля 2010 года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505F21" w:rsidRPr="006F7B74" w:rsidRDefault="00505F21" w:rsidP="00B27B05">
      <w:pPr>
        <w:rPr>
          <w:rFonts w:ascii="Times New Roman" w:hAnsi="Times New Roman" w:cs="Times New Roman"/>
        </w:rPr>
      </w:pPr>
    </w:p>
    <w:p w:rsidR="00505F21" w:rsidRPr="006F7B74" w:rsidRDefault="00505F21" w:rsidP="00B27B05">
      <w:pPr>
        <w:pStyle w:val="Heading1"/>
        <w:rPr>
          <w:rFonts w:ascii="Times New Roman" w:hAnsi="Times New Roman" w:cs="Times New Roman"/>
          <w:color w:val="auto"/>
        </w:rPr>
      </w:pPr>
      <w:bookmarkStart w:id="18" w:name="sub_2030"/>
      <w:r w:rsidRPr="006F7B74">
        <w:rPr>
          <w:rFonts w:ascii="Times New Roman" w:hAnsi="Times New Roman" w:cs="Times New Roman"/>
          <w:color w:val="auto"/>
        </w:rPr>
        <w:t>Подраздел 3. Правовые основания предоставления муниципальной услуги</w:t>
      </w:r>
    </w:p>
    <w:bookmarkEnd w:id="18"/>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19" w:name="sub_1010"/>
      <w:r w:rsidRPr="006F7B74">
        <w:rPr>
          <w:rFonts w:ascii="Times New Roman" w:hAnsi="Times New Roman" w:cs="Times New Roman"/>
        </w:rPr>
        <w:t>13.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Старочамзинского сельского поселения Большеигнатовского муниципального района:</w:t>
      </w:r>
    </w:p>
    <w:bookmarkEnd w:id="19"/>
    <w:p w:rsidR="00505F21" w:rsidRPr="006F7B74" w:rsidRDefault="00505F21" w:rsidP="00B27B05">
      <w:pPr>
        <w:rPr>
          <w:rFonts w:ascii="Times New Roman" w:hAnsi="Times New Roman" w:cs="Times New Roman"/>
        </w:rPr>
      </w:pPr>
      <w:r w:rsidRPr="006F7B74">
        <w:rPr>
          <w:rFonts w:ascii="Times New Roman" w:hAnsi="Times New Roman" w:cs="Times New Roman"/>
          <w:b/>
        </w:rPr>
        <w:fldChar w:fldCharType="begin"/>
      </w:r>
      <w:r w:rsidRPr="006F7B74">
        <w:rPr>
          <w:rFonts w:ascii="Times New Roman" w:hAnsi="Times New Roman" w:cs="Times New Roman"/>
          <w:b/>
        </w:rPr>
        <w:instrText>HYPERLINK "garantF1://10003000.0"</w:instrText>
      </w:r>
      <w:r w:rsidRPr="00E759B4">
        <w:rPr>
          <w:rFonts w:ascii="Times New Roman" w:hAnsi="Times New Roman" w:cs="Times New Roman"/>
          <w:b/>
        </w:rPr>
      </w:r>
      <w:r w:rsidRPr="006F7B74">
        <w:rPr>
          <w:rFonts w:ascii="Times New Roman" w:hAnsi="Times New Roman" w:cs="Times New Roman"/>
          <w:b/>
        </w:rPr>
        <w:fldChar w:fldCharType="separate"/>
      </w:r>
      <w:r w:rsidRPr="006F7B74">
        <w:rPr>
          <w:rStyle w:val="a0"/>
          <w:rFonts w:ascii="Times New Roman" w:hAnsi="Times New Roman"/>
          <w:b w:val="0"/>
          <w:color w:val="auto"/>
        </w:rPr>
        <w:t>Конституция</w:t>
      </w:r>
      <w:r w:rsidRPr="006F7B74">
        <w:rPr>
          <w:rFonts w:ascii="Times New Roman" w:hAnsi="Times New Roman" w:cs="Times New Roman"/>
          <w:b/>
        </w:rPr>
        <w:fldChar w:fldCharType="end"/>
      </w:r>
      <w:r w:rsidRPr="006F7B74">
        <w:rPr>
          <w:rFonts w:ascii="Times New Roman" w:hAnsi="Times New Roman" w:cs="Times New Roman"/>
        </w:rPr>
        <w:t xml:space="preserve"> Российской Федерации;</w:t>
      </w:r>
    </w:p>
    <w:p w:rsidR="00505F21" w:rsidRPr="006F7B74" w:rsidRDefault="00505F21" w:rsidP="00B27B05">
      <w:pPr>
        <w:rPr>
          <w:rFonts w:ascii="Times New Roman" w:hAnsi="Times New Roman" w:cs="Times New Roman"/>
        </w:rPr>
      </w:pPr>
      <w:r w:rsidRPr="006F7B74">
        <w:rPr>
          <w:rFonts w:ascii="Times New Roman" w:hAnsi="Times New Roman" w:cs="Times New Roman"/>
        </w:rPr>
        <w:t>Гражданский кодекс Российской Федерации (часть первая) от 30 ноября                  1994 года № 51-ФЗ («Российская газета», от 8 декабря 1994 года № 238-239);</w:t>
      </w:r>
    </w:p>
    <w:p w:rsidR="00505F21" w:rsidRPr="006F7B74" w:rsidRDefault="00505F21" w:rsidP="00B27B05">
      <w:pPr>
        <w:rPr>
          <w:rFonts w:ascii="Times New Roman" w:hAnsi="Times New Roman" w:cs="Times New Roman"/>
        </w:rPr>
      </w:pPr>
      <w:hyperlink r:id="rId9" w:history="1">
        <w:r w:rsidRPr="006F7B74">
          <w:rPr>
            <w:rStyle w:val="a0"/>
            <w:rFonts w:ascii="Times New Roman" w:hAnsi="Times New Roman"/>
            <w:b w:val="0"/>
            <w:color w:val="auto"/>
          </w:rPr>
          <w:t>Земельный кодекс</w:t>
        </w:r>
      </w:hyperlink>
      <w:r w:rsidRPr="006F7B74">
        <w:rPr>
          <w:rFonts w:ascii="Times New Roman" w:hAnsi="Times New Roman" w:cs="Times New Roman"/>
        </w:rPr>
        <w:t xml:space="preserve"> Российской Федерации от 25 октября 2001 года № 136-ФЗ («Российская газета», 30 октября 2001 года, № 211-212);</w:t>
      </w:r>
    </w:p>
    <w:p w:rsidR="00505F21" w:rsidRPr="006F7B74" w:rsidRDefault="00505F21" w:rsidP="00B27B05">
      <w:pPr>
        <w:rPr>
          <w:rFonts w:ascii="Times New Roman" w:hAnsi="Times New Roman" w:cs="Times New Roman"/>
        </w:rPr>
      </w:pPr>
      <w:r w:rsidRPr="006F7B74">
        <w:rPr>
          <w:rFonts w:ascii="Times New Roman" w:hAnsi="Times New Roman" w:cs="Times New Roman"/>
        </w:rPr>
        <w:t>Градостроительный кодекс Российской Федерации от 29 декабря 2004 года                № 190-ФЗ («Российская газета», 30 декабря 2004 года № 290);</w:t>
      </w:r>
    </w:p>
    <w:p w:rsidR="00505F21" w:rsidRPr="006F7B74" w:rsidRDefault="00505F21" w:rsidP="00B27B05">
      <w:pPr>
        <w:rPr>
          <w:rFonts w:ascii="Times New Roman" w:hAnsi="Times New Roman" w:cs="Times New Roman"/>
        </w:rPr>
      </w:pPr>
      <w:r w:rsidRPr="006F7B74">
        <w:t xml:space="preserve"> </w:t>
      </w:r>
      <w:r w:rsidRPr="006F7B74">
        <w:rPr>
          <w:rFonts w:ascii="Times New Roman" w:hAnsi="Times New Roman" w:cs="Times New Roman"/>
        </w:rPr>
        <w:t>Федеральный закон от 25 октября 2001 года № 137-ФЗ «О введении в действие Земельного кодекса Российской Федерации» («Российская газета» от 30 октября                 2001 года № 211-212);</w:t>
      </w:r>
    </w:p>
    <w:p w:rsidR="00505F21" w:rsidRPr="006F7B74" w:rsidRDefault="00505F21" w:rsidP="00B27B05">
      <w:pPr>
        <w:rPr>
          <w:rFonts w:ascii="Times New Roman" w:hAnsi="Times New Roman" w:cs="Times New Roman"/>
          <w:b/>
        </w:rPr>
      </w:pPr>
      <w:r w:rsidRPr="006F7B74">
        <w:rPr>
          <w:rFonts w:ascii="Times New Roman" w:hAnsi="Times New Roman" w:cs="Times New Roman"/>
        </w:rPr>
        <w:t>Федеральный закон от 24 июля 2007 года № 221-ФЗ «О кадастровой деятельности» («Собрание законодательства Российской Федерации от 30 июля                  2007 года № 31 ст. 401</w:t>
      </w:r>
      <w:r w:rsidRPr="006F7B74">
        <w:rPr>
          <w:rFonts w:ascii="Times New Roman" w:hAnsi="Times New Roman" w:cs="Times New Roman"/>
          <w:b/>
        </w:rPr>
        <w:t>7);</w:t>
      </w:r>
    </w:p>
    <w:p w:rsidR="00505F21" w:rsidRPr="006F7B74" w:rsidRDefault="00505F21" w:rsidP="00B27B05">
      <w:pPr>
        <w:rPr>
          <w:rFonts w:ascii="Times New Roman" w:hAnsi="Times New Roman" w:cs="Times New Roman"/>
        </w:rPr>
      </w:pPr>
      <w:hyperlink r:id="rId10" w:history="1">
        <w:r w:rsidRPr="006F7B74">
          <w:rPr>
            <w:rStyle w:val="a0"/>
            <w:rFonts w:ascii="Times New Roman" w:hAnsi="Times New Roman"/>
            <w:b w:val="0"/>
            <w:color w:val="auto"/>
          </w:rPr>
          <w:t>Федеральный закон</w:t>
        </w:r>
      </w:hyperlink>
      <w:r w:rsidRPr="006F7B74">
        <w:rPr>
          <w:rFonts w:ascii="Times New Roman" w:hAnsi="Times New Roman" w:cs="Times New Roman"/>
        </w:rPr>
        <w:t xml:space="preserve"> от 27 июля 2010 года № 210-ФЗ «Об организации предоставления государственных и муниципальных услуг» («Собрание законодательства Российской Федерации», 2 августа 2010 года, № 31, ст. 4179);</w:t>
      </w:r>
    </w:p>
    <w:p w:rsidR="00505F21" w:rsidRPr="006F7B74" w:rsidRDefault="00505F21" w:rsidP="00B27B05">
      <w:pPr>
        <w:rPr>
          <w:rFonts w:ascii="Times New Roman" w:hAnsi="Times New Roman" w:cs="Times New Roman"/>
        </w:rPr>
      </w:pPr>
      <w:hyperlink r:id="rId11" w:history="1">
        <w:r w:rsidRPr="006F7B74">
          <w:rPr>
            <w:rStyle w:val="a0"/>
            <w:rFonts w:ascii="Times New Roman" w:hAnsi="Times New Roman"/>
            <w:b w:val="0"/>
            <w:color w:val="auto"/>
          </w:rPr>
          <w:t>Федеральный закон</w:t>
        </w:r>
      </w:hyperlink>
      <w:r w:rsidRPr="006F7B74">
        <w:rPr>
          <w:rFonts w:ascii="Times New Roman" w:hAnsi="Times New Roman" w:cs="Times New Roman"/>
          <w:b/>
        </w:rPr>
        <w:t xml:space="preserve"> </w:t>
      </w:r>
      <w:r w:rsidRPr="006F7B74">
        <w:rPr>
          <w:rFonts w:ascii="Times New Roman" w:hAnsi="Times New Roman" w:cs="Times New Roman"/>
        </w:rPr>
        <w:t>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505F21" w:rsidRPr="006F7B74" w:rsidRDefault="00505F21" w:rsidP="00B27B05">
      <w:pPr>
        <w:rPr>
          <w:rFonts w:ascii="Times New Roman" w:hAnsi="Times New Roman" w:cs="Times New Roman"/>
        </w:rPr>
      </w:pPr>
      <w:r w:rsidRPr="006F7B74">
        <w:rPr>
          <w:rFonts w:ascii="Times New Roman" w:hAnsi="Times New Roman" w:cs="Times New Roman"/>
        </w:rPr>
        <w:t>Федеральный закон от 13 июля 2015 года № 218-ФЗ «О государственной регистрации недвижимости» («Собрание законодательства Российской Федерации», 20 июля 2015 года № 29 (часть I), ст. 4344);</w:t>
      </w:r>
    </w:p>
    <w:p w:rsidR="00505F21" w:rsidRPr="006F7B74" w:rsidRDefault="00505F21" w:rsidP="00B27B05">
      <w:pPr>
        <w:rPr>
          <w:rFonts w:ascii="Times New Roman" w:hAnsi="Times New Roman" w:cs="Times New Roman"/>
        </w:rPr>
      </w:pPr>
      <w:r w:rsidRPr="006F7B74">
        <w:rPr>
          <w:rFonts w:ascii="Times New Roman" w:hAnsi="Times New Roman" w:cs="Times New Roman"/>
        </w:rPr>
        <w:t>Закон Республики Мордовия от 12 марта 2009 года № 23-З «О регулировании земельных отношений на территории Республики Мордовия» («Известия Мордовии» от 13 марта 2009 года № 35-7);</w:t>
      </w:r>
    </w:p>
    <w:p w:rsidR="00505F21" w:rsidRPr="006F7B74" w:rsidRDefault="00505F21" w:rsidP="00B27B05">
      <w:pPr>
        <w:rPr>
          <w:rFonts w:ascii="Times New Roman" w:hAnsi="Times New Roman" w:cs="Times New Roman"/>
        </w:rPr>
      </w:pPr>
      <w:r w:rsidRPr="006F7B74">
        <w:rPr>
          <w:rFonts w:ascii="Times New Roman" w:hAnsi="Times New Roman" w:cs="Times New Roman"/>
        </w:rPr>
        <w:t>Закон Республики Мордовия от 7 сентября 2011 года № 50-З «О предоставлении в Республике Мордовия земельных участков гражданам, имеющих трех и более детей» («Известия Мордовии», 8 сентября 2011 года, № 135-47);</w:t>
      </w:r>
    </w:p>
    <w:p w:rsidR="00505F21" w:rsidRPr="006F7B74" w:rsidRDefault="00505F21" w:rsidP="00F27910">
      <w:pPr>
        <w:pStyle w:val="Heading2"/>
        <w:jc w:val="both"/>
        <w:rPr>
          <w:rFonts w:ascii="Times New Roman" w:hAnsi="Times New Roman" w:cs="Times New Roman"/>
          <w:b w:val="0"/>
          <w:color w:val="000000"/>
        </w:rPr>
      </w:pPr>
      <w:r w:rsidRPr="006F7B74">
        <w:rPr>
          <w:rFonts w:ascii="Times New Roman" w:hAnsi="Times New Roman" w:cs="Times New Roman"/>
          <w:b w:val="0"/>
          <w:color w:val="000000"/>
        </w:rPr>
        <w:t xml:space="preserve">           Приказ </w:t>
      </w:r>
      <w:r w:rsidRPr="006F7B74">
        <w:rPr>
          <w:rFonts w:ascii="Times New Roman" w:hAnsi="Times New Roman" w:cs="Times New Roman"/>
          <w:b w:val="0"/>
          <w:color w:val="FF0000"/>
        </w:rPr>
        <w:t>Росреестра</w:t>
      </w:r>
      <w:r w:rsidRPr="006F7B74">
        <w:rPr>
          <w:rFonts w:ascii="Times New Roman" w:hAnsi="Times New Roman" w:cs="Times New Roman"/>
          <w:b w:val="0"/>
          <w:color w:val="000000"/>
        </w:rPr>
        <w:t xml:space="preserve"> от 02.09.2020 года N П/0321 « Об утверждении перечня документов, подтверждающих право заявителя на приобретение земельного участка без проведения торгов»</w:t>
      </w:r>
    </w:p>
    <w:p w:rsidR="00505F21" w:rsidRPr="006F7B74" w:rsidRDefault="00505F21" w:rsidP="00B27B05">
      <w:pPr>
        <w:rPr>
          <w:rFonts w:ascii="Times New Roman" w:hAnsi="Times New Roman" w:cs="Times New Roman"/>
        </w:rPr>
      </w:pPr>
      <w:r w:rsidRPr="006F7B74">
        <w:rPr>
          <w:rFonts w:ascii="Times New Roman" w:hAnsi="Times New Roman" w:cs="Times New Roman"/>
        </w:rPr>
        <w:t>Постановление Правительства Республики Мордовия от 14 ноября 2011 года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 22 ноября               2011 года, № 176-61);</w:t>
      </w:r>
    </w:p>
    <w:p w:rsidR="00505F21" w:rsidRPr="006F7B74" w:rsidRDefault="00505F21" w:rsidP="00B27B05">
      <w:pPr>
        <w:rPr>
          <w:rFonts w:ascii="Times New Roman" w:hAnsi="Times New Roman" w:cs="Times New Roman"/>
        </w:rPr>
      </w:pPr>
      <w:hyperlink r:id="rId12" w:history="1">
        <w:r w:rsidRPr="006F7B74">
          <w:rPr>
            <w:rStyle w:val="a0"/>
            <w:rFonts w:ascii="Times New Roman" w:hAnsi="Times New Roman"/>
            <w:b w:val="0"/>
            <w:color w:val="auto"/>
          </w:rPr>
          <w:t>Устав</w:t>
        </w:r>
      </w:hyperlink>
      <w:r w:rsidRPr="006F7B74">
        <w:rPr>
          <w:rFonts w:ascii="Times New Roman" w:hAnsi="Times New Roman" w:cs="Times New Roman"/>
        </w:rPr>
        <w:t xml:space="preserve"> Старочамзинского сельского поселения Большеигнатовского муниципального района Республики Мордовия;</w:t>
      </w:r>
    </w:p>
    <w:p w:rsidR="00505F21" w:rsidRPr="006F7B74" w:rsidRDefault="00505F21" w:rsidP="00B27B05">
      <w:pPr>
        <w:rPr>
          <w:rFonts w:ascii="Times New Roman" w:hAnsi="Times New Roman" w:cs="Times New Roman"/>
        </w:rPr>
      </w:pPr>
      <w:r w:rsidRPr="006F7B74">
        <w:rPr>
          <w:rFonts w:ascii="Times New Roman" w:hAnsi="Times New Roman" w:cs="Times New Roman"/>
        </w:rPr>
        <w:t>Правила землепользования и застройки Старочамзинского сельского поселения Большеигнатовского муниципального района Республики Мордовия;</w:t>
      </w:r>
    </w:p>
    <w:p w:rsidR="00505F21" w:rsidRPr="006F7B74" w:rsidRDefault="00505F21" w:rsidP="00B27B05">
      <w:pPr>
        <w:rPr>
          <w:rFonts w:ascii="Times New Roman" w:hAnsi="Times New Roman" w:cs="Times New Roman"/>
        </w:rPr>
      </w:pPr>
      <w:r w:rsidRPr="006F7B74">
        <w:rPr>
          <w:rFonts w:ascii="Times New Roman" w:hAnsi="Times New Roman" w:cs="Times New Roman"/>
        </w:rPr>
        <w:t>настоящий Административный регламент.</w:t>
      </w:r>
    </w:p>
    <w:p w:rsidR="00505F21" w:rsidRPr="006F7B74" w:rsidRDefault="00505F21" w:rsidP="00B27B05">
      <w:pPr>
        <w:rPr>
          <w:rFonts w:ascii="Times New Roman" w:hAnsi="Times New Roman" w:cs="Times New Roman"/>
        </w:rPr>
      </w:pPr>
    </w:p>
    <w:p w:rsidR="00505F21" w:rsidRPr="006F7B74" w:rsidRDefault="00505F21" w:rsidP="00B27B05">
      <w:pPr>
        <w:pStyle w:val="Heading1"/>
        <w:rPr>
          <w:rFonts w:ascii="Times New Roman" w:hAnsi="Times New Roman" w:cs="Times New Roman"/>
          <w:color w:val="auto"/>
        </w:rPr>
      </w:pPr>
      <w:bookmarkStart w:id="20" w:name="sub_2040"/>
      <w:r w:rsidRPr="006F7B74">
        <w:rPr>
          <w:rFonts w:ascii="Times New Roman" w:hAnsi="Times New Roman" w:cs="Times New Roman"/>
          <w:color w:val="auto"/>
        </w:rPr>
        <w:t>Подраздел 4. Порядок информирования о предоставлении муниципальной услуги</w:t>
      </w:r>
    </w:p>
    <w:bookmarkEnd w:id="20"/>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21" w:name="sub_1011"/>
      <w:r w:rsidRPr="006F7B74">
        <w:rPr>
          <w:rFonts w:ascii="Times New Roman" w:hAnsi="Times New Roman" w:cs="Times New Roman"/>
        </w:rPr>
        <w:t xml:space="preserve">14. </w:t>
      </w:r>
      <w:bookmarkStart w:id="22" w:name="sub_1018"/>
      <w:bookmarkEnd w:id="21"/>
      <w:r w:rsidRPr="006F7B74">
        <w:rPr>
          <w:rFonts w:ascii="Times New Roman" w:hAnsi="Times New Roman" w:cs="Times New Roman"/>
        </w:rPr>
        <w:t>Сведения о месте нахождения и графике работы Администрации и                ГАУ «МФЦ» заинтересованное лицо может получить по телефону, электронной почте, а также из информации, размещенной на Интернет-сайте Администрации, Едином портале государственных и муниципальных услуг (функций) и Республиканском портале государственных и муниципальных услуг (функций).</w:t>
      </w:r>
    </w:p>
    <w:p w:rsidR="00505F21" w:rsidRPr="006F7B74" w:rsidRDefault="00505F21" w:rsidP="007F2823">
      <w:pPr>
        <w:pStyle w:val="NoSpacing"/>
        <w:rPr>
          <w:rFonts w:ascii="Times New Roman" w:hAnsi="Times New Roman"/>
          <w:sz w:val="24"/>
          <w:szCs w:val="24"/>
        </w:rPr>
      </w:pPr>
      <w:r w:rsidRPr="006F7B74">
        <w:rPr>
          <w:rFonts w:ascii="Times New Roman" w:hAnsi="Times New Roman"/>
          <w:sz w:val="24"/>
          <w:szCs w:val="24"/>
        </w:rPr>
        <w:t xml:space="preserve">Адрес администрации Старочамзинского сельского поселения: </w:t>
      </w:r>
    </w:p>
    <w:p w:rsidR="00505F21" w:rsidRPr="006F7B74" w:rsidRDefault="00505F21" w:rsidP="007F2823">
      <w:pPr>
        <w:pStyle w:val="NoSpacing"/>
        <w:rPr>
          <w:rFonts w:ascii="Times New Roman" w:hAnsi="Times New Roman"/>
          <w:sz w:val="24"/>
          <w:szCs w:val="24"/>
        </w:rPr>
      </w:pPr>
      <w:r w:rsidRPr="006F7B74">
        <w:rPr>
          <w:rFonts w:ascii="Times New Roman" w:hAnsi="Times New Roman"/>
          <w:sz w:val="24"/>
          <w:szCs w:val="24"/>
        </w:rPr>
        <w:t>Республика Мордовия, Большеигнатовский район,с.Старое Чамзино,ул.Западная,д.27А.</w:t>
      </w:r>
    </w:p>
    <w:p w:rsidR="00505F21" w:rsidRPr="006F7B74" w:rsidRDefault="00505F21" w:rsidP="007F2823">
      <w:pPr>
        <w:pStyle w:val="NoSpacing"/>
        <w:rPr>
          <w:rFonts w:ascii="Times New Roman" w:hAnsi="Times New Roman"/>
          <w:sz w:val="24"/>
          <w:szCs w:val="24"/>
        </w:rPr>
      </w:pPr>
      <w:r w:rsidRPr="006F7B74">
        <w:rPr>
          <w:rFonts w:ascii="Times New Roman" w:hAnsi="Times New Roman"/>
          <w:sz w:val="24"/>
          <w:szCs w:val="24"/>
        </w:rPr>
        <w:t>Контактные данные:</w:t>
      </w:r>
    </w:p>
    <w:p w:rsidR="00505F21" w:rsidRPr="006F7B74" w:rsidRDefault="00505F21" w:rsidP="007F2823">
      <w:pPr>
        <w:pStyle w:val="NoSpacing"/>
        <w:rPr>
          <w:rFonts w:ascii="Times New Roman" w:hAnsi="Times New Roman"/>
          <w:sz w:val="24"/>
          <w:szCs w:val="24"/>
        </w:rPr>
      </w:pPr>
      <w:r w:rsidRPr="006F7B74">
        <w:rPr>
          <w:rFonts w:ascii="Times New Roman" w:hAnsi="Times New Roman"/>
          <w:sz w:val="24"/>
          <w:szCs w:val="24"/>
        </w:rPr>
        <w:t>телефон :8(834-42) 2-33-48;</w:t>
      </w:r>
    </w:p>
    <w:p w:rsidR="00505F21" w:rsidRPr="006F7B74" w:rsidRDefault="00505F21" w:rsidP="007F2823">
      <w:pPr>
        <w:pStyle w:val="NoSpacing"/>
        <w:rPr>
          <w:rFonts w:ascii="Times New Roman" w:hAnsi="Times New Roman"/>
          <w:sz w:val="24"/>
          <w:szCs w:val="24"/>
        </w:rPr>
      </w:pPr>
      <w:r w:rsidRPr="006F7B74">
        <w:rPr>
          <w:rFonts w:ascii="Times New Roman" w:hAnsi="Times New Roman"/>
          <w:sz w:val="24"/>
          <w:szCs w:val="24"/>
        </w:rPr>
        <w:t xml:space="preserve"> адрес электронной почты: </w:t>
      </w:r>
      <w:r w:rsidRPr="006F7B74">
        <w:rPr>
          <w:rStyle w:val="b-message-heademail"/>
          <w:rFonts w:ascii="Times New Roman" w:hAnsi="Times New Roman"/>
          <w:sz w:val="24"/>
          <w:szCs w:val="24"/>
          <w:lang w:val="en-US"/>
        </w:rPr>
        <w:t>chamzinost</w:t>
      </w:r>
      <w:r w:rsidRPr="006F7B74">
        <w:rPr>
          <w:rStyle w:val="b-message-heademail"/>
          <w:rFonts w:ascii="Times New Roman" w:hAnsi="Times New Roman"/>
          <w:sz w:val="24"/>
          <w:szCs w:val="24"/>
        </w:rPr>
        <w:t>@</w:t>
      </w:r>
      <w:r w:rsidRPr="006F7B74">
        <w:rPr>
          <w:rStyle w:val="b-message-heademail"/>
          <w:rFonts w:ascii="Times New Roman" w:hAnsi="Times New Roman"/>
          <w:sz w:val="24"/>
          <w:szCs w:val="24"/>
          <w:lang w:val="en-US"/>
        </w:rPr>
        <w:t>mail</w:t>
      </w:r>
      <w:r w:rsidRPr="006F7B74">
        <w:rPr>
          <w:rStyle w:val="b-message-heademail"/>
          <w:rFonts w:ascii="Times New Roman" w:hAnsi="Times New Roman"/>
          <w:sz w:val="24"/>
          <w:szCs w:val="24"/>
        </w:rPr>
        <w:t>.</w:t>
      </w:r>
      <w:r w:rsidRPr="006F7B74">
        <w:rPr>
          <w:rStyle w:val="b-message-heademail"/>
          <w:rFonts w:ascii="Times New Roman" w:hAnsi="Times New Roman"/>
          <w:sz w:val="24"/>
          <w:szCs w:val="24"/>
          <w:lang w:val="en-US"/>
        </w:rPr>
        <w:t>ru</w:t>
      </w:r>
    </w:p>
    <w:p w:rsidR="00505F21" w:rsidRPr="006F7B74" w:rsidRDefault="00505F21" w:rsidP="007F2823">
      <w:pPr>
        <w:pStyle w:val="NoSpacing"/>
        <w:rPr>
          <w:rFonts w:ascii="Times New Roman" w:hAnsi="Times New Roman"/>
          <w:sz w:val="24"/>
          <w:szCs w:val="24"/>
        </w:rPr>
      </w:pPr>
      <w:r w:rsidRPr="006F7B74">
        <w:rPr>
          <w:rFonts w:ascii="Times New Roman" w:hAnsi="Times New Roman"/>
          <w:sz w:val="24"/>
          <w:szCs w:val="24"/>
        </w:rPr>
        <w:t xml:space="preserve">Сайт: </w:t>
      </w:r>
      <w:hyperlink r:id="rId13" w:history="1">
        <w:r w:rsidRPr="006F7B74">
          <w:rPr>
            <w:rStyle w:val="Hyperlink"/>
            <w:rFonts w:ascii="Times New Roman" w:hAnsi="Times New Roman"/>
            <w:color w:val="000000"/>
            <w:sz w:val="24"/>
            <w:szCs w:val="24"/>
          </w:rPr>
          <w:t>http://bignatovo.e-mordovia.ru</w:t>
        </w:r>
      </w:hyperlink>
    </w:p>
    <w:p w:rsidR="00505F21" w:rsidRPr="006F7B74" w:rsidRDefault="00505F21" w:rsidP="007F2823">
      <w:pPr>
        <w:pStyle w:val="NoSpacing"/>
        <w:rPr>
          <w:rFonts w:ascii="Times New Roman" w:hAnsi="Times New Roman"/>
          <w:sz w:val="24"/>
          <w:szCs w:val="24"/>
        </w:rPr>
      </w:pPr>
      <w:r w:rsidRPr="006F7B74">
        <w:rPr>
          <w:rFonts w:ascii="Times New Roman" w:hAnsi="Times New Roman"/>
          <w:sz w:val="24"/>
          <w:szCs w:val="24"/>
        </w:rPr>
        <w:t>График работы администрации Старочамзинского сельского поселения:</w:t>
      </w:r>
    </w:p>
    <w:p w:rsidR="00505F21" w:rsidRPr="006F7B74" w:rsidRDefault="00505F21" w:rsidP="007F2823">
      <w:pPr>
        <w:pStyle w:val="NoSpacing"/>
        <w:rPr>
          <w:rFonts w:ascii="Times New Roman" w:hAnsi="Times New Roman"/>
          <w:sz w:val="24"/>
          <w:szCs w:val="24"/>
        </w:rPr>
      </w:pPr>
      <w:r w:rsidRPr="006F7B74">
        <w:rPr>
          <w:rFonts w:ascii="Times New Roman" w:hAnsi="Times New Roman"/>
          <w:sz w:val="24"/>
          <w:szCs w:val="24"/>
        </w:rPr>
        <w:t>Понедельник-четверг с 8.30 час. до 16.45 час.</w:t>
      </w:r>
    </w:p>
    <w:p w:rsidR="00505F21" w:rsidRPr="006F7B74" w:rsidRDefault="00505F21" w:rsidP="007F2823">
      <w:pPr>
        <w:pStyle w:val="NoSpacing"/>
        <w:rPr>
          <w:rFonts w:ascii="Times New Roman" w:hAnsi="Times New Roman"/>
          <w:sz w:val="24"/>
          <w:szCs w:val="24"/>
        </w:rPr>
      </w:pPr>
      <w:r w:rsidRPr="006F7B74">
        <w:rPr>
          <w:rFonts w:ascii="Times New Roman" w:hAnsi="Times New Roman"/>
          <w:sz w:val="24"/>
          <w:szCs w:val="24"/>
        </w:rPr>
        <w:t>Пятница с 8.30 час. до 16.30  час.</w:t>
      </w:r>
    </w:p>
    <w:p w:rsidR="00505F21" w:rsidRPr="006F7B74" w:rsidRDefault="00505F21" w:rsidP="007F2823">
      <w:pPr>
        <w:pStyle w:val="NoSpacing"/>
        <w:rPr>
          <w:rFonts w:ascii="Times New Roman" w:hAnsi="Times New Roman"/>
          <w:sz w:val="24"/>
          <w:szCs w:val="24"/>
        </w:rPr>
      </w:pPr>
      <w:r w:rsidRPr="006F7B74">
        <w:rPr>
          <w:rFonts w:ascii="Times New Roman" w:hAnsi="Times New Roman"/>
          <w:sz w:val="24"/>
          <w:szCs w:val="24"/>
        </w:rPr>
        <w:t>Перерыв с 13.00 час.  до 14.00 час.</w:t>
      </w:r>
    </w:p>
    <w:p w:rsidR="00505F21" w:rsidRPr="006F7B74" w:rsidRDefault="00505F21" w:rsidP="007F2823">
      <w:pPr>
        <w:pStyle w:val="NoSpacing"/>
        <w:rPr>
          <w:rFonts w:ascii="Times New Roman" w:hAnsi="Times New Roman"/>
          <w:sz w:val="24"/>
          <w:szCs w:val="24"/>
        </w:rPr>
      </w:pPr>
      <w:r w:rsidRPr="006F7B74">
        <w:rPr>
          <w:rFonts w:ascii="Times New Roman" w:hAnsi="Times New Roman"/>
          <w:sz w:val="24"/>
          <w:szCs w:val="24"/>
        </w:rPr>
        <w:t>Выходной: суббота, воскресенье.</w:t>
      </w:r>
    </w:p>
    <w:p w:rsidR="00505F21" w:rsidRPr="006F7B74" w:rsidRDefault="00505F21" w:rsidP="009909BB">
      <w:pPr>
        <w:ind w:firstLine="0"/>
        <w:rPr>
          <w:rFonts w:ascii="Times New Roman" w:hAnsi="Times New Roman" w:cs="Times New Roman"/>
        </w:rPr>
      </w:pPr>
      <w:r w:rsidRPr="006F7B74">
        <w:rPr>
          <w:rFonts w:ascii="Times New Roman" w:hAnsi="Times New Roman" w:cs="Times New Roman"/>
        </w:rPr>
        <w:t xml:space="preserve">Адрес ГАУ «МФЦ»: 431670, Большеигнатовский район, с. Большое Игнатово, </w:t>
      </w:r>
    </w:p>
    <w:p w:rsidR="00505F21" w:rsidRPr="006F7B74" w:rsidRDefault="00505F21" w:rsidP="009909BB">
      <w:pPr>
        <w:ind w:firstLine="0"/>
        <w:rPr>
          <w:rFonts w:ascii="Times New Roman" w:hAnsi="Times New Roman" w:cs="Times New Roman"/>
        </w:rPr>
      </w:pPr>
      <w:r w:rsidRPr="006F7B74">
        <w:rPr>
          <w:rFonts w:ascii="Times New Roman" w:hAnsi="Times New Roman" w:cs="Times New Roman"/>
        </w:rPr>
        <w:t>ул. Советская,  д. 32.</w:t>
      </w:r>
    </w:p>
    <w:p w:rsidR="00505F21" w:rsidRPr="006F7B74" w:rsidRDefault="00505F21" w:rsidP="009909BB">
      <w:pPr>
        <w:ind w:firstLine="0"/>
        <w:rPr>
          <w:rFonts w:ascii="Times New Roman" w:hAnsi="Times New Roman" w:cs="Times New Roman"/>
        </w:rPr>
      </w:pPr>
      <w:r w:rsidRPr="006F7B74">
        <w:rPr>
          <w:rFonts w:ascii="Times New Roman" w:hAnsi="Times New Roman" w:cs="Times New Roman"/>
        </w:rPr>
        <w:t>Контактные данные:</w:t>
      </w:r>
    </w:p>
    <w:p w:rsidR="00505F21" w:rsidRPr="006F7B74" w:rsidRDefault="00505F21" w:rsidP="009909BB">
      <w:pPr>
        <w:ind w:firstLine="0"/>
        <w:rPr>
          <w:rFonts w:ascii="Times New Roman" w:hAnsi="Times New Roman" w:cs="Times New Roman"/>
        </w:rPr>
      </w:pPr>
      <w:r w:rsidRPr="006F7B74">
        <w:rPr>
          <w:rFonts w:ascii="Times New Roman" w:hAnsi="Times New Roman" w:cs="Times New Roman"/>
        </w:rPr>
        <w:t>телефон: 8 (83442) 2-10-39;</w:t>
      </w:r>
    </w:p>
    <w:p w:rsidR="00505F21" w:rsidRPr="006F7B74" w:rsidRDefault="00505F21" w:rsidP="009909BB">
      <w:pPr>
        <w:ind w:firstLine="0"/>
        <w:rPr>
          <w:rFonts w:ascii="Times New Roman" w:hAnsi="Times New Roman" w:cs="Times New Roman"/>
        </w:rPr>
      </w:pPr>
      <w:r w:rsidRPr="006F7B74">
        <w:rPr>
          <w:rFonts w:ascii="Times New Roman" w:hAnsi="Times New Roman" w:cs="Times New Roman"/>
        </w:rPr>
        <w:t>адрес электронной почты: ignmfc@mail.ru .</w:t>
      </w:r>
    </w:p>
    <w:p w:rsidR="00505F21" w:rsidRPr="006F7B74" w:rsidRDefault="00505F21" w:rsidP="009909BB">
      <w:pPr>
        <w:ind w:firstLine="0"/>
        <w:rPr>
          <w:rFonts w:ascii="Times New Roman" w:hAnsi="Times New Roman" w:cs="Times New Roman"/>
        </w:rPr>
      </w:pPr>
      <w:r w:rsidRPr="006F7B74">
        <w:rPr>
          <w:rFonts w:ascii="Times New Roman" w:hAnsi="Times New Roman" w:cs="Times New Roman"/>
        </w:rPr>
        <w:t>График работы ГАУ «МФЦ»:</w:t>
      </w:r>
    </w:p>
    <w:p w:rsidR="00505F21" w:rsidRPr="006F7B74" w:rsidRDefault="00505F21" w:rsidP="009909BB">
      <w:pPr>
        <w:ind w:firstLine="0"/>
        <w:rPr>
          <w:rFonts w:ascii="Times New Roman" w:hAnsi="Times New Roman" w:cs="Times New Roman"/>
        </w:rPr>
      </w:pPr>
      <w:r w:rsidRPr="006F7B74">
        <w:rPr>
          <w:rFonts w:ascii="Times New Roman" w:hAnsi="Times New Roman" w:cs="Times New Roman"/>
        </w:rPr>
        <w:t xml:space="preserve">понедельник - пятница: с 8.30 ч. до 17.30 ч. </w:t>
      </w:r>
    </w:p>
    <w:p w:rsidR="00505F21" w:rsidRPr="006F7B74" w:rsidRDefault="00505F21" w:rsidP="009909BB">
      <w:pPr>
        <w:ind w:firstLine="0"/>
        <w:rPr>
          <w:rFonts w:ascii="Times New Roman" w:hAnsi="Times New Roman" w:cs="Times New Roman"/>
        </w:rPr>
      </w:pPr>
      <w:r w:rsidRPr="006F7B74">
        <w:rPr>
          <w:rFonts w:ascii="Times New Roman" w:hAnsi="Times New Roman" w:cs="Times New Roman"/>
        </w:rPr>
        <w:t xml:space="preserve">без перерыва на обед </w:t>
      </w:r>
    </w:p>
    <w:p w:rsidR="00505F21" w:rsidRPr="006F7B74" w:rsidRDefault="00505F21" w:rsidP="009909BB">
      <w:pPr>
        <w:ind w:firstLine="0"/>
        <w:rPr>
          <w:rFonts w:ascii="Times New Roman" w:hAnsi="Times New Roman" w:cs="Times New Roman"/>
        </w:rPr>
      </w:pPr>
      <w:r w:rsidRPr="006F7B74">
        <w:rPr>
          <w:rFonts w:ascii="Times New Roman" w:hAnsi="Times New Roman" w:cs="Times New Roman"/>
        </w:rPr>
        <w:t>выходные дни: суббота, воскресенье.</w:t>
      </w:r>
    </w:p>
    <w:p w:rsidR="00505F21" w:rsidRPr="006F7B74" w:rsidRDefault="00505F21" w:rsidP="00B27B05">
      <w:pPr>
        <w:rPr>
          <w:rFonts w:ascii="Times New Roman" w:hAnsi="Times New Roman" w:cs="Times New Roman"/>
        </w:rPr>
      </w:pPr>
      <w:r w:rsidRPr="006F7B74">
        <w:rPr>
          <w:rFonts w:ascii="Times New Roman" w:hAnsi="Times New Roman" w:cs="Times New Roman"/>
        </w:rPr>
        <w:t>15.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ГАУ «МФЦ».</w:t>
      </w:r>
    </w:p>
    <w:p w:rsidR="00505F21" w:rsidRPr="006F7B74" w:rsidRDefault="00505F21" w:rsidP="00B27B05">
      <w:pPr>
        <w:rPr>
          <w:rFonts w:ascii="Times New Roman" w:hAnsi="Times New Roman" w:cs="Times New Roman"/>
        </w:rPr>
      </w:pPr>
      <w:r w:rsidRPr="006F7B74">
        <w:rPr>
          <w:rFonts w:ascii="Times New Roman" w:hAnsi="Times New Roman" w:cs="Times New Roman"/>
        </w:rPr>
        <w:t>При ответе на телефонные звонки специалист, сняв трубку, должен назвать фамилию, имя, отчество, занимаемую должность и наименование Администрации или отдела ГАУ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505F21" w:rsidRPr="006F7B74" w:rsidRDefault="00505F21" w:rsidP="00B27B05">
      <w:pPr>
        <w:rPr>
          <w:rFonts w:ascii="Times New Roman" w:hAnsi="Times New Roman" w:cs="Times New Roman"/>
        </w:rPr>
      </w:pPr>
      <w:r w:rsidRPr="006F7B74">
        <w:rPr>
          <w:rFonts w:ascii="Times New Roman" w:hAnsi="Times New Roman" w:cs="Times New Roman"/>
        </w:rPr>
        <w:t>Время разговора при устном консультировании не должно превышать                             10 минут.</w:t>
      </w:r>
    </w:p>
    <w:p w:rsidR="00505F21" w:rsidRPr="006F7B74" w:rsidRDefault="00505F21" w:rsidP="00B27B05">
      <w:pPr>
        <w:rPr>
          <w:rFonts w:ascii="Times New Roman" w:hAnsi="Times New Roman" w:cs="Times New Roman"/>
        </w:rPr>
      </w:pPr>
      <w:r w:rsidRPr="006F7B74">
        <w:rPr>
          <w:rFonts w:ascii="Times New Roman" w:hAnsi="Times New Roman" w:cs="Times New Roman"/>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(более 10 минут), специалист может предложить заинтересованному лицу обратиться в письменной форме, либо назначить другое удобное для него время.</w:t>
      </w:r>
    </w:p>
    <w:p w:rsidR="00505F21" w:rsidRPr="006F7B74" w:rsidRDefault="00505F21" w:rsidP="00B27B05">
      <w:pPr>
        <w:rPr>
          <w:rFonts w:ascii="Times New Roman" w:hAnsi="Times New Roman" w:cs="Times New Roman"/>
        </w:rPr>
      </w:pPr>
      <w:r w:rsidRPr="006F7B74">
        <w:rPr>
          <w:rFonts w:ascii="Times New Roman" w:hAnsi="Times New Roman" w:cs="Times New Roman"/>
        </w:rPr>
        <w:t>16.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505F21" w:rsidRPr="006F7B74" w:rsidRDefault="00505F21" w:rsidP="00B27B05">
      <w:pPr>
        <w:rPr>
          <w:rFonts w:ascii="Times New Roman" w:hAnsi="Times New Roman" w:cs="Times New Roman"/>
        </w:rPr>
      </w:pPr>
      <w:r w:rsidRPr="006F7B74">
        <w:rPr>
          <w:rFonts w:ascii="Times New Roman" w:hAnsi="Times New Roman" w:cs="Times New Roman"/>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505F21" w:rsidRPr="006F7B74" w:rsidRDefault="00505F21" w:rsidP="00B27B05">
      <w:pPr>
        <w:rPr>
          <w:rFonts w:ascii="Times New Roman" w:hAnsi="Times New Roman" w:cs="Times New Roman"/>
        </w:rPr>
      </w:pPr>
      <w:r w:rsidRPr="006F7B74">
        <w:rPr>
          <w:rFonts w:ascii="Times New Roman" w:hAnsi="Times New Roman" w:cs="Times New Roman"/>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505F21" w:rsidRPr="006F7B74" w:rsidRDefault="00505F21" w:rsidP="00B27B05">
      <w:pPr>
        <w:rPr>
          <w:rFonts w:ascii="Times New Roman" w:hAnsi="Times New Roman" w:cs="Times New Roman"/>
        </w:rPr>
      </w:pPr>
      <w:r w:rsidRPr="006F7B74">
        <w:rPr>
          <w:rFonts w:ascii="Times New Roman" w:hAnsi="Times New Roman" w:cs="Times New Roman"/>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505F21" w:rsidRPr="006F7B74" w:rsidRDefault="00505F21" w:rsidP="00B27B05">
      <w:pPr>
        <w:rPr>
          <w:rFonts w:ascii="Times New Roman" w:hAnsi="Times New Roman" w:cs="Times New Roman"/>
        </w:rPr>
      </w:pPr>
      <w:r w:rsidRPr="006F7B74">
        <w:rPr>
          <w:rFonts w:ascii="Times New Roman" w:hAnsi="Times New Roman" w:cs="Times New Roman"/>
        </w:rPr>
        <w:t>Информация о порядке предоставления муниципальной услуги предоставляется на безвозмездной основе.</w:t>
      </w:r>
    </w:p>
    <w:p w:rsidR="00505F21" w:rsidRPr="006F7B74" w:rsidRDefault="00505F21" w:rsidP="00B27B05">
      <w:pPr>
        <w:rPr>
          <w:rFonts w:ascii="Times New Roman" w:hAnsi="Times New Roman" w:cs="Times New Roman"/>
        </w:rPr>
      </w:pPr>
      <w:r w:rsidRPr="006F7B74">
        <w:rPr>
          <w:rFonts w:ascii="Times New Roman" w:hAnsi="Times New Roman" w:cs="Times New Roman"/>
        </w:rPr>
        <w:t>17. На официальном Интернет-сайте Администрации размещается следующая информация:</w:t>
      </w:r>
    </w:p>
    <w:p w:rsidR="00505F21" w:rsidRPr="006F7B74" w:rsidRDefault="00505F21" w:rsidP="00B27B05">
      <w:pPr>
        <w:rPr>
          <w:rFonts w:ascii="Times New Roman" w:hAnsi="Times New Roman" w:cs="Times New Roman"/>
        </w:rPr>
      </w:pPr>
      <w:r w:rsidRPr="006F7B74">
        <w:rPr>
          <w:rFonts w:ascii="Times New Roman" w:hAnsi="Times New Roman" w:cs="Times New Roman"/>
        </w:rPr>
        <w:t>Административный регламент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сведения о бесплатности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список документов, необходимых для предоставления муниципальной услуги, а также предъявляемые к этим документам требования;</w:t>
      </w:r>
    </w:p>
    <w:p w:rsidR="00505F21" w:rsidRPr="006F7B74" w:rsidRDefault="00505F21" w:rsidP="00B27B05">
      <w:pPr>
        <w:rPr>
          <w:rFonts w:ascii="Times New Roman" w:hAnsi="Times New Roman" w:cs="Times New Roman"/>
        </w:rPr>
      </w:pPr>
      <w:r w:rsidRPr="006F7B74">
        <w:rPr>
          <w:rFonts w:ascii="Times New Roman" w:hAnsi="Times New Roman" w:cs="Times New Roman"/>
        </w:rPr>
        <w:t>график работы Администрации;</w:t>
      </w:r>
    </w:p>
    <w:p w:rsidR="00505F21" w:rsidRPr="006F7B74" w:rsidRDefault="00505F21" w:rsidP="00B27B05">
      <w:pPr>
        <w:rPr>
          <w:rFonts w:ascii="Times New Roman" w:hAnsi="Times New Roman" w:cs="Times New Roman"/>
        </w:rPr>
      </w:pPr>
      <w:r w:rsidRPr="006F7B74">
        <w:rPr>
          <w:rFonts w:ascii="Times New Roman" w:hAnsi="Times New Roman" w:cs="Times New Roman"/>
        </w:rPr>
        <w:t>другие информационные материалы, необходимые для получения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18. Единый портал государственных и муниципальных услуг (функций) (www.gosuslugi.ru) (далее – Единый портал), а равно как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505F21" w:rsidRPr="006F7B74" w:rsidRDefault="00505F21" w:rsidP="00B27B05">
      <w:pPr>
        <w:rPr>
          <w:rFonts w:ascii="Times New Roman" w:hAnsi="Times New Roman" w:cs="Times New Roman"/>
        </w:rPr>
      </w:pPr>
      <w:r w:rsidRPr="006F7B74">
        <w:rPr>
          <w:rFonts w:ascii="Times New Roman" w:hAnsi="Times New Roman" w:cs="Times New Roman"/>
        </w:rPr>
        <w:t>На Едином портале и Республиканском портале размещается следующая информация:</w:t>
      </w:r>
    </w:p>
    <w:p w:rsidR="00505F21" w:rsidRPr="006F7B74" w:rsidRDefault="00505F21" w:rsidP="00B27B05">
      <w:pPr>
        <w:rPr>
          <w:rFonts w:ascii="Times New Roman" w:hAnsi="Times New Roman" w:cs="Times New Roman"/>
        </w:rPr>
      </w:pPr>
      <w:r w:rsidRPr="006F7B74">
        <w:rPr>
          <w:rFonts w:ascii="Times New Roman" w:hAnsi="Times New Roman" w:cs="Times New Roman"/>
        </w:rPr>
        <w:t>адрес местонахождения, телефоны, адрес электронной почты Администрации;</w:t>
      </w:r>
    </w:p>
    <w:p w:rsidR="00505F21" w:rsidRPr="006F7B74" w:rsidRDefault="00505F21" w:rsidP="00B27B05">
      <w:pPr>
        <w:rPr>
          <w:rFonts w:ascii="Times New Roman" w:hAnsi="Times New Roman" w:cs="Times New Roman"/>
        </w:rPr>
      </w:pPr>
      <w:r w:rsidRPr="006F7B74">
        <w:rPr>
          <w:rFonts w:ascii="Times New Roman" w:hAnsi="Times New Roman" w:cs="Times New Roman"/>
        </w:rPr>
        <w:t>перечень документов, необходимых для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срок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основания для отказа в предоставлении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результат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порядок предоставления консультаций по процедуре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текст Административного регламента.</w:t>
      </w:r>
    </w:p>
    <w:p w:rsidR="00505F21" w:rsidRPr="006F7B74" w:rsidRDefault="00505F21" w:rsidP="00B27B05">
      <w:pPr>
        <w:rPr>
          <w:rFonts w:ascii="Times New Roman" w:hAnsi="Times New Roman" w:cs="Times New Roman"/>
        </w:rPr>
      </w:pPr>
      <w:r w:rsidRPr="006F7B74">
        <w:rPr>
          <w:rFonts w:ascii="Times New Roman" w:hAnsi="Times New Roman" w:cs="Times New Roman"/>
        </w:rPr>
        <w:t>На информационных стендах Администрации и ГАУ «МФЦ» содержится следующая информация:</w:t>
      </w:r>
    </w:p>
    <w:p w:rsidR="00505F21" w:rsidRPr="006F7B74" w:rsidRDefault="00505F21" w:rsidP="00B27B05">
      <w:pPr>
        <w:rPr>
          <w:rFonts w:ascii="Times New Roman" w:hAnsi="Times New Roman" w:cs="Times New Roman"/>
        </w:rPr>
      </w:pPr>
      <w:r w:rsidRPr="006F7B74">
        <w:rPr>
          <w:rFonts w:ascii="Times New Roman" w:hAnsi="Times New Roman" w:cs="Times New Roman"/>
        </w:rPr>
        <w:t>полные наименования органов и учреждений, предоставляющих муниципальную услугу;</w:t>
      </w:r>
    </w:p>
    <w:p w:rsidR="00505F21" w:rsidRPr="006F7B74" w:rsidRDefault="00505F21" w:rsidP="00B27B05">
      <w:pPr>
        <w:rPr>
          <w:rFonts w:ascii="Times New Roman" w:hAnsi="Times New Roman" w:cs="Times New Roman"/>
        </w:rPr>
      </w:pPr>
      <w:r w:rsidRPr="006F7B74">
        <w:rPr>
          <w:rFonts w:ascii="Times New Roman" w:hAnsi="Times New Roman" w:cs="Times New Roma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505F21" w:rsidRPr="006F7B74" w:rsidRDefault="00505F21" w:rsidP="00B27B05">
      <w:pPr>
        <w:rPr>
          <w:rFonts w:ascii="Times New Roman" w:hAnsi="Times New Roman" w:cs="Times New Roman"/>
        </w:rPr>
      </w:pPr>
      <w:r w:rsidRPr="006F7B74">
        <w:rPr>
          <w:rFonts w:ascii="Times New Roman" w:hAnsi="Times New Roman" w:cs="Times New Roman"/>
        </w:rPr>
        <w:t>процедуры предоставления муниципальной услуги в текстовом виде и в виде блок-схемы;</w:t>
      </w:r>
    </w:p>
    <w:p w:rsidR="00505F21" w:rsidRPr="006F7B74" w:rsidRDefault="00505F21" w:rsidP="00B27B05">
      <w:pPr>
        <w:rPr>
          <w:rFonts w:ascii="Times New Roman" w:hAnsi="Times New Roman" w:cs="Times New Roman"/>
        </w:rPr>
      </w:pPr>
      <w:r w:rsidRPr="006F7B74">
        <w:rPr>
          <w:rFonts w:ascii="Times New Roman" w:hAnsi="Times New Roman" w:cs="Times New Roman"/>
        </w:rPr>
        <w:t>перечень документов, представляемых заявителями для получения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образец заявления;</w:t>
      </w:r>
    </w:p>
    <w:p w:rsidR="00505F21" w:rsidRPr="006F7B74" w:rsidRDefault="00505F21" w:rsidP="00B27B05">
      <w:pPr>
        <w:rPr>
          <w:rFonts w:ascii="Times New Roman" w:hAnsi="Times New Roman" w:cs="Times New Roman"/>
        </w:rPr>
      </w:pPr>
      <w:r w:rsidRPr="006F7B74">
        <w:rPr>
          <w:rFonts w:ascii="Times New Roman" w:hAnsi="Times New Roman" w:cs="Times New Roman"/>
        </w:rPr>
        <w:t>извлечения из законодательных и иных нормативных правовых актов, регулирующих деятельность по предоставлению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перечень оснований для отказа в приеме документов;</w:t>
      </w:r>
    </w:p>
    <w:p w:rsidR="00505F21" w:rsidRPr="006F7B74" w:rsidRDefault="00505F21" w:rsidP="00B27B05">
      <w:pPr>
        <w:rPr>
          <w:rFonts w:ascii="Times New Roman" w:hAnsi="Times New Roman" w:cs="Times New Roman"/>
        </w:rPr>
      </w:pPr>
      <w:r w:rsidRPr="006F7B74">
        <w:rPr>
          <w:rFonts w:ascii="Times New Roman" w:hAnsi="Times New Roman" w:cs="Times New Roman"/>
        </w:rPr>
        <w:t>перечень оснований для отказа в предоставлении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порядок обжалования решений, действий или бездействия специалистов, предоставляющих муниципальную услугу;</w:t>
      </w:r>
    </w:p>
    <w:p w:rsidR="00505F21" w:rsidRPr="006F7B74" w:rsidRDefault="00505F21" w:rsidP="00B27B05">
      <w:pPr>
        <w:rPr>
          <w:rFonts w:ascii="Times New Roman" w:hAnsi="Times New Roman" w:cs="Times New Roman"/>
        </w:rPr>
      </w:pPr>
      <w:r w:rsidRPr="006F7B74">
        <w:rPr>
          <w:rFonts w:ascii="Times New Roman" w:hAnsi="Times New Roman" w:cs="Times New Roman"/>
        </w:rPr>
        <w:t>текст настоящего Административного регламента.</w:t>
      </w:r>
    </w:p>
    <w:p w:rsidR="00505F21" w:rsidRPr="006F7B74" w:rsidRDefault="00505F21" w:rsidP="00B27B05">
      <w:pPr>
        <w:rPr>
          <w:rFonts w:ascii="Times New Roman" w:hAnsi="Times New Roman" w:cs="Times New Roman"/>
        </w:rPr>
      </w:pPr>
      <w:r w:rsidRPr="006F7B74">
        <w:rPr>
          <w:rFonts w:ascii="Times New Roman" w:hAnsi="Times New Roman" w:cs="Times New Roma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bookmarkEnd w:id="22"/>
    <w:p w:rsidR="00505F21" w:rsidRPr="006F7B74" w:rsidRDefault="00505F21" w:rsidP="00B27B05">
      <w:pPr>
        <w:rPr>
          <w:rFonts w:ascii="Times New Roman" w:hAnsi="Times New Roman" w:cs="Times New Roman"/>
        </w:rPr>
      </w:pPr>
    </w:p>
    <w:p w:rsidR="00505F21" w:rsidRPr="006F7B74" w:rsidRDefault="00505F21" w:rsidP="00B27B05">
      <w:pPr>
        <w:pStyle w:val="Heading1"/>
        <w:rPr>
          <w:rFonts w:ascii="Times New Roman" w:hAnsi="Times New Roman" w:cs="Times New Roman"/>
          <w:color w:val="auto"/>
        </w:rPr>
      </w:pPr>
      <w:bookmarkStart w:id="23" w:name="sub_2050"/>
      <w:r w:rsidRPr="006F7B74">
        <w:rPr>
          <w:rFonts w:ascii="Times New Roman" w:hAnsi="Times New Roman" w:cs="Times New Roman"/>
          <w:color w:val="auto"/>
        </w:rPr>
        <w:t>Подраздел 5. Перечень документов, необходимых для предоставления муниципальной услуги</w:t>
      </w:r>
    </w:p>
    <w:bookmarkEnd w:id="23"/>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24" w:name="sub_1019"/>
      <w:r w:rsidRPr="006F7B74">
        <w:rPr>
          <w:rFonts w:ascii="Times New Roman" w:hAnsi="Times New Roman" w:cs="Times New Roman"/>
        </w:rPr>
        <w:t xml:space="preserve">19. </w:t>
      </w:r>
      <w:bookmarkEnd w:id="24"/>
      <w:r w:rsidRPr="006F7B74">
        <w:rPr>
          <w:rFonts w:ascii="Times New Roman" w:hAnsi="Times New Roman" w:cs="Times New Roman"/>
        </w:rPr>
        <w:t>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заинтересованный в предоставлении ему земельного участка обращается с заявлением в письменной форме или электронной форме с использованием информационно-телекоммуникационных сетей общего пользования, в том числе сети «Интернет», включая Единый портал или Республиканский портал или почтовую связь в МФЦ (Администрацию) согласно образцу, приведенному в приложении 1 к настоящему Административному регламенту на имя Главы сельского поселения.</w:t>
      </w:r>
    </w:p>
    <w:p w:rsidR="00505F21" w:rsidRPr="006F7B74" w:rsidRDefault="00505F21" w:rsidP="00B27B05">
      <w:pPr>
        <w:rPr>
          <w:rFonts w:ascii="Times New Roman" w:hAnsi="Times New Roman" w:cs="Times New Roman"/>
        </w:rPr>
      </w:pPr>
      <w:r w:rsidRPr="006F7B74">
        <w:rPr>
          <w:rFonts w:ascii="Times New Roman" w:hAnsi="Times New Roman" w:cs="Times New Roman"/>
        </w:rPr>
        <w:t>В заявлении указываются:</w:t>
      </w:r>
    </w:p>
    <w:p w:rsidR="00505F21" w:rsidRPr="006F7B74" w:rsidRDefault="00505F21" w:rsidP="00B27B05">
      <w:pPr>
        <w:widowControl/>
        <w:rPr>
          <w:rFonts w:ascii="Times New Roman" w:hAnsi="Times New Roman" w:cs="Times New Roman"/>
        </w:rPr>
      </w:pPr>
      <w:bookmarkStart w:id="25" w:name="sub_391511"/>
      <w:r w:rsidRPr="006F7B74">
        <w:rPr>
          <w:rFonts w:ascii="Times New Roman" w:hAnsi="Times New Roman" w:cs="Times New Roman"/>
        </w:rPr>
        <w:t>1) фамилия, имя и (при наличии) отчество, место жительства заявителя, реквизиты документа, удостоверяющего личность заявителя (для гражданина);</w:t>
      </w:r>
    </w:p>
    <w:p w:rsidR="00505F21" w:rsidRPr="006F7B74" w:rsidRDefault="00505F21" w:rsidP="00B27B05">
      <w:pPr>
        <w:widowControl/>
        <w:rPr>
          <w:rFonts w:ascii="Times New Roman" w:hAnsi="Times New Roman" w:cs="Times New Roman"/>
        </w:rPr>
      </w:pPr>
      <w:bookmarkStart w:id="26" w:name="sub_391512"/>
      <w:bookmarkEnd w:id="25"/>
      <w:r w:rsidRPr="006F7B74">
        <w:rPr>
          <w:rFonts w:ascii="Times New Roman" w:hAnsi="Times New Roman" w:cs="Times New Roma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bookmarkEnd w:id="26"/>
    <w:p w:rsidR="00505F21" w:rsidRPr="006F7B74" w:rsidRDefault="00505F21" w:rsidP="00B27B05">
      <w:pPr>
        <w:widowControl/>
        <w:rPr>
          <w:rFonts w:ascii="Times New Roman" w:hAnsi="Times New Roman" w:cs="Times New Roman"/>
        </w:rPr>
      </w:pPr>
      <w:r w:rsidRPr="006F7B74">
        <w:rPr>
          <w:rFonts w:ascii="Times New Roman" w:hAnsi="Times New Roman" w:cs="Times New Roman"/>
        </w:rPr>
        <w:t>3) кадастровый номер испрашиваемого земельного участка;</w:t>
      </w:r>
    </w:p>
    <w:p w:rsidR="00505F21" w:rsidRPr="006F7B74" w:rsidRDefault="00505F21" w:rsidP="00B27B05">
      <w:pPr>
        <w:rPr>
          <w:rFonts w:ascii="Times New Roman" w:hAnsi="Times New Roman" w:cs="Times New Roman"/>
        </w:rPr>
      </w:pPr>
      <w:r w:rsidRPr="006F7B74">
        <w:rPr>
          <w:rFonts w:ascii="Times New Roman" w:hAnsi="Times New Roman" w:cs="Times New Roman"/>
        </w:rPr>
        <w:t xml:space="preserve">4) основание предоставления земельного участка без проведения торгов из числа предусмотренных </w:t>
      </w:r>
      <w:hyperlink r:id="rId14" w:history="1">
        <w:r w:rsidRPr="006F7B74">
          <w:rPr>
            <w:rStyle w:val="a0"/>
            <w:rFonts w:ascii="Times New Roman" w:hAnsi="Times New Roman"/>
            <w:b w:val="0"/>
            <w:color w:val="auto"/>
          </w:rPr>
          <w:t>пунктом 2 статьи 39.3</w:t>
        </w:r>
      </w:hyperlink>
      <w:r w:rsidRPr="006F7B74">
        <w:rPr>
          <w:rFonts w:ascii="Times New Roman" w:hAnsi="Times New Roman" w:cs="Times New Roman"/>
          <w:b/>
        </w:rPr>
        <w:t xml:space="preserve">, </w:t>
      </w:r>
      <w:hyperlink r:id="rId15" w:history="1">
        <w:r w:rsidRPr="006F7B74">
          <w:rPr>
            <w:rStyle w:val="a0"/>
            <w:rFonts w:ascii="Times New Roman" w:hAnsi="Times New Roman"/>
            <w:b w:val="0"/>
            <w:color w:val="auto"/>
          </w:rPr>
          <w:t>статьей 39.5</w:t>
        </w:r>
      </w:hyperlink>
      <w:r w:rsidRPr="006F7B74">
        <w:rPr>
          <w:rFonts w:ascii="Times New Roman" w:hAnsi="Times New Roman" w:cs="Times New Roman"/>
          <w:b/>
        </w:rPr>
        <w:t xml:space="preserve">, </w:t>
      </w:r>
      <w:hyperlink r:id="rId16" w:history="1">
        <w:r w:rsidRPr="006F7B74">
          <w:rPr>
            <w:rStyle w:val="a0"/>
            <w:rFonts w:ascii="Times New Roman" w:hAnsi="Times New Roman"/>
            <w:b w:val="0"/>
            <w:color w:val="auto"/>
          </w:rPr>
          <w:t>пунктом 2 статьи 39.6</w:t>
        </w:r>
      </w:hyperlink>
      <w:r w:rsidRPr="006F7B74">
        <w:rPr>
          <w:rFonts w:ascii="Times New Roman" w:hAnsi="Times New Roman" w:cs="Times New Roman"/>
          <w:b/>
        </w:rPr>
        <w:t xml:space="preserve"> </w:t>
      </w:r>
      <w:r w:rsidRPr="006F7B74">
        <w:rPr>
          <w:rFonts w:ascii="Times New Roman" w:hAnsi="Times New Roman" w:cs="Times New Roman"/>
        </w:rPr>
        <w:t>или</w:t>
      </w:r>
      <w:r w:rsidRPr="006F7B74">
        <w:rPr>
          <w:rFonts w:ascii="Times New Roman" w:hAnsi="Times New Roman" w:cs="Times New Roman"/>
          <w:b/>
        </w:rPr>
        <w:t xml:space="preserve"> </w:t>
      </w:r>
      <w:hyperlink r:id="rId17" w:history="1">
        <w:r w:rsidRPr="006F7B74">
          <w:rPr>
            <w:rStyle w:val="a0"/>
            <w:rFonts w:ascii="Times New Roman" w:hAnsi="Times New Roman"/>
            <w:b w:val="0"/>
            <w:color w:val="auto"/>
          </w:rPr>
          <w:t>пунктом 2 статьи 39.10</w:t>
        </w:r>
      </w:hyperlink>
      <w:r w:rsidRPr="006F7B74">
        <w:rPr>
          <w:rFonts w:ascii="Times New Roman" w:hAnsi="Times New Roman" w:cs="Times New Roman"/>
        </w:rPr>
        <w:t xml:space="preserve"> Земельного кодекса Российской Федерации;</w:t>
      </w:r>
    </w:p>
    <w:p w:rsidR="00505F21" w:rsidRPr="006F7B74" w:rsidRDefault="00505F21" w:rsidP="00B27B05">
      <w:pPr>
        <w:rPr>
          <w:rFonts w:ascii="Times New Roman" w:hAnsi="Times New Roman" w:cs="Times New Roman"/>
        </w:rPr>
      </w:pPr>
      <w:r w:rsidRPr="006F7B74">
        <w:rPr>
          <w:rFonts w:ascii="Times New Roman" w:hAnsi="Times New Roman" w:cs="Times New Roman"/>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505F21" w:rsidRPr="006F7B74" w:rsidRDefault="00505F21" w:rsidP="00B27B05">
      <w:pPr>
        <w:rPr>
          <w:rFonts w:ascii="Times New Roman" w:hAnsi="Times New Roman" w:cs="Times New Roman"/>
        </w:rPr>
      </w:pPr>
      <w:r w:rsidRPr="006F7B74">
        <w:rPr>
          <w:rFonts w:ascii="Times New Roman" w:hAnsi="Times New Roman" w:cs="Times New Roman"/>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505F21" w:rsidRPr="006F7B74" w:rsidRDefault="00505F21" w:rsidP="00B27B05">
      <w:pPr>
        <w:rPr>
          <w:rFonts w:ascii="Times New Roman" w:hAnsi="Times New Roman" w:cs="Times New Roman"/>
        </w:rPr>
      </w:pPr>
      <w:r w:rsidRPr="006F7B74">
        <w:rPr>
          <w:rFonts w:ascii="Times New Roman" w:hAnsi="Times New Roman" w:cs="Times New Roman"/>
        </w:rPr>
        <w:t>7) цель использования земельного участка;</w:t>
      </w:r>
    </w:p>
    <w:p w:rsidR="00505F21" w:rsidRPr="006F7B74" w:rsidRDefault="00505F21" w:rsidP="00B27B05">
      <w:pPr>
        <w:rPr>
          <w:rFonts w:ascii="Times New Roman" w:hAnsi="Times New Roman" w:cs="Times New Roman"/>
        </w:rPr>
      </w:pPr>
      <w:r w:rsidRPr="006F7B74">
        <w:rPr>
          <w:rFonts w:ascii="Times New Roman" w:hAnsi="Times New Roman" w:cs="Times New Roman"/>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505F21" w:rsidRPr="006F7B74" w:rsidRDefault="00505F21" w:rsidP="00B27B05">
      <w:pPr>
        <w:rPr>
          <w:rFonts w:ascii="Times New Roman" w:hAnsi="Times New Roman" w:cs="Times New Roman"/>
        </w:rPr>
      </w:pPr>
      <w:r w:rsidRPr="006F7B74">
        <w:rPr>
          <w:rFonts w:ascii="Times New Roman" w:hAnsi="Times New Roman" w:cs="Times New Roman"/>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505F21" w:rsidRPr="006F7B74" w:rsidRDefault="00505F21" w:rsidP="00B27B05">
      <w:pPr>
        <w:rPr>
          <w:rFonts w:ascii="Times New Roman" w:hAnsi="Times New Roman" w:cs="Times New Roman"/>
        </w:rPr>
      </w:pPr>
      <w:r w:rsidRPr="006F7B74">
        <w:rPr>
          <w:rFonts w:ascii="Times New Roman" w:hAnsi="Times New Roman" w:cs="Times New Roman"/>
        </w:rPr>
        <w:t>10) почтовый адрес и (или) адрес электронной почты для связи с заявителем.</w:t>
      </w:r>
    </w:p>
    <w:p w:rsidR="00505F21" w:rsidRPr="006F7B74" w:rsidRDefault="00505F21" w:rsidP="00B27B05">
      <w:pPr>
        <w:rPr>
          <w:rFonts w:ascii="Times New Roman" w:hAnsi="Times New Roman" w:cs="Times New Roman"/>
        </w:rPr>
      </w:pPr>
      <w:r w:rsidRPr="006F7B74">
        <w:rPr>
          <w:rFonts w:ascii="Times New Roman" w:hAnsi="Times New Roman" w:cs="Times New Roman"/>
        </w:rPr>
        <w:t xml:space="preserve">20. В случае если здание, сооружение, расположенные на земельном участке, находящемся в государственной или муниципальной собственности,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 </w:t>
      </w:r>
    </w:p>
    <w:p w:rsidR="00505F21" w:rsidRPr="006F7B74" w:rsidRDefault="00505F21" w:rsidP="00B27B05">
      <w:pPr>
        <w:rPr>
          <w:rFonts w:ascii="Times New Roman" w:hAnsi="Times New Roman" w:cs="Times New Roman"/>
        </w:rPr>
      </w:pPr>
      <w:r w:rsidRPr="006F7B74">
        <w:rPr>
          <w:rFonts w:ascii="Times New Roman" w:hAnsi="Times New Roman" w:cs="Times New Roman"/>
        </w:rPr>
        <w:t>21.</w:t>
      </w:r>
      <w:r w:rsidRPr="006F7B74">
        <w:t xml:space="preserve"> </w:t>
      </w:r>
      <w:r w:rsidRPr="006F7B74">
        <w:rPr>
          <w:rFonts w:ascii="Times New Roman" w:hAnsi="Times New Roman" w:cs="Times New Roman"/>
        </w:rPr>
        <w:t>К заявлению о предоставлении муниципальной услуги прилагаются:</w:t>
      </w:r>
    </w:p>
    <w:p w:rsidR="00505F21" w:rsidRPr="006F7B74" w:rsidRDefault="00505F21" w:rsidP="00C220E5">
      <w:pPr>
        <w:pStyle w:val="Heading2"/>
        <w:jc w:val="both"/>
        <w:rPr>
          <w:rFonts w:ascii="Times New Roman" w:hAnsi="Times New Roman" w:cs="Times New Roman"/>
          <w:b w:val="0"/>
          <w:color w:val="000000"/>
        </w:rPr>
      </w:pPr>
      <w:r w:rsidRPr="006F7B74">
        <w:rPr>
          <w:rFonts w:ascii="Times New Roman" w:hAnsi="Times New Roman" w:cs="Times New Roman"/>
          <w:b w:val="0"/>
          <w:color w:val="000000"/>
        </w:rPr>
        <w:t xml:space="preserve">        1) 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02.09.2020 года N П/0321 « Об утверждении перечня документов, подтверждающих право заявителя на приобретение земельного участка без проведения торгов» и приведенные в приложении 3 к Административному регламенту;</w:t>
      </w:r>
    </w:p>
    <w:p w:rsidR="00505F21" w:rsidRPr="006F7B74" w:rsidRDefault="00505F21" w:rsidP="00B27B05">
      <w:pPr>
        <w:rPr>
          <w:rFonts w:ascii="Times New Roman" w:hAnsi="Times New Roman" w:cs="Times New Roman"/>
          <w:color w:val="000000"/>
        </w:rPr>
      </w:pPr>
      <w:r w:rsidRPr="006F7B74">
        <w:rPr>
          <w:rFonts w:ascii="Times New Roman" w:hAnsi="Times New Roman" w:cs="Times New Roman"/>
          <w:color w:val="000000"/>
        </w:rPr>
        <w:t>2) документ, подтверждающий полномочия представителя заявителя, в случае если с заявлением обращается представитель заявителя;</w:t>
      </w:r>
    </w:p>
    <w:p w:rsidR="00505F21" w:rsidRPr="006F7B74" w:rsidRDefault="00505F21" w:rsidP="00B27B05">
      <w:pPr>
        <w:rPr>
          <w:rFonts w:ascii="Times New Roman" w:hAnsi="Times New Roman" w:cs="Times New Roman"/>
          <w:color w:val="000000"/>
        </w:rPr>
      </w:pPr>
      <w:r w:rsidRPr="006F7B74">
        <w:rPr>
          <w:rFonts w:ascii="Times New Roman" w:hAnsi="Times New Roman" w:cs="Times New Roman"/>
          <w:color w:val="000000"/>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05F21" w:rsidRPr="006F7B74" w:rsidRDefault="00505F21" w:rsidP="00222028">
      <w:pPr>
        <w:pStyle w:val="Header"/>
        <w:tabs>
          <w:tab w:val="left" w:pos="708"/>
        </w:tabs>
        <w:ind w:left="-426" w:firstLine="709"/>
        <w:jc w:val="both"/>
        <w:rPr>
          <w:color w:val="000000"/>
          <w:szCs w:val="24"/>
        </w:rPr>
      </w:pPr>
      <w:r w:rsidRPr="006F7B74">
        <w:rPr>
          <w:color w:val="000000"/>
          <w:szCs w:val="24"/>
        </w:rPr>
        <w:t xml:space="preserve">     4)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505F21" w:rsidRPr="006F7B74" w:rsidRDefault="00505F21" w:rsidP="00B27B05">
      <w:pPr>
        <w:rPr>
          <w:rFonts w:ascii="Times New Roman" w:hAnsi="Times New Roman" w:cs="Times New Roman"/>
          <w:color w:val="000000"/>
        </w:rPr>
      </w:pPr>
      <w:r w:rsidRPr="006F7B74">
        <w:rPr>
          <w:rFonts w:ascii="Times New Roman" w:hAnsi="Times New Roman" w:cs="Times New Roman"/>
          <w:color w:val="000000"/>
        </w:rP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505F21" w:rsidRPr="006F7B74" w:rsidRDefault="00505F21" w:rsidP="00B27B05">
      <w:pPr>
        <w:rPr>
          <w:rFonts w:ascii="Times New Roman" w:hAnsi="Times New Roman" w:cs="Times New Roman"/>
        </w:rPr>
      </w:pPr>
      <w:r w:rsidRPr="006F7B74">
        <w:rPr>
          <w:rFonts w:ascii="Times New Roman" w:hAnsi="Times New Roman" w:cs="Times New Roman"/>
        </w:rPr>
        <w:t>21.1.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w:t>
      </w:r>
    </w:p>
    <w:p w:rsidR="00505F21" w:rsidRPr="006F7B74" w:rsidRDefault="00505F21" w:rsidP="00B27B05">
      <w:pPr>
        <w:rPr>
          <w:rFonts w:ascii="Times New Roman" w:hAnsi="Times New Roman" w:cs="Times New Roman"/>
        </w:rPr>
      </w:pPr>
      <w:r w:rsidRPr="006F7B74">
        <w:rPr>
          <w:rFonts w:ascii="Times New Roman" w:hAnsi="Times New Roman" w:cs="Times New Roman"/>
        </w:rPr>
        <w:t>К таким документам относятся:</w:t>
      </w:r>
    </w:p>
    <w:p w:rsidR="00505F21" w:rsidRPr="006F7B74" w:rsidRDefault="00505F21" w:rsidP="00B27B05">
      <w:pPr>
        <w:rPr>
          <w:rFonts w:ascii="Times New Roman" w:hAnsi="Times New Roman" w:cs="Times New Roman"/>
        </w:rPr>
      </w:pPr>
      <w:r w:rsidRPr="006F7B74">
        <w:rPr>
          <w:rFonts w:ascii="Times New Roman" w:hAnsi="Times New Roman" w:cs="Times New Roman"/>
        </w:rPr>
        <w:t>1) выписка из единого государственного реестра юридических лиц (ЕГРЮЛ) о юридическом лице;</w:t>
      </w:r>
    </w:p>
    <w:p w:rsidR="00505F21" w:rsidRPr="006F7B74" w:rsidRDefault="00505F21" w:rsidP="00B27B05">
      <w:pPr>
        <w:rPr>
          <w:rFonts w:ascii="Times New Roman" w:hAnsi="Times New Roman" w:cs="Times New Roman"/>
        </w:rPr>
      </w:pPr>
      <w:r w:rsidRPr="006F7B74">
        <w:rPr>
          <w:rFonts w:ascii="Times New Roman" w:hAnsi="Times New Roman" w:cs="Times New Roman"/>
        </w:rPr>
        <w:t>2) выписка из ЕГРН об объекте недвижимости (об испрашиваемом земельном участке);</w:t>
      </w:r>
    </w:p>
    <w:p w:rsidR="00505F21" w:rsidRPr="006F7B74" w:rsidRDefault="00505F21" w:rsidP="00B27B05">
      <w:pPr>
        <w:rPr>
          <w:rFonts w:ascii="Times New Roman" w:hAnsi="Times New Roman" w:cs="Times New Roman"/>
        </w:rPr>
      </w:pPr>
      <w:r w:rsidRPr="006F7B74">
        <w:rPr>
          <w:rFonts w:ascii="Times New Roman" w:hAnsi="Times New Roman" w:cs="Times New Roman"/>
        </w:rPr>
        <w:t>3) выписка из ЕГРН об объекте недвижимости (о здании и (или) сооружении, расположенном (ых) на испрашиваемом земельном участке);</w:t>
      </w:r>
    </w:p>
    <w:p w:rsidR="00505F21" w:rsidRPr="006F7B74" w:rsidRDefault="00505F21" w:rsidP="00B27B05">
      <w:pPr>
        <w:rPr>
          <w:rFonts w:ascii="Times New Roman" w:hAnsi="Times New Roman" w:cs="Times New Roman"/>
        </w:rPr>
      </w:pPr>
      <w:r w:rsidRPr="006F7B74">
        <w:rPr>
          <w:rFonts w:ascii="Times New Roman" w:hAnsi="Times New Roman" w:cs="Times New Roman"/>
        </w:rPr>
        <w:t>4)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505F21" w:rsidRPr="006F7B74" w:rsidRDefault="00505F21" w:rsidP="00B27B05">
      <w:pPr>
        <w:rPr>
          <w:rFonts w:ascii="Times New Roman" w:hAnsi="Times New Roman" w:cs="Times New Roman"/>
        </w:rPr>
      </w:pPr>
      <w:r w:rsidRPr="006F7B74">
        <w:rPr>
          <w:rFonts w:ascii="Times New Roman" w:hAnsi="Times New Roman" w:cs="Times New Roman"/>
        </w:rPr>
        <w:t>5)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505F21" w:rsidRPr="006F7B74" w:rsidRDefault="00505F21" w:rsidP="00B27B05">
      <w:pPr>
        <w:rPr>
          <w:rFonts w:ascii="Times New Roman" w:hAnsi="Times New Roman" w:cs="Times New Roman"/>
        </w:rPr>
      </w:pPr>
      <w:r w:rsidRPr="006F7B74">
        <w:rPr>
          <w:rFonts w:ascii="Times New Roman" w:hAnsi="Times New Roman" w:cs="Times New Roman"/>
        </w:rPr>
        <w:t>22. В случае подачи заявления о предоставлении земельного участка из земель сельскохозяйственного назначения к заявлению прилагаются документы в соответствии с позициями 9 или 61 приложения 3 к настоящему Административному регламенту.</w:t>
      </w:r>
    </w:p>
    <w:p w:rsidR="00505F21" w:rsidRPr="006F7B74" w:rsidRDefault="00505F21" w:rsidP="00B27B05">
      <w:pPr>
        <w:rPr>
          <w:rFonts w:ascii="Times New Roman" w:hAnsi="Times New Roman" w:cs="Times New Roman"/>
        </w:rPr>
      </w:pPr>
      <w:r w:rsidRPr="006F7B74">
        <w:rPr>
          <w:rFonts w:ascii="Times New Roman" w:hAnsi="Times New Roman" w:cs="Times New Roman"/>
        </w:rPr>
        <w:t>23. В случае подачи заявления о предоставлении земельного участка, на котором расположены здания, сооружения либо помещения в здании, сооружении к заявлению прилагаются документы в соответствии с позициями 6, 12, 31, 32, 75, 84 приложения 3 к настоящему Административному регламенту.</w:t>
      </w:r>
    </w:p>
    <w:p w:rsidR="00505F21" w:rsidRPr="006F7B74" w:rsidRDefault="00505F21" w:rsidP="00B27B05">
      <w:pPr>
        <w:rPr>
          <w:rFonts w:ascii="Times New Roman" w:hAnsi="Times New Roman" w:cs="Times New Roman"/>
        </w:rPr>
      </w:pPr>
      <w:r w:rsidRPr="006F7B74">
        <w:rPr>
          <w:rFonts w:ascii="Times New Roman" w:hAnsi="Times New Roman" w:cs="Times New Roman"/>
        </w:rPr>
        <w:t>24. Органы, ответственные за предоставление муниципальной услуги, не вправе требовать от заявителя:</w:t>
      </w:r>
    </w:p>
    <w:p w:rsidR="00505F21" w:rsidRPr="006F7B74" w:rsidRDefault="00505F21" w:rsidP="00B27B05">
      <w:pPr>
        <w:rPr>
          <w:rFonts w:ascii="Times New Roman" w:hAnsi="Times New Roman" w:cs="Times New Roman"/>
        </w:rPr>
      </w:pPr>
      <w:r w:rsidRPr="006F7B74">
        <w:rPr>
          <w:rFonts w:ascii="Times New Roman" w:hAnsi="Times New Roman" w:cs="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505F21" w:rsidRPr="006F7B74" w:rsidRDefault="00505F21" w:rsidP="00B27B05">
      <w:pPr>
        <w:rPr>
          <w:rFonts w:ascii="Times New Roman" w:hAnsi="Times New Roman" w:cs="Times New Roman"/>
        </w:rPr>
      </w:pPr>
      <w:r w:rsidRPr="006F7B74">
        <w:rPr>
          <w:rFonts w:ascii="Times New Roman" w:hAnsi="Times New Roman" w:cs="Times New Roman"/>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7 Федерального закона 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505F21" w:rsidRPr="006F7B74" w:rsidRDefault="00505F21" w:rsidP="00B27B05">
      <w:pPr>
        <w:rPr>
          <w:rFonts w:ascii="Times New Roman" w:hAnsi="Times New Roman" w:cs="Times New Roman"/>
        </w:rPr>
      </w:pPr>
      <w:r w:rsidRPr="006F7B74">
        <w:rPr>
          <w:rFonts w:ascii="Times New Roman" w:hAnsi="Times New Roman" w:cs="Times New Roman"/>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Федерального закона от 27 июля 2010 года № 210-ФЗ «Об организации предоставления государственных и муниципальных услуг»;</w:t>
      </w:r>
    </w:p>
    <w:p w:rsidR="00505F21" w:rsidRPr="006F7B74" w:rsidRDefault="00505F21" w:rsidP="00B27B05">
      <w:pPr>
        <w:rPr>
          <w:rFonts w:ascii="Times New Roman" w:hAnsi="Times New Roman" w:cs="Times New Roman"/>
        </w:rPr>
      </w:pPr>
      <w:r w:rsidRPr="006F7B74">
        <w:rPr>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05F21" w:rsidRPr="006F7B74" w:rsidRDefault="00505F21" w:rsidP="00B27B05">
      <w:pPr>
        <w:rPr>
          <w:rFonts w:ascii="Times New Roman" w:hAnsi="Times New Roman" w:cs="Times New Roman"/>
        </w:rPr>
      </w:pPr>
      <w:r w:rsidRPr="006F7B74">
        <w:rPr>
          <w:rFonts w:ascii="Times New Roman" w:hAnsi="Times New Roman" w:cs="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05F21" w:rsidRPr="006F7B74" w:rsidRDefault="00505F21" w:rsidP="00B27B05">
      <w:pPr>
        <w:rPr>
          <w:rFonts w:ascii="Times New Roman" w:hAnsi="Times New Roman" w:cs="Times New Roman"/>
        </w:rPr>
      </w:pPr>
      <w:r w:rsidRPr="006F7B74">
        <w:rPr>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505F21" w:rsidRPr="006F7B74" w:rsidRDefault="00505F21" w:rsidP="00B27B05">
      <w:pPr>
        <w:rPr>
          <w:rFonts w:ascii="Times New Roman" w:hAnsi="Times New Roman" w:cs="Times New Roman"/>
        </w:rPr>
      </w:pPr>
      <w:bookmarkStart w:id="27" w:name="sub_1022"/>
      <w:r w:rsidRPr="006F7B74">
        <w:rPr>
          <w:rFonts w:ascii="Times New Roman" w:hAnsi="Times New Roman" w:cs="Times New Roman"/>
        </w:rPr>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w:t>
      </w:r>
    </w:p>
    <w:p w:rsidR="00505F21" w:rsidRPr="006F7B74" w:rsidRDefault="00505F21" w:rsidP="00B27B05">
      <w:pPr>
        <w:rPr>
          <w:rFonts w:ascii="Times New Roman" w:hAnsi="Times New Roman" w:cs="Times New Roman"/>
        </w:rPr>
      </w:pPr>
      <w:r w:rsidRPr="006F7B74">
        <w:rPr>
          <w:rFonts w:ascii="Times New Roman" w:hAnsi="Times New Roman" w:cs="Times New Roma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bookmarkEnd w:id="27"/>
    <w:p w:rsidR="00505F21" w:rsidRPr="006F7B74" w:rsidRDefault="00505F21" w:rsidP="00B27B05">
      <w:pPr>
        <w:pStyle w:val="Heading1"/>
        <w:rPr>
          <w:rFonts w:ascii="Times New Roman" w:hAnsi="Times New Roman" w:cs="Times New Roman"/>
          <w:color w:val="auto"/>
        </w:rPr>
      </w:pPr>
      <w:r w:rsidRPr="006F7B74">
        <w:rPr>
          <w:rFonts w:ascii="Times New Roman" w:hAnsi="Times New Roman" w:cs="Times New Roman"/>
          <w:color w:val="auto"/>
        </w:rPr>
        <w:t>Подраздел 6. Основания для приостановления или отказа в предоставлении муниципальной услуги</w:t>
      </w: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28" w:name="sub_1023"/>
      <w:r w:rsidRPr="006F7B74">
        <w:rPr>
          <w:rFonts w:ascii="Times New Roman" w:hAnsi="Times New Roman" w:cs="Times New Roman"/>
        </w:rPr>
        <w:t>26.</w:t>
      </w:r>
      <w:bookmarkStart w:id="29" w:name="sub_1024"/>
      <w:bookmarkEnd w:id="28"/>
      <w:r w:rsidRPr="006F7B74">
        <w:rPr>
          <w:rFonts w:ascii="Times New Roman" w:hAnsi="Times New Roman" w:cs="Times New Roman"/>
        </w:rPr>
        <w:t xml:space="preserve"> Основания для отказа в приеме документов, необходимых для предоставления муниципальной услуги отсутствуют.</w:t>
      </w:r>
    </w:p>
    <w:p w:rsidR="00505F21" w:rsidRPr="006F7B74" w:rsidRDefault="00505F21" w:rsidP="00B27B05">
      <w:pPr>
        <w:rPr>
          <w:rFonts w:ascii="Times New Roman" w:hAnsi="Times New Roman" w:cs="Times New Roman"/>
        </w:rPr>
      </w:pPr>
      <w:bookmarkStart w:id="30" w:name="sub_1025"/>
      <w:bookmarkEnd w:id="29"/>
      <w:r w:rsidRPr="006F7B74">
        <w:rPr>
          <w:rFonts w:ascii="Times New Roman" w:hAnsi="Times New Roman" w:cs="Times New Roman"/>
        </w:rPr>
        <w:t>27. Основаниями для отказа в предоставлении муниципальной услуги являются:</w:t>
      </w:r>
    </w:p>
    <w:p w:rsidR="00505F21" w:rsidRPr="006F7B74" w:rsidRDefault="00505F21" w:rsidP="00B27B05">
      <w:pPr>
        <w:widowControl/>
        <w:rPr>
          <w:rFonts w:ascii="Times New Roman" w:hAnsi="Times New Roman" w:cs="Times New Roman"/>
        </w:rPr>
      </w:pPr>
      <w:bookmarkStart w:id="31" w:name="sub_391611"/>
      <w:r w:rsidRPr="006F7B74">
        <w:rPr>
          <w:rFonts w:ascii="Times New Roman" w:hAnsi="Times New Roman" w:cs="Times New Roman"/>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505F21" w:rsidRPr="006F7B74" w:rsidRDefault="00505F21" w:rsidP="00B27B05">
      <w:pPr>
        <w:widowControl/>
        <w:rPr>
          <w:rFonts w:ascii="Times New Roman" w:hAnsi="Times New Roman" w:cs="Times New Roman"/>
        </w:rPr>
      </w:pPr>
      <w:bookmarkStart w:id="32" w:name="sub_391612"/>
      <w:bookmarkEnd w:id="31"/>
      <w:r w:rsidRPr="006F7B74">
        <w:rPr>
          <w:rFonts w:ascii="Times New Roman" w:hAnsi="Times New Roman" w:cs="Times New Roman"/>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sub_3910210" w:history="1">
        <w:r w:rsidRPr="006F7B74">
          <w:rPr>
            <w:rFonts w:ascii="Times New Roman" w:hAnsi="Times New Roman" w:cs="Times New Roman"/>
          </w:rPr>
          <w:t>подпунктом 10 пункта 2 статьи 39.10</w:t>
        </w:r>
      </w:hyperlink>
      <w:r w:rsidRPr="006F7B74">
        <w:rPr>
          <w:rFonts w:ascii="Times New Roman" w:hAnsi="Times New Roman" w:cs="Times New Roman"/>
        </w:rPr>
        <w:t xml:space="preserve"> Земельного кодекса Российской Федерации;</w:t>
      </w:r>
    </w:p>
    <w:bookmarkEnd w:id="32"/>
    <w:p w:rsidR="00505F21" w:rsidRPr="006F7B74" w:rsidRDefault="00505F21" w:rsidP="00B27B05">
      <w:pPr>
        <w:widowControl/>
        <w:rPr>
          <w:rFonts w:ascii="Times New Roman" w:hAnsi="Times New Roman" w:cs="Times New Roman"/>
        </w:rPr>
      </w:pPr>
      <w:r w:rsidRPr="006F7B74">
        <w:rPr>
          <w:rFonts w:ascii="Times New Roman" w:hAnsi="Times New Roman" w:cs="Times New Roman"/>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505F21" w:rsidRPr="006F7B74" w:rsidRDefault="00505F21" w:rsidP="00B27B05">
      <w:pPr>
        <w:widowControl/>
        <w:rPr>
          <w:rFonts w:ascii="Times New Roman" w:hAnsi="Times New Roman" w:cs="Times New Roman"/>
          <w:color w:val="FF0000"/>
        </w:rPr>
      </w:pPr>
      <w:r w:rsidRPr="006F7B74">
        <w:rPr>
          <w:rFonts w:ascii="Times New Roman" w:hAnsi="Times New Roman" w:cs="Times New Roman"/>
          <w:color w:val="FF0000"/>
        </w:rPr>
        <w:t xml:space="preserve"> </w:t>
      </w:r>
    </w:p>
    <w:p w:rsidR="00505F21" w:rsidRPr="006F7B74" w:rsidRDefault="00505F21" w:rsidP="00B27B05">
      <w:pPr>
        <w:widowControl/>
        <w:rPr>
          <w:rFonts w:ascii="Times New Roman" w:hAnsi="Times New Roman" w:cs="Times New Roman"/>
        </w:rPr>
      </w:pPr>
      <w:r w:rsidRPr="006F7B74">
        <w:rPr>
          <w:rFonts w:ascii="Times New Roman" w:hAnsi="Times New Roman" w:cs="Times New Roman"/>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6F7B74">
          <w:rPr>
            <w:rFonts w:ascii="Times New Roman" w:hAnsi="Times New Roman" w:cs="Times New Roman"/>
          </w:rPr>
          <w:t>статьей 39.36</w:t>
        </w:r>
      </w:hyperlink>
      <w:r w:rsidRPr="006F7B74">
        <w:rPr>
          <w:rFonts w:ascii="Times New Roman" w:hAnsi="Times New Roman" w:cs="Times New Roman"/>
        </w:rPr>
        <w:t xml:space="preserve">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8" w:history="1">
        <w:r w:rsidRPr="006F7B74">
          <w:rPr>
            <w:rFonts w:ascii="Times New Roman" w:hAnsi="Times New Roman" w:cs="Times New Roman"/>
          </w:rPr>
          <w:t>частью 11 статьи 55.32</w:t>
        </w:r>
      </w:hyperlink>
      <w:r w:rsidRPr="006F7B74">
        <w:rPr>
          <w:rFonts w:ascii="Times New Roman" w:hAnsi="Times New Roman" w:cs="Times New Roman"/>
        </w:rPr>
        <w:t xml:space="preserve"> Градостроительного кодекса Российской Федерации;</w:t>
      </w:r>
    </w:p>
    <w:p w:rsidR="00505F21" w:rsidRPr="006F7B74" w:rsidRDefault="00505F21" w:rsidP="00B27B05">
      <w:pPr>
        <w:widowControl/>
        <w:rPr>
          <w:rFonts w:ascii="Times New Roman" w:hAnsi="Times New Roman" w:cs="Times New Roman"/>
        </w:rPr>
      </w:pPr>
      <w:r w:rsidRPr="006F7B74">
        <w:rPr>
          <w:rFonts w:ascii="Times New Roman" w:hAnsi="Times New Roman" w:cs="Times New Roman"/>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6F7B74">
          <w:rPr>
            <w:rFonts w:ascii="Times New Roman" w:hAnsi="Times New Roman" w:cs="Times New Roman"/>
          </w:rPr>
          <w:t>статьей 39.36</w:t>
        </w:r>
      </w:hyperlink>
      <w:r w:rsidRPr="006F7B74">
        <w:rPr>
          <w:rFonts w:ascii="Times New Roman" w:hAnsi="Times New Roman" w:cs="Times New Roman"/>
        </w:rP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505F21" w:rsidRPr="006F7B74" w:rsidRDefault="00505F21" w:rsidP="00B27B05">
      <w:pPr>
        <w:widowControl/>
        <w:rPr>
          <w:rFonts w:ascii="Times New Roman" w:hAnsi="Times New Roman" w:cs="Times New Roman"/>
        </w:rPr>
      </w:pPr>
      <w:bookmarkStart w:id="33" w:name="sub_391616"/>
      <w:r w:rsidRPr="006F7B74">
        <w:rPr>
          <w:rFonts w:ascii="Times New Roman" w:hAnsi="Times New Roman" w:cs="Times New Roman"/>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505F21" w:rsidRPr="006F7B74" w:rsidRDefault="00505F21" w:rsidP="00B27B05">
      <w:pPr>
        <w:widowControl/>
        <w:rPr>
          <w:rFonts w:ascii="Times New Roman" w:hAnsi="Times New Roman" w:cs="Times New Roman"/>
        </w:rPr>
      </w:pPr>
      <w:bookmarkStart w:id="34" w:name="sub_391617"/>
      <w:bookmarkEnd w:id="33"/>
      <w:r w:rsidRPr="006F7B74">
        <w:rPr>
          <w:rFonts w:ascii="Times New Roman" w:hAnsi="Times New Roman" w:cs="Times New Roman"/>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505F21" w:rsidRPr="006F7B74" w:rsidRDefault="00505F21" w:rsidP="00B27B05">
      <w:pPr>
        <w:widowControl/>
        <w:rPr>
          <w:rFonts w:ascii="Times New Roman" w:hAnsi="Times New Roman" w:cs="Times New Roman"/>
        </w:rPr>
      </w:pPr>
      <w:bookmarkStart w:id="35" w:name="sub_391618"/>
      <w:bookmarkEnd w:id="34"/>
      <w:r w:rsidRPr="006F7B74">
        <w:rPr>
          <w:rFonts w:ascii="Times New Roman" w:hAnsi="Times New Roman" w:cs="Times New Roman"/>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505F21" w:rsidRPr="006F7B74" w:rsidRDefault="00505F21" w:rsidP="0028253D">
      <w:pPr>
        <w:ind w:firstLine="540"/>
        <w:rPr>
          <w:rFonts w:ascii="Times New Roman" w:hAnsi="Times New Roman"/>
          <w:color w:val="000000"/>
        </w:rPr>
      </w:pPr>
      <w:bookmarkStart w:id="36" w:name="sub_391619"/>
      <w:bookmarkEnd w:id="35"/>
      <w:r w:rsidRPr="006F7B74">
        <w:rPr>
          <w:rFonts w:ascii="Times New Roman" w:hAnsi="Times New Roman" w:cs="Times New Roman"/>
          <w:color w:val="000000"/>
        </w:rPr>
        <w:t xml:space="preserve"> </w:t>
      </w:r>
      <w:r w:rsidRPr="006F7B74">
        <w:rPr>
          <w:rFonts w:ascii="Times New Roman" w:hAnsi="Times New Roman"/>
          <w:color w:val="000000"/>
        </w:rPr>
        <w:t xml:space="preserve"> 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505F21" w:rsidRPr="006F7B74" w:rsidRDefault="00505F21" w:rsidP="0028253D">
      <w:pPr>
        <w:ind w:firstLine="540"/>
        <w:rPr>
          <w:rFonts w:ascii="Times New Roman" w:hAnsi="Times New Roman"/>
          <w:color w:val="000000"/>
        </w:rPr>
      </w:pPr>
      <w:r w:rsidRPr="006F7B74">
        <w:rPr>
          <w:rFonts w:ascii="Times New Roman" w:hAnsi="Times New Roman"/>
          <w:color w:val="000000"/>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505F21" w:rsidRPr="006F7B74" w:rsidRDefault="00505F21" w:rsidP="00B27B05">
      <w:pPr>
        <w:widowControl/>
        <w:rPr>
          <w:rFonts w:ascii="Times New Roman" w:hAnsi="Times New Roman" w:cs="Times New Roman"/>
        </w:rPr>
      </w:pPr>
    </w:p>
    <w:p w:rsidR="00505F21" w:rsidRPr="006F7B74" w:rsidRDefault="00505F21" w:rsidP="00B27B05">
      <w:pPr>
        <w:widowControl/>
        <w:rPr>
          <w:rFonts w:ascii="Times New Roman" w:hAnsi="Times New Roman" w:cs="Times New Roman"/>
        </w:rPr>
      </w:pPr>
      <w:bookmarkStart w:id="37" w:name="sub_3916110"/>
      <w:bookmarkEnd w:id="36"/>
      <w:r w:rsidRPr="006F7B74">
        <w:rPr>
          <w:rFonts w:ascii="Times New Roman" w:hAnsi="Times New Roman" w:cs="Times New Roman"/>
        </w:rPr>
        <w:t>11)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505F21" w:rsidRPr="006F7B74" w:rsidRDefault="00505F21" w:rsidP="00B27B05">
      <w:pPr>
        <w:widowControl/>
        <w:rPr>
          <w:rFonts w:ascii="Times New Roman" w:hAnsi="Times New Roman" w:cs="Times New Roman"/>
        </w:rPr>
      </w:pPr>
      <w:bookmarkStart w:id="38" w:name="sub_3916111"/>
      <w:bookmarkEnd w:id="37"/>
      <w:r w:rsidRPr="006F7B74">
        <w:rPr>
          <w:rFonts w:ascii="Times New Roman" w:hAnsi="Times New Roman" w:cs="Times New Roman"/>
        </w:rPr>
        <w:t xml:space="preserve">12)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w:anchor="sub_391119" w:history="1">
        <w:r w:rsidRPr="006F7B74">
          <w:rPr>
            <w:rFonts w:ascii="Times New Roman" w:hAnsi="Times New Roman" w:cs="Times New Roman"/>
          </w:rPr>
          <w:t>пунктом 19 статьи 39.11</w:t>
        </w:r>
      </w:hyperlink>
      <w:r w:rsidRPr="006F7B74">
        <w:rPr>
          <w:rFonts w:ascii="Times New Roman" w:hAnsi="Times New Roman" w:cs="Times New Roman"/>
        </w:rPr>
        <w:t xml:space="preserve"> Земельного кодекса Российской Федерации;</w:t>
      </w:r>
    </w:p>
    <w:p w:rsidR="00505F21" w:rsidRPr="006F7B74" w:rsidRDefault="00505F21" w:rsidP="00B27B05">
      <w:pPr>
        <w:widowControl/>
        <w:rPr>
          <w:rFonts w:ascii="Times New Roman" w:hAnsi="Times New Roman" w:cs="Times New Roman"/>
        </w:rPr>
      </w:pPr>
      <w:bookmarkStart w:id="39" w:name="sub_3916112"/>
      <w:bookmarkEnd w:id="38"/>
      <w:r w:rsidRPr="006F7B74">
        <w:rPr>
          <w:rFonts w:ascii="Times New Roman" w:hAnsi="Times New Roman" w:cs="Times New Roman"/>
        </w:rPr>
        <w:t xml:space="preserve">13) в отношении земельного участка, указанного в заявлении о его предоставлении, поступило предусмотренное </w:t>
      </w:r>
      <w:hyperlink w:anchor="sub_391146" w:history="1">
        <w:r w:rsidRPr="006F7B74">
          <w:rPr>
            <w:rFonts w:ascii="Times New Roman" w:hAnsi="Times New Roman" w:cs="Times New Roman"/>
          </w:rPr>
          <w:t>подпунктом 6 пункта 4 статьи 39.11</w:t>
        </w:r>
      </w:hyperlink>
      <w:r w:rsidRPr="006F7B74">
        <w:rPr>
          <w:rFonts w:ascii="Times New Roman" w:hAnsi="Times New Roman" w:cs="Times New Roman"/>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sub_391144" w:history="1">
        <w:r w:rsidRPr="006F7B74">
          <w:rPr>
            <w:rFonts w:ascii="Times New Roman" w:hAnsi="Times New Roman" w:cs="Times New Roman"/>
          </w:rPr>
          <w:t>подпунктом 4 пункта 4 статьи 39.11</w:t>
        </w:r>
      </w:hyperlink>
      <w:r w:rsidRPr="006F7B74">
        <w:rPr>
          <w:rFonts w:ascii="Times New Roman" w:hAnsi="Times New Roman" w:cs="Times New Roman"/>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w:anchor="sub_39118" w:history="1">
        <w:r w:rsidRPr="006F7B74">
          <w:rPr>
            <w:rFonts w:ascii="Times New Roman" w:hAnsi="Times New Roman" w:cs="Times New Roman"/>
          </w:rPr>
          <w:t>пунктом 8 статьи 39.11</w:t>
        </w:r>
      </w:hyperlink>
      <w:r w:rsidRPr="006F7B74">
        <w:rPr>
          <w:rFonts w:ascii="Times New Roman" w:hAnsi="Times New Roman" w:cs="Times New Roman"/>
        </w:rPr>
        <w:t xml:space="preserve"> Земельного кодекса Российской Федерации;</w:t>
      </w:r>
    </w:p>
    <w:bookmarkEnd w:id="39"/>
    <w:p w:rsidR="00505F21" w:rsidRPr="006F7B74" w:rsidRDefault="00505F21" w:rsidP="00B27B05">
      <w:pPr>
        <w:widowControl/>
        <w:rPr>
          <w:rFonts w:ascii="Times New Roman" w:hAnsi="Times New Roman" w:cs="Times New Roman"/>
        </w:rPr>
      </w:pPr>
      <w:r w:rsidRPr="006F7B74">
        <w:rPr>
          <w:rFonts w:ascii="Times New Roman" w:hAnsi="Times New Roman" w:cs="Times New Roman"/>
        </w:rPr>
        <w:t xml:space="preserve">14) в отношении земельного участка, указанного в заявлении о его предоставлении, опубликовано и размещено в соответствии с </w:t>
      </w:r>
      <w:hyperlink w:anchor="sub_391811" w:history="1">
        <w:r w:rsidRPr="006F7B74">
          <w:rPr>
            <w:rFonts w:ascii="Times New Roman" w:hAnsi="Times New Roman" w:cs="Times New Roman"/>
          </w:rPr>
          <w:t>подпунктом 1 пункта 1 статьи 39.18</w:t>
        </w:r>
      </w:hyperlink>
      <w:r w:rsidRPr="006F7B74">
        <w:rPr>
          <w:rFonts w:ascii="Times New Roman" w:hAnsi="Times New Roman" w:cs="Times New Roman"/>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505F21" w:rsidRPr="006F7B74" w:rsidRDefault="00505F21" w:rsidP="00B27B05">
      <w:pPr>
        <w:widowControl/>
        <w:rPr>
          <w:rFonts w:ascii="Times New Roman" w:hAnsi="Times New Roman" w:cs="Times New Roman"/>
        </w:rPr>
      </w:pPr>
      <w:bookmarkStart w:id="40" w:name="sub_3916114"/>
      <w:r w:rsidRPr="006F7B74">
        <w:rPr>
          <w:rFonts w:ascii="Times New Roman" w:hAnsi="Times New Roman" w:cs="Times New Roman"/>
        </w:rPr>
        <w:t>15)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bookmarkEnd w:id="40"/>
    <w:p w:rsidR="00505F21" w:rsidRPr="006F7B74" w:rsidRDefault="00505F21" w:rsidP="00B27B05">
      <w:pPr>
        <w:widowControl/>
        <w:rPr>
          <w:rFonts w:ascii="Times New Roman" w:hAnsi="Times New Roman" w:cs="Times New Roman"/>
        </w:rPr>
      </w:pPr>
      <w:r w:rsidRPr="006F7B74">
        <w:rPr>
          <w:rFonts w:ascii="Times New Roman" w:hAnsi="Times New Roman" w:cs="Times New Roman"/>
        </w:rPr>
        <w:t>16)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505F21" w:rsidRPr="006F7B74" w:rsidRDefault="00505F21" w:rsidP="00B27B05">
      <w:pPr>
        <w:widowControl/>
        <w:rPr>
          <w:rFonts w:ascii="Times New Roman" w:hAnsi="Times New Roman" w:cs="Times New Roman"/>
        </w:rPr>
      </w:pPr>
      <w:bookmarkStart w:id="41" w:name="sub_3916115"/>
      <w:r w:rsidRPr="006F7B74">
        <w:rPr>
          <w:rFonts w:ascii="Times New Roman" w:hAnsi="Times New Roman" w:cs="Times New Roman"/>
        </w:rPr>
        <w:t xml:space="preserve">17)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history="1">
        <w:r w:rsidRPr="006F7B74">
          <w:rPr>
            <w:rFonts w:ascii="Times New Roman" w:hAnsi="Times New Roman" w:cs="Times New Roman"/>
          </w:rPr>
          <w:t>подпунктом 10 пункта 2 статьи 39.10</w:t>
        </w:r>
      </w:hyperlink>
      <w:r w:rsidRPr="006F7B74">
        <w:rPr>
          <w:rFonts w:ascii="Times New Roman" w:hAnsi="Times New Roman" w:cs="Times New Roman"/>
        </w:rPr>
        <w:t xml:space="preserve"> Земельного кодекса Российской Федерации;</w:t>
      </w:r>
    </w:p>
    <w:bookmarkEnd w:id="41"/>
    <w:p w:rsidR="00505F21" w:rsidRPr="006F7B74" w:rsidRDefault="00505F21" w:rsidP="00B27B05">
      <w:pPr>
        <w:widowControl/>
        <w:rPr>
          <w:rFonts w:ascii="Times New Roman" w:hAnsi="Times New Roman" w:cs="Times New Roman"/>
        </w:rPr>
      </w:pPr>
      <w:r w:rsidRPr="006F7B74">
        <w:rPr>
          <w:rFonts w:ascii="Times New Roman" w:hAnsi="Times New Roman" w:cs="Times New Roman"/>
        </w:rPr>
        <w:t xml:space="preserve">18)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w:anchor="sub_39106" w:history="1">
        <w:r w:rsidRPr="006F7B74">
          <w:rPr>
            <w:rFonts w:ascii="Times New Roman" w:hAnsi="Times New Roman" w:cs="Times New Roman"/>
          </w:rPr>
          <w:t>пунктом 6 статьи 39.10</w:t>
        </w:r>
      </w:hyperlink>
      <w:r w:rsidRPr="006F7B74">
        <w:rPr>
          <w:rFonts w:ascii="Times New Roman" w:hAnsi="Times New Roman" w:cs="Times New Roman"/>
        </w:rPr>
        <w:t xml:space="preserve"> Земельного кодекса Российской Федерации;</w:t>
      </w:r>
    </w:p>
    <w:p w:rsidR="00505F21" w:rsidRPr="006F7B74" w:rsidRDefault="00505F21" w:rsidP="00B27B05">
      <w:pPr>
        <w:widowControl/>
        <w:rPr>
          <w:rFonts w:ascii="Times New Roman" w:hAnsi="Times New Roman" w:cs="Times New Roman"/>
        </w:rPr>
      </w:pPr>
      <w:bookmarkStart w:id="42" w:name="sub_3916117"/>
      <w:r w:rsidRPr="006F7B74">
        <w:rPr>
          <w:rFonts w:ascii="Times New Roman" w:hAnsi="Times New Roman" w:cs="Times New Roman"/>
        </w:rPr>
        <w:t>19)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505F21" w:rsidRPr="006F7B74" w:rsidRDefault="00505F21" w:rsidP="00B27B05">
      <w:pPr>
        <w:widowControl/>
        <w:rPr>
          <w:rFonts w:ascii="Times New Roman" w:hAnsi="Times New Roman" w:cs="Times New Roman"/>
        </w:rPr>
      </w:pPr>
      <w:bookmarkStart w:id="43" w:name="sub_3916118"/>
      <w:bookmarkEnd w:id="42"/>
      <w:r w:rsidRPr="006F7B74">
        <w:rPr>
          <w:rFonts w:ascii="Times New Roman" w:hAnsi="Times New Roman" w:cs="Times New Roman"/>
        </w:rPr>
        <w:t>20)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505F21" w:rsidRPr="006F7B74" w:rsidRDefault="00505F21" w:rsidP="00B27B05">
      <w:pPr>
        <w:widowControl/>
        <w:rPr>
          <w:rFonts w:ascii="Times New Roman" w:hAnsi="Times New Roman" w:cs="Times New Roman"/>
        </w:rPr>
      </w:pPr>
      <w:bookmarkStart w:id="44" w:name="sub_3916119"/>
      <w:bookmarkEnd w:id="43"/>
      <w:r w:rsidRPr="006F7B74">
        <w:rPr>
          <w:rFonts w:ascii="Times New Roman" w:hAnsi="Times New Roman" w:cs="Times New Roman"/>
        </w:rPr>
        <w:t>21) предоставление земельного участка на заявленном виде прав не допускается;</w:t>
      </w:r>
    </w:p>
    <w:p w:rsidR="00505F21" w:rsidRPr="006F7B74" w:rsidRDefault="00505F21" w:rsidP="00B27B05">
      <w:pPr>
        <w:widowControl/>
        <w:rPr>
          <w:rFonts w:ascii="Times New Roman" w:hAnsi="Times New Roman" w:cs="Times New Roman"/>
        </w:rPr>
      </w:pPr>
      <w:bookmarkStart w:id="45" w:name="sub_3916120"/>
      <w:bookmarkEnd w:id="44"/>
      <w:r w:rsidRPr="006F7B74">
        <w:rPr>
          <w:rFonts w:ascii="Times New Roman" w:hAnsi="Times New Roman" w:cs="Times New Roman"/>
        </w:rPr>
        <w:t>22) в отношении земельного участка, указанного в заявлении о его предоставлении, не установлен вид разрешенного использования;</w:t>
      </w:r>
    </w:p>
    <w:p w:rsidR="00505F21" w:rsidRPr="006F7B74" w:rsidRDefault="00505F21" w:rsidP="00B27B05">
      <w:pPr>
        <w:widowControl/>
        <w:rPr>
          <w:rFonts w:ascii="Times New Roman" w:hAnsi="Times New Roman" w:cs="Times New Roman"/>
        </w:rPr>
      </w:pPr>
      <w:bookmarkStart w:id="46" w:name="sub_3916121"/>
      <w:bookmarkEnd w:id="45"/>
      <w:r w:rsidRPr="006F7B74">
        <w:rPr>
          <w:rFonts w:ascii="Times New Roman" w:hAnsi="Times New Roman" w:cs="Times New Roman"/>
        </w:rPr>
        <w:t>23) указанный в заявлении о предоставлении земельного участка земельный участок не отнесен к определенной категории земель;</w:t>
      </w:r>
    </w:p>
    <w:p w:rsidR="00505F21" w:rsidRPr="006F7B74" w:rsidRDefault="00505F21" w:rsidP="00B27B05">
      <w:pPr>
        <w:widowControl/>
        <w:rPr>
          <w:rFonts w:ascii="Times New Roman" w:hAnsi="Times New Roman" w:cs="Times New Roman"/>
        </w:rPr>
      </w:pPr>
      <w:bookmarkStart w:id="47" w:name="sub_3916122"/>
      <w:bookmarkEnd w:id="46"/>
      <w:r w:rsidRPr="006F7B74">
        <w:rPr>
          <w:rFonts w:ascii="Times New Roman" w:hAnsi="Times New Roman" w:cs="Times New Roman"/>
        </w:rPr>
        <w:t>24)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505F21" w:rsidRPr="006F7B74" w:rsidRDefault="00505F21" w:rsidP="00B27B05">
      <w:pPr>
        <w:widowControl/>
        <w:rPr>
          <w:rFonts w:ascii="Times New Roman" w:hAnsi="Times New Roman" w:cs="Times New Roman"/>
        </w:rPr>
      </w:pPr>
      <w:bookmarkStart w:id="48" w:name="sub_3916123"/>
      <w:bookmarkEnd w:id="47"/>
      <w:r w:rsidRPr="006F7B74">
        <w:rPr>
          <w:rFonts w:ascii="Times New Roman" w:hAnsi="Times New Roman" w:cs="Times New Roman"/>
        </w:rPr>
        <w:t>25)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bookmarkEnd w:id="48"/>
    <w:p w:rsidR="00505F21" w:rsidRPr="006F7B74" w:rsidRDefault="00505F21" w:rsidP="00B27B05">
      <w:pPr>
        <w:widowControl/>
        <w:rPr>
          <w:rFonts w:ascii="Times New Roman" w:hAnsi="Times New Roman" w:cs="Times New Roman"/>
        </w:rPr>
      </w:pPr>
      <w:r w:rsidRPr="006F7B74">
        <w:rPr>
          <w:rFonts w:ascii="Times New Roman" w:hAnsi="Times New Roman" w:cs="Times New Roman"/>
        </w:rPr>
        <w:t xml:space="preserve">26) границы земельного участка, указанного в заявлении о его предоставлении, подлежат уточнению в соответствии с </w:t>
      </w:r>
      <w:hyperlink r:id="rId19" w:history="1">
        <w:r w:rsidRPr="006F7B74">
          <w:rPr>
            <w:rFonts w:ascii="Times New Roman" w:hAnsi="Times New Roman" w:cs="Times New Roman"/>
          </w:rPr>
          <w:t>Федеральным законом</w:t>
        </w:r>
      </w:hyperlink>
      <w:r w:rsidRPr="006F7B74">
        <w:rPr>
          <w:rFonts w:ascii="Times New Roman" w:hAnsi="Times New Roman" w:cs="Times New Roman"/>
        </w:rPr>
        <w:t xml:space="preserve"> «О государственной регистрации недвижимости»;</w:t>
      </w:r>
    </w:p>
    <w:p w:rsidR="00505F21" w:rsidRPr="006F7B74" w:rsidRDefault="00505F21" w:rsidP="00B27B05">
      <w:pPr>
        <w:widowControl/>
        <w:rPr>
          <w:rFonts w:ascii="Times New Roman" w:hAnsi="Times New Roman" w:cs="Times New Roman"/>
        </w:rPr>
      </w:pPr>
      <w:r w:rsidRPr="006F7B74">
        <w:rPr>
          <w:rFonts w:ascii="Times New Roman" w:hAnsi="Times New Roman" w:cs="Times New Roman"/>
        </w:rPr>
        <w:t>27)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505F21" w:rsidRPr="006F7B74" w:rsidRDefault="00505F21" w:rsidP="00B27B05">
      <w:pPr>
        <w:widowControl/>
        <w:rPr>
          <w:rFonts w:ascii="Times New Roman" w:hAnsi="Times New Roman" w:cs="Times New Roman"/>
        </w:rPr>
      </w:pPr>
      <w:r w:rsidRPr="006F7B74">
        <w:rPr>
          <w:rFonts w:ascii="Times New Roman" w:hAnsi="Times New Roman" w:cs="Times New Roman"/>
        </w:rPr>
        <w:t xml:space="preserve">28)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0" w:history="1">
        <w:r w:rsidRPr="006F7B74">
          <w:rPr>
            <w:rFonts w:ascii="Times New Roman" w:hAnsi="Times New Roman" w:cs="Times New Roman"/>
          </w:rPr>
          <w:t>частью 4 статьи 18</w:t>
        </w:r>
      </w:hyperlink>
      <w:r w:rsidRPr="006F7B74">
        <w:rPr>
          <w:rFonts w:ascii="Times New Roman" w:hAnsi="Times New Roman" w:cs="Times New Roman"/>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21" w:history="1">
        <w:r w:rsidRPr="006F7B74">
          <w:rPr>
            <w:rFonts w:ascii="Times New Roman" w:hAnsi="Times New Roman" w:cs="Times New Roman"/>
          </w:rPr>
          <w:t>частью 3 статьи 14</w:t>
        </w:r>
      </w:hyperlink>
      <w:r w:rsidRPr="006F7B74">
        <w:rPr>
          <w:rFonts w:ascii="Times New Roman" w:hAnsi="Times New Roman" w:cs="Times New Roman"/>
        </w:rPr>
        <w:t xml:space="preserve"> указанного Федерального закона.</w:t>
      </w:r>
    </w:p>
    <w:p w:rsidR="00505F21" w:rsidRPr="006F7B74" w:rsidRDefault="00505F21" w:rsidP="00B27B05">
      <w:pPr>
        <w:rPr>
          <w:rFonts w:ascii="Times New Roman" w:hAnsi="Times New Roman" w:cs="Times New Roman"/>
        </w:rPr>
      </w:pPr>
      <w:bookmarkStart w:id="49" w:name="sub_1026"/>
      <w:bookmarkEnd w:id="30"/>
      <w:r w:rsidRPr="006F7B74">
        <w:rPr>
          <w:rFonts w:ascii="Times New Roman" w:hAnsi="Times New Roman" w:cs="Times New Roman"/>
        </w:rPr>
        <w:t xml:space="preserve">28. </w:t>
      </w:r>
      <w:bookmarkStart w:id="50" w:name="sub_1027"/>
      <w:bookmarkEnd w:id="49"/>
      <w:r w:rsidRPr="006F7B74">
        <w:rPr>
          <w:rFonts w:ascii="Times New Roman" w:hAnsi="Times New Roman" w:cs="Times New Roman"/>
        </w:rPr>
        <w:t>Основания для приостановления муниципальной услуги отсутствуют.</w:t>
      </w:r>
    </w:p>
    <w:bookmarkEnd w:id="50"/>
    <w:p w:rsidR="00505F21" w:rsidRPr="006F7B74" w:rsidRDefault="00505F21" w:rsidP="00B27B05">
      <w:pPr>
        <w:rPr>
          <w:rFonts w:ascii="Times New Roman" w:hAnsi="Times New Roman" w:cs="Times New Roman"/>
        </w:rPr>
      </w:pPr>
    </w:p>
    <w:p w:rsidR="00505F21" w:rsidRPr="006F7B74" w:rsidRDefault="00505F21" w:rsidP="00B27B05">
      <w:pPr>
        <w:pStyle w:val="Heading1"/>
        <w:rPr>
          <w:rFonts w:ascii="Times New Roman" w:hAnsi="Times New Roman" w:cs="Times New Roman"/>
          <w:color w:val="auto"/>
        </w:rPr>
      </w:pPr>
      <w:bookmarkStart w:id="51" w:name="sub_2070"/>
      <w:r w:rsidRPr="006F7B74">
        <w:rPr>
          <w:rFonts w:ascii="Times New Roman" w:hAnsi="Times New Roman" w:cs="Times New Roman"/>
          <w:color w:val="auto"/>
        </w:rPr>
        <w:t>Подраздел 7. Размер платы за предоставление муниципальной услуги</w:t>
      </w:r>
    </w:p>
    <w:bookmarkEnd w:id="51"/>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52" w:name="sub_1028"/>
      <w:r w:rsidRPr="006F7B74">
        <w:rPr>
          <w:rFonts w:ascii="Times New Roman" w:hAnsi="Times New Roman" w:cs="Times New Roman"/>
        </w:rPr>
        <w:t>29. Муниципальная услуга предоставляется бесплатно.</w:t>
      </w:r>
    </w:p>
    <w:p w:rsidR="00505F21" w:rsidRPr="006F7B74" w:rsidRDefault="00505F21" w:rsidP="00B27B05">
      <w:pPr>
        <w:rPr>
          <w:rFonts w:ascii="Times New Roman" w:hAnsi="Times New Roman" w:cs="Times New Roman"/>
        </w:rPr>
      </w:pPr>
    </w:p>
    <w:p w:rsidR="00505F21" w:rsidRPr="006F7B74" w:rsidRDefault="00505F21" w:rsidP="00B27B05">
      <w:pPr>
        <w:pStyle w:val="Heading1"/>
        <w:rPr>
          <w:rFonts w:ascii="Times New Roman" w:hAnsi="Times New Roman" w:cs="Times New Roman"/>
          <w:color w:val="auto"/>
        </w:rPr>
      </w:pPr>
      <w:bookmarkStart w:id="53" w:name="sub_2080"/>
      <w:bookmarkEnd w:id="52"/>
      <w:r w:rsidRPr="006F7B74">
        <w:rPr>
          <w:rFonts w:ascii="Times New Roman" w:hAnsi="Times New Roman" w:cs="Times New Roman"/>
          <w:color w:val="auto"/>
        </w:rPr>
        <w:t>Подраздел 8. Стандарт комфортности</w:t>
      </w:r>
    </w:p>
    <w:bookmarkEnd w:id="53"/>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54" w:name="sub_1035"/>
      <w:r w:rsidRPr="006F7B74">
        <w:rPr>
          <w:rFonts w:ascii="Times New Roman" w:hAnsi="Times New Roman" w:cs="Times New Roman"/>
        </w:rPr>
        <w:t>30. Время ожидания в очереди при подаче документов заявителями не должно превышать 15 минут.</w:t>
      </w:r>
    </w:p>
    <w:p w:rsidR="00505F21" w:rsidRPr="006F7B74" w:rsidRDefault="00505F21" w:rsidP="00B27B05">
      <w:pPr>
        <w:rPr>
          <w:rFonts w:ascii="Times New Roman" w:hAnsi="Times New Roman" w:cs="Times New Roman"/>
        </w:rPr>
      </w:pPr>
      <w:r w:rsidRPr="006F7B74">
        <w:rPr>
          <w:rFonts w:ascii="Times New Roman" w:hAnsi="Times New Roman" w:cs="Times New Roman"/>
        </w:rPr>
        <w:t>31. Продолжительность приема заявителей специалистом ГАУ «МФЦ»  при подаче документов и регистрации для получения муниципальной услуги не должно превышать 15 минут.</w:t>
      </w:r>
    </w:p>
    <w:p w:rsidR="00505F21" w:rsidRPr="006F7B74" w:rsidRDefault="00505F21" w:rsidP="00B27B05">
      <w:pPr>
        <w:rPr>
          <w:rFonts w:ascii="Times New Roman" w:hAnsi="Times New Roman" w:cs="Times New Roman"/>
        </w:rPr>
      </w:pPr>
      <w:r w:rsidRPr="006F7B74">
        <w:rPr>
          <w:rFonts w:ascii="Times New Roman" w:hAnsi="Times New Roman" w:cs="Times New Roman"/>
        </w:rPr>
        <w:t>32. Требования к помещениям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1) требования к местам приема заявителей:</w:t>
      </w:r>
    </w:p>
    <w:p w:rsidR="00505F21" w:rsidRPr="006F7B74" w:rsidRDefault="00505F21" w:rsidP="00B27B05">
      <w:pPr>
        <w:rPr>
          <w:rFonts w:ascii="Times New Roman" w:hAnsi="Times New Roman" w:cs="Times New Roman"/>
        </w:rPr>
      </w:pPr>
      <w:r w:rsidRPr="006F7B74">
        <w:rPr>
          <w:rFonts w:ascii="Times New Roman" w:hAnsi="Times New Roman" w:cs="Times New Roman"/>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505F21" w:rsidRPr="006F7B74" w:rsidRDefault="00505F21" w:rsidP="00B27B05">
      <w:pPr>
        <w:rPr>
          <w:rFonts w:ascii="Times New Roman" w:hAnsi="Times New Roman" w:cs="Times New Roman"/>
        </w:rPr>
      </w:pPr>
      <w:r w:rsidRPr="006F7B74">
        <w:rPr>
          <w:rFonts w:ascii="Times New Roman" w:hAnsi="Times New Roman" w:cs="Times New Roman"/>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505F21" w:rsidRPr="006F7B74" w:rsidRDefault="00505F21" w:rsidP="00B27B05">
      <w:pPr>
        <w:rPr>
          <w:rFonts w:ascii="Times New Roman" w:hAnsi="Times New Roman" w:cs="Times New Roman"/>
        </w:rPr>
      </w:pPr>
      <w:r w:rsidRPr="006F7B74">
        <w:rPr>
          <w:rFonts w:ascii="Times New Roman" w:hAnsi="Times New Roman" w:cs="Times New Roman"/>
        </w:rPr>
        <w:t>2) требования к местам для ожидания:</w:t>
      </w:r>
    </w:p>
    <w:p w:rsidR="00505F21" w:rsidRPr="006F7B74" w:rsidRDefault="00505F21" w:rsidP="00B27B05">
      <w:pPr>
        <w:rPr>
          <w:rFonts w:ascii="Times New Roman" w:hAnsi="Times New Roman" w:cs="Times New Roman"/>
        </w:rPr>
      </w:pPr>
      <w:r w:rsidRPr="006F7B74">
        <w:rPr>
          <w:rFonts w:ascii="Times New Roman" w:hAnsi="Times New Roman" w:cs="Times New Roman"/>
        </w:rPr>
        <w:t>места для ожидания в очереди оборудуются стульями и (или) кресельными секциями;</w:t>
      </w:r>
    </w:p>
    <w:p w:rsidR="00505F21" w:rsidRPr="006F7B74" w:rsidRDefault="00505F21" w:rsidP="00B27B05">
      <w:pPr>
        <w:rPr>
          <w:rFonts w:ascii="Times New Roman" w:hAnsi="Times New Roman" w:cs="Times New Roman"/>
        </w:rPr>
      </w:pPr>
      <w:r w:rsidRPr="006F7B74">
        <w:rPr>
          <w:rFonts w:ascii="Times New Roman" w:hAnsi="Times New Roman" w:cs="Times New Roman"/>
        </w:rPr>
        <w:t>места для ожидания находятся в холле или ином специально приспособленном помещении;</w:t>
      </w:r>
    </w:p>
    <w:p w:rsidR="00505F21" w:rsidRPr="006F7B74" w:rsidRDefault="00505F21" w:rsidP="00B27B05">
      <w:pPr>
        <w:rPr>
          <w:rFonts w:ascii="Times New Roman" w:hAnsi="Times New Roman" w:cs="Times New Roman"/>
        </w:rPr>
      </w:pPr>
      <w:r w:rsidRPr="006F7B74">
        <w:rPr>
          <w:rFonts w:ascii="Times New Roman" w:hAnsi="Times New Roman" w:cs="Times New Roman"/>
        </w:rPr>
        <w:t>3) требования к местам для информирования заявителей:</w:t>
      </w:r>
    </w:p>
    <w:p w:rsidR="00505F21" w:rsidRPr="006F7B74" w:rsidRDefault="00505F21" w:rsidP="00B27B05">
      <w:pPr>
        <w:rPr>
          <w:rFonts w:ascii="Times New Roman" w:hAnsi="Times New Roman" w:cs="Times New Roman"/>
        </w:rPr>
      </w:pPr>
      <w:r w:rsidRPr="006F7B74">
        <w:rPr>
          <w:rFonts w:ascii="Times New Roman" w:hAnsi="Times New Roman" w:cs="Times New Roman"/>
        </w:rPr>
        <w:t>оборудуются визуальной, текстовой информацией, размещаемой на информационном стенде;</w:t>
      </w:r>
    </w:p>
    <w:p w:rsidR="00505F21" w:rsidRPr="006F7B74" w:rsidRDefault="00505F21" w:rsidP="00B27B05">
      <w:pPr>
        <w:rPr>
          <w:rFonts w:ascii="Times New Roman" w:hAnsi="Times New Roman" w:cs="Times New Roman"/>
        </w:rPr>
      </w:pPr>
      <w:r w:rsidRPr="006F7B74">
        <w:rPr>
          <w:rFonts w:ascii="Times New Roman" w:hAnsi="Times New Roman" w:cs="Times New Roman"/>
        </w:rPr>
        <w:t>оборудуются стульями и столами для возможности оформления документов;</w:t>
      </w:r>
    </w:p>
    <w:p w:rsidR="00505F21" w:rsidRPr="006F7B74" w:rsidRDefault="00505F21" w:rsidP="00B27B05">
      <w:pPr>
        <w:rPr>
          <w:rFonts w:ascii="Times New Roman" w:hAnsi="Times New Roman" w:cs="Times New Roman"/>
        </w:rPr>
      </w:pPr>
      <w:r w:rsidRPr="006F7B74">
        <w:rPr>
          <w:rFonts w:ascii="Times New Roman" w:hAnsi="Times New Roman" w:cs="Times New Roman"/>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505F21" w:rsidRPr="006F7B74" w:rsidRDefault="00505F21" w:rsidP="00B27B05">
      <w:pPr>
        <w:rPr>
          <w:rFonts w:ascii="Times New Roman" w:hAnsi="Times New Roman" w:cs="Times New Roman"/>
        </w:rPr>
      </w:pPr>
      <w:r w:rsidRPr="006F7B74">
        <w:rPr>
          <w:rFonts w:ascii="Times New Roman" w:hAnsi="Times New Roman" w:cs="Times New Roman"/>
        </w:rPr>
        <w:t xml:space="preserve">информационный стенд, столы размещаются в местах, обеспечивающих свободный доступ к ним; </w:t>
      </w:r>
    </w:p>
    <w:p w:rsidR="00505F21" w:rsidRPr="006F7B74" w:rsidRDefault="00505F21" w:rsidP="00B27B05">
      <w:pPr>
        <w:rPr>
          <w:rFonts w:ascii="Times New Roman" w:hAnsi="Times New Roman" w:cs="Times New Roman"/>
        </w:rPr>
      </w:pPr>
      <w:r w:rsidRPr="006F7B74">
        <w:rPr>
          <w:rFonts w:ascii="Times New Roman" w:hAnsi="Times New Roman" w:cs="Times New Roman"/>
        </w:rPr>
        <w:t>4) требования к зданию и прилегающей территории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помещения оборудуются пандусами,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505F21" w:rsidRPr="006F7B74" w:rsidRDefault="00505F21" w:rsidP="00B27B05">
      <w:pPr>
        <w:rPr>
          <w:rFonts w:ascii="Times New Roman" w:hAnsi="Times New Roman" w:cs="Times New Roman"/>
        </w:rPr>
      </w:pPr>
      <w:r w:rsidRPr="006F7B74">
        <w:rPr>
          <w:rFonts w:ascii="Times New Roman" w:hAnsi="Times New Roman" w:cs="Times New Roman"/>
        </w:rPr>
        <w:t>на прилегающей территории помещения, в котором предоставляется муниципальная услуга, оборудуются места для парковки автотранспортных средств для лиц с ограниченными возможностями здоровья, в том числе передвигающихся в кресле – коляске;</w:t>
      </w:r>
    </w:p>
    <w:p w:rsidR="00505F21" w:rsidRPr="006F7B74" w:rsidRDefault="00505F21" w:rsidP="00B27B05">
      <w:pPr>
        <w:rPr>
          <w:rFonts w:ascii="Times New Roman" w:hAnsi="Times New Roman" w:cs="Times New Roman"/>
        </w:rPr>
      </w:pPr>
      <w:r w:rsidRPr="006F7B74">
        <w:rPr>
          <w:rFonts w:ascii="Times New Roman" w:hAnsi="Times New Roman" w:cs="Times New Roman"/>
        </w:rPr>
        <w:t xml:space="preserve">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 </w:t>
      </w:r>
    </w:p>
    <w:p w:rsidR="00505F21" w:rsidRPr="006F7B74" w:rsidRDefault="00505F21" w:rsidP="00B27B05">
      <w:pPr>
        <w:rPr>
          <w:rFonts w:ascii="Times New Roman" w:hAnsi="Times New Roman" w:cs="Times New Roman"/>
        </w:rPr>
      </w:pPr>
      <w:r w:rsidRPr="006F7B74">
        <w:rPr>
          <w:rFonts w:ascii="Times New Roman" w:hAnsi="Times New Roman" w:cs="Times New Roman"/>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специалистом ГАУ «МФЦ»</w:t>
      </w:r>
    </w:p>
    <w:p w:rsidR="00505F21" w:rsidRPr="006F7B74" w:rsidRDefault="00505F21" w:rsidP="00B27B05">
      <w:pPr>
        <w:rPr>
          <w:rFonts w:ascii="Times New Roman" w:hAnsi="Times New Roman" w:cs="Times New Roman"/>
        </w:rPr>
      </w:pPr>
      <w:r w:rsidRPr="006F7B74">
        <w:rPr>
          <w:rFonts w:ascii="Times New Roman" w:hAnsi="Times New Roman" w:cs="Times New Roman"/>
        </w:rPr>
        <w:t>33. Показателями доступности и качества муниципальной услуги являются:</w:t>
      </w:r>
    </w:p>
    <w:p w:rsidR="00505F21" w:rsidRPr="006F7B74" w:rsidRDefault="00505F21" w:rsidP="00B27B05">
      <w:pPr>
        <w:rPr>
          <w:rFonts w:ascii="Times New Roman" w:hAnsi="Times New Roman" w:cs="Times New Roman"/>
        </w:rPr>
      </w:pPr>
      <w:r w:rsidRPr="006F7B74">
        <w:rPr>
          <w:rFonts w:ascii="Times New Roman" w:hAnsi="Times New Roman" w:cs="Times New Roman"/>
        </w:rPr>
        <w:t>транспортная доступность к местам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505F21" w:rsidRPr="006F7B74" w:rsidRDefault="00505F21" w:rsidP="00B27B05">
      <w:pPr>
        <w:rPr>
          <w:rFonts w:ascii="Times New Roman" w:hAnsi="Times New Roman" w:cs="Times New Roman"/>
        </w:rPr>
      </w:pPr>
      <w:r w:rsidRPr="006F7B74">
        <w:rPr>
          <w:rFonts w:ascii="Times New Roman" w:hAnsi="Times New Roman" w:cs="Times New Roman"/>
        </w:rPr>
        <w:t>размещение информации о порядке предоставления муниципальной услуги на официальном интернет-сайте муниципального образования;</w:t>
      </w:r>
    </w:p>
    <w:p w:rsidR="00505F21" w:rsidRPr="006F7B74" w:rsidRDefault="00505F21" w:rsidP="00B27B05">
      <w:pPr>
        <w:rPr>
          <w:rFonts w:ascii="Times New Roman" w:hAnsi="Times New Roman" w:cs="Times New Roman"/>
        </w:rPr>
      </w:pPr>
      <w:r w:rsidRPr="006F7B74">
        <w:rPr>
          <w:rFonts w:ascii="Times New Roman" w:hAnsi="Times New Roman" w:cs="Times New Roman"/>
        </w:rPr>
        <w:t>соблюдение стандарта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обеспечение защиты конфиденциальных сведений о заявителе;</w:t>
      </w:r>
    </w:p>
    <w:p w:rsidR="00505F21" w:rsidRPr="006F7B74" w:rsidRDefault="00505F21" w:rsidP="00B27B05">
      <w:pPr>
        <w:rPr>
          <w:rFonts w:ascii="Times New Roman" w:hAnsi="Times New Roman" w:cs="Times New Roman"/>
        </w:rPr>
      </w:pPr>
      <w:r w:rsidRPr="006F7B74">
        <w:rPr>
          <w:rFonts w:ascii="Times New Roman" w:hAnsi="Times New Roman" w:cs="Times New Roman"/>
        </w:rPr>
        <w:t>возможность получения муниципальной услуги в ГАУ «МФЦ» или с использованием Единого портала или Республиканского портала.</w:t>
      </w:r>
    </w:p>
    <w:p w:rsidR="00505F21" w:rsidRPr="006F7B74" w:rsidRDefault="00505F21" w:rsidP="00B27B05">
      <w:pPr>
        <w:rPr>
          <w:rFonts w:ascii="Times New Roman" w:hAnsi="Times New Roman" w:cs="Times New Roman"/>
        </w:rPr>
      </w:pPr>
      <w:r w:rsidRPr="006F7B74">
        <w:rPr>
          <w:rFonts w:ascii="Times New Roman" w:hAnsi="Times New Roman" w:cs="Times New Roman"/>
        </w:rPr>
        <w:t>возможность получения информации о ходе предоставления муниципальной услуги.</w:t>
      </w:r>
    </w:p>
    <w:bookmarkEnd w:id="54"/>
    <w:p w:rsidR="00505F21" w:rsidRPr="006F7B74" w:rsidRDefault="00505F21" w:rsidP="00B27B05">
      <w:pPr>
        <w:rPr>
          <w:rFonts w:ascii="Times New Roman" w:hAnsi="Times New Roman" w:cs="Times New Roman"/>
        </w:rPr>
      </w:pPr>
    </w:p>
    <w:p w:rsidR="00505F21" w:rsidRPr="006F7B74" w:rsidRDefault="00505F21" w:rsidP="00B27B05">
      <w:pPr>
        <w:pStyle w:val="Heading1"/>
        <w:rPr>
          <w:rFonts w:ascii="Times New Roman" w:hAnsi="Times New Roman" w:cs="Times New Roman"/>
          <w:color w:val="auto"/>
        </w:rPr>
      </w:pPr>
      <w:bookmarkStart w:id="55" w:name="sub_2090"/>
      <w:r w:rsidRPr="006F7B74">
        <w:rPr>
          <w:rFonts w:ascii="Times New Roman" w:hAnsi="Times New Roman" w:cs="Times New Roman"/>
          <w:color w:val="auto"/>
        </w:rPr>
        <w:t>Подраздел 9. Особенности предоставления муниципальной услуги через многофункциональный центр предоставления государственных муниципальных услуг</w:t>
      </w:r>
    </w:p>
    <w:bookmarkEnd w:id="55"/>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56" w:name="sub_1036"/>
      <w:r w:rsidRPr="006F7B74">
        <w:rPr>
          <w:rFonts w:ascii="Times New Roman" w:hAnsi="Times New Roman" w:cs="Times New Roman"/>
        </w:rPr>
        <w:t>34.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505F21" w:rsidRPr="006F7B74" w:rsidRDefault="00505F21" w:rsidP="00B27B05">
      <w:pPr>
        <w:rPr>
          <w:rFonts w:ascii="Times New Roman" w:hAnsi="Times New Roman" w:cs="Times New Roman"/>
        </w:rPr>
      </w:pPr>
      <w:bookmarkStart w:id="57" w:name="sub_1037"/>
      <w:bookmarkEnd w:id="56"/>
      <w:r w:rsidRPr="006F7B74">
        <w:rPr>
          <w:rFonts w:ascii="Times New Roman" w:hAnsi="Times New Roman" w:cs="Times New Roman"/>
        </w:rPr>
        <w:t>35. В МФЦ обеспечивается:</w:t>
      </w:r>
    </w:p>
    <w:bookmarkEnd w:id="57"/>
    <w:p w:rsidR="00505F21" w:rsidRPr="006F7B74" w:rsidRDefault="00505F21" w:rsidP="00B27B05">
      <w:pPr>
        <w:rPr>
          <w:rFonts w:ascii="Times New Roman" w:hAnsi="Times New Roman" w:cs="Times New Roman"/>
        </w:rPr>
      </w:pPr>
      <w:r w:rsidRPr="006F7B74">
        <w:rPr>
          <w:rFonts w:ascii="Times New Roman" w:hAnsi="Times New Roman" w:cs="Times New Roman"/>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505F21" w:rsidRPr="006F7B74" w:rsidRDefault="00505F21" w:rsidP="00B27B05">
      <w:pPr>
        <w:rPr>
          <w:rFonts w:ascii="Times New Roman" w:hAnsi="Times New Roman" w:cs="Times New Roman"/>
        </w:rPr>
      </w:pPr>
      <w:r w:rsidRPr="006F7B74">
        <w:rPr>
          <w:rFonts w:ascii="Times New Roman" w:hAnsi="Times New Roman" w:cs="Times New Roman"/>
        </w:rPr>
        <w:t>б) возможность воспользоваться предварительной записью на подачу запроса о предоставлении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в) предварительное уведомление заявителя о готовности результата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г) помощь в заполнении заявления в случае, если заявитель не имеет возможности самостоятельно заполнить заявление.</w:t>
      </w:r>
    </w:p>
    <w:p w:rsidR="00505F21" w:rsidRPr="006F7B74" w:rsidRDefault="00505F21" w:rsidP="00B27B05">
      <w:pPr>
        <w:rPr>
          <w:rFonts w:ascii="Times New Roman" w:hAnsi="Times New Roman" w:cs="Times New Roman"/>
        </w:rPr>
      </w:pPr>
    </w:p>
    <w:p w:rsidR="00505F21" w:rsidRPr="006F7B74" w:rsidRDefault="00505F21" w:rsidP="00B27B05">
      <w:pPr>
        <w:pStyle w:val="Heading1"/>
        <w:rPr>
          <w:rFonts w:ascii="Times New Roman" w:hAnsi="Times New Roman" w:cs="Times New Roman"/>
          <w:color w:val="auto"/>
        </w:rPr>
      </w:pPr>
      <w:bookmarkStart w:id="58" w:name="sub_210"/>
      <w:r w:rsidRPr="006F7B74">
        <w:rPr>
          <w:rFonts w:ascii="Times New Roman" w:hAnsi="Times New Roman" w:cs="Times New Roman"/>
          <w:color w:val="auto"/>
        </w:rPr>
        <w:t>Подраздел 10. Иные требования к предоставлению муниципальной услуги</w:t>
      </w:r>
    </w:p>
    <w:bookmarkEnd w:id="58"/>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59" w:name="sub_1038"/>
      <w:r w:rsidRPr="006F7B74">
        <w:rPr>
          <w:rFonts w:ascii="Times New Roman" w:hAnsi="Times New Roman" w:cs="Times New Roman"/>
        </w:rPr>
        <w:t xml:space="preserve">36.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2" w:history="1">
        <w:r w:rsidRPr="006F7B74">
          <w:rPr>
            <w:rStyle w:val="a0"/>
            <w:rFonts w:ascii="Times New Roman" w:hAnsi="Times New Roman"/>
            <w:color w:val="auto"/>
          </w:rPr>
          <w:t>э</w:t>
        </w:r>
        <w:r w:rsidRPr="006F7B74">
          <w:rPr>
            <w:rStyle w:val="a0"/>
            <w:rFonts w:ascii="Times New Roman" w:hAnsi="Times New Roman"/>
            <w:b w:val="0"/>
            <w:color w:val="auto"/>
          </w:rPr>
          <w:t>лектронной подписи</w:t>
        </w:r>
      </w:hyperlink>
      <w:r w:rsidRPr="006F7B74">
        <w:rPr>
          <w:rFonts w:ascii="Times New Roman" w:hAnsi="Times New Roman" w:cs="Times New Roman"/>
        </w:rPr>
        <w:t xml:space="preserve"> на заверение представляемых документов в установленном порядке.</w:t>
      </w:r>
    </w:p>
    <w:p w:rsidR="00505F21" w:rsidRPr="006F7B74" w:rsidRDefault="00505F21" w:rsidP="00B27B05">
      <w:pPr>
        <w:rPr>
          <w:rFonts w:ascii="Times New Roman" w:hAnsi="Times New Roman" w:cs="Times New Roman"/>
        </w:rPr>
      </w:pPr>
    </w:p>
    <w:p w:rsidR="00505F21" w:rsidRPr="006F7B74" w:rsidRDefault="00505F21" w:rsidP="00B27B05">
      <w:pPr>
        <w:pStyle w:val="Heading1"/>
        <w:rPr>
          <w:rFonts w:ascii="Times New Roman" w:hAnsi="Times New Roman" w:cs="Times New Roman"/>
          <w:color w:val="auto"/>
        </w:rPr>
      </w:pPr>
      <w:bookmarkStart w:id="60" w:name="sub_300"/>
      <w:bookmarkEnd w:id="59"/>
      <w:r w:rsidRPr="006F7B74">
        <w:rPr>
          <w:rFonts w:ascii="Times New Roman" w:hAnsi="Times New Roman" w:cs="Times New Roman"/>
          <w:color w:val="auto"/>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505F21" w:rsidRPr="006F7B74" w:rsidRDefault="00505F21" w:rsidP="00B27B05">
      <w:pPr>
        <w:pStyle w:val="Heading1"/>
        <w:rPr>
          <w:rFonts w:ascii="Times New Roman" w:hAnsi="Times New Roman" w:cs="Times New Roman"/>
          <w:color w:val="auto"/>
        </w:rPr>
      </w:pPr>
      <w:bookmarkStart w:id="61" w:name="sub_3010"/>
      <w:bookmarkEnd w:id="60"/>
      <w:r w:rsidRPr="006F7B74">
        <w:rPr>
          <w:rFonts w:ascii="Times New Roman" w:hAnsi="Times New Roman" w:cs="Times New Roman"/>
          <w:color w:val="auto"/>
        </w:rPr>
        <w:t>Подраздел 1. Основные положения</w:t>
      </w:r>
    </w:p>
    <w:bookmarkEnd w:id="61"/>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62" w:name="sub_1039"/>
      <w:r w:rsidRPr="006F7B74">
        <w:rPr>
          <w:rFonts w:ascii="Times New Roman" w:hAnsi="Times New Roman" w:cs="Times New Roman"/>
        </w:rPr>
        <w:t>37. Предоставление муниципальной услуги включает следующие административные действия:</w:t>
      </w:r>
    </w:p>
    <w:bookmarkEnd w:id="62"/>
    <w:p w:rsidR="00505F21" w:rsidRPr="006F7B74" w:rsidRDefault="00505F21" w:rsidP="00B27B05">
      <w:pPr>
        <w:rPr>
          <w:rFonts w:ascii="Times New Roman" w:hAnsi="Times New Roman" w:cs="Times New Roman"/>
        </w:rPr>
      </w:pPr>
      <w:r w:rsidRPr="006F7B74">
        <w:rPr>
          <w:rFonts w:ascii="Times New Roman" w:hAnsi="Times New Roman" w:cs="Times New Roman"/>
        </w:rPr>
        <w:t>1) прием, регистрация заявления и направление документов на исполнение;</w:t>
      </w:r>
    </w:p>
    <w:p w:rsidR="00505F21" w:rsidRPr="006F7B74" w:rsidRDefault="00505F21" w:rsidP="00B27B05">
      <w:pPr>
        <w:rPr>
          <w:rFonts w:ascii="Times New Roman" w:hAnsi="Times New Roman" w:cs="Times New Roman"/>
        </w:rPr>
      </w:pPr>
      <w:r w:rsidRPr="006F7B74">
        <w:rPr>
          <w:rFonts w:ascii="Times New Roman" w:hAnsi="Times New Roman" w:cs="Times New Roman"/>
        </w:rPr>
        <w:t>2) рассмотрение заявления и прилагаемых к нему документов;</w:t>
      </w:r>
    </w:p>
    <w:p w:rsidR="00505F21" w:rsidRPr="006F7B74" w:rsidRDefault="00505F21" w:rsidP="00B27B05">
      <w:pPr>
        <w:rPr>
          <w:rFonts w:ascii="Times New Roman" w:hAnsi="Times New Roman" w:cs="Times New Roman"/>
        </w:rPr>
      </w:pPr>
      <w:r w:rsidRPr="006F7B74">
        <w:rPr>
          <w:rFonts w:ascii="Times New Roman" w:hAnsi="Times New Roman" w:cs="Times New Roman"/>
        </w:rPr>
        <w:t>3) принятие решения;</w:t>
      </w:r>
    </w:p>
    <w:p w:rsidR="00505F21" w:rsidRPr="006F7B74" w:rsidRDefault="00505F21" w:rsidP="00B27B05">
      <w:pPr>
        <w:rPr>
          <w:rFonts w:ascii="Times New Roman" w:hAnsi="Times New Roman" w:cs="Times New Roman"/>
        </w:rPr>
      </w:pPr>
      <w:r w:rsidRPr="006F7B74">
        <w:rPr>
          <w:rFonts w:ascii="Times New Roman" w:hAnsi="Times New Roman" w:cs="Times New Roman"/>
        </w:rPr>
        <w:t>4) выдача заявителю результата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38. Блок-схема предоставления муниципальной услуги представлена в приложении 2 к настоящему Административному регламенту.</w:t>
      </w:r>
    </w:p>
    <w:p w:rsidR="00505F21" w:rsidRPr="006F7B74" w:rsidRDefault="00505F21" w:rsidP="00B27B05">
      <w:pPr>
        <w:rPr>
          <w:rFonts w:ascii="Times New Roman" w:hAnsi="Times New Roman" w:cs="Times New Roman"/>
        </w:rPr>
      </w:pPr>
    </w:p>
    <w:p w:rsidR="00505F21" w:rsidRPr="006F7B74" w:rsidRDefault="00505F21" w:rsidP="00B27B05">
      <w:pPr>
        <w:pStyle w:val="Heading1"/>
        <w:rPr>
          <w:rFonts w:ascii="Times New Roman" w:hAnsi="Times New Roman" w:cs="Times New Roman"/>
          <w:color w:val="auto"/>
        </w:rPr>
      </w:pPr>
      <w:bookmarkStart w:id="63" w:name="sub_3020"/>
      <w:r w:rsidRPr="006F7B74">
        <w:rPr>
          <w:rFonts w:ascii="Times New Roman" w:hAnsi="Times New Roman" w:cs="Times New Roman"/>
          <w:color w:val="auto"/>
        </w:rPr>
        <w:t>Подраздел 2. Прием, регистрация заявления и направление документов на исполнение</w:t>
      </w:r>
    </w:p>
    <w:bookmarkEnd w:id="63"/>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64" w:name="sub_1041"/>
      <w:r w:rsidRPr="006F7B74">
        <w:rPr>
          <w:rFonts w:ascii="Times New Roman" w:hAnsi="Times New Roman" w:cs="Times New Roman"/>
        </w:rPr>
        <w:t>39. Юридическим фактом, являющимся основанием для начала административного действия, является обращение заявителя (либо уполномоченного представителя) в МФЦ (или в Администрацию) с письменным заявлением на имя Главы сельского поселения установленного образца согласно приложению №1 Административного регламента и документами, указанными в пунктах 21, 22-23 настоящего Административного регламента.</w:t>
      </w:r>
    </w:p>
    <w:p w:rsidR="00505F21" w:rsidRPr="006F7B74" w:rsidRDefault="00505F21" w:rsidP="00B27B05">
      <w:pPr>
        <w:rPr>
          <w:rFonts w:ascii="Times New Roman" w:hAnsi="Times New Roman" w:cs="Times New Roman"/>
        </w:rPr>
      </w:pPr>
      <w:bookmarkStart w:id="65" w:name="sub_1042"/>
      <w:bookmarkEnd w:id="64"/>
      <w:r w:rsidRPr="006F7B74">
        <w:rPr>
          <w:rFonts w:ascii="Times New Roman" w:hAnsi="Times New Roman" w:cs="Times New Roman"/>
        </w:rPr>
        <w:t>40.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пункте 14 настоящего Административного регламента, а также с использованием почтовой связи или в электронном виде через Единый портал или Республиканский портал.</w:t>
      </w:r>
    </w:p>
    <w:p w:rsidR="00505F21" w:rsidRPr="006F7B74" w:rsidRDefault="00505F21" w:rsidP="00B27B05">
      <w:pPr>
        <w:rPr>
          <w:rFonts w:ascii="Times New Roman" w:hAnsi="Times New Roman" w:cs="Times New Roman"/>
        </w:rPr>
      </w:pPr>
      <w:bookmarkStart w:id="66" w:name="sub_1043"/>
      <w:bookmarkEnd w:id="65"/>
      <w:r w:rsidRPr="006F7B74">
        <w:rPr>
          <w:rFonts w:ascii="Times New Roman" w:hAnsi="Times New Roman" w:cs="Times New Roman"/>
        </w:rPr>
        <w:t>41. Заявление и документы, необходимые для предоставления муниципальной услуги, направленные по почте, должны быть надлежащим образом заверены.</w:t>
      </w:r>
    </w:p>
    <w:p w:rsidR="00505F21" w:rsidRPr="006F7B74" w:rsidRDefault="00505F21" w:rsidP="00B27B05">
      <w:pPr>
        <w:rPr>
          <w:rFonts w:ascii="Times New Roman" w:hAnsi="Times New Roman" w:cs="Times New Roman"/>
        </w:rPr>
      </w:pPr>
      <w:r w:rsidRPr="006F7B74">
        <w:rPr>
          <w:rFonts w:ascii="Times New Roman" w:hAnsi="Times New Roman" w:cs="Times New Roman"/>
        </w:rPr>
        <w:t>42.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505F21" w:rsidRPr="006F7B74" w:rsidRDefault="00505F21" w:rsidP="00B27B05">
      <w:pPr>
        <w:rPr>
          <w:rFonts w:ascii="Times New Roman" w:hAnsi="Times New Roman" w:cs="Times New Roman"/>
        </w:rPr>
      </w:pPr>
      <w:bookmarkStart w:id="67" w:name="sub_1044"/>
      <w:bookmarkEnd w:id="66"/>
      <w:r w:rsidRPr="006F7B74">
        <w:rPr>
          <w:rFonts w:ascii="Times New Roman" w:hAnsi="Times New Roman" w:cs="Times New Roman"/>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7"/>
    <w:p w:rsidR="00505F21" w:rsidRPr="006F7B74" w:rsidRDefault="00505F21" w:rsidP="00B27B05">
      <w:pPr>
        <w:rPr>
          <w:rFonts w:ascii="Times New Roman" w:hAnsi="Times New Roman" w:cs="Times New Roman"/>
        </w:rPr>
      </w:pPr>
      <w:r w:rsidRPr="006F7B74">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505F21" w:rsidRPr="006F7B74" w:rsidRDefault="00505F21" w:rsidP="00B27B05">
      <w:pPr>
        <w:rPr>
          <w:rFonts w:ascii="Times New Roman" w:hAnsi="Times New Roman" w:cs="Times New Roman"/>
        </w:rPr>
      </w:pPr>
      <w:r w:rsidRPr="006F7B74">
        <w:rPr>
          <w:rFonts w:ascii="Times New Roman" w:hAnsi="Times New Roman" w:cs="Times New Roman"/>
        </w:rPr>
        <w:t>2) предоставляет заявителю бланк заявления;</w:t>
      </w:r>
    </w:p>
    <w:p w:rsidR="00505F21" w:rsidRPr="006F7B74" w:rsidRDefault="00505F21" w:rsidP="00B27B05">
      <w:pPr>
        <w:rPr>
          <w:rFonts w:ascii="Times New Roman" w:hAnsi="Times New Roman" w:cs="Times New Roman"/>
        </w:rPr>
      </w:pPr>
      <w:r w:rsidRPr="006F7B74">
        <w:rPr>
          <w:rFonts w:ascii="Times New Roman" w:hAnsi="Times New Roman" w:cs="Times New Roman"/>
        </w:rPr>
        <w:t>3) проверяет наличие всех документов, указанных в пунктах 21, 22-23 Административного регламента, необходимых для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505F21" w:rsidRPr="006F7B74" w:rsidRDefault="00505F21" w:rsidP="00B27B05">
      <w:pPr>
        <w:rPr>
          <w:rFonts w:ascii="Times New Roman" w:hAnsi="Times New Roman" w:cs="Times New Roman"/>
        </w:rPr>
      </w:pPr>
      <w:r w:rsidRPr="006F7B74">
        <w:rPr>
          <w:rFonts w:ascii="Times New Roman" w:hAnsi="Times New Roman" w:cs="Times New Roman"/>
        </w:rPr>
        <w:t>5) проверяет соответствие представленных документов установленным требованиям, а именно:</w:t>
      </w:r>
    </w:p>
    <w:p w:rsidR="00505F21" w:rsidRPr="006F7B74" w:rsidRDefault="00505F21" w:rsidP="00B27B05">
      <w:pPr>
        <w:rPr>
          <w:rFonts w:ascii="Times New Roman" w:hAnsi="Times New Roman" w:cs="Times New Roman"/>
        </w:rPr>
      </w:pPr>
      <w:r w:rsidRPr="006F7B74">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505F21" w:rsidRPr="006F7B74" w:rsidRDefault="00505F21" w:rsidP="00B27B05">
      <w:pPr>
        <w:rPr>
          <w:rFonts w:ascii="Times New Roman" w:hAnsi="Times New Roman" w:cs="Times New Roman"/>
        </w:rPr>
      </w:pPr>
      <w:r w:rsidRPr="006F7B74">
        <w:rPr>
          <w:rFonts w:ascii="Times New Roman" w:hAnsi="Times New Roman" w:cs="Times New Roman"/>
        </w:rPr>
        <w:t>тексты документов написаны разборчиво;</w:t>
      </w:r>
    </w:p>
    <w:p w:rsidR="00505F21" w:rsidRPr="006F7B74" w:rsidRDefault="00505F21" w:rsidP="00B27B05">
      <w:pPr>
        <w:rPr>
          <w:rFonts w:ascii="Times New Roman" w:hAnsi="Times New Roman" w:cs="Times New Roman"/>
        </w:rPr>
      </w:pPr>
      <w:r w:rsidRPr="006F7B74">
        <w:rPr>
          <w:rFonts w:ascii="Times New Roman" w:hAnsi="Times New Roman" w:cs="Times New Roman"/>
        </w:rPr>
        <w:t>фамилия, имя и отчество заявителя, адрес места жительства написаны полностью;</w:t>
      </w:r>
    </w:p>
    <w:p w:rsidR="00505F21" w:rsidRPr="006F7B74" w:rsidRDefault="00505F21" w:rsidP="00B27B05">
      <w:pPr>
        <w:rPr>
          <w:rFonts w:ascii="Times New Roman" w:hAnsi="Times New Roman" w:cs="Times New Roman"/>
        </w:rPr>
      </w:pPr>
      <w:r w:rsidRPr="006F7B74">
        <w:rPr>
          <w:rFonts w:ascii="Times New Roman" w:hAnsi="Times New Roman" w:cs="Times New Roman"/>
        </w:rPr>
        <w:t>в документах нет подчисток, приписок, зачеркнутых слов и не оговоренных в них исправлений;</w:t>
      </w:r>
    </w:p>
    <w:p w:rsidR="00505F21" w:rsidRPr="006F7B74" w:rsidRDefault="00505F21" w:rsidP="00B27B05">
      <w:pPr>
        <w:rPr>
          <w:rFonts w:ascii="Times New Roman" w:hAnsi="Times New Roman" w:cs="Times New Roman"/>
        </w:rPr>
      </w:pPr>
      <w:r w:rsidRPr="006F7B74">
        <w:rPr>
          <w:rFonts w:ascii="Times New Roman" w:hAnsi="Times New Roman" w:cs="Times New Roman"/>
        </w:rPr>
        <w:t>документы не исполнены карандашом;</w:t>
      </w:r>
    </w:p>
    <w:p w:rsidR="00505F21" w:rsidRPr="006F7B74" w:rsidRDefault="00505F21" w:rsidP="00B27B05">
      <w:pPr>
        <w:rPr>
          <w:rFonts w:ascii="Times New Roman" w:hAnsi="Times New Roman" w:cs="Times New Roman"/>
        </w:rPr>
      </w:pPr>
      <w:r w:rsidRPr="006F7B74">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505F21" w:rsidRPr="006F7B74" w:rsidRDefault="00505F21" w:rsidP="00B27B05">
      <w:pPr>
        <w:rPr>
          <w:rFonts w:ascii="Times New Roman" w:hAnsi="Times New Roman" w:cs="Times New Roman"/>
        </w:rPr>
      </w:pPr>
      <w:r w:rsidRPr="006F7B74">
        <w:rPr>
          <w:rFonts w:ascii="Times New Roman" w:hAnsi="Times New Roman" w:cs="Times New Roman"/>
        </w:rPr>
        <w:t xml:space="preserve">В случае установления оснований, указанных в </w:t>
      </w:r>
      <w:hyperlink w:anchor="sub_1025" w:history="1">
        <w:r w:rsidRPr="006F7B74">
          <w:rPr>
            <w:rStyle w:val="a0"/>
            <w:rFonts w:ascii="Times New Roman" w:hAnsi="Times New Roman"/>
            <w:b w:val="0"/>
            <w:color w:val="auto"/>
          </w:rPr>
          <w:t>пункте</w:t>
        </w:r>
      </w:hyperlink>
      <w:r w:rsidRPr="006F7B74">
        <w:rPr>
          <w:rFonts w:ascii="Times New Roman" w:hAnsi="Times New Roman" w:cs="Times New Roman"/>
          <w:b/>
        </w:rPr>
        <w:t xml:space="preserve"> </w:t>
      </w:r>
      <w:r w:rsidRPr="006F7B74">
        <w:rPr>
          <w:rFonts w:ascii="Times New Roman" w:hAnsi="Times New Roman" w:cs="Times New Roman"/>
        </w:rPr>
        <w:t>27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505F21" w:rsidRPr="006F7B74" w:rsidRDefault="00505F21" w:rsidP="00B27B05">
      <w:pPr>
        <w:rPr>
          <w:rFonts w:ascii="Times New Roman" w:hAnsi="Times New Roman" w:cs="Times New Roman"/>
        </w:rPr>
      </w:pPr>
      <w:r w:rsidRPr="006F7B74">
        <w:rPr>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505F21" w:rsidRPr="006F7B74" w:rsidRDefault="00505F21" w:rsidP="00B27B05">
      <w:pPr>
        <w:rPr>
          <w:rFonts w:ascii="Times New Roman" w:hAnsi="Times New Roman" w:cs="Times New Roman"/>
        </w:rPr>
      </w:pPr>
      <w:r w:rsidRPr="006F7B74">
        <w:rPr>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505F21" w:rsidRPr="006F7B74" w:rsidRDefault="00505F21" w:rsidP="00B27B05">
      <w:pPr>
        <w:rPr>
          <w:rFonts w:ascii="Times New Roman" w:hAnsi="Times New Roman" w:cs="Times New Roman"/>
        </w:rPr>
      </w:pPr>
      <w:bookmarkStart w:id="68" w:name="sub_1045"/>
      <w:r w:rsidRPr="006F7B74">
        <w:rPr>
          <w:rFonts w:ascii="Times New Roman" w:hAnsi="Times New Roman" w:cs="Times New Roman"/>
        </w:rPr>
        <w:t>44. Заявитель несет ответственность за достоверность представленных сведений и документов.</w:t>
      </w:r>
    </w:p>
    <w:p w:rsidR="00505F21" w:rsidRPr="006F7B74" w:rsidRDefault="00505F21" w:rsidP="00B27B05">
      <w:pPr>
        <w:rPr>
          <w:rFonts w:ascii="Times New Roman" w:hAnsi="Times New Roman" w:cs="Times New Roman"/>
        </w:rPr>
      </w:pPr>
      <w:bookmarkStart w:id="69" w:name="sub_1046"/>
      <w:bookmarkEnd w:id="68"/>
      <w:r w:rsidRPr="006F7B74">
        <w:rPr>
          <w:rFonts w:ascii="Times New Roman" w:hAnsi="Times New Roman" w:cs="Times New Roman"/>
        </w:rPr>
        <w:t>45. Продолжительность приема и регистрации документов составляет не более 15 минут.</w:t>
      </w:r>
    </w:p>
    <w:p w:rsidR="00505F21" w:rsidRPr="006F7B74" w:rsidRDefault="00505F21" w:rsidP="00B27B05">
      <w:pPr>
        <w:rPr>
          <w:rFonts w:ascii="Times New Roman" w:hAnsi="Times New Roman" w:cs="Times New Roman"/>
        </w:rPr>
      </w:pPr>
      <w:bookmarkStart w:id="70" w:name="sub_1047"/>
      <w:bookmarkEnd w:id="69"/>
      <w:r w:rsidRPr="006F7B74">
        <w:rPr>
          <w:rFonts w:ascii="Times New Roman" w:hAnsi="Times New Roman" w:cs="Times New Roman"/>
        </w:rPr>
        <w:t>46. После регистрации заявления и документов специалист, ответственный за прием и регистрацию документов, передает оригинал заявления и документы на рассмотрение для принятия решения главе сельского поселения.</w:t>
      </w:r>
    </w:p>
    <w:bookmarkEnd w:id="70"/>
    <w:p w:rsidR="00505F21" w:rsidRPr="006F7B74" w:rsidRDefault="00505F21" w:rsidP="00B27B05">
      <w:pPr>
        <w:rPr>
          <w:rFonts w:ascii="Times New Roman" w:hAnsi="Times New Roman" w:cs="Times New Roman"/>
        </w:rPr>
      </w:pPr>
    </w:p>
    <w:p w:rsidR="00505F21" w:rsidRPr="006F7B74" w:rsidRDefault="00505F21" w:rsidP="00B27B05">
      <w:pPr>
        <w:pStyle w:val="Heading1"/>
        <w:rPr>
          <w:rFonts w:ascii="Times New Roman" w:hAnsi="Times New Roman" w:cs="Times New Roman"/>
          <w:color w:val="auto"/>
        </w:rPr>
      </w:pPr>
      <w:bookmarkStart w:id="71" w:name="sub_3030"/>
      <w:r w:rsidRPr="006F7B74">
        <w:rPr>
          <w:rFonts w:ascii="Times New Roman" w:hAnsi="Times New Roman" w:cs="Times New Roman"/>
          <w:color w:val="auto"/>
        </w:rPr>
        <w:t>Подраздел 3. Рассмотрение заявления и прилагаемых к нему документов</w:t>
      </w:r>
    </w:p>
    <w:bookmarkEnd w:id="71"/>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72" w:name="sub_1048"/>
      <w:r w:rsidRPr="006F7B74">
        <w:rPr>
          <w:rFonts w:ascii="Times New Roman" w:hAnsi="Times New Roman" w:cs="Times New Roman"/>
        </w:rPr>
        <w:t>47. Юридическим фактом для начала административного действия является поступление заявления и документов Главе сельского поселения.</w:t>
      </w:r>
    </w:p>
    <w:bookmarkEnd w:id="72"/>
    <w:p w:rsidR="00505F21" w:rsidRPr="006F7B74" w:rsidRDefault="00505F21" w:rsidP="00B27B05">
      <w:pPr>
        <w:rPr>
          <w:rFonts w:ascii="Times New Roman" w:hAnsi="Times New Roman" w:cs="Times New Roman"/>
        </w:rPr>
      </w:pPr>
      <w:r w:rsidRPr="006F7B74">
        <w:rPr>
          <w:rFonts w:ascii="Times New Roman" w:hAnsi="Times New Roman" w:cs="Times New Roman"/>
        </w:rPr>
        <w:t>Глава сельского поселения в течение 1-го дня со дня получения заявления рассматривает представленные документы, после чего передает их специалисту Администрации.</w:t>
      </w:r>
    </w:p>
    <w:p w:rsidR="00505F21" w:rsidRPr="006F7B74" w:rsidRDefault="00505F21" w:rsidP="00B27B05">
      <w:pPr>
        <w:rPr>
          <w:rFonts w:ascii="Times New Roman" w:hAnsi="Times New Roman" w:cs="Times New Roman"/>
        </w:rPr>
      </w:pPr>
      <w:bookmarkStart w:id="73" w:name="sub_1049"/>
      <w:r w:rsidRPr="006F7B74">
        <w:rPr>
          <w:rFonts w:ascii="Times New Roman" w:hAnsi="Times New Roman" w:cs="Times New Roman"/>
        </w:rPr>
        <w:t>48. Специалист Администрации при поступлении заявления с комплектом прилагаемых документов с резолюцией для рассмотрения, в пределах полномочий:</w:t>
      </w:r>
    </w:p>
    <w:p w:rsidR="00505F21" w:rsidRPr="006F7B74" w:rsidRDefault="00505F21" w:rsidP="00B27B05">
      <w:pPr>
        <w:rPr>
          <w:rFonts w:ascii="Times New Roman" w:hAnsi="Times New Roman" w:cs="Times New Roman"/>
        </w:rPr>
      </w:pPr>
      <w:r w:rsidRPr="006F7B74">
        <w:rPr>
          <w:rFonts w:ascii="Times New Roman" w:hAnsi="Times New Roman" w:cs="Times New Roman"/>
        </w:rPr>
        <w:t>- обеспечивает проверку и рассмотрение заявлений о предоставлении земельного участка в порядке их поступления;</w:t>
      </w:r>
    </w:p>
    <w:p w:rsidR="00505F21" w:rsidRPr="006F7B74" w:rsidRDefault="00505F21" w:rsidP="00B27B05">
      <w:pPr>
        <w:rPr>
          <w:rFonts w:ascii="Times New Roman" w:hAnsi="Times New Roman" w:cs="Times New Roman"/>
        </w:rPr>
      </w:pPr>
      <w:r w:rsidRPr="006F7B74">
        <w:rPr>
          <w:rFonts w:ascii="Times New Roman" w:hAnsi="Times New Roman" w:cs="Times New Roman"/>
        </w:rPr>
        <w:t>- проверяет комплектность полученных документов и сведений, в них содержащихся;</w:t>
      </w:r>
    </w:p>
    <w:p w:rsidR="00505F21" w:rsidRPr="006F7B74" w:rsidRDefault="00505F21" w:rsidP="00B27B05">
      <w:pPr>
        <w:rPr>
          <w:rFonts w:ascii="Times New Roman" w:hAnsi="Times New Roman" w:cs="Times New Roman"/>
        </w:rPr>
      </w:pPr>
      <w:r w:rsidRPr="006F7B74">
        <w:rPr>
          <w:rFonts w:ascii="Times New Roman" w:hAnsi="Times New Roman" w:cs="Times New Roman"/>
        </w:rPr>
        <w:t xml:space="preserve">- запрашивает по каналам межведомственного электронного взаимодействия документы и сведения, указанные в </w:t>
      </w:r>
      <w:hyperlink w:anchor="sub_191" w:history="1">
        <w:r w:rsidRPr="006F7B74">
          <w:rPr>
            <w:rStyle w:val="a0"/>
            <w:rFonts w:ascii="Times New Roman" w:hAnsi="Times New Roman"/>
            <w:b w:val="0"/>
            <w:color w:val="auto"/>
          </w:rPr>
          <w:t>пункте 21.1</w:t>
        </w:r>
      </w:hyperlink>
      <w:r w:rsidRPr="006F7B74">
        <w:rPr>
          <w:rFonts w:ascii="Times New Roman" w:hAnsi="Times New Roman" w:cs="Times New Roman"/>
        </w:rPr>
        <w:t xml:space="preserve"> настоящего Административного регламента;</w:t>
      </w:r>
    </w:p>
    <w:p w:rsidR="00505F21" w:rsidRPr="006F7B74" w:rsidRDefault="00505F21" w:rsidP="00B27B05">
      <w:pPr>
        <w:rPr>
          <w:rFonts w:ascii="Times New Roman" w:hAnsi="Times New Roman" w:cs="Times New Roman"/>
        </w:rPr>
      </w:pPr>
      <w:r w:rsidRPr="006F7B74">
        <w:rPr>
          <w:rFonts w:ascii="Times New Roman" w:hAnsi="Times New Roman" w:cs="Times New Roman"/>
        </w:rPr>
        <w:t>- готовит в течение 6 дней со дня поступления заявления при наличии оснований для возвращения заявления заявителю письмо за подписью Главы сельского поселения с указанием причин возврата заявления о предоставлении услуги, и направляет по почте заявителю либо по желанию заявителя выдает нарочно;</w:t>
      </w:r>
    </w:p>
    <w:p w:rsidR="00505F21" w:rsidRPr="006F7B74" w:rsidRDefault="00505F21" w:rsidP="00B27B05">
      <w:pPr>
        <w:rPr>
          <w:rFonts w:ascii="Times New Roman" w:hAnsi="Times New Roman" w:cs="Times New Roman"/>
        </w:rPr>
      </w:pPr>
      <w:r w:rsidRPr="006F7B74">
        <w:rPr>
          <w:rFonts w:ascii="Times New Roman" w:hAnsi="Times New Roman" w:cs="Times New Roman"/>
        </w:rPr>
        <w:t>- формирует окончательное предложение о предоставлении либо отказе в предоставлении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 xml:space="preserve">- готовит мотивированный отказ в предоставлении муниципальной услуги за подписью Главы сельского поселения с указанием всех имеющихся из числа перечисленных в </w:t>
      </w:r>
      <w:hyperlink w:anchor="sub_1023" w:history="1">
        <w:r w:rsidRPr="006F7B74">
          <w:rPr>
            <w:rStyle w:val="a0"/>
            <w:rFonts w:ascii="Times New Roman" w:hAnsi="Times New Roman"/>
            <w:b w:val="0"/>
            <w:color w:val="auto"/>
          </w:rPr>
          <w:t>пункте 2</w:t>
        </w:r>
      </w:hyperlink>
      <w:r w:rsidRPr="006F7B74">
        <w:rPr>
          <w:rFonts w:ascii="Times New Roman" w:hAnsi="Times New Roman" w:cs="Times New Roman"/>
          <w:b/>
        </w:rPr>
        <w:t>7</w:t>
      </w:r>
      <w:r w:rsidRPr="006F7B74">
        <w:rPr>
          <w:rFonts w:ascii="Times New Roman" w:hAnsi="Times New Roman" w:cs="Times New Roman"/>
        </w:rPr>
        <w:t xml:space="preserve"> Административного регламента оснований.</w:t>
      </w:r>
    </w:p>
    <w:p w:rsidR="00505F21" w:rsidRPr="006F7B74" w:rsidRDefault="00505F21" w:rsidP="00B27B05">
      <w:pPr>
        <w:jc w:val="center"/>
        <w:rPr>
          <w:rFonts w:ascii="Times New Roman" w:hAnsi="Times New Roman" w:cs="Times New Roman"/>
          <w:b/>
        </w:rPr>
      </w:pPr>
    </w:p>
    <w:p w:rsidR="00505F21" w:rsidRPr="006F7B74" w:rsidRDefault="00505F21" w:rsidP="00B27B05">
      <w:pPr>
        <w:ind w:firstLine="0"/>
        <w:jc w:val="center"/>
        <w:rPr>
          <w:rFonts w:ascii="Times New Roman" w:hAnsi="Times New Roman" w:cs="Times New Roman"/>
          <w:b/>
        </w:rPr>
      </w:pPr>
      <w:r w:rsidRPr="006F7B74">
        <w:rPr>
          <w:rFonts w:ascii="Times New Roman" w:hAnsi="Times New Roman" w:cs="Times New Roman"/>
          <w:b/>
        </w:rPr>
        <w:t>Подраздел 4. Принятие решения</w:t>
      </w:r>
    </w:p>
    <w:p w:rsidR="00505F21" w:rsidRPr="006F7B74" w:rsidRDefault="00505F21" w:rsidP="00B27B05">
      <w:pPr>
        <w:rPr>
          <w:rFonts w:ascii="Times New Roman" w:hAnsi="Times New Roman" w:cs="Times New Roman"/>
        </w:rPr>
      </w:pPr>
    </w:p>
    <w:p w:rsidR="00505F21" w:rsidRPr="006F7B74" w:rsidRDefault="00505F21" w:rsidP="00B27B05">
      <w:pPr>
        <w:ind w:firstLine="709"/>
        <w:rPr>
          <w:rFonts w:ascii="Times New Roman" w:hAnsi="Times New Roman" w:cs="Times New Roman"/>
        </w:rPr>
      </w:pPr>
      <w:r w:rsidRPr="006F7B74">
        <w:rPr>
          <w:rFonts w:ascii="Times New Roman" w:hAnsi="Times New Roman" w:cs="Times New Roman"/>
        </w:rPr>
        <w:t>49. Специалист Администрации, при отсутствии оснований для отказа в предоставлении муниципальной услуги совершает одно из следующих действий:</w:t>
      </w:r>
      <w:r w:rsidRPr="006F7B74">
        <w:rPr>
          <w:rFonts w:ascii="Times New Roman" w:hAnsi="Times New Roman" w:cs="Times New Roman"/>
        </w:rPr>
        <w:br/>
        <w:t xml:space="preserve">      - готовит договор купли-продажи земельного участка, договор аренды земельного участка, договор безвозмездного пользования земельным участком. Договор готовится в трех экземплярах;</w:t>
      </w:r>
    </w:p>
    <w:p w:rsidR="00505F21" w:rsidRPr="006F7B74" w:rsidRDefault="00505F21" w:rsidP="00B27B05">
      <w:pPr>
        <w:ind w:firstLine="709"/>
        <w:rPr>
          <w:rFonts w:ascii="Times New Roman" w:hAnsi="Times New Roman" w:cs="Times New Roman"/>
        </w:rPr>
      </w:pPr>
      <w:r w:rsidRPr="006F7B74">
        <w:rPr>
          <w:rFonts w:ascii="Times New Roman" w:hAnsi="Times New Roman" w:cs="Times New Roman"/>
        </w:rPr>
        <w:t>- готовит постановление Администрации Старочамзинского сельского поселения Большеигнатовского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505F21" w:rsidRPr="006F7B74" w:rsidRDefault="00505F21" w:rsidP="00B27B05">
      <w:pPr>
        <w:rPr>
          <w:rFonts w:ascii="Times New Roman" w:hAnsi="Times New Roman" w:cs="Times New Roman"/>
        </w:rPr>
      </w:pPr>
    </w:p>
    <w:p w:rsidR="00505F21" w:rsidRPr="006F7B74" w:rsidRDefault="00505F21" w:rsidP="00B27B05">
      <w:pPr>
        <w:pStyle w:val="Heading1"/>
        <w:rPr>
          <w:rFonts w:ascii="Times New Roman" w:hAnsi="Times New Roman" w:cs="Times New Roman"/>
          <w:color w:val="auto"/>
        </w:rPr>
      </w:pPr>
      <w:bookmarkStart w:id="74" w:name="sub_3040"/>
      <w:bookmarkEnd w:id="73"/>
      <w:r w:rsidRPr="006F7B74">
        <w:rPr>
          <w:rFonts w:ascii="Times New Roman" w:hAnsi="Times New Roman" w:cs="Times New Roman"/>
          <w:color w:val="auto"/>
        </w:rPr>
        <w:t>Подраздел 5. Выдача результата заявителю</w:t>
      </w:r>
    </w:p>
    <w:bookmarkEnd w:id="74"/>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75" w:name="sub_1062"/>
      <w:r w:rsidRPr="006F7B74">
        <w:rPr>
          <w:rFonts w:ascii="Times New Roman" w:hAnsi="Times New Roman" w:cs="Times New Roman"/>
        </w:rPr>
        <w:t>50.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505F21" w:rsidRPr="006F7B74" w:rsidRDefault="00505F21" w:rsidP="00B27B05">
      <w:pPr>
        <w:rPr>
          <w:rFonts w:ascii="Times New Roman" w:hAnsi="Times New Roman" w:cs="Times New Roman"/>
        </w:rPr>
      </w:pPr>
      <w:bookmarkStart w:id="76" w:name="sub_1063"/>
      <w:bookmarkEnd w:id="75"/>
      <w:r w:rsidRPr="006F7B74">
        <w:rPr>
          <w:rFonts w:ascii="Times New Roman" w:hAnsi="Times New Roman" w:cs="Times New Roman"/>
        </w:rPr>
        <w:t>51.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505F21" w:rsidRPr="006F7B74" w:rsidRDefault="00505F21" w:rsidP="00B27B05">
      <w:pPr>
        <w:rPr>
          <w:rFonts w:ascii="Times New Roman" w:hAnsi="Times New Roman" w:cs="Times New Roman"/>
        </w:rPr>
      </w:pPr>
      <w:bookmarkStart w:id="77" w:name="sub_1064"/>
      <w:bookmarkEnd w:id="76"/>
      <w:r w:rsidRPr="006F7B74">
        <w:rPr>
          <w:rFonts w:ascii="Times New Roman" w:hAnsi="Times New Roman" w:cs="Times New Roman"/>
        </w:rPr>
        <w:t>52.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505F21" w:rsidRPr="006F7B74" w:rsidRDefault="00505F21" w:rsidP="00B27B05">
      <w:pPr>
        <w:rPr>
          <w:rFonts w:ascii="Times New Roman" w:hAnsi="Times New Roman" w:cs="Times New Roman"/>
        </w:rPr>
      </w:pPr>
      <w:bookmarkStart w:id="78" w:name="sub_1065"/>
      <w:bookmarkEnd w:id="77"/>
      <w:r w:rsidRPr="006F7B74">
        <w:rPr>
          <w:rFonts w:ascii="Times New Roman" w:hAnsi="Times New Roman" w:cs="Times New Roman"/>
        </w:rPr>
        <w:t>53.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505F21" w:rsidRPr="006F7B74" w:rsidRDefault="00505F21" w:rsidP="00B27B05">
      <w:pPr>
        <w:rPr>
          <w:rFonts w:ascii="Times New Roman" w:hAnsi="Times New Roman" w:cs="Times New Roman"/>
        </w:rPr>
      </w:pPr>
    </w:p>
    <w:p w:rsidR="00505F21" w:rsidRPr="006F7B74" w:rsidRDefault="00505F21" w:rsidP="00B27B05">
      <w:pPr>
        <w:pStyle w:val="Heading1"/>
        <w:rPr>
          <w:rFonts w:ascii="Times New Roman" w:hAnsi="Times New Roman" w:cs="Times New Roman"/>
          <w:color w:val="auto"/>
        </w:rPr>
      </w:pPr>
      <w:bookmarkStart w:id="79" w:name="sub_400"/>
      <w:bookmarkEnd w:id="78"/>
      <w:r w:rsidRPr="006F7B74">
        <w:rPr>
          <w:rFonts w:ascii="Times New Roman" w:hAnsi="Times New Roman" w:cs="Times New Roman"/>
          <w:color w:val="auto"/>
        </w:rPr>
        <w:t>Раздел 4. Формы контроля за исполнением административного регламента</w:t>
      </w:r>
    </w:p>
    <w:bookmarkEnd w:id="79"/>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80" w:name="sub_1066"/>
      <w:r w:rsidRPr="006F7B74">
        <w:rPr>
          <w:rFonts w:ascii="Times New Roman" w:hAnsi="Times New Roman" w:cs="Times New Roman"/>
        </w:rPr>
        <w:t>54. Текущий контроль за соблюдением и исполнением ответственными сотрудниками Администрации, последовательности действий, определенных настоящим Административным регламентом, осуществляется главой сельского поселения.</w:t>
      </w:r>
    </w:p>
    <w:p w:rsidR="00505F21" w:rsidRPr="006F7B74" w:rsidRDefault="00505F21" w:rsidP="000C38A7">
      <w:pPr>
        <w:rPr>
          <w:rFonts w:ascii="Times New Roman" w:hAnsi="Times New Roman" w:cs="Times New Roman"/>
        </w:rPr>
      </w:pPr>
      <w:bookmarkStart w:id="81" w:name="sub_1067"/>
      <w:bookmarkEnd w:id="80"/>
      <w:r w:rsidRPr="006F7B74">
        <w:rPr>
          <w:rFonts w:ascii="Times New Roman" w:hAnsi="Times New Roman" w:cs="Times New Roman"/>
        </w:rPr>
        <w:t xml:space="preserve">55. Текущий контроль за соблюдением и исполнением специалистами, ответственными за прием и регистрацию документов, последовательности действий, определенных настоящим Административным регламентом, </w:t>
      </w:r>
      <w:bookmarkStart w:id="82" w:name="sub_1068"/>
      <w:bookmarkEnd w:id="81"/>
      <w:r w:rsidRPr="006F7B74">
        <w:rPr>
          <w:rFonts w:ascii="Times New Roman" w:hAnsi="Times New Roman" w:cs="Times New Roman"/>
        </w:rPr>
        <w:t>осуществляется главой сельского поселения.</w:t>
      </w:r>
    </w:p>
    <w:p w:rsidR="00505F21" w:rsidRPr="006F7B74" w:rsidRDefault="00505F21" w:rsidP="00B27B05">
      <w:pPr>
        <w:rPr>
          <w:rFonts w:ascii="Times New Roman" w:hAnsi="Times New Roman" w:cs="Times New Roman"/>
        </w:rPr>
      </w:pPr>
      <w:r w:rsidRPr="006F7B74">
        <w:rPr>
          <w:rFonts w:ascii="Times New Roman" w:hAnsi="Times New Roman" w:cs="Times New Roman"/>
        </w:rPr>
        <w:t>56. Специалисты Администрации,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505F21" w:rsidRPr="006F7B74" w:rsidRDefault="00505F21" w:rsidP="00B27B05">
      <w:pPr>
        <w:rPr>
          <w:rFonts w:ascii="Times New Roman" w:hAnsi="Times New Roman" w:cs="Times New Roman"/>
        </w:rPr>
      </w:pPr>
      <w:bookmarkStart w:id="83" w:name="sub_1069"/>
      <w:bookmarkEnd w:id="82"/>
      <w:r w:rsidRPr="006F7B74">
        <w:rPr>
          <w:rFonts w:ascii="Times New Roman" w:hAnsi="Times New Roman" w:cs="Times New Roman"/>
        </w:rPr>
        <w:t>57. Ответственность специалистов Администрации закрепляется в их должностных инструкциях.</w:t>
      </w:r>
    </w:p>
    <w:p w:rsidR="00505F21" w:rsidRPr="006F7B74" w:rsidRDefault="00505F21" w:rsidP="00B27B05">
      <w:pPr>
        <w:rPr>
          <w:rFonts w:ascii="Times New Roman" w:hAnsi="Times New Roman" w:cs="Times New Roman"/>
        </w:rPr>
      </w:pPr>
      <w:bookmarkStart w:id="84" w:name="sub_1070"/>
      <w:bookmarkEnd w:id="83"/>
      <w:r w:rsidRPr="006F7B74">
        <w:rPr>
          <w:rFonts w:ascii="Times New Roman" w:hAnsi="Times New Roman" w:cs="Times New Roman"/>
        </w:rPr>
        <w:t xml:space="preserve">58.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w:t>
      </w:r>
      <w:hyperlink r:id="rId23" w:history="1">
        <w:r w:rsidRPr="006F7B74">
          <w:rPr>
            <w:rStyle w:val="a0"/>
            <w:rFonts w:ascii="Times New Roman" w:hAnsi="Times New Roman"/>
            <w:b w:val="0"/>
            <w:color w:val="auto"/>
          </w:rPr>
          <w:t>законодательством</w:t>
        </w:r>
      </w:hyperlink>
      <w:r w:rsidRPr="006F7B74">
        <w:rPr>
          <w:rFonts w:ascii="Times New Roman" w:hAnsi="Times New Roman" w:cs="Times New Roman"/>
        </w:rPr>
        <w:t xml:space="preserve"> Российской Федерации.</w:t>
      </w:r>
    </w:p>
    <w:p w:rsidR="00505F21" w:rsidRPr="006F7B74" w:rsidRDefault="00505F21" w:rsidP="00B27B05">
      <w:pPr>
        <w:rPr>
          <w:rFonts w:ascii="Times New Roman" w:hAnsi="Times New Roman" w:cs="Times New Roman"/>
        </w:rPr>
      </w:pPr>
      <w:bookmarkStart w:id="85" w:name="sub_1071"/>
      <w:bookmarkEnd w:id="84"/>
      <w:r w:rsidRPr="006F7B74">
        <w:rPr>
          <w:rFonts w:ascii="Times New Roman" w:hAnsi="Times New Roman" w:cs="Times New Roman"/>
        </w:rPr>
        <w:t>59. Несоблюдение требований настоящего Административного регламента специалистами влечет наложение на них дисциплинарных взысканий в соответствии с законодательством Российской Федерации.</w:t>
      </w:r>
    </w:p>
    <w:p w:rsidR="00505F21" w:rsidRPr="006F7B74" w:rsidRDefault="00505F21" w:rsidP="00B27B05">
      <w:pPr>
        <w:rPr>
          <w:rFonts w:ascii="Times New Roman" w:hAnsi="Times New Roman" w:cs="Times New Roman"/>
        </w:rPr>
      </w:pPr>
      <w:bookmarkStart w:id="86" w:name="sub_1072"/>
      <w:bookmarkEnd w:id="85"/>
      <w:r w:rsidRPr="006F7B74">
        <w:rPr>
          <w:rFonts w:ascii="Times New Roman" w:hAnsi="Times New Roman" w:cs="Times New Roman"/>
        </w:rPr>
        <w:t>60.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505F21" w:rsidRPr="006F7B74" w:rsidRDefault="00505F21" w:rsidP="00B27B05">
      <w:pPr>
        <w:rPr>
          <w:rFonts w:ascii="Times New Roman" w:hAnsi="Times New Roman" w:cs="Times New Roman"/>
        </w:rPr>
      </w:pPr>
      <w:bookmarkStart w:id="87" w:name="sub_1073"/>
      <w:bookmarkEnd w:id="86"/>
      <w:r w:rsidRPr="006F7B74">
        <w:rPr>
          <w:rFonts w:ascii="Times New Roman" w:hAnsi="Times New Roman" w:cs="Times New Roman"/>
        </w:rPr>
        <w:t>61.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505F21" w:rsidRPr="006F7B74" w:rsidRDefault="00505F21" w:rsidP="00B27B05">
      <w:pPr>
        <w:rPr>
          <w:rFonts w:ascii="Times New Roman" w:hAnsi="Times New Roman" w:cs="Times New Roman"/>
        </w:rPr>
      </w:pPr>
      <w:bookmarkStart w:id="88" w:name="sub_1074"/>
      <w:bookmarkEnd w:id="87"/>
      <w:r w:rsidRPr="006F7B74">
        <w:rPr>
          <w:rFonts w:ascii="Times New Roman" w:hAnsi="Times New Roman" w:cs="Times New Roman"/>
        </w:rPr>
        <w:t>62.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05F21" w:rsidRPr="006F7B74" w:rsidRDefault="00505F21" w:rsidP="00B27B05">
      <w:pPr>
        <w:pStyle w:val="Heading1"/>
        <w:rPr>
          <w:rFonts w:ascii="Times New Roman" w:hAnsi="Times New Roman" w:cs="Times New Roman"/>
        </w:rPr>
      </w:pPr>
      <w:bookmarkStart w:id="89" w:name="sub_500"/>
      <w:bookmarkEnd w:id="88"/>
      <w:r w:rsidRPr="006F7B74">
        <w:rPr>
          <w:rFonts w:ascii="Times New Roman" w:hAnsi="Times New Roman" w:cs="Times New Roman"/>
          <w:color w:val="auto"/>
        </w:rPr>
        <w:t>Раздел 5. Досудебный (внесудебный) порядок обжалования решений и действий (бездействия)</w:t>
      </w:r>
      <w:bookmarkEnd w:id="89"/>
      <w:r w:rsidRPr="006F7B74">
        <w:rPr>
          <w:rFonts w:ascii="Times New Roman" w:hAnsi="Times New Roman" w:cs="Times New Roman"/>
        </w:rPr>
        <w:tab/>
      </w:r>
    </w:p>
    <w:p w:rsidR="00505F21" w:rsidRPr="006F7B74" w:rsidRDefault="00505F21" w:rsidP="00B27B05">
      <w:pPr>
        <w:pStyle w:val="Heading1"/>
        <w:rPr>
          <w:rFonts w:ascii="Times New Roman" w:hAnsi="Times New Roman" w:cs="Times New Roman"/>
          <w:color w:val="auto"/>
        </w:rPr>
      </w:pPr>
      <w:bookmarkStart w:id="90" w:name="sub_5010"/>
      <w:r w:rsidRPr="006F7B74">
        <w:rPr>
          <w:rFonts w:ascii="Times New Roman" w:hAnsi="Times New Roman" w:cs="Times New Roman"/>
          <w:color w:val="auto"/>
        </w:rPr>
        <w:t>Подраздел 1. Предмет досудебного (внесудебного) обжалования</w:t>
      </w:r>
    </w:p>
    <w:bookmarkEnd w:id="90"/>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91" w:name="sub_1075"/>
      <w:r w:rsidRPr="006F7B74">
        <w:rPr>
          <w:rFonts w:ascii="Times New Roman" w:hAnsi="Times New Roman" w:cs="Times New Roman"/>
        </w:rPr>
        <w:t>63. Заявитель может обратиться с жалобой, в том числе в следующих случаях:</w:t>
      </w:r>
    </w:p>
    <w:bookmarkEnd w:id="91"/>
    <w:p w:rsidR="00505F21" w:rsidRPr="006F7B74" w:rsidRDefault="00505F21" w:rsidP="00B27B05">
      <w:pPr>
        <w:rPr>
          <w:rFonts w:ascii="Times New Roman" w:hAnsi="Times New Roman" w:cs="Times New Roman"/>
        </w:rPr>
      </w:pPr>
      <w:r w:rsidRPr="006F7B74">
        <w:rPr>
          <w:rFonts w:ascii="Times New Roman" w:hAnsi="Times New Roman" w:cs="Times New Roman"/>
        </w:rPr>
        <w:t>нарушение срока регистрации запроса заявителя о предоставлении муниципальной услуги, запроса, указанного в статье 15.1 Федерального закона от                     27 июля 2010 года № 210-ФЗ «Об организации предоставления государственных и муниципальных услуг»;</w:t>
      </w:r>
    </w:p>
    <w:p w:rsidR="00505F21" w:rsidRPr="006F7B74" w:rsidRDefault="00505F21" w:rsidP="00B27B05">
      <w:pPr>
        <w:rPr>
          <w:rFonts w:ascii="Times New Roman" w:hAnsi="Times New Roman" w:cs="Times New Roman"/>
        </w:rPr>
      </w:pPr>
      <w:r w:rsidRPr="006F7B74">
        <w:rPr>
          <w:rFonts w:ascii="Times New Roman" w:hAnsi="Times New Roman" w:cs="Times New Roman"/>
        </w:rPr>
        <w:t>нарушение срока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505F21" w:rsidRPr="006F7B74" w:rsidRDefault="00505F21" w:rsidP="00B27B05">
      <w:pPr>
        <w:rPr>
          <w:rFonts w:ascii="Times New Roman" w:hAnsi="Times New Roman" w:cs="Times New Roman"/>
        </w:rPr>
      </w:pPr>
      <w:r w:rsidRPr="006F7B74">
        <w:rPr>
          <w:rFonts w:ascii="Times New Roman" w:hAnsi="Times New Roman" w:cs="Times New Roman"/>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505F21" w:rsidRPr="006F7B74" w:rsidRDefault="00505F21" w:rsidP="00B27B05">
      <w:pPr>
        <w:rPr>
          <w:rFonts w:ascii="Times New Roman" w:hAnsi="Times New Roman" w:cs="Times New Roman"/>
        </w:rPr>
      </w:pPr>
      <w:r w:rsidRPr="006F7B74">
        <w:rPr>
          <w:rFonts w:ascii="Times New Roman" w:hAnsi="Times New Roman" w:cs="Times New Roman"/>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505F21" w:rsidRPr="006F7B74" w:rsidRDefault="00505F21" w:rsidP="00B27B05">
      <w:pPr>
        <w:rPr>
          <w:rFonts w:ascii="Times New Roman" w:hAnsi="Times New Roman" w:cs="Times New Roman"/>
        </w:rPr>
      </w:pPr>
      <w:r w:rsidRPr="006F7B74">
        <w:rPr>
          <w:rFonts w:ascii="Times New Roman" w:hAnsi="Times New Roman" w:cs="Times New Roman"/>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05F21" w:rsidRPr="006F7B74" w:rsidRDefault="00505F21" w:rsidP="00B27B05">
      <w:pPr>
        <w:rPr>
          <w:rFonts w:ascii="Times New Roman" w:hAnsi="Times New Roman" w:cs="Times New Roman"/>
        </w:rPr>
      </w:pPr>
      <w:r w:rsidRPr="006F7B74">
        <w:rPr>
          <w:rFonts w:ascii="Times New Roman" w:hAnsi="Times New Roman" w:cs="Times New Roman"/>
        </w:rPr>
        <w:t>нарушение срока или порядка выдачи документов по результатам предоставления муниципальной услуги;</w:t>
      </w:r>
    </w:p>
    <w:p w:rsidR="00505F21" w:rsidRPr="006F7B74" w:rsidRDefault="00505F21" w:rsidP="00B27B05">
      <w:pPr>
        <w:rPr>
          <w:rFonts w:ascii="Times New Roman" w:hAnsi="Times New Roman" w:cs="Times New Roman"/>
        </w:rPr>
      </w:pPr>
      <w:r w:rsidRPr="006F7B74">
        <w:rPr>
          <w:rFonts w:ascii="Times New Roman" w:hAnsi="Times New Roman" w:cs="Times New Roman"/>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505F21" w:rsidRPr="006F7B74" w:rsidRDefault="00505F21" w:rsidP="00B27B05">
      <w:pPr>
        <w:rPr>
          <w:rFonts w:ascii="Times New Roman" w:hAnsi="Times New Roman" w:cs="Times New Roman"/>
        </w:rPr>
      </w:pPr>
      <w:r w:rsidRPr="006F7B74">
        <w:rPr>
          <w:rFonts w:ascii="Times New Roman" w:hAnsi="Times New Roman" w:cs="Times New Roma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
    <w:p w:rsidR="00505F21" w:rsidRPr="006F7B74" w:rsidRDefault="00505F21" w:rsidP="00B27B05">
      <w:pPr>
        <w:rPr>
          <w:rFonts w:ascii="Times New Roman" w:hAnsi="Times New Roman" w:cs="Times New Roman"/>
        </w:rPr>
      </w:pPr>
    </w:p>
    <w:p w:rsidR="00505F21" w:rsidRPr="006F7B74" w:rsidRDefault="00505F21" w:rsidP="00B27B05">
      <w:pPr>
        <w:pStyle w:val="Heading1"/>
        <w:rPr>
          <w:rFonts w:ascii="Times New Roman" w:hAnsi="Times New Roman" w:cs="Times New Roman"/>
          <w:color w:val="auto"/>
        </w:rPr>
      </w:pPr>
      <w:bookmarkStart w:id="92" w:name="sub_5020"/>
      <w:r w:rsidRPr="006F7B74">
        <w:rPr>
          <w:rFonts w:ascii="Times New Roman" w:hAnsi="Times New Roman" w:cs="Times New Roman"/>
          <w:color w:val="auto"/>
        </w:rPr>
        <w:t>Подраздел 2. Порядок досудебного (внесудебного) обжалования</w:t>
      </w:r>
    </w:p>
    <w:bookmarkEnd w:id="92"/>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bookmarkStart w:id="93" w:name="sub_1076"/>
      <w:r w:rsidRPr="006F7B74">
        <w:rPr>
          <w:rFonts w:ascii="Times New Roman" w:hAnsi="Times New Roman" w:cs="Times New Roman"/>
        </w:rPr>
        <w:t xml:space="preserve">64. </w:t>
      </w:r>
      <w:bookmarkStart w:id="94" w:name="sub_1077"/>
      <w:bookmarkEnd w:id="93"/>
      <w:r w:rsidRPr="006F7B74">
        <w:rPr>
          <w:rFonts w:ascii="Times New Roman" w:hAnsi="Times New Roman" w:cs="Times New Roman"/>
        </w:rPr>
        <w:t>Жалоба подается в Администрацию, в письменной форме, в том числе при личном приеме заявителя, или в электронном виде.</w:t>
      </w:r>
    </w:p>
    <w:p w:rsidR="00505F21" w:rsidRPr="006F7B74" w:rsidRDefault="00505F21" w:rsidP="00B27B05">
      <w:pPr>
        <w:rPr>
          <w:rFonts w:ascii="Times New Roman" w:hAnsi="Times New Roman" w:cs="Times New Roman"/>
        </w:rPr>
      </w:pPr>
      <w:r w:rsidRPr="006F7B74">
        <w:rPr>
          <w:rFonts w:ascii="Times New Roman" w:hAnsi="Times New Roman" w:cs="Times New Roman"/>
        </w:rPr>
        <w:t>Жалоба на решения и действия (бездействие) Администрации, ее должностного лица, может быть подана через ГАУ «МФЦ», официальный сайт и Портал государственных и муниципальных услуг (функций) Республики Мордовия,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а также может быть принята от заявителя на личном приеме должностными лицами Администрации.</w:t>
      </w:r>
    </w:p>
    <w:p w:rsidR="00505F21" w:rsidRPr="006F7B74" w:rsidRDefault="00505F21" w:rsidP="00B27B05">
      <w:pPr>
        <w:rPr>
          <w:rFonts w:ascii="Times New Roman" w:hAnsi="Times New Roman" w:cs="Times New Roman"/>
        </w:rPr>
      </w:pPr>
      <w:r w:rsidRPr="006F7B74">
        <w:rPr>
          <w:rFonts w:ascii="Times New Roman" w:hAnsi="Times New Roman" w:cs="Times New Roman"/>
        </w:rPr>
        <w:t>65.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505F21" w:rsidRPr="006F7B74" w:rsidRDefault="00505F21" w:rsidP="00B27B05">
      <w:pPr>
        <w:rPr>
          <w:rFonts w:ascii="Times New Roman" w:hAnsi="Times New Roman" w:cs="Times New Roman"/>
        </w:rPr>
      </w:pPr>
      <w:bookmarkStart w:id="95" w:name="sub_1078"/>
      <w:bookmarkEnd w:id="94"/>
      <w:r w:rsidRPr="006F7B74">
        <w:rPr>
          <w:rFonts w:ascii="Times New Roman" w:hAnsi="Times New Roman" w:cs="Times New Roman"/>
        </w:rPr>
        <w:t>66. Жалоба должна содержать:</w:t>
      </w:r>
    </w:p>
    <w:p w:rsidR="00505F21" w:rsidRPr="006F7B74" w:rsidRDefault="00505F21" w:rsidP="00B27B05">
      <w:pPr>
        <w:rPr>
          <w:rFonts w:ascii="Times New Roman" w:hAnsi="Times New Roman" w:cs="Times New Roman"/>
        </w:rPr>
      </w:pPr>
      <w:bookmarkStart w:id="96" w:name="sub_1079"/>
      <w:bookmarkEnd w:id="95"/>
      <w:r w:rsidRPr="006F7B74">
        <w:rPr>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505F21" w:rsidRPr="006F7B74" w:rsidRDefault="00505F21" w:rsidP="00B27B05">
      <w:pPr>
        <w:rPr>
          <w:rFonts w:ascii="Times New Roman" w:hAnsi="Times New Roman" w:cs="Times New Roman"/>
        </w:rPr>
      </w:pPr>
      <w:r w:rsidRPr="006F7B74">
        <w:rPr>
          <w:rFonts w:ascii="Times New Roman" w:hAnsi="Times New Roman" w:cs="Times New Roman"/>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электронным способом);</w:t>
      </w:r>
    </w:p>
    <w:p w:rsidR="00505F21" w:rsidRPr="006F7B74" w:rsidRDefault="00505F21" w:rsidP="00B27B05">
      <w:pPr>
        <w:rPr>
          <w:rFonts w:ascii="Times New Roman" w:hAnsi="Times New Roman" w:cs="Times New Roman"/>
        </w:rPr>
      </w:pPr>
      <w:r w:rsidRPr="006F7B74">
        <w:rPr>
          <w:rFonts w:ascii="Times New Roman" w:hAnsi="Times New Roman" w:cs="Times New Roman"/>
        </w:rPr>
        <w:t>сведения об обжалуемых решениях и действиях (бездействии) Администрации;</w:t>
      </w:r>
    </w:p>
    <w:p w:rsidR="00505F21" w:rsidRPr="006F7B74" w:rsidRDefault="00505F21" w:rsidP="00B27B05">
      <w:pPr>
        <w:rPr>
          <w:rFonts w:ascii="Times New Roman" w:hAnsi="Times New Roman" w:cs="Times New Roman"/>
        </w:rPr>
      </w:pPr>
      <w:r w:rsidRPr="006F7B74">
        <w:rPr>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505F21" w:rsidRPr="006F7B74" w:rsidRDefault="00505F21" w:rsidP="00B27B05">
      <w:pPr>
        <w:rPr>
          <w:rFonts w:ascii="Times New Roman" w:hAnsi="Times New Roman" w:cs="Times New Roman"/>
        </w:rPr>
      </w:pPr>
      <w:r w:rsidRPr="006F7B74">
        <w:rPr>
          <w:rFonts w:ascii="Times New Roman" w:hAnsi="Times New Roman" w:cs="Times New Roman"/>
        </w:rPr>
        <w:t>67.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505F21" w:rsidRPr="006F7B74" w:rsidRDefault="00505F21" w:rsidP="00B27B05">
      <w:pPr>
        <w:rPr>
          <w:rFonts w:ascii="Times New Roman" w:hAnsi="Times New Roman" w:cs="Times New Roman"/>
        </w:rPr>
      </w:pPr>
      <w:bookmarkStart w:id="97" w:name="sub_1080"/>
      <w:bookmarkEnd w:id="96"/>
      <w:r w:rsidRPr="006F7B74">
        <w:rPr>
          <w:rFonts w:ascii="Times New Roman" w:hAnsi="Times New Roman" w:cs="Times New Roman"/>
        </w:rPr>
        <w:t>68. По результатам рассмотрения жалобы Администрация принимает одно из следующих решений:</w:t>
      </w:r>
    </w:p>
    <w:bookmarkEnd w:id="97"/>
    <w:p w:rsidR="00505F21" w:rsidRPr="006F7B74" w:rsidRDefault="00505F21" w:rsidP="00B27B05">
      <w:pPr>
        <w:rPr>
          <w:rFonts w:ascii="Times New Roman" w:hAnsi="Times New Roman" w:cs="Times New Roman"/>
        </w:rPr>
      </w:pPr>
      <w:r w:rsidRPr="006F7B74">
        <w:rPr>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505F21" w:rsidRPr="006F7B74" w:rsidRDefault="00505F21" w:rsidP="00B27B05">
      <w:pPr>
        <w:rPr>
          <w:rFonts w:ascii="Times New Roman" w:hAnsi="Times New Roman" w:cs="Times New Roman"/>
        </w:rPr>
      </w:pPr>
      <w:r w:rsidRPr="006F7B74">
        <w:rPr>
          <w:rFonts w:ascii="Times New Roman" w:hAnsi="Times New Roman" w:cs="Times New Roman"/>
        </w:rPr>
        <w:t>отказывает в удовлетворении жалобы.</w:t>
      </w:r>
    </w:p>
    <w:p w:rsidR="00505F21" w:rsidRPr="006F7B74" w:rsidRDefault="00505F21" w:rsidP="00B27B05">
      <w:pPr>
        <w:rPr>
          <w:rFonts w:ascii="Times New Roman" w:hAnsi="Times New Roman" w:cs="Times New Roman"/>
        </w:rPr>
      </w:pPr>
      <w:bookmarkStart w:id="98" w:name="sub_1081"/>
      <w:r w:rsidRPr="006F7B74">
        <w:rPr>
          <w:rFonts w:ascii="Times New Roman" w:hAnsi="Times New Roman" w:cs="Times New Roman"/>
        </w:rPr>
        <w:t>69.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05F21" w:rsidRPr="006F7B74" w:rsidRDefault="00505F21" w:rsidP="00B27B05">
      <w:pPr>
        <w:rPr>
          <w:rFonts w:ascii="Times New Roman" w:hAnsi="Times New Roman" w:cs="Times New Roman"/>
        </w:rPr>
      </w:pPr>
      <w:r w:rsidRPr="006F7B74">
        <w:rPr>
          <w:rFonts w:ascii="Times New Roman" w:hAnsi="Times New Roman" w:cs="Times New Roman"/>
        </w:rPr>
        <w:t>В случае если жалоба была направлена электронным способом, ответ заявителю направляется посредством системы досудебного обжалования.</w:t>
      </w:r>
    </w:p>
    <w:p w:rsidR="00505F21" w:rsidRPr="006F7B74" w:rsidRDefault="00505F21" w:rsidP="00B27B05">
      <w:pPr>
        <w:rPr>
          <w:rFonts w:ascii="Times New Roman" w:hAnsi="Times New Roman" w:cs="Times New Roman"/>
        </w:rPr>
      </w:pPr>
      <w:bookmarkStart w:id="99" w:name="sub_1082"/>
      <w:bookmarkEnd w:id="98"/>
      <w:r w:rsidRPr="006F7B74">
        <w:rPr>
          <w:rFonts w:ascii="Times New Roman" w:hAnsi="Times New Roman" w:cs="Times New Roman"/>
        </w:rPr>
        <w:t>70.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05F21" w:rsidRPr="006F7B74" w:rsidRDefault="00505F21" w:rsidP="00B27B05">
      <w:pPr>
        <w:rPr>
          <w:rFonts w:ascii="Times New Roman" w:hAnsi="Times New Roman" w:cs="Times New Roman"/>
        </w:rPr>
      </w:pPr>
      <w:bookmarkStart w:id="100" w:name="sub_1083"/>
      <w:bookmarkEnd w:id="99"/>
      <w:r w:rsidRPr="006F7B74">
        <w:rPr>
          <w:rFonts w:ascii="Times New Roman" w:hAnsi="Times New Roman" w:cs="Times New Roman"/>
        </w:rPr>
        <w:t>71.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100"/>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B27B05">
      <w:pPr>
        <w:rPr>
          <w:rFonts w:ascii="Times New Roman" w:hAnsi="Times New Roman" w:cs="Times New Roman"/>
        </w:rPr>
      </w:pPr>
    </w:p>
    <w:p w:rsidR="00505F21" w:rsidRPr="006F7B74" w:rsidRDefault="00505F21" w:rsidP="0011334C">
      <w:pPr>
        <w:ind w:firstLine="698"/>
        <w:jc w:val="right"/>
        <w:rPr>
          <w:rStyle w:val="a"/>
          <w:rFonts w:ascii="Times New Roman" w:hAnsi="Times New Roman" w:cs="Times New Roman"/>
          <w:b w:val="0"/>
          <w:bCs/>
          <w:color w:val="auto"/>
        </w:rPr>
      </w:pPr>
      <w:bookmarkStart w:id="101" w:name="sub_1000"/>
    </w:p>
    <w:p w:rsidR="00505F21" w:rsidRPr="006F7B74" w:rsidRDefault="00505F21" w:rsidP="0011334C">
      <w:pPr>
        <w:ind w:firstLine="698"/>
        <w:jc w:val="right"/>
        <w:rPr>
          <w:rFonts w:ascii="Times New Roman" w:hAnsi="Times New Roman" w:cs="Times New Roman"/>
        </w:rPr>
      </w:pPr>
      <w:r w:rsidRPr="006F7B74">
        <w:rPr>
          <w:rStyle w:val="a"/>
          <w:rFonts w:ascii="Times New Roman" w:hAnsi="Times New Roman" w:cs="Times New Roman"/>
          <w:b w:val="0"/>
          <w:bCs/>
          <w:color w:val="auto"/>
        </w:rPr>
        <w:t>Приложение №1</w:t>
      </w:r>
      <w:r w:rsidRPr="006F7B74">
        <w:rPr>
          <w:rStyle w:val="a"/>
          <w:rFonts w:ascii="Times New Roman" w:hAnsi="Times New Roman" w:cs="Times New Roman"/>
          <w:b w:val="0"/>
          <w:bCs/>
        </w:rPr>
        <w:br/>
      </w:r>
      <w:r w:rsidRPr="006F7B74">
        <w:rPr>
          <w:rStyle w:val="a"/>
          <w:rFonts w:ascii="Times New Roman" w:hAnsi="Times New Roman" w:cs="Times New Roman"/>
          <w:b w:val="0"/>
          <w:bCs/>
          <w:color w:val="auto"/>
        </w:rPr>
        <w:t xml:space="preserve">к </w:t>
      </w:r>
      <w:hyperlink w:anchor="sub_10000" w:history="1">
        <w:r w:rsidRPr="006F7B74">
          <w:rPr>
            <w:rStyle w:val="a0"/>
            <w:rFonts w:ascii="Times New Roman" w:hAnsi="Times New Roman"/>
            <w:b w:val="0"/>
            <w:color w:val="auto"/>
          </w:rPr>
          <w:t>Административному регламенту</w:t>
        </w:r>
      </w:hyperlink>
      <w:r w:rsidRPr="006F7B74">
        <w:rPr>
          <w:rFonts w:ascii="Times New Roman" w:hAnsi="Times New Roman" w:cs="Times New Roman"/>
        </w:rPr>
        <w:t xml:space="preserve">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05F21" w:rsidRPr="006F7B74" w:rsidRDefault="00505F21" w:rsidP="0011334C">
      <w:pPr>
        <w:ind w:firstLine="698"/>
        <w:jc w:val="right"/>
        <w:rPr>
          <w:rStyle w:val="a"/>
          <w:bCs/>
        </w:rPr>
      </w:pPr>
      <w:r w:rsidRPr="006F7B74">
        <w:rPr>
          <w:rFonts w:ascii="Times New Roman" w:hAnsi="Times New Roman" w:cs="Times New Roman"/>
        </w:rPr>
        <w:t xml:space="preserve">                                       без проведения торгов                                 </w:t>
      </w:r>
    </w:p>
    <w:p w:rsidR="00505F21" w:rsidRPr="006F7B74" w:rsidRDefault="00505F21" w:rsidP="00B27B05">
      <w:pPr>
        <w:ind w:firstLine="698"/>
        <w:jc w:val="right"/>
        <w:rPr>
          <w:b/>
        </w:rPr>
      </w:pPr>
    </w:p>
    <w:bookmarkEnd w:id="101"/>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Главе Старочамзинского сельского поселения Большеигнатовскогомуниципального района</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(для гражданина - фамилия, имя, отчество;</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для юридического лица - полное</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наименование, ИНН, ОГРН)</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адрес заявителя (ей); местонахождение</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юридического лица</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(область, город, улица, дом, корпус,</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квартира)</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реквизиты документа, удостоверяющего</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личность заявителя (для гражданина);</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эл. почта: _____________________________</w:t>
      </w:r>
    </w:p>
    <w:p w:rsidR="00505F21" w:rsidRPr="006F7B74" w:rsidRDefault="00505F21" w:rsidP="00B27B05">
      <w:pPr>
        <w:pStyle w:val="aff4"/>
        <w:jc w:val="right"/>
      </w:pPr>
      <w:r w:rsidRPr="006F7B74">
        <w:rPr>
          <w:rFonts w:ascii="Times New Roman" w:hAnsi="Times New Roman" w:cs="Times New Roman"/>
        </w:rPr>
        <w:t xml:space="preserve">                                 тел. ___________________________________</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w:t>
      </w:r>
    </w:p>
    <w:p w:rsidR="00505F21" w:rsidRPr="006F7B74" w:rsidRDefault="00505F21" w:rsidP="00B27B05">
      <w:pPr>
        <w:widowControl/>
        <w:autoSpaceDE/>
        <w:autoSpaceDN/>
        <w:adjustRightInd/>
        <w:ind w:firstLine="0"/>
        <w:jc w:val="center"/>
        <w:rPr>
          <w:rFonts w:ascii="Times New Roman" w:hAnsi="Times New Roman" w:cs="Times New Roman"/>
          <w:b/>
          <w:lang w:eastAsia="en-US"/>
        </w:rPr>
      </w:pPr>
      <w:bookmarkStart w:id="102" w:name="sub_2000"/>
      <w:r w:rsidRPr="006F7B74">
        <w:rPr>
          <w:rFonts w:ascii="Times New Roman" w:hAnsi="Times New Roman" w:cs="Times New Roman"/>
          <w:b/>
          <w:lang w:eastAsia="en-US"/>
        </w:rPr>
        <w:t>ЗАЯВЛЕНИЕ</w:t>
      </w:r>
    </w:p>
    <w:p w:rsidR="00505F21" w:rsidRPr="006F7B74" w:rsidRDefault="00505F21" w:rsidP="00B27B05">
      <w:pPr>
        <w:widowControl/>
        <w:autoSpaceDE/>
        <w:autoSpaceDN/>
        <w:adjustRightInd/>
        <w:ind w:firstLine="0"/>
        <w:jc w:val="center"/>
        <w:rPr>
          <w:rFonts w:ascii="Times New Roman" w:hAnsi="Times New Roman" w:cs="Times New Roman"/>
          <w:b/>
          <w:lang w:eastAsia="en-US"/>
        </w:rPr>
      </w:pPr>
      <w:r w:rsidRPr="006F7B74">
        <w:rPr>
          <w:rFonts w:ascii="Times New Roman" w:hAnsi="Times New Roman" w:cs="Times New Roman"/>
          <w:b/>
          <w:lang w:eastAsia="en-US"/>
        </w:rPr>
        <w:t>о предоставлении земельного участка (без проведения торгов)</w:t>
      </w:r>
    </w:p>
    <w:p w:rsidR="00505F21" w:rsidRPr="006F7B74" w:rsidRDefault="00505F21" w:rsidP="00B27B05">
      <w:pPr>
        <w:widowControl/>
        <w:autoSpaceDE/>
        <w:autoSpaceDN/>
        <w:adjustRightInd/>
        <w:ind w:firstLine="0"/>
        <w:jc w:val="center"/>
        <w:rPr>
          <w:rFonts w:ascii="Times New Roman" w:hAnsi="Times New Roman" w:cs="Times New Roman"/>
          <w:b/>
          <w:lang w:eastAsia="en-US"/>
        </w:rPr>
      </w:pPr>
    </w:p>
    <w:p w:rsidR="00505F21" w:rsidRPr="006F7B74" w:rsidRDefault="00505F21"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Кадастровый номер земельного участка: ____________________________________________________</w:t>
      </w:r>
    </w:p>
    <w:p w:rsidR="00505F21" w:rsidRPr="006F7B74" w:rsidRDefault="00505F21"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Адрес (адресная привязка, описание местоположения) земельного участка: ______________________</w:t>
      </w:r>
    </w:p>
    <w:p w:rsidR="00505F21" w:rsidRPr="006F7B74" w:rsidRDefault="00505F21"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_______________________________________________________________________________________</w:t>
      </w:r>
    </w:p>
    <w:p w:rsidR="00505F21" w:rsidRPr="006F7B74" w:rsidRDefault="00505F21" w:rsidP="00B27B05">
      <w:pPr>
        <w:widowControl/>
        <w:autoSpaceDE/>
        <w:autoSpaceDN/>
        <w:adjustRightInd/>
        <w:ind w:firstLine="0"/>
        <w:rPr>
          <w:rFonts w:ascii="Times New Roman" w:hAnsi="Times New Roman" w:cs="Times New Roman"/>
          <w:lang w:eastAsia="en-US"/>
        </w:rPr>
      </w:pPr>
      <w:r w:rsidRPr="006F7B74">
        <w:rPr>
          <w:rFonts w:ascii="Times New Roman" w:hAnsi="Times New Roman" w:cs="Times New Roman"/>
          <w:lang w:eastAsia="en-US"/>
        </w:rPr>
        <w:t>Основание предоставления земельного участка без проведения торгов из числа предусмотренных                п. 2 ст. 39.3, ст. 39.5, п. 2 ст. 39.6, п. 2 ст. 39.10 ЗК РФ: ________________________________________</w:t>
      </w:r>
    </w:p>
    <w:p w:rsidR="00505F21" w:rsidRPr="006F7B74" w:rsidRDefault="00505F21"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_______________________________________________________________________________________</w:t>
      </w:r>
    </w:p>
    <w:p w:rsidR="00505F21" w:rsidRPr="006F7B74" w:rsidRDefault="00505F21"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Вид права, на котором заявитель желает приобрести земельный участок:</w:t>
      </w:r>
    </w:p>
    <w:p w:rsidR="00505F21" w:rsidRPr="006F7B74" w:rsidRDefault="00505F21" w:rsidP="00B27B05">
      <w:pPr>
        <w:pStyle w:val="ListParagraph"/>
        <w:numPr>
          <w:ilvl w:val="0"/>
          <w:numId w:val="1"/>
        </w:numPr>
        <w:spacing w:after="0" w:line="240" w:lineRule="auto"/>
        <w:ind w:left="426"/>
        <w:rPr>
          <w:rFonts w:ascii="Times New Roman" w:hAnsi="Times New Roman"/>
          <w:sz w:val="24"/>
          <w:szCs w:val="24"/>
        </w:rPr>
      </w:pPr>
      <w:r w:rsidRPr="006F7B74">
        <w:rPr>
          <w:rFonts w:ascii="Times New Roman" w:hAnsi="Times New Roman"/>
          <w:sz w:val="24"/>
          <w:szCs w:val="24"/>
        </w:rPr>
        <w:t xml:space="preserve">собственность за плату;  </w:t>
      </w:r>
    </w:p>
    <w:p w:rsidR="00505F21" w:rsidRPr="006F7B74" w:rsidRDefault="00505F21" w:rsidP="00B27B05">
      <w:pPr>
        <w:pStyle w:val="ListParagraph"/>
        <w:numPr>
          <w:ilvl w:val="0"/>
          <w:numId w:val="1"/>
        </w:numPr>
        <w:spacing w:after="0" w:line="240" w:lineRule="auto"/>
        <w:ind w:left="426"/>
        <w:rPr>
          <w:rFonts w:ascii="Times New Roman" w:hAnsi="Times New Roman"/>
          <w:sz w:val="24"/>
          <w:szCs w:val="24"/>
        </w:rPr>
      </w:pPr>
      <w:r w:rsidRPr="006F7B74">
        <w:rPr>
          <w:rFonts w:ascii="Times New Roman" w:hAnsi="Times New Roman"/>
          <w:sz w:val="24"/>
          <w:szCs w:val="24"/>
        </w:rPr>
        <w:t>аренда;</w:t>
      </w:r>
    </w:p>
    <w:p w:rsidR="00505F21" w:rsidRPr="006F7B74" w:rsidRDefault="00505F21" w:rsidP="00B27B05">
      <w:pPr>
        <w:pStyle w:val="ListParagraph"/>
        <w:numPr>
          <w:ilvl w:val="0"/>
          <w:numId w:val="1"/>
        </w:numPr>
        <w:spacing w:after="0" w:line="240" w:lineRule="auto"/>
        <w:ind w:left="426"/>
        <w:rPr>
          <w:rFonts w:ascii="Times New Roman" w:hAnsi="Times New Roman"/>
          <w:sz w:val="24"/>
          <w:szCs w:val="24"/>
        </w:rPr>
      </w:pPr>
      <w:r w:rsidRPr="006F7B74">
        <w:rPr>
          <w:rFonts w:ascii="Times New Roman" w:hAnsi="Times New Roman"/>
          <w:sz w:val="24"/>
          <w:szCs w:val="24"/>
        </w:rPr>
        <w:t>безвозмездное пользование;</w:t>
      </w:r>
    </w:p>
    <w:p w:rsidR="00505F21" w:rsidRPr="006F7B74" w:rsidRDefault="00505F21" w:rsidP="00B27B05">
      <w:pPr>
        <w:pStyle w:val="ListParagraph"/>
        <w:numPr>
          <w:ilvl w:val="0"/>
          <w:numId w:val="1"/>
        </w:numPr>
        <w:spacing w:after="0" w:line="240" w:lineRule="auto"/>
        <w:ind w:left="426"/>
        <w:rPr>
          <w:rFonts w:ascii="Times New Roman" w:hAnsi="Times New Roman"/>
          <w:sz w:val="24"/>
          <w:szCs w:val="24"/>
        </w:rPr>
      </w:pPr>
      <w:r w:rsidRPr="006F7B74">
        <w:rPr>
          <w:rFonts w:ascii="Times New Roman" w:hAnsi="Times New Roman"/>
          <w:sz w:val="24"/>
          <w:szCs w:val="24"/>
        </w:rPr>
        <w:t>собственность бесплатно;</w:t>
      </w:r>
    </w:p>
    <w:p w:rsidR="00505F21" w:rsidRPr="006F7B74" w:rsidRDefault="00505F21" w:rsidP="00B27B05">
      <w:pPr>
        <w:pStyle w:val="ListParagraph"/>
        <w:numPr>
          <w:ilvl w:val="0"/>
          <w:numId w:val="1"/>
        </w:numPr>
        <w:spacing w:after="0" w:line="240" w:lineRule="auto"/>
        <w:ind w:left="426"/>
        <w:rPr>
          <w:rFonts w:ascii="Times New Roman" w:hAnsi="Times New Roman"/>
          <w:sz w:val="24"/>
          <w:szCs w:val="24"/>
        </w:rPr>
      </w:pPr>
      <w:r w:rsidRPr="006F7B74">
        <w:rPr>
          <w:rFonts w:ascii="Times New Roman" w:hAnsi="Times New Roman"/>
          <w:sz w:val="24"/>
          <w:szCs w:val="24"/>
        </w:rPr>
        <w:t>постоянное (бессрочное) пользование.</w:t>
      </w:r>
    </w:p>
    <w:p w:rsidR="00505F21" w:rsidRPr="006F7B74" w:rsidRDefault="00505F21" w:rsidP="00B27B05">
      <w:pPr>
        <w:widowControl/>
        <w:autoSpaceDE/>
        <w:autoSpaceDN/>
        <w:adjustRightInd/>
        <w:spacing w:after="200"/>
        <w:ind w:firstLine="0"/>
        <w:contextualSpacing/>
        <w:jc w:val="left"/>
        <w:rPr>
          <w:rFonts w:ascii="Times New Roman" w:hAnsi="Times New Roman" w:cs="Times New Roman"/>
          <w:lang w:eastAsia="en-US"/>
        </w:rPr>
      </w:pPr>
      <w:r w:rsidRPr="006F7B74">
        <w:rPr>
          <w:rFonts w:ascii="Times New Roman" w:hAnsi="Times New Roman" w:cs="Times New Roman"/>
          <w:lang w:eastAsia="en-US"/>
        </w:rPr>
        <w:t>Срок аренды, при предоставлении земельного участка на праве аренды _________________________</w:t>
      </w:r>
    </w:p>
    <w:p w:rsidR="00505F21" w:rsidRPr="006F7B74" w:rsidRDefault="00505F21" w:rsidP="00B27B05">
      <w:pPr>
        <w:widowControl/>
        <w:autoSpaceDE/>
        <w:autoSpaceDN/>
        <w:adjustRightInd/>
        <w:spacing w:after="200"/>
        <w:ind w:firstLine="0"/>
        <w:contextualSpacing/>
        <w:jc w:val="left"/>
        <w:rPr>
          <w:rFonts w:ascii="Times New Roman" w:hAnsi="Times New Roman" w:cs="Times New Roman"/>
          <w:lang w:eastAsia="en-US"/>
        </w:rPr>
      </w:pPr>
      <w:r w:rsidRPr="006F7B74">
        <w:rPr>
          <w:rFonts w:ascii="Times New Roman" w:hAnsi="Times New Roman" w:cs="Times New Roman"/>
          <w:lang w:eastAsia="en-US"/>
        </w:rPr>
        <w:t>Цель использования земельного участка: ___________________________________________________ _______________________________________________________________________________________</w:t>
      </w:r>
    </w:p>
    <w:p w:rsidR="00505F21" w:rsidRPr="006F7B74" w:rsidRDefault="00505F21" w:rsidP="00B27B05">
      <w:pPr>
        <w:widowControl/>
        <w:autoSpaceDE/>
        <w:autoSpaceDN/>
        <w:adjustRightInd/>
        <w:spacing w:after="200"/>
        <w:ind w:firstLine="0"/>
        <w:contextualSpacing/>
        <w:rPr>
          <w:rFonts w:ascii="Times New Roman" w:hAnsi="Times New Roman" w:cs="Times New Roman"/>
          <w:lang w:eastAsia="en-US"/>
        </w:rPr>
      </w:pPr>
      <w:r w:rsidRPr="006F7B74">
        <w:rPr>
          <w:rFonts w:ascii="Times New Roman" w:hAnsi="Times New Roman" w:cs="Times New Roman"/>
          <w:lang w:eastAsia="en-US"/>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 _______________________________________________________________________________________</w:t>
      </w:r>
    </w:p>
    <w:p w:rsidR="00505F21" w:rsidRPr="006F7B74" w:rsidRDefault="00505F21" w:rsidP="00B27B05">
      <w:pPr>
        <w:widowControl/>
        <w:autoSpaceDE/>
        <w:autoSpaceDN/>
        <w:adjustRightInd/>
        <w:spacing w:after="200"/>
        <w:ind w:firstLine="0"/>
        <w:contextualSpacing/>
        <w:rPr>
          <w:rFonts w:ascii="Times New Roman" w:hAnsi="Times New Roman" w:cs="Times New Roman"/>
          <w:lang w:eastAsia="en-US"/>
        </w:rPr>
      </w:pPr>
      <w:r w:rsidRPr="006F7B74">
        <w:rPr>
          <w:rFonts w:ascii="Times New Roman" w:hAnsi="Times New Roman" w:cs="Times New Roman"/>
          <w:lang w:eastAsia="en-US"/>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 __________________________________ _______________________________________________________________________________________</w:t>
      </w:r>
    </w:p>
    <w:p w:rsidR="00505F21" w:rsidRPr="006F7B74" w:rsidRDefault="00505F21" w:rsidP="00B27B05">
      <w:pPr>
        <w:widowControl/>
        <w:autoSpaceDE/>
        <w:autoSpaceDN/>
        <w:adjustRightInd/>
        <w:spacing w:after="200"/>
        <w:ind w:firstLine="0"/>
        <w:contextualSpacing/>
        <w:rPr>
          <w:rFonts w:ascii="Times New Roman" w:hAnsi="Times New Roman" w:cs="Times New Roman"/>
          <w:lang w:eastAsia="en-US"/>
        </w:rPr>
      </w:pPr>
      <w:r w:rsidRPr="006F7B74">
        <w:rPr>
          <w:rFonts w:ascii="Times New Roman" w:hAnsi="Times New Roman" w:cs="Times New Roman"/>
          <w:lang w:eastAsia="en-US"/>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_______________________________________________________________________ _______________________________________________________________________________________</w:t>
      </w:r>
    </w:p>
    <w:p w:rsidR="00505F21" w:rsidRPr="006F7B74" w:rsidRDefault="00505F21" w:rsidP="00B27B05">
      <w:pPr>
        <w:widowControl/>
        <w:autoSpaceDE/>
        <w:autoSpaceDN/>
        <w:adjustRightInd/>
        <w:spacing w:after="200"/>
        <w:ind w:firstLine="0"/>
        <w:contextualSpacing/>
        <w:jc w:val="left"/>
        <w:rPr>
          <w:rFonts w:ascii="Times New Roman" w:hAnsi="Times New Roman" w:cs="Times New Roman"/>
          <w:lang w:eastAsia="en-US"/>
        </w:rPr>
      </w:pPr>
      <w:r w:rsidRPr="006F7B74">
        <w:rPr>
          <w:rFonts w:ascii="Times New Roman" w:hAnsi="Times New Roman" w:cs="Times New Roman"/>
          <w:lang w:eastAsia="en-US"/>
        </w:rPr>
        <w:t>Почтовый адрес и (или) адрес электронной почты для связи: ___________________________________ _______________________________________________________________________________________</w:t>
      </w:r>
    </w:p>
    <w:p w:rsidR="00505F21" w:rsidRPr="006F7B74" w:rsidRDefault="00505F21"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Приложение:</w:t>
      </w:r>
    </w:p>
    <w:p w:rsidR="00505F21" w:rsidRPr="006F7B74" w:rsidRDefault="00505F21"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документы предоставлялись ранее к заявлению о предварительном согласовании предоставления земельного участка;</w:t>
      </w:r>
    </w:p>
    <w:p w:rsidR="00505F21" w:rsidRPr="006F7B74" w:rsidRDefault="00505F21"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копия документа, удостоверяющего личность заявителя;</w:t>
      </w:r>
    </w:p>
    <w:p w:rsidR="00505F21" w:rsidRPr="006F7B74" w:rsidRDefault="00505F21"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согласие на обработку персональных данных;</w:t>
      </w:r>
    </w:p>
    <w:p w:rsidR="00505F21" w:rsidRPr="006F7B74" w:rsidRDefault="00505F21"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документы, подтверждающие право заявителя на приобретение земельного участка без проведения торгов, за исключением документов, получаемых в порядке межведомственного информационного взаимодействия;</w:t>
      </w:r>
    </w:p>
    <w:p w:rsidR="00505F21" w:rsidRPr="006F7B74" w:rsidRDefault="00505F21"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505F21" w:rsidRPr="006F7B74" w:rsidRDefault="00505F21"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05F21" w:rsidRPr="006F7B74" w:rsidRDefault="00505F21" w:rsidP="00B27B05">
      <w:pPr>
        <w:widowControl/>
        <w:autoSpaceDE/>
        <w:autoSpaceDN/>
        <w:adjustRightInd/>
        <w:spacing w:after="200" w:line="276" w:lineRule="auto"/>
        <w:contextualSpacing/>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ind w:firstLine="0"/>
        <w:contextualSpacing/>
        <w:jc w:val="left"/>
        <w:rPr>
          <w:rFonts w:ascii="Times New Roman" w:hAnsi="Times New Roman" w:cs="Times New Roman"/>
          <w:lang w:eastAsia="en-US"/>
        </w:rPr>
      </w:pPr>
      <w:r w:rsidRPr="006F7B74">
        <w:rPr>
          <w:rFonts w:ascii="Times New Roman" w:hAnsi="Times New Roman" w:cs="Times New Roman"/>
          <w:lang w:eastAsia="en-US"/>
        </w:rPr>
        <w:t>« ___ » _________ 20 ____ г.</w:t>
      </w:r>
      <w:r w:rsidRPr="006F7B74">
        <w:rPr>
          <w:rFonts w:ascii="Times New Roman" w:hAnsi="Times New Roman" w:cs="Times New Roman"/>
          <w:lang w:eastAsia="en-US"/>
        </w:rPr>
        <w:tab/>
        <w:t xml:space="preserve">______________       </w:t>
      </w:r>
      <w:r w:rsidRPr="006F7B74">
        <w:rPr>
          <w:rFonts w:ascii="Times New Roman" w:hAnsi="Times New Roman" w:cs="Times New Roman"/>
          <w:lang w:eastAsia="en-US"/>
        </w:rPr>
        <w:tab/>
        <w:t>__________________</w:t>
      </w: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r w:rsidRPr="006F7B74">
        <w:rPr>
          <w:rFonts w:ascii="Times New Roman" w:hAnsi="Times New Roman" w:cs="Times New Roman"/>
          <w:lang w:eastAsia="en-US"/>
        </w:rPr>
        <w:t xml:space="preserve">                                  (подпись)</w:t>
      </w:r>
      <w:r w:rsidRPr="006F7B74">
        <w:rPr>
          <w:rFonts w:ascii="Times New Roman" w:hAnsi="Times New Roman" w:cs="Times New Roman"/>
          <w:lang w:eastAsia="en-US"/>
        </w:rPr>
        <w:tab/>
        <w:t xml:space="preserve">     (М.П.)</w:t>
      </w:r>
      <w:r w:rsidRPr="006F7B74">
        <w:rPr>
          <w:rFonts w:ascii="Times New Roman" w:hAnsi="Times New Roman" w:cs="Times New Roman"/>
          <w:lang w:eastAsia="en-US"/>
        </w:rPr>
        <w:tab/>
        <w:t xml:space="preserve">   (И.О. Фамилия)</w:t>
      </w: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pPr>
    </w:p>
    <w:p w:rsidR="00505F21" w:rsidRPr="006F7B74" w:rsidRDefault="00505F21" w:rsidP="00B27B05">
      <w:pPr>
        <w:widowControl/>
        <w:autoSpaceDE/>
        <w:autoSpaceDN/>
        <w:adjustRightInd/>
        <w:spacing w:after="200" w:line="276" w:lineRule="auto"/>
        <w:contextualSpacing/>
        <w:jc w:val="left"/>
        <w:rPr>
          <w:rFonts w:ascii="Times New Roman" w:hAnsi="Times New Roman" w:cs="Times New Roman"/>
          <w:lang w:eastAsia="en-US"/>
        </w:rPr>
        <w:sectPr w:rsidR="00505F21" w:rsidRPr="006F7B74" w:rsidSect="00D67A7C">
          <w:pgSz w:w="11906" w:h="16838"/>
          <w:pgMar w:top="851" w:right="566" w:bottom="567" w:left="851" w:header="708" w:footer="708" w:gutter="0"/>
          <w:cols w:space="708"/>
          <w:docGrid w:linePitch="360"/>
        </w:sectPr>
      </w:pPr>
    </w:p>
    <w:p w:rsidR="00505F21" w:rsidRPr="006F7B74" w:rsidRDefault="00505F21" w:rsidP="00B27B05">
      <w:pPr>
        <w:widowControl/>
        <w:autoSpaceDE/>
        <w:autoSpaceDN/>
        <w:adjustRightInd/>
        <w:ind w:left="720" w:firstLine="0"/>
        <w:jc w:val="left"/>
        <w:rPr>
          <w:rFonts w:ascii="Times New Roman" w:hAnsi="Times New Roman" w:cs="Times New Roman"/>
          <w:lang w:eastAsia="en-US"/>
        </w:rPr>
        <w:sectPr w:rsidR="00505F21" w:rsidRPr="006F7B74" w:rsidSect="00D67A7C">
          <w:type w:val="continuous"/>
          <w:pgSz w:w="11906" w:h="16838"/>
          <w:pgMar w:top="709" w:right="424" w:bottom="567" w:left="993" w:header="708" w:footer="708" w:gutter="0"/>
          <w:cols w:num="3" w:space="213"/>
          <w:docGrid w:linePitch="360"/>
        </w:sectPr>
      </w:pPr>
    </w:p>
    <w:p w:rsidR="00505F21" w:rsidRPr="006F7B74" w:rsidRDefault="00505F21" w:rsidP="00B27B05">
      <w:pPr>
        <w:ind w:firstLine="698"/>
        <w:jc w:val="right"/>
        <w:rPr>
          <w:rFonts w:ascii="Times New Roman" w:hAnsi="Times New Roman" w:cs="Times New Roman"/>
        </w:rPr>
      </w:pPr>
      <w:r w:rsidRPr="006F7B74">
        <w:rPr>
          <w:rStyle w:val="a"/>
          <w:rFonts w:ascii="Times New Roman" w:hAnsi="Times New Roman" w:cs="Times New Roman"/>
          <w:b w:val="0"/>
          <w:bCs/>
          <w:color w:val="auto"/>
        </w:rPr>
        <w:t>Приложение №2</w:t>
      </w:r>
      <w:r w:rsidRPr="006F7B74">
        <w:rPr>
          <w:rStyle w:val="a"/>
          <w:rFonts w:ascii="Times New Roman" w:hAnsi="Times New Roman" w:cs="Times New Roman"/>
          <w:b w:val="0"/>
          <w:bCs/>
        </w:rPr>
        <w:br/>
      </w:r>
      <w:r w:rsidRPr="006F7B74">
        <w:rPr>
          <w:rStyle w:val="a"/>
          <w:rFonts w:ascii="Times New Roman" w:hAnsi="Times New Roman" w:cs="Times New Roman"/>
          <w:b w:val="0"/>
          <w:bCs/>
          <w:color w:val="auto"/>
        </w:rPr>
        <w:t xml:space="preserve">к </w:t>
      </w:r>
      <w:hyperlink w:anchor="sub_10000" w:history="1">
        <w:r w:rsidRPr="006F7B74">
          <w:rPr>
            <w:rStyle w:val="a0"/>
            <w:rFonts w:ascii="Times New Roman" w:hAnsi="Times New Roman"/>
            <w:b w:val="0"/>
            <w:color w:val="auto"/>
          </w:rPr>
          <w:t>Административному регламенту</w:t>
        </w:r>
      </w:hyperlink>
      <w:r w:rsidRPr="006F7B74">
        <w:rPr>
          <w:rFonts w:ascii="Times New Roman" w:hAnsi="Times New Roman" w:cs="Times New Roman"/>
          <w:b/>
        </w:rPr>
        <w:t xml:space="preserve">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05F21" w:rsidRPr="006F7B74" w:rsidRDefault="00505F21" w:rsidP="00B27B05">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505F21" w:rsidRPr="006F7B74" w:rsidRDefault="00505F21" w:rsidP="00B27B05">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505F21" w:rsidRPr="006F7B74" w:rsidRDefault="00505F21" w:rsidP="00B27B05">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505F21" w:rsidRPr="006F7B74" w:rsidRDefault="00505F21" w:rsidP="00B27B05">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505F21" w:rsidRPr="006F7B74" w:rsidRDefault="00505F21" w:rsidP="00B27B05">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05F21" w:rsidRPr="006F7B74" w:rsidRDefault="00505F21" w:rsidP="00B27B05">
      <w:pPr>
        <w:ind w:firstLine="698"/>
        <w:jc w:val="right"/>
        <w:rPr>
          <w:rStyle w:val="a"/>
          <w:bCs/>
        </w:rPr>
      </w:pPr>
      <w:r w:rsidRPr="006F7B74">
        <w:rPr>
          <w:rFonts w:ascii="Times New Roman" w:hAnsi="Times New Roman" w:cs="Times New Roman"/>
        </w:rPr>
        <w:t xml:space="preserve">                                       без проведения торгов                                 </w:t>
      </w:r>
    </w:p>
    <w:p w:rsidR="00505F21" w:rsidRPr="006F7B74" w:rsidRDefault="00505F21" w:rsidP="00B27B05">
      <w:pPr>
        <w:pStyle w:val="Heading1"/>
        <w:spacing w:before="0" w:after="0"/>
        <w:rPr>
          <w:rFonts w:ascii="Times New Roman" w:hAnsi="Times New Roman" w:cs="Times New Roman"/>
          <w:color w:val="auto"/>
        </w:rPr>
      </w:pPr>
    </w:p>
    <w:p w:rsidR="00505F21" w:rsidRPr="006F7B74" w:rsidRDefault="00505F21" w:rsidP="00B27B05">
      <w:pPr>
        <w:pStyle w:val="Heading1"/>
        <w:rPr>
          <w:rFonts w:ascii="Times New Roman" w:hAnsi="Times New Roman" w:cs="Times New Roman"/>
          <w:color w:val="auto"/>
        </w:rPr>
      </w:pPr>
      <w:r w:rsidRPr="006F7B74">
        <w:rPr>
          <w:rFonts w:ascii="Times New Roman" w:hAnsi="Times New Roman" w:cs="Times New Roman"/>
          <w:color w:val="auto"/>
        </w:rPr>
        <w:t>Блок-схема</w:t>
      </w:r>
      <w:r w:rsidRPr="006F7B74">
        <w:rPr>
          <w:rFonts w:ascii="Times New Roman" w:hAnsi="Times New Roman" w:cs="Times New Roman"/>
          <w:color w:val="auto"/>
        </w:rPr>
        <w:br/>
      </w:r>
      <w:bookmarkEnd w:id="102"/>
      <w:r w:rsidRPr="006F7B74">
        <w:rPr>
          <w:rFonts w:ascii="Times New Roman" w:hAnsi="Times New Roman" w:cs="Times New Roman"/>
          <w:color w:val="auto"/>
        </w:rPr>
        <w:t xml:space="preserve">последовательности действий предоставления муниципальной услуги по предоставлению земельного участка, находящегося в муниципальной собственности </w:t>
      </w:r>
      <w:r w:rsidRPr="006F7B74">
        <w:rPr>
          <w:rFonts w:ascii="Times New Roman" w:hAnsi="Times New Roman" w:cs="Times New Roman"/>
        </w:rPr>
        <w:t>Старочамзинского сельского поселения</w:t>
      </w:r>
      <w:r w:rsidRPr="006F7B74">
        <w:rPr>
          <w:rFonts w:ascii="Times New Roman" w:hAnsi="Times New Roman" w:cs="Times New Roman"/>
          <w:color w:val="auto"/>
        </w:rPr>
        <w:t>, без проведения торгов</w:t>
      </w:r>
    </w:p>
    <w:p w:rsidR="00505F21" w:rsidRPr="006F7B74" w:rsidRDefault="00505F21" w:rsidP="00B27B05">
      <w:r>
        <w:rPr>
          <w:noProof/>
        </w:rPr>
        <w:pict>
          <v:shapetype id="_x0000_t109" coordsize="21600,21600" o:spt="109" path="m,l,21600r21600,l21600,xe">
            <v:stroke joinstyle="miter"/>
            <v:path gradientshapeok="t" o:connecttype="rect"/>
          </v:shapetype>
          <v:shape id="_x0000_s1026" type="#_x0000_t109" style="position:absolute;left:0;text-align:left;margin-left:98.75pt;margin-top:9.95pt;width:270pt;height:31.5pt;z-index:251649024">
            <v:textbox style="mso-next-textbox:#_x0000_s1026">
              <w:txbxContent>
                <w:p w:rsidR="00505F21" w:rsidRPr="0084236D" w:rsidRDefault="00505F21" w:rsidP="00B27B05">
                  <w:pPr>
                    <w:rPr>
                      <w:rFonts w:ascii="Times New Roman" w:hAnsi="Times New Roman"/>
                    </w:rPr>
                  </w:pPr>
                  <w:r w:rsidRPr="0084236D">
                    <w:rPr>
                      <w:rFonts w:ascii="Times New Roman" w:hAnsi="Times New Roman"/>
                    </w:rPr>
                    <w:t>Обращение заинтересованного лица</w:t>
                  </w:r>
                </w:p>
              </w:txbxContent>
            </v:textbox>
          </v:shape>
        </w:pict>
      </w:r>
    </w:p>
    <w:p w:rsidR="00505F21" w:rsidRPr="006F7B74" w:rsidRDefault="00505F21" w:rsidP="00B27B05"/>
    <w:p w:rsidR="00505F21" w:rsidRPr="006F7B74" w:rsidRDefault="00505F21" w:rsidP="00B27B05"/>
    <w:p w:rsidR="00505F21" w:rsidRPr="006F7B74" w:rsidRDefault="00505F21" w:rsidP="00B27B05">
      <w:pPr>
        <w:tabs>
          <w:tab w:val="left" w:pos="4530"/>
        </w:tabs>
        <w:jc w:val="cente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233.75pt;margin-top:.05pt;width:.75pt;height:21.75pt;flip:x;z-index:251650048" o:connectortype="straight">
            <v:stroke endarrow="block"/>
          </v:shape>
        </w:pict>
      </w:r>
    </w:p>
    <w:p w:rsidR="00505F21" w:rsidRPr="006F7B74" w:rsidRDefault="00505F21" w:rsidP="00B27B05">
      <w:pPr>
        <w:tabs>
          <w:tab w:val="left" w:pos="4530"/>
        </w:tabs>
        <w:jc w:val="center"/>
      </w:pPr>
      <w:r>
        <w:rPr>
          <w:noProof/>
        </w:rPr>
        <w:pict>
          <v:shape id="_x0000_s1028" type="#_x0000_t109" style="position:absolute;left:0;text-align:left;margin-left:-5.5pt;margin-top:8pt;width:510.75pt;height:35.25pt;z-index:251651072">
            <v:textbox>
              <w:txbxContent>
                <w:p w:rsidR="00505F21" w:rsidRPr="0084236D" w:rsidRDefault="00505F21" w:rsidP="00B27B05">
                  <w:pPr>
                    <w:jc w:val="center"/>
                    <w:rPr>
                      <w:rFonts w:ascii="Times New Roman" w:hAnsi="Times New Roman"/>
                    </w:rPr>
                  </w:pPr>
                  <w:r w:rsidRPr="0084236D">
                    <w:rPr>
                      <w:rFonts w:ascii="Times New Roman" w:hAnsi="Times New Roman"/>
                    </w:rPr>
                    <w:t xml:space="preserve">Прием, регистрация документов и передача заявления Главе </w:t>
                  </w:r>
                  <w:r>
                    <w:rPr>
                      <w:rFonts w:ascii="Times New Roman" w:hAnsi="Times New Roman"/>
                    </w:rPr>
                    <w:t xml:space="preserve">сельского поселения                     </w:t>
                  </w:r>
                  <w:r w:rsidRPr="0084236D">
                    <w:rPr>
                      <w:rFonts w:ascii="Times New Roman" w:hAnsi="Times New Roman"/>
                    </w:rPr>
                    <w:t>(1 рабочий день, следующий за днем регистрации)</w:t>
                  </w:r>
                </w:p>
              </w:txbxContent>
            </v:textbox>
          </v:shape>
        </w:pict>
      </w:r>
    </w:p>
    <w:p w:rsidR="00505F21" w:rsidRPr="006F7B74" w:rsidRDefault="00505F21" w:rsidP="00B27B05">
      <w:pPr>
        <w:tabs>
          <w:tab w:val="left" w:pos="4530"/>
        </w:tabs>
      </w:pPr>
    </w:p>
    <w:p w:rsidR="00505F21" w:rsidRPr="006F7B74" w:rsidRDefault="00505F21" w:rsidP="00B27B05"/>
    <w:p w:rsidR="00505F21" w:rsidRPr="006F7B74" w:rsidRDefault="00505F21" w:rsidP="00B27B05">
      <w:r>
        <w:rPr>
          <w:noProof/>
        </w:rPr>
        <w:pict>
          <v:shape id="_x0000_s1029" type="#_x0000_t32" style="position:absolute;left:0;text-align:left;margin-left:233.75pt;margin-top:1.85pt;width:0;height:21pt;z-index:251652096" o:connectortype="straight">
            <v:stroke endarrow="block"/>
          </v:shape>
        </w:pict>
      </w:r>
    </w:p>
    <w:p w:rsidR="00505F21" w:rsidRPr="006F7B74" w:rsidRDefault="00505F21" w:rsidP="00B27B05">
      <w:r>
        <w:rPr>
          <w:noProof/>
        </w:rPr>
        <w:pict>
          <v:shape id="_x0000_s1030" type="#_x0000_t109" style="position:absolute;left:0;text-align:left;margin-left:-5.5pt;margin-top:9.1pt;width:510.75pt;height:36pt;z-index:251653120">
            <v:textbox>
              <w:txbxContent>
                <w:p w:rsidR="00505F21" w:rsidRPr="00AC33F8" w:rsidRDefault="00505F21" w:rsidP="00B27B05">
                  <w:pPr>
                    <w:jc w:val="center"/>
                    <w:rPr>
                      <w:rFonts w:ascii="Times New Roman" w:hAnsi="Times New Roman"/>
                    </w:rPr>
                  </w:pPr>
                  <w:r w:rsidRPr="00AC33F8">
                    <w:rPr>
                      <w:rFonts w:ascii="Times New Roman" w:hAnsi="Times New Roman"/>
                    </w:rPr>
                    <w:t xml:space="preserve">Направление предоставленных документов специалисту </w:t>
                  </w:r>
                  <w:r>
                    <w:rPr>
                      <w:rFonts w:ascii="Times New Roman" w:hAnsi="Times New Roman"/>
                    </w:rPr>
                    <w:t xml:space="preserve">                           </w:t>
                  </w:r>
                  <w:r w:rsidRPr="00AC33F8">
                    <w:rPr>
                      <w:rFonts w:ascii="Times New Roman" w:hAnsi="Times New Roman"/>
                    </w:rPr>
                    <w:t xml:space="preserve"> </w:t>
                  </w:r>
                  <w:r>
                    <w:rPr>
                      <w:rFonts w:ascii="Times New Roman" w:hAnsi="Times New Roman"/>
                    </w:rPr>
                    <w:t xml:space="preserve">               </w:t>
                  </w:r>
                  <w:r w:rsidRPr="00AC33F8">
                    <w:rPr>
                      <w:rFonts w:ascii="Times New Roman" w:hAnsi="Times New Roman"/>
                    </w:rPr>
                    <w:t>(1 рабочий день)</w:t>
                  </w:r>
                </w:p>
              </w:txbxContent>
            </v:textbox>
          </v:shape>
        </w:pict>
      </w:r>
    </w:p>
    <w:p w:rsidR="00505F21" w:rsidRPr="006F7B74" w:rsidRDefault="00505F21" w:rsidP="00B27B05"/>
    <w:p w:rsidR="00505F21" w:rsidRPr="006F7B74" w:rsidRDefault="00505F21" w:rsidP="00B27B05">
      <w:pPr>
        <w:pStyle w:val="aff4"/>
      </w:pPr>
    </w:p>
    <w:p w:rsidR="00505F21" w:rsidRPr="006F7B74" w:rsidRDefault="00505F21" w:rsidP="00B27B05">
      <w:pPr>
        <w:pStyle w:val="aff4"/>
      </w:pPr>
      <w:r>
        <w:rPr>
          <w:noProof/>
        </w:rPr>
        <w:pict>
          <v:shape id="_x0000_s1031" type="#_x0000_t32" style="position:absolute;margin-left:447.5pt;margin-top:5pt;width:0;height:21pt;z-index:251661312" o:connectortype="straight">
            <v:stroke endarrow="block"/>
          </v:shape>
        </w:pict>
      </w:r>
      <w:r>
        <w:rPr>
          <w:noProof/>
        </w:rPr>
        <w:pict>
          <v:shape id="_x0000_s1032" type="#_x0000_t32" style="position:absolute;margin-left:318.5pt;margin-top:5pt;width:.75pt;height:21pt;z-index:251660288" o:connectortype="straight">
            <v:stroke endarrow="block"/>
          </v:shape>
        </w:pict>
      </w:r>
      <w:r>
        <w:rPr>
          <w:noProof/>
        </w:rPr>
        <w:pict>
          <v:shape id="_x0000_s1033" type="#_x0000_t32" style="position:absolute;margin-left:187.25pt;margin-top:5pt;width:.75pt;height:21pt;z-index:251659264" o:connectortype="straight">
            <v:stroke endarrow="block"/>
          </v:shape>
        </w:pict>
      </w:r>
      <w:r>
        <w:rPr>
          <w:noProof/>
        </w:rPr>
        <w:pict>
          <v:shape id="_x0000_s1034" type="#_x0000_t32" style="position:absolute;margin-left:48.5pt;margin-top:5pt;width:.75pt;height:21pt;flip:x;z-index:251654144" o:connectortype="straight">
            <v:stroke endarrow="block"/>
          </v:shape>
        </w:pict>
      </w:r>
    </w:p>
    <w:p w:rsidR="00505F21" w:rsidRPr="006F7B74" w:rsidRDefault="00505F21" w:rsidP="00B27B05">
      <w:pPr>
        <w:pStyle w:val="aff4"/>
      </w:pPr>
    </w:p>
    <w:p w:rsidR="00505F21" w:rsidRPr="006F7B74" w:rsidRDefault="00505F21" w:rsidP="00B27B05">
      <w:pPr>
        <w:pStyle w:val="aff4"/>
        <w:tabs>
          <w:tab w:val="left" w:pos="2775"/>
        </w:tabs>
      </w:pPr>
      <w:r>
        <w:rPr>
          <w:noProof/>
        </w:rPr>
        <w:pict>
          <v:shape id="_x0000_s1035" type="#_x0000_t109" style="position:absolute;margin-left:389.75pt;margin-top:1.1pt;width:115.5pt;height:222pt;z-index:251658240">
            <v:textbox>
              <w:txbxContent>
                <w:p w:rsidR="00505F21" w:rsidRPr="0092459A" w:rsidRDefault="00505F21" w:rsidP="00B27B05">
                  <w:pPr>
                    <w:ind w:firstLine="0"/>
                    <w:jc w:val="center"/>
                    <w:rPr>
                      <w:rFonts w:ascii="Times New Roman" w:hAnsi="Times New Roman"/>
                    </w:rPr>
                  </w:pPr>
                  <w:r w:rsidRPr="0092459A">
                    <w:rPr>
                      <w:rFonts w:ascii="Times New Roman" w:hAnsi="Times New Roman"/>
                    </w:rPr>
                    <w:t>Подготовка договора купли-продажи земельного участка, договора аренды земельного участка, договора безвозмездного пользования земельным участком</w:t>
                  </w:r>
                  <w:r>
                    <w:rPr>
                      <w:rFonts w:ascii="Times New Roman" w:hAnsi="Times New Roman"/>
                    </w:rPr>
                    <w:t xml:space="preserve">            (срок – 26 дней)</w:t>
                  </w:r>
                </w:p>
              </w:txbxContent>
            </v:textbox>
          </v:shape>
        </w:pict>
      </w:r>
      <w:r>
        <w:rPr>
          <w:noProof/>
        </w:rPr>
        <w:pict>
          <v:shape id="_x0000_s1036" type="#_x0000_t109" style="position:absolute;margin-left:260.75pt;margin-top:1.1pt;width:115.5pt;height:222pt;z-index:251657216">
            <v:textbox>
              <w:txbxContent>
                <w:p w:rsidR="00505F21" w:rsidRPr="002E30E1" w:rsidRDefault="00505F21" w:rsidP="00B27B05">
                  <w:pPr>
                    <w:ind w:firstLine="0"/>
                    <w:jc w:val="center"/>
                    <w:rPr>
                      <w:rFonts w:ascii="Times New Roman" w:hAnsi="Times New Roman"/>
                    </w:rPr>
                  </w:pPr>
                  <w:r w:rsidRPr="002E30E1">
                    <w:rPr>
                      <w:rFonts w:ascii="Times New Roman" w:hAnsi="Times New Roman"/>
                    </w:rPr>
                    <w:t xml:space="preserve">Подготовка постановления Администрации </w:t>
                  </w:r>
                  <w:r>
                    <w:rPr>
                      <w:rFonts w:ascii="Times New Roman" w:hAnsi="Times New Roman" w:cs="Times New Roman"/>
                    </w:rPr>
                    <w:t>Старочамзинского</w:t>
                  </w:r>
                  <w:r w:rsidRPr="00C04251">
                    <w:rPr>
                      <w:rFonts w:ascii="Times New Roman" w:hAnsi="Times New Roman" w:cs="Times New Roman"/>
                    </w:rPr>
                    <w:t xml:space="preserve"> сельского поселения</w:t>
                  </w:r>
                  <w:r>
                    <w:rPr>
                      <w:rFonts w:ascii="Times New Roman" w:hAnsi="Times New Roman"/>
                    </w:rPr>
                    <w:t xml:space="preserve"> Большеигнатовского</w:t>
                  </w:r>
                  <w:r w:rsidRPr="002E30E1">
                    <w:rPr>
                      <w:rFonts w:ascii="Times New Roman" w:hAnsi="Times New Roman"/>
                    </w:rPr>
                    <w:t xml:space="preserve">муниципального района о предоставлении земельного участка в постоянное (бессрочное) пользование или в собственность бесплатно </w:t>
                  </w:r>
                  <w:r>
                    <w:rPr>
                      <w:rFonts w:ascii="Times New Roman" w:hAnsi="Times New Roman"/>
                    </w:rPr>
                    <w:t xml:space="preserve">            </w:t>
                  </w:r>
                  <w:r w:rsidRPr="002E30E1">
                    <w:rPr>
                      <w:rFonts w:ascii="Times New Roman" w:hAnsi="Times New Roman"/>
                    </w:rPr>
                    <w:t>(срок – 26 дней)</w:t>
                  </w:r>
                </w:p>
              </w:txbxContent>
            </v:textbox>
          </v:shape>
        </w:pict>
      </w:r>
      <w:r>
        <w:rPr>
          <w:noProof/>
        </w:rPr>
        <w:pict>
          <v:shape id="_x0000_s1037" type="#_x0000_t109" style="position:absolute;margin-left:128.75pt;margin-top:1.1pt;width:117.75pt;height:222pt;z-index:251656192">
            <v:textbox>
              <w:txbxContent>
                <w:p w:rsidR="00505F21" w:rsidRPr="002E30E1" w:rsidRDefault="00505F21" w:rsidP="00B27B05">
                  <w:pPr>
                    <w:ind w:firstLine="0"/>
                    <w:jc w:val="center"/>
                    <w:rPr>
                      <w:rFonts w:ascii="Times New Roman" w:hAnsi="Times New Roman"/>
                    </w:rPr>
                  </w:pPr>
                  <w:r w:rsidRPr="002E30E1">
                    <w:rPr>
                      <w:rFonts w:ascii="Times New Roman" w:hAnsi="Times New Roman"/>
                    </w:rPr>
                    <w:t>Подготовка письма об отказе в предоставлении муниципальной услуги с указанием в нем всех оснований отказа (срок – 26 дней)</w:t>
                  </w:r>
                </w:p>
              </w:txbxContent>
            </v:textbox>
          </v:shape>
        </w:pict>
      </w:r>
      <w:r>
        <w:rPr>
          <w:noProof/>
        </w:rPr>
        <w:pict>
          <v:shape id="_x0000_s1038" type="#_x0000_t109" style="position:absolute;margin-left:-5.5pt;margin-top:1.1pt;width:120pt;height:222pt;z-index:251655168">
            <v:textbox>
              <w:txbxContent>
                <w:p w:rsidR="00505F21" w:rsidRPr="00F446F2" w:rsidRDefault="00505F21" w:rsidP="00B27B05">
                  <w:pPr>
                    <w:ind w:firstLine="0"/>
                    <w:jc w:val="center"/>
                    <w:rPr>
                      <w:rFonts w:ascii="Times New Roman" w:hAnsi="Times New Roman"/>
                    </w:rPr>
                  </w:pPr>
                  <w:r w:rsidRPr="00F446F2">
                    <w:rPr>
                      <w:rFonts w:ascii="Times New Roman" w:hAnsi="Times New Roman"/>
                    </w:rPr>
                    <w:t xml:space="preserve">Возврат заявления заявителю, если оно не соответствует положениям пункта 19 Административ- </w:t>
                  </w:r>
                  <w:r>
                    <w:rPr>
                      <w:rFonts w:ascii="Times New Roman" w:hAnsi="Times New Roman"/>
                    </w:rPr>
                    <w:t>ного регламента</w:t>
                  </w:r>
                  <w:r w:rsidRPr="00F446F2">
                    <w:rPr>
                      <w:rFonts w:ascii="Times New Roman" w:hAnsi="Times New Roman"/>
                    </w:rPr>
                    <w:t xml:space="preserve"> или к заявлению не приложены документы, предоставляемые в соответствии с пунктом 21 Административного регламента</w:t>
                  </w:r>
                </w:p>
                <w:p w:rsidR="00505F21" w:rsidRPr="00223086" w:rsidRDefault="00505F21" w:rsidP="00B27B05">
                  <w:pPr>
                    <w:ind w:firstLine="0"/>
                    <w:jc w:val="center"/>
                    <w:rPr>
                      <w:rFonts w:ascii="Times New Roman" w:hAnsi="Times New Roman"/>
                    </w:rPr>
                  </w:pPr>
                  <w:r w:rsidRPr="00F446F2">
                    <w:rPr>
                      <w:rFonts w:ascii="Times New Roman" w:hAnsi="Times New Roman"/>
                    </w:rPr>
                    <w:t xml:space="preserve"> (срок – 6 дней)</w:t>
                  </w:r>
                </w:p>
              </w:txbxContent>
            </v:textbox>
          </v:shape>
        </w:pict>
      </w:r>
      <w:r w:rsidRPr="006F7B74">
        <w:tab/>
      </w:r>
    </w:p>
    <w:p w:rsidR="00505F21" w:rsidRPr="006F7B74" w:rsidRDefault="00505F21" w:rsidP="00B27B05">
      <w:pPr>
        <w:pStyle w:val="aff4"/>
        <w:tabs>
          <w:tab w:val="left" w:pos="8310"/>
        </w:tabs>
      </w:pPr>
      <w:r w:rsidRPr="006F7B74">
        <w:tab/>
      </w:r>
    </w:p>
    <w:p w:rsidR="00505F21" w:rsidRPr="006F7B74" w:rsidRDefault="00505F21" w:rsidP="00B27B05">
      <w:pPr>
        <w:pStyle w:val="aff4"/>
        <w:tabs>
          <w:tab w:val="left" w:pos="2760"/>
        </w:tabs>
      </w:pPr>
      <w:r w:rsidRPr="006F7B74">
        <w:tab/>
      </w:r>
    </w:p>
    <w:p w:rsidR="00505F21" w:rsidRPr="006F7B74" w:rsidRDefault="00505F21" w:rsidP="00B27B05"/>
    <w:p w:rsidR="00505F21" w:rsidRPr="006F7B74" w:rsidRDefault="00505F21" w:rsidP="00B27B05"/>
    <w:p w:rsidR="00505F21" w:rsidRPr="006F7B74" w:rsidRDefault="00505F21" w:rsidP="00B27B05"/>
    <w:p w:rsidR="00505F21" w:rsidRPr="006F7B74" w:rsidRDefault="00505F21" w:rsidP="00B27B05"/>
    <w:p w:rsidR="00505F21" w:rsidRPr="006F7B74" w:rsidRDefault="00505F21" w:rsidP="00B27B05"/>
    <w:p w:rsidR="00505F21" w:rsidRPr="006F7B74" w:rsidRDefault="00505F21" w:rsidP="00B27B05"/>
    <w:p w:rsidR="00505F21" w:rsidRPr="006F7B74" w:rsidRDefault="00505F21" w:rsidP="00B27B05"/>
    <w:p w:rsidR="00505F21" w:rsidRPr="006F7B74" w:rsidRDefault="00505F21" w:rsidP="00B27B05"/>
    <w:p w:rsidR="00505F21" w:rsidRPr="006F7B74" w:rsidRDefault="00505F21" w:rsidP="00B27B05"/>
    <w:p w:rsidR="00505F21" w:rsidRPr="006F7B74" w:rsidRDefault="00505F21" w:rsidP="00B27B05"/>
    <w:p w:rsidR="00505F21" w:rsidRPr="006F7B74" w:rsidRDefault="00505F21" w:rsidP="00B27B05">
      <w:pPr>
        <w:pStyle w:val="aff4"/>
      </w:pPr>
    </w:p>
    <w:p w:rsidR="00505F21" w:rsidRPr="006F7B74" w:rsidRDefault="00505F21" w:rsidP="00B27B05"/>
    <w:p w:rsidR="00505F21" w:rsidRPr="006F7B74" w:rsidRDefault="00505F21" w:rsidP="00B27B05"/>
    <w:p w:rsidR="00505F21" w:rsidRPr="006F7B74" w:rsidRDefault="00505F21" w:rsidP="00B27B05">
      <w:r>
        <w:rPr>
          <w:noProof/>
        </w:rPr>
        <w:pict>
          <v:shape id="_x0000_s1039" type="#_x0000_t32" style="position:absolute;left:0;text-align:left;margin-left:447.5pt;margin-top:7.65pt;width:0;height:26.25pt;z-index:251666432" o:connectortype="straight">
            <v:stroke endarrow="block"/>
          </v:shape>
        </w:pict>
      </w:r>
      <w:r>
        <w:rPr>
          <w:noProof/>
        </w:rPr>
        <w:pict>
          <v:shape id="_x0000_s1040" type="#_x0000_t32" style="position:absolute;left:0;text-align:left;margin-left:319.25pt;margin-top:7.65pt;width:0;height:26.25pt;z-index:251665408" o:connectortype="straight">
            <v:stroke endarrow="block"/>
          </v:shape>
        </w:pict>
      </w:r>
      <w:r>
        <w:rPr>
          <w:noProof/>
        </w:rPr>
        <w:pict>
          <v:shape id="_x0000_s1041" type="#_x0000_t32" style="position:absolute;left:0;text-align:left;margin-left:188pt;margin-top:7.65pt;width:0;height:26.25pt;z-index:251664384" o:connectortype="straight">
            <v:stroke endarrow="block"/>
          </v:shape>
        </w:pict>
      </w:r>
      <w:r>
        <w:rPr>
          <w:noProof/>
        </w:rPr>
        <w:pict>
          <v:shape id="_x0000_s1042" type="#_x0000_t32" style="position:absolute;left:0;text-align:left;margin-left:54.5pt;margin-top:7.65pt;width:0;height:26.25pt;z-index:251663360" o:connectortype="straight">
            <v:stroke endarrow="block"/>
          </v:shape>
        </w:pict>
      </w:r>
    </w:p>
    <w:p w:rsidR="00505F21" w:rsidRPr="006F7B74" w:rsidRDefault="00505F21" w:rsidP="00B27B05"/>
    <w:p w:rsidR="00505F21" w:rsidRPr="006F7B74" w:rsidRDefault="00505F21" w:rsidP="00B27B05">
      <w:r>
        <w:rPr>
          <w:noProof/>
        </w:rPr>
        <w:pict>
          <v:shape id="_x0000_s1043" type="#_x0000_t109" style="position:absolute;left:0;text-align:left;margin-left:-5.5pt;margin-top:6.3pt;width:510.75pt;height:36.75pt;z-index:251662336">
            <v:textbox>
              <w:txbxContent>
                <w:p w:rsidR="00505F21" w:rsidRPr="0092459A" w:rsidRDefault="00505F21" w:rsidP="00B27B05">
                  <w:pPr>
                    <w:jc w:val="center"/>
                    <w:rPr>
                      <w:rFonts w:ascii="Times New Roman" w:hAnsi="Times New Roman"/>
                    </w:rPr>
                  </w:pPr>
                  <w:r w:rsidRPr="0092459A">
                    <w:rPr>
                      <w:rFonts w:ascii="Times New Roman" w:hAnsi="Times New Roman"/>
                    </w:rPr>
                    <w:t xml:space="preserve">Направление результата предоставления муниципальной услуги для регистрации </w:t>
                  </w:r>
                  <w:r>
                    <w:rPr>
                      <w:rFonts w:ascii="Times New Roman" w:hAnsi="Times New Roman"/>
                    </w:rPr>
                    <w:t xml:space="preserve">               </w:t>
                  </w:r>
                  <w:r w:rsidRPr="0092459A">
                    <w:rPr>
                      <w:rFonts w:ascii="Times New Roman" w:hAnsi="Times New Roman"/>
                    </w:rPr>
                    <w:t>(1 рабочий день)</w:t>
                  </w:r>
                </w:p>
              </w:txbxContent>
            </v:textbox>
          </v:shape>
        </w:pict>
      </w:r>
    </w:p>
    <w:p w:rsidR="00505F21" w:rsidRPr="006F7B74" w:rsidRDefault="00505F21" w:rsidP="00B27B05"/>
    <w:p w:rsidR="00505F21" w:rsidRPr="006F7B74" w:rsidRDefault="00505F21" w:rsidP="00B27B05"/>
    <w:p w:rsidR="00505F21" w:rsidRPr="006F7B74" w:rsidRDefault="00505F21" w:rsidP="00B27B05">
      <w:pPr>
        <w:pStyle w:val="aff4"/>
      </w:pPr>
    </w:p>
    <w:p w:rsidR="00505F21" w:rsidRPr="006F7B74" w:rsidRDefault="00505F21" w:rsidP="00B27B05"/>
    <w:p w:rsidR="00505F21" w:rsidRPr="006F7B74" w:rsidRDefault="00505F21" w:rsidP="00B27B05"/>
    <w:p w:rsidR="00505F21" w:rsidRPr="006F7B74" w:rsidRDefault="00505F21" w:rsidP="00B27B05"/>
    <w:p w:rsidR="00505F21" w:rsidRPr="006F7B74" w:rsidRDefault="00505F21" w:rsidP="00B27B05"/>
    <w:p w:rsidR="00505F21" w:rsidRPr="006F7B74" w:rsidRDefault="00505F21" w:rsidP="00B27B05"/>
    <w:p w:rsidR="00505F21" w:rsidRPr="006F7B74" w:rsidRDefault="00505F21" w:rsidP="00B27B05"/>
    <w:p w:rsidR="00505F21" w:rsidRPr="006F7B74" w:rsidRDefault="00505F21" w:rsidP="00C97016">
      <w:pPr>
        <w:ind w:firstLine="698"/>
        <w:jc w:val="right"/>
        <w:rPr>
          <w:rStyle w:val="a"/>
          <w:rFonts w:ascii="Times New Roman" w:hAnsi="Times New Roman" w:cs="Times New Roman"/>
          <w:b w:val="0"/>
          <w:bCs/>
          <w:color w:val="auto"/>
        </w:rPr>
        <w:sectPr w:rsidR="00505F21" w:rsidRPr="006F7B74" w:rsidSect="00D67A7C">
          <w:pgSz w:w="11900" w:h="16800"/>
          <w:pgMar w:top="851" w:right="800" w:bottom="567" w:left="1100" w:header="720" w:footer="720" w:gutter="0"/>
          <w:cols w:space="720"/>
          <w:noEndnote/>
        </w:sectPr>
      </w:pPr>
    </w:p>
    <w:p w:rsidR="00505F21" w:rsidRPr="006F7B74" w:rsidRDefault="00505F21" w:rsidP="00C97016">
      <w:pPr>
        <w:ind w:firstLine="698"/>
        <w:jc w:val="right"/>
        <w:rPr>
          <w:rFonts w:ascii="Times New Roman" w:hAnsi="Times New Roman" w:cs="Times New Roman"/>
          <w:b/>
        </w:rPr>
      </w:pPr>
      <w:r w:rsidRPr="006F7B74">
        <w:rPr>
          <w:rStyle w:val="a"/>
          <w:rFonts w:ascii="Times New Roman" w:hAnsi="Times New Roman" w:cs="Times New Roman"/>
          <w:b w:val="0"/>
          <w:bCs/>
          <w:color w:val="auto"/>
        </w:rPr>
        <w:t>Приложение № 3</w:t>
      </w:r>
      <w:r w:rsidRPr="006F7B74">
        <w:rPr>
          <w:rStyle w:val="a"/>
          <w:rFonts w:ascii="Times New Roman" w:hAnsi="Times New Roman" w:cs="Times New Roman"/>
          <w:b w:val="0"/>
          <w:bCs/>
        </w:rPr>
        <w:br/>
      </w:r>
      <w:r w:rsidRPr="006F7B74">
        <w:rPr>
          <w:rStyle w:val="a"/>
          <w:rFonts w:ascii="Times New Roman" w:hAnsi="Times New Roman" w:cs="Times New Roman"/>
          <w:b w:val="0"/>
          <w:bCs/>
          <w:color w:val="auto"/>
        </w:rPr>
        <w:t xml:space="preserve">к </w:t>
      </w:r>
      <w:hyperlink w:anchor="sub_10000" w:history="1">
        <w:r w:rsidRPr="006F7B74">
          <w:rPr>
            <w:rStyle w:val="a0"/>
            <w:rFonts w:ascii="Times New Roman" w:hAnsi="Times New Roman"/>
            <w:b w:val="0"/>
            <w:color w:val="auto"/>
          </w:rPr>
          <w:t>Административному регламенту</w:t>
        </w:r>
      </w:hyperlink>
      <w:r w:rsidRPr="006F7B74">
        <w:rPr>
          <w:rFonts w:ascii="Times New Roman" w:hAnsi="Times New Roman" w:cs="Times New Roman"/>
          <w:b/>
        </w:rPr>
        <w:t xml:space="preserve"> </w:t>
      </w:r>
    </w:p>
    <w:p w:rsidR="00505F21" w:rsidRPr="006F7B74" w:rsidRDefault="00505F21" w:rsidP="00C97016">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505F21" w:rsidRPr="006F7B74" w:rsidRDefault="00505F21" w:rsidP="00C97016">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05F21" w:rsidRPr="006F7B74" w:rsidRDefault="00505F21" w:rsidP="00C97016">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505F21" w:rsidRPr="006F7B74" w:rsidRDefault="00505F21" w:rsidP="00C97016">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505F21" w:rsidRPr="006F7B74" w:rsidRDefault="00505F21" w:rsidP="00C97016">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505F21" w:rsidRPr="006F7B74" w:rsidRDefault="00505F21" w:rsidP="00C97016">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505F21" w:rsidRPr="006F7B74" w:rsidRDefault="00505F21" w:rsidP="00C97016">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05F21" w:rsidRPr="006F7B74" w:rsidRDefault="00505F21" w:rsidP="00C97016">
      <w:pPr>
        <w:ind w:firstLine="698"/>
        <w:jc w:val="right"/>
        <w:rPr>
          <w:rStyle w:val="a"/>
          <w:bCs/>
        </w:rPr>
      </w:pPr>
      <w:r w:rsidRPr="006F7B74">
        <w:rPr>
          <w:rFonts w:ascii="Times New Roman" w:hAnsi="Times New Roman" w:cs="Times New Roman"/>
        </w:rPr>
        <w:t xml:space="preserve">                                       без проведения торгов                                 </w:t>
      </w:r>
    </w:p>
    <w:p w:rsidR="00505F21" w:rsidRPr="006F7B74" w:rsidRDefault="00505F21" w:rsidP="00B27B05"/>
    <w:p w:rsidR="00505F21" w:rsidRPr="006F7B74" w:rsidRDefault="00505F21" w:rsidP="00C220E5">
      <w:pPr>
        <w:rPr>
          <w:vanish/>
        </w:rPr>
      </w:pPr>
    </w:p>
    <w:p w:rsidR="00505F21" w:rsidRPr="006F7B74" w:rsidRDefault="00505F21" w:rsidP="00C220E5"/>
    <w:p w:rsidR="00505F21" w:rsidRPr="006F7B74" w:rsidRDefault="00505F21" w:rsidP="00C220E5">
      <w:pPr>
        <w:pStyle w:val="Heading2"/>
        <w:rPr>
          <w:rFonts w:ascii="Times New Roman" w:hAnsi="Times New Roman" w:cs="Times New Roman"/>
        </w:rPr>
      </w:pPr>
      <w:bookmarkStart w:id="103" w:name="h241"/>
      <w:bookmarkEnd w:id="103"/>
      <w:r w:rsidRPr="006F7B74">
        <w:rPr>
          <w:rFonts w:ascii="Times New Roman" w:hAnsi="Times New Roman" w:cs="Times New Roman"/>
        </w:rPr>
        <w:t>ПЕРЕЧЕНЬ ДОКУМЕНТОВ, ПОДТВЕРЖДАЮЩИХ ПРАВО ЗАЯВИТЕЛЯ НА ПРИОБРЕТЕНИЕ ЗЕМЕЛЬНОГО УЧАСТКА БЕЗ ПРОВЕДЕНИЯ ТОРГОВ</w:t>
      </w:r>
      <w:bookmarkStart w:id="104" w:name="l240"/>
      <w:bookmarkStart w:id="105" w:name="l213"/>
      <w:bookmarkEnd w:id="104"/>
      <w:bookmarkEnd w:id="105"/>
    </w:p>
    <w:p w:rsidR="00505F21" w:rsidRPr="006F7B74" w:rsidRDefault="00505F21" w:rsidP="00B27B05">
      <w:pPr>
        <w:ind w:firstLine="0"/>
        <w:rPr>
          <w:rFonts w:ascii="Times New Roman" w:hAnsi="Times New Roman" w:cs="Times New Roman"/>
        </w:rPr>
      </w:pPr>
      <w:bookmarkStart w:id="106" w:name="l242"/>
      <w:bookmarkEnd w:id="106"/>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81"/>
        <w:gridCol w:w="2519"/>
        <w:gridCol w:w="2301"/>
        <w:gridCol w:w="3617"/>
        <w:gridCol w:w="3294"/>
        <w:gridCol w:w="3630"/>
      </w:tblGrid>
      <w:tr w:rsidR="00505F21"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05F21" w:rsidRPr="006F7B74" w:rsidRDefault="00505F21">
            <w:pPr>
              <w:jc w:val="center"/>
              <w:rPr>
                <w:rFonts w:ascii="Times New Roman" w:hAnsi="Times New Roman" w:cs="Times New Roman"/>
              </w:rPr>
            </w:pPr>
            <w:bookmarkStart w:id="107" w:name="l210"/>
            <w:bookmarkEnd w:id="107"/>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jc w:val="center"/>
              <w:rPr>
                <w:rFonts w:ascii="Times New Roman" w:hAnsi="Times New Roman" w:cs="Times New Roman"/>
              </w:rPr>
            </w:pPr>
            <w:r w:rsidRPr="006F7B74">
              <w:rPr>
                <w:rFonts w:ascii="Times New Roman" w:hAnsi="Times New Roman" w:cs="Times New Roman"/>
              </w:rPr>
              <w:t>Основание предоставления земельного участка без проведения торгов</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jc w:val="center"/>
              <w:rPr>
                <w:rFonts w:ascii="Times New Roman" w:hAnsi="Times New Roman" w:cs="Times New Roman"/>
              </w:rPr>
            </w:pPr>
            <w:r w:rsidRPr="006F7B74">
              <w:rPr>
                <w:rFonts w:ascii="Times New Roman" w:hAnsi="Times New Roman" w:cs="Times New Roman"/>
              </w:rPr>
              <w:t>Вид права, на котором осуществляется предоставление земельного участка бесплатно или за плату</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jc w:val="center"/>
              <w:rPr>
                <w:rFonts w:ascii="Times New Roman" w:hAnsi="Times New Roman" w:cs="Times New Roman"/>
              </w:rPr>
            </w:pPr>
            <w:r w:rsidRPr="006F7B74">
              <w:rPr>
                <w:rFonts w:ascii="Times New Roman" w:hAnsi="Times New Roman" w:cs="Times New Roman"/>
              </w:rPr>
              <w:t>Заявитель</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jc w:val="center"/>
              <w:rPr>
                <w:rFonts w:ascii="Times New Roman" w:hAnsi="Times New Roman" w:cs="Times New Roman"/>
              </w:rPr>
            </w:pPr>
            <w:r w:rsidRPr="006F7B74">
              <w:rPr>
                <w:rFonts w:ascii="Times New Roman" w:hAnsi="Times New Roman" w:cs="Times New Roman"/>
              </w:rPr>
              <w:t>Земельный участок</w:t>
            </w:r>
          </w:p>
        </w:tc>
        <w:tc>
          <w:tcPr>
            <w:tcW w:w="0" w:type="auto"/>
            <w:tcBorders>
              <w:top w:val="outset" w:sz="6" w:space="0" w:color="auto"/>
              <w:left w:val="outset" w:sz="6" w:space="0" w:color="auto"/>
              <w:bottom w:val="outset" w:sz="6" w:space="0" w:color="auto"/>
            </w:tcBorders>
          </w:tcPr>
          <w:p w:rsidR="00505F21" w:rsidRPr="006F7B74" w:rsidRDefault="00505F21">
            <w:pPr>
              <w:jc w:val="center"/>
              <w:rPr>
                <w:rFonts w:ascii="Times New Roman" w:hAnsi="Times New Roman" w:cs="Times New Roman"/>
              </w:rPr>
            </w:pPr>
            <w:r w:rsidRPr="006F7B74">
              <w:rPr>
                <w:rFonts w:ascii="Times New Roman" w:hAnsi="Times New Roman" w:cs="Times New Roman"/>
              </w:rPr>
              <w:t xml:space="preserve">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(документы представляются (направляются) в подлиннике (в копии, если документы являются общедоступными) либо в копиях, заверяемых должностным лицом органа </w:t>
            </w:r>
            <w:bookmarkStart w:id="108" w:name="l243"/>
            <w:bookmarkEnd w:id="108"/>
            <w:r w:rsidRPr="006F7B74">
              <w:rPr>
                <w:rFonts w:ascii="Times New Roman" w:hAnsi="Times New Roman" w:cs="Times New Roman"/>
              </w:rPr>
              <w:t>исполнительной власти или органа местного самоуправления, принимающим заявление о приобретении прав на земельный участок)</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24" w:anchor="l1492"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39.3 Земельного кодекса Российской Федерации &lt;1&gt; (далее - Земельный кодекс)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Лицо, с которым заключен договор о комплексном освоении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образованный из земельного участка, предоставленного в аренду для комплексного освоения территории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Единого </w:t>
            </w:r>
            <w:bookmarkStart w:id="109" w:name="l360"/>
            <w:bookmarkEnd w:id="109"/>
            <w:r w:rsidRPr="006F7B74">
              <w:rPr>
                <w:rFonts w:ascii="Times New Roman" w:hAnsi="Times New Roman" w:cs="Times New Roman"/>
              </w:rPr>
              <w:t xml:space="preserve">государственного реестра </w:t>
            </w:r>
            <w:bookmarkStart w:id="110" w:name="l244"/>
            <w:bookmarkEnd w:id="110"/>
            <w:r w:rsidRPr="006F7B74">
              <w:rPr>
                <w:rFonts w:ascii="Times New Roman" w:hAnsi="Times New Roman" w:cs="Times New Roman"/>
              </w:rPr>
              <w:t xml:space="preserve">недвижимости (далее -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Единого государственного реестра юридических лиц (далее -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25" w:anchor="l2232" w:tgtFrame="_blank" w:history="1">
              <w:r w:rsidRPr="006F7B74">
                <w:rPr>
                  <w:rStyle w:val="Hyperlink"/>
                  <w:rFonts w:ascii="Times New Roman" w:hAnsi="Times New Roman"/>
                </w:rPr>
                <w:t>Подпункт 2</w:t>
              </w:r>
            </w:hyperlink>
            <w:r w:rsidRPr="006F7B74">
              <w:rPr>
                <w:rFonts w:ascii="Times New Roman" w:hAnsi="Times New Roman" w:cs="Times New Roman"/>
              </w:rPr>
              <w:t xml:space="preserve"> пункта 2 статьи 39.3 Земельного кодекса &lt;2&gt;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Член некоммерческой организации, созданной гражданами, которой предоставлен земельный участок для комплексного освоения в целях индивидуального </w:t>
            </w:r>
            <w:bookmarkStart w:id="111" w:name="l361"/>
            <w:bookmarkEnd w:id="111"/>
            <w:r w:rsidRPr="006F7B74">
              <w:rPr>
                <w:rFonts w:ascii="Times New Roman" w:hAnsi="Times New Roman" w:cs="Times New Roman"/>
              </w:rPr>
              <w:t xml:space="preserve">жилищного </w:t>
            </w:r>
            <w:bookmarkStart w:id="112" w:name="l245"/>
            <w:bookmarkEnd w:id="112"/>
            <w:r w:rsidRPr="006F7B74">
              <w:rPr>
                <w:rFonts w:ascii="Times New Roman" w:hAnsi="Times New Roman" w:cs="Times New Roman"/>
              </w:rPr>
              <w:t xml:space="preserve">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из земельного участка, предоставленного некоммерческой организации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некоммерческой организации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распределении испрашиваемого земельного участка заявителю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113" w:name="l362"/>
            <w:bookmarkEnd w:id="113"/>
            <w:r w:rsidRPr="006F7B74">
              <w:rPr>
                <w:rFonts w:ascii="Times New Roman" w:hAnsi="Times New Roman" w:cs="Times New Roman"/>
              </w:rPr>
              <w:t xml:space="preserve">недвижимости (об </w:t>
            </w:r>
            <w:bookmarkStart w:id="114" w:name="l246"/>
            <w:bookmarkEnd w:id="114"/>
            <w:r w:rsidRPr="006F7B74">
              <w:rPr>
                <w:rFonts w:ascii="Times New Roman" w:hAnsi="Times New Roman" w:cs="Times New Roman"/>
              </w:rPr>
              <w:t xml:space="preserve">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26" w:anchor="l2232" w:tgtFrame="_blank" w:history="1">
              <w:r w:rsidRPr="006F7B74">
                <w:rPr>
                  <w:rStyle w:val="Hyperlink"/>
                  <w:rFonts w:ascii="Times New Roman" w:hAnsi="Times New Roman"/>
                </w:rPr>
                <w:t>Подпункт 2</w:t>
              </w:r>
            </w:hyperlink>
            <w:r w:rsidRPr="006F7B74">
              <w:rPr>
                <w:rFonts w:ascii="Times New Roman" w:hAnsi="Times New Roman" w:cs="Times New Roman"/>
              </w:rPr>
              <w:t xml:space="preserve"> пункта 2 статьи 39.3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в </w:t>
            </w:r>
            <w:bookmarkStart w:id="115" w:name="l363"/>
            <w:bookmarkEnd w:id="115"/>
            <w:r w:rsidRPr="006F7B74">
              <w:rPr>
                <w:rFonts w:ascii="Times New Roman" w:hAnsi="Times New Roman" w:cs="Times New Roman"/>
              </w:rPr>
              <w:t xml:space="preserve">результате раздела </w:t>
            </w:r>
            <w:bookmarkStart w:id="116" w:name="l247"/>
            <w:bookmarkEnd w:id="116"/>
            <w:r w:rsidRPr="006F7B74">
              <w:rPr>
                <w:rFonts w:ascii="Times New Roman" w:hAnsi="Times New Roman" w:cs="Times New Roman"/>
              </w:rPr>
              <w:t xml:space="preserve">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приобретении земельного участка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27" w:anchor="l1494" w:tgtFrame="_blank" w:history="1">
              <w:r w:rsidRPr="006F7B74">
                <w:rPr>
                  <w:rStyle w:val="Hyperlink"/>
                  <w:rFonts w:ascii="Times New Roman" w:hAnsi="Times New Roman"/>
                </w:rPr>
                <w:t>Подпункт 3</w:t>
              </w:r>
            </w:hyperlink>
            <w:bookmarkStart w:id="117" w:name="l364"/>
            <w:bookmarkEnd w:id="117"/>
            <w:r w:rsidRPr="006F7B74">
              <w:rPr>
                <w:rFonts w:ascii="Times New Roman" w:hAnsi="Times New Roman" w:cs="Times New Roman"/>
              </w:rPr>
              <w:t xml:space="preserve"> </w:t>
            </w:r>
            <w:bookmarkStart w:id="118" w:name="l248"/>
            <w:bookmarkEnd w:id="118"/>
            <w:r w:rsidRPr="006F7B74">
              <w:rPr>
                <w:rFonts w:ascii="Times New Roman" w:hAnsi="Times New Roman" w:cs="Times New Roman"/>
              </w:rPr>
              <w:t xml:space="preserve">пункта 2 статьи 39.3 Земельного кодекса &lt;3&gt;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Член садоводческого некоммерческого товарищества (СНТ) или огороднического некоммерческого товарищества (ОНТ)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Садовый земельный участок или огородный земельный участок, образованный из земельного участка, предоставленного СНТ или ОНТ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w:t>
            </w:r>
            <w:bookmarkStart w:id="119" w:name="l365"/>
            <w:bookmarkEnd w:id="119"/>
            <w:r w:rsidRPr="006F7B74">
              <w:rPr>
                <w:rFonts w:ascii="Times New Roman" w:hAnsi="Times New Roman" w:cs="Times New Roman"/>
              </w:rPr>
              <w:t xml:space="preserve">СНТ или ОНТ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120" w:name="l249"/>
            <w:bookmarkEnd w:id="120"/>
            <w:r w:rsidRPr="006F7B74">
              <w:rPr>
                <w:rFonts w:ascii="Times New Roman" w:hAnsi="Times New Roman" w:cs="Times New Roman"/>
              </w:rPr>
              <w:t xml:space="preserve">Решение общего собрания членов СНТ или ОНТ о распределении садового или огородного земельного участка заявителю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в отношении СНТ и ОНТ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28" w:anchor="l1855" w:tgtFrame="_blank" w:history="1">
              <w:r w:rsidRPr="006F7B74">
                <w:rPr>
                  <w:rStyle w:val="Hyperlink"/>
                  <w:rFonts w:ascii="Times New Roman" w:hAnsi="Times New Roman"/>
                </w:rPr>
                <w:t>Подпункт 4</w:t>
              </w:r>
            </w:hyperlink>
            <w:r w:rsidRPr="006F7B74">
              <w:rPr>
                <w:rFonts w:ascii="Times New Roman" w:hAnsi="Times New Roman" w:cs="Times New Roman"/>
              </w:rPr>
              <w:t xml:space="preserve"> пункта 2 статьи 39.3 Земельного кодекса &lt;4&gt;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Некоммерческая организация, созданная гражданами, которой предоставлен земельный участок для комплексного освоения в целях индивидуального жилищного </w:t>
            </w:r>
            <w:bookmarkStart w:id="121" w:name="l366"/>
            <w:bookmarkEnd w:id="121"/>
            <w:r w:rsidRPr="006F7B74">
              <w:rPr>
                <w:rFonts w:ascii="Times New Roman" w:hAnsi="Times New Roman" w:cs="Times New Roman"/>
              </w:rPr>
              <w:t xml:space="preserve">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bookmarkStart w:id="122" w:name="l250"/>
            <w:bookmarkEnd w:id="122"/>
            <w:r w:rsidRPr="006F7B74">
              <w:rPr>
                <w:rFonts w:ascii="Times New Roman" w:hAnsi="Times New Roman" w:cs="Times New Roman"/>
              </w:rPr>
              <w:t xml:space="preserve">Земельный участок,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относящийся к имуществу общего пользования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приобретении земельного участка, относящегося к имуществу общего пользования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Договор о комплексном освоении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123" w:name="l367"/>
            <w:bookmarkEnd w:id="123"/>
            <w:r w:rsidRPr="006F7B74">
              <w:rPr>
                <w:rFonts w:ascii="Times New Roman" w:hAnsi="Times New Roman" w:cs="Times New Roman"/>
              </w:rPr>
              <w:t xml:space="preserve">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124" w:name="l251"/>
            <w:bookmarkEnd w:id="124"/>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29" w:anchor="l1495" w:tgtFrame="_blank" w:history="1">
              <w:r w:rsidRPr="006F7B74">
                <w:rPr>
                  <w:rStyle w:val="Hyperlink"/>
                  <w:rFonts w:ascii="Times New Roman" w:hAnsi="Times New Roman"/>
                </w:rPr>
                <w:t>Подпункт 6</w:t>
              </w:r>
            </w:hyperlink>
            <w:r w:rsidRPr="006F7B74">
              <w:rPr>
                <w:rFonts w:ascii="Times New Roman" w:hAnsi="Times New Roman" w:cs="Times New Roman"/>
              </w:rPr>
              <w:t xml:space="preserve"> пункта 2 статьи 39.3 Земельного кодекса &lt;5&gt;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Собственник здания, сооружения либо помещения в здании, сооружении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расположено здание, сооружение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 удостоверяющий (устанавливающий) права заявителя на </w:t>
            </w:r>
            <w:bookmarkStart w:id="125" w:name="l368"/>
            <w:bookmarkEnd w:id="125"/>
            <w:r w:rsidRPr="006F7B74">
              <w:rPr>
                <w:rFonts w:ascii="Times New Roman" w:hAnsi="Times New Roman" w:cs="Times New Roman"/>
              </w:rPr>
              <w:t xml:space="preserve">испрашиваемый </w:t>
            </w:r>
            <w:bookmarkStart w:id="126" w:name="l252"/>
            <w:bookmarkEnd w:id="126"/>
            <w:r w:rsidRPr="006F7B74">
              <w:rPr>
                <w:rFonts w:ascii="Times New Roman" w:hAnsi="Times New Roman" w:cs="Times New Roman"/>
              </w:rPr>
              <w:t xml:space="preserve">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127" w:name="l369"/>
            <w:bookmarkEnd w:id="127"/>
            <w:r w:rsidRPr="006F7B74">
              <w:rPr>
                <w:rFonts w:ascii="Times New Roman" w:hAnsi="Times New Roman" w:cs="Times New Roman"/>
              </w:rPr>
              <w:t xml:space="preserve">* Выписка из ЕГРН об объекте </w:t>
            </w:r>
            <w:bookmarkStart w:id="128" w:name="l253"/>
            <w:bookmarkEnd w:id="128"/>
            <w:r w:rsidRPr="006F7B74">
              <w:rPr>
                <w:rFonts w:ascii="Times New Roman" w:hAnsi="Times New Roman" w:cs="Times New Roman"/>
              </w:rPr>
              <w:t xml:space="preserve">недвижимости (о здании и (или) сооружении, расположенном(ых) на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Единого государственного реестра индивидуальных предпринимателей (далее - ЕГРИП) об индивидуальном предпринимателе,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30" w:anchor="l1856" w:tgtFrame="_blank" w:history="1">
              <w:r w:rsidRPr="006F7B74">
                <w:rPr>
                  <w:rStyle w:val="Hyperlink"/>
                  <w:rFonts w:ascii="Times New Roman" w:hAnsi="Times New Roman"/>
                </w:rPr>
                <w:t>Подпункт 7</w:t>
              </w:r>
            </w:hyperlink>
            <w:r w:rsidRPr="006F7B74">
              <w:rPr>
                <w:rFonts w:ascii="Times New Roman" w:hAnsi="Times New Roman" w:cs="Times New Roman"/>
              </w:rPr>
              <w:t xml:space="preserve"> пункта 2 статьи </w:t>
            </w:r>
            <w:bookmarkStart w:id="129" w:name="l370"/>
            <w:bookmarkEnd w:id="129"/>
            <w:r w:rsidRPr="006F7B74">
              <w:rPr>
                <w:rFonts w:ascii="Times New Roman" w:hAnsi="Times New Roman" w:cs="Times New Roman"/>
              </w:rPr>
              <w:t xml:space="preserve">39.3 Земельного </w:t>
            </w:r>
            <w:bookmarkStart w:id="130" w:name="l254"/>
            <w:bookmarkEnd w:id="130"/>
            <w:r w:rsidRPr="006F7B74">
              <w:rPr>
                <w:rFonts w:ascii="Times New Roman" w:hAnsi="Times New Roman" w:cs="Times New Roman"/>
              </w:rPr>
              <w:t xml:space="preserve">кодекса &lt;6&gt;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Юридическое лицо, использующее земельный участок на праве постоянного (бессрочного) 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принадлежащий юридическому лицу на праве постоянного (бессрочного) пользования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bookmarkStart w:id="131" w:name="l371"/>
            <w:bookmarkEnd w:id="131"/>
            <w:r w:rsidRPr="006F7B74">
              <w:rPr>
                <w:rFonts w:ascii="Times New Roman" w:hAnsi="Times New Roman" w:cs="Times New Roman"/>
              </w:rPr>
              <w:t xml:space="preserve">являющемся </w:t>
            </w:r>
            <w:bookmarkStart w:id="132" w:name="l255"/>
            <w:bookmarkEnd w:id="132"/>
            <w:r w:rsidRPr="006F7B74">
              <w:rPr>
                <w:rFonts w:ascii="Times New Roman" w:hAnsi="Times New Roman" w:cs="Times New Roman"/>
              </w:rPr>
              <w:t xml:space="preserve">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31" w:anchor="l1496" w:tgtFrame="_blank" w:history="1">
              <w:r w:rsidRPr="006F7B74">
                <w:rPr>
                  <w:rStyle w:val="Hyperlink"/>
                  <w:rFonts w:ascii="Times New Roman" w:hAnsi="Times New Roman"/>
                </w:rPr>
                <w:t>Подпункт 8</w:t>
              </w:r>
            </w:hyperlink>
            <w:r w:rsidRPr="006F7B74">
              <w:rPr>
                <w:rFonts w:ascii="Times New Roman" w:hAnsi="Times New Roman" w:cs="Times New Roman"/>
              </w:rPr>
              <w:t xml:space="preserve"> пункта 2 статьи 39.3 Земельного кодекса &lt;7&gt;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Крестьянское (фермерское) хозяйство или сельскохозяйственная организация, использующие 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w:t>
            </w:r>
            <w:bookmarkStart w:id="133" w:name="l372"/>
            <w:bookmarkEnd w:id="133"/>
            <w:r w:rsidRPr="006F7B74">
              <w:rPr>
                <w:rFonts w:ascii="Times New Roman" w:hAnsi="Times New Roman" w:cs="Times New Roman"/>
              </w:rPr>
              <w:t xml:space="preserve">испрашиваемом </w:t>
            </w:r>
            <w:bookmarkStart w:id="134" w:name="l256"/>
            <w:bookmarkEnd w:id="134"/>
            <w:r w:rsidRPr="006F7B74">
              <w:rPr>
                <w:rFonts w:ascii="Times New Roman" w:hAnsi="Times New Roman" w:cs="Times New Roman"/>
              </w:rPr>
              <w:t xml:space="preserve">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32" w:anchor="l1496" w:tgtFrame="_blank" w:history="1">
              <w:r w:rsidRPr="006F7B74">
                <w:rPr>
                  <w:rStyle w:val="Hyperlink"/>
                  <w:rFonts w:ascii="Times New Roman" w:hAnsi="Times New Roman"/>
                </w:rPr>
                <w:t>Подпункт 9</w:t>
              </w:r>
            </w:hyperlink>
            <w:r w:rsidRPr="006F7B74">
              <w:rPr>
                <w:rFonts w:ascii="Times New Roman" w:hAnsi="Times New Roman" w:cs="Times New Roman"/>
              </w:rPr>
              <w:t xml:space="preserve"> пункта 2 статьи 39.3 Земельного кодекса &lt;8&gt;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Гражданин или юридическое лицо, являющиеся арендаторами земельного участка, предназначенного для ведения сельскохозяйственного производства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сельскохозяйственного производства и используемый на основании договора </w:t>
            </w:r>
            <w:bookmarkStart w:id="135" w:name="l373"/>
            <w:bookmarkEnd w:id="135"/>
            <w:r w:rsidRPr="006F7B74">
              <w:rPr>
                <w:rFonts w:ascii="Times New Roman" w:hAnsi="Times New Roman" w:cs="Times New Roman"/>
              </w:rPr>
              <w:t xml:space="preserve">аренды более трех лет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136" w:name="l257"/>
            <w:bookmarkEnd w:id="136"/>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05F21"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33" w:anchor="l1498" w:tgtFrame="_blank" w:history="1">
              <w:r w:rsidRPr="006F7B74">
                <w:rPr>
                  <w:rStyle w:val="Hyperlink"/>
                  <w:rFonts w:ascii="Times New Roman" w:hAnsi="Times New Roman"/>
                </w:rPr>
                <w:t>Подпункт 10</w:t>
              </w:r>
            </w:hyperlink>
            <w:r w:rsidRPr="006F7B74">
              <w:rPr>
                <w:rFonts w:ascii="Times New Roman" w:hAnsi="Times New Roman" w:cs="Times New Roman"/>
              </w:rPr>
              <w:t xml:space="preserve"> пункта 2 статьи 39.3 Земельного кодекса &lt;9&gt;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w:t>
            </w:r>
            <w:bookmarkStart w:id="137" w:name="l374"/>
            <w:bookmarkEnd w:id="137"/>
            <w:r w:rsidRPr="006F7B74">
              <w:rPr>
                <w:rFonts w:ascii="Times New Roman" w:hAnsi="Times New Roman" w:cs="Times New Roman"/>
              </w:rPr>
              <w:t xml:space="preserve">подсобного хозяйства </w:t>
            </w:r>
            <w:bookmarkStart w:id="138" w:name="l258"/>
            <w:bookmarkEnd w:id="138"/>
            <w:r w:rsidRPr="006F7B74">
              <w:rPr>
                <w:rFonts w:ascii="Times New Roman" w:hAnsi="Times New Roman" w:cs="Times New Roman"/>
              </w:rPr>
              <w:t xml:space="preserve">в границах населенного пункта, садоводства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34" w:anchor="l1503"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статьи 39.5 Земельного кодекса &lt;10&gt;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Лицо, с которым заключен договор о развитии застроенной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образованный в границах застроенной территории, в </w:t>
            </w:r>
            <w:bookmarkStart w:id="139" w:name="l375"/>
            <w:bookmarkEnd w:id="139"/>
            <w:r w:rsidRPr="006F7B74">
              <w:rPr>
                <w:rFonts w:ascii="Times New Roman" w:hAnsi="Times New Roman" w:cs="Times New Roman"/>
              </w:rPr>
              <w:t xml:space="preserve">отношении которой заключен договор о ее </w:t>
            </w:r>
            <w:bookmarkStart w:id="140" w:name="l259"/>
            <w:bookmarkEnd w:id="140"/>
            <w:r w:rsidRPr="006F7B74">
              <w:rPr>
                <w:rFonts w:ascii="Times New Roman" w:hAnsi="Times New Roman" w:cs="Times New Roman"/>
              </w:rPr>
              <w:t xml:space="preserve">развитии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о развитии застроенной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35" w:anchor="l1503" w:tgtFrame="_blank" w:history="1">
              <w:r w:rsidRPr="006F7B74">
                <w:rPr>
                  <w:rStyle w:val="Hyperlink"/>
                  <w:rFonts w:ascii="Times New Roman" w:hAnsi="Times New Roman"/>
                </w:rPr>
                <w:t>Подпункт 2</w:t>
              </w:r>
            </w:hyperlink>
            <w:r w:rsidRPr="006F7B74">
              <w:rPr>
                <w:rFonts w:ascii="Times New Roman" w:hAnsi="Times New Roman" w:cs="Times New Roman"/>
              </w:rPr>
              <w:t xml:space="preserve"> статьи 39.5 Земельного кодекса &lt;11&gt;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Религиозная организация, имеющая в собственности здания или сооружения религиозного или благотворительного назначения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расположены </w:t>
            </w:r>
            <w:bookmarkStart w:id="141" w:name="l260"/>
            <w:bookmarkEnd w:id="141"/>
            <w:r w:rsidRPr="006F7B74">
              <w:rPr>
                <w:rFonts w:ascii="Times New Roman" w:hAnsi="Times New Roman" w:cs="Times New Roman"/>
              </w:rPr>
              <w:t xml:space="preserve">здания или сооружения религиозного или благотворительного назначения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 удостоверяющий (устанавливающий) права заявителя на здание, сооружение, если право на такое здание, сооружение не зарегистрировано в ЕГРН </w:t>
            </w:r>
            <w:r w:rsidRPr="006F7B74">
              <w:rPr>
                <w:rFonts w:ascii="Times New Roman" w:hAnsi="Times New Roman" w:cs="Times New Roman"/>
              </w:rPr>
              <w:br/>
              <w:t xml:space="preserve">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w:t>
            </w:r>
            <w:bookmarkStart w:id="142" w:name="l376"/>
            <w:bookmarkEnd w:id="142"/>
            <w:r w:rsidRPr="006F7B74">
              <w:rPr>
                <w:rFonts w:ascii="Times New Roman" w:hAnsi="Times New Roman" w:cs="Times New Roman"/>
              </w:rPr>
              <w:t xml:space="preserve">сооружений, расположенных на </w:t>
            </w:r>
            <w:bookmarkStart w:id="143" w:name="l261"/>
            <w:bookmarkEnd w:id="143"/>
            <w:r w:rsidRPr="006F7B74">
              <w:rPr>
                <w:rFonts w:ascii="Times New Roman" w:hAnsi="Times New Roman" w:cs="Times New Roman"/>
              </w:rPr>
              <w:t xml:space="preserve">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36" w:anchor="l1504" w:tgtFrame="_blank" w:history="1">
              <w:r w:rsidRPr="006F7B74">
                <w:rPr>
                  <w:rStyle w:val="Hyperlink"/>
                  <w:rFonts w:ascii="Times New Roman" w:hAnsi="Times New Roman"/>
                </w:rPr>
                <w:t>Подпункт 3</w:t>
              </w:r>
            </w:hyperlink>
            <w:r w:rsidRPr="006F7B74">
              <w:rPr>
                <w:rFonts w:ascii="Times New Roman" w:hAnsi="Times New Roman" w:cs="Times New Roman"/>
              </w:rPr>
              <w:t xml:space="preserve"> статьи 39.5 Земельного кодекса &lt;12&gt;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bookmarkStart w:id="144" w:name="l377"/>
            <w:bookmarkEnd w:id="144"/>
            <w:r w:rsidRPr="006F7B74">
              <w:rPr>
                <w:rFonts w:ascii="Times New Roman" w:hAnsi="Times New Roman" w:cs="Times New Roman"/>
              </w:rPr>
              <w:t xml:space="preserve">В общую долевую </w:t>
            </w:r>
            <w:bookmarkStart w:id="145" w:name="l262"/>
            <w:bookmarkEnd w:id="145"/>
            <w:r w:rsidRPr="006F7B74">
              <w:rPr>
                <w:rFonts w:ascii="Times New Roman" w:hAnsi="Times New Roman" w:cs="Times New Roman"/>
              </w:rPr>
              <w:t xml:space="preserve">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Лицо, уполномоченное на подачу заявления решением общего собрания членов 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общего назначения, расположенный в границах территории ведения гражданами садоводства или огородничества для собственных нужд (далее - территория садоводства или огородничества)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Решение общего собрания членов СНТ или ОНТ о </w:t>
            </w:r>
            <w:bookmarkStart w:id="146" w:name="l378"/>
            <w:bookmarkEnd w:id="146"/>
            <w:r w:rsidRPr="006F7B74">
              <w:rPr>
                <w:rFonts w:ascii="Times New Roman" w:hAnsi="Times New Roman" w:cs="Times New Roman"/>
              </w:rPr>
              <w:t xml:space="preserve">приобретении </w:t>
            </w:r>
            <w:bookmarkStart w:id="147" w:name="l263"/>
            <w:bookmarkEnd w:id="147"/>
            <w:r w:rsidRPr="006F7B74">
              <w:rPr>
                <w:rFonts w:ascii="Times New Roman" w:hAnsi="Times New Roman" w:cs="Times New Roman"/>
              </w:rPr>
              <w:t xml:space="preserve">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505F21"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37" w:anchor="l1505" w:tgtFrame="_blank" w:history="1">
              <w:r w:rsidRPr="006F7B74">
                <w:rPr>
                  <w:rStyle w:val="Hyperlink"/>
                  <w:rFonts w:ascii="Times New Roman" w:hAnsi="Times New Roman"/>
                </w:rPr>
                <w:t>Подпункт 4</w:t>
              </w:r>
            </w:hyperlink>
            <w:r w:rsidRPr="006F7B74">
              <w:rPr>
                <w:rFonts w:ascii="Times New Roman" w:hAnsi="Times New Roman" w:cs="Times New Roman"/>
              </w:rPr>
              <w:t xml:space="preserve"> статьи 39.5 Земельного кодекса &lt;13&gt;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Гражданин, которому земельный участок предоставлен в безвозмездное </w:t>
            </w:r>
            <w:bookmarkStart w:id="148" w:name="l264"/>
            <w:bookmarkEnd w:id="148"/>
            <w:r w:rsidRPr="006F7B74">
              <w:rPr>
                <w:rFonts w:ascii="Times New Roman" w:hAnsi="Times New Roman" w:cs="Times New Roman"/>
              </w:rPr>
              <w:t xml:space="preserve">пользование на срок не более чем шесть лет для 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субъекта Российской Федерации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личного подсобного хозяйства или для осуществления крестьянским (фермерским) хозяйством его деятельности и используемый более пяти лет в соответствии с разрешенным использованием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149" w:name="l379"/>
            <w:bookmarkEnd w:id="149"/>
            <w:r w:rsidRPr="006F7B74">
              <w:rPr>
                <w:rFonts w:ascii="Times New Roman" w:hAnsi="Times New Roman" w:cs="Times New Roman"/>
              </w:rPr>
              <w:t xml:space="preserve">недвижимости (об </w:t>
            </w:r>
            <w:bookmarkStart w:id="150" w:name="l265"/>
            <w:bookmarkEnd w:id="150"/>
            <w:r w:rsidRPr="006F7B74">
              <w:rPr>
                <w:rFonts w:ascii="Times New Roman" w:hAnsi="Times New Roman" w:cs="Times New Roman"/>
              </w:rPr>
              <w:t xml:space="preserve">испрашиваемом земельном участке)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38" w:anchor="l3401" w:tgtFrame="_blank" w:history="1">
              <w:r w:rsidRPr="006F7B74">
                <w:rPr>
                  <w:rStyle w:val="Hyperlink"/>
                  <w:rFonts w:ascii="Times New Roman" w:hAnsi="Times New Roman"/>
                </w:rPr>
                <w:t>Подпункт 5</w:t>
              </w:r>
            </w:hyperlink>
            <w:r w:rsidRPr="006F7B74">
              <w:rPr>
                <w:rFonts w:ascii="Times New Roman" w:hAnsi="Times New Roman" w:cs="Times New Roman"/>
              </w:rPr>
              <w:t xml:space="preserve"> статьи 39.5 Земельного кодекса &lt;14&gt;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Приказ о приеме на </w:t>
            </w:r>
            <w:bookmarkStart w:id="151" w:name="l380"/>
            <w:bookmarkEnd w:id="151"/>
            <w:r w:rsidRPr="006F7B74">
              <w:rPr>
                <w:rFonts w:ascii="Times New Roman" w:hAnsi="Times New Roman" w:cs="Times New Roman"/>
              </w:rPr>
              <w:t xml:space="preserve">работу, выписка из </w:t>
            </w:r>
            <w:bookmarkStart w:id="152" w:name="l266"/>
            <w:bookmarkEnd w:id="152"/>
            <w:r w:rsidRPr="006F7B74">
              <w:rPr>
                <w:rFonts w:ascii="Times New Roman" w:hAnsi="Times New Roman" w:cs="Times New Roman"/>
              </w:rPr>
              <w:t xml:space="preserve">трудовой книжки (либо сведения о трудовой деятельности) или трудовой договор (контракт)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39" w:anchor="l1506" w:tgtFrame="_blank" w:history="1">
              <w:r w:rsidRPr="006F7B74">
                <w:rPr>
                  <w:rStyle w:val="Hyperlink"/>
                  <w:rFonts w:ascii="Times New Roman" w:hAnsi="Times New Roman"/>
                </w:rPr>
                <w:t>Подпункт 6</w:t>
              </w:r>
            </w:hyperlink>
            <w:r w:rsidRPr="006F7B74">
              <w:rPr>
                <w:rFonts w:ascii="Times New Roman" w:hAnsi="Times New Roman" w:cs="Times New Roman"/>
              </w:rPr>
              <w:t xml:space="preserve"> статьи 39.5 Земельного кодекса &lt;15&gt;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Граждане, имеющие трех и более детей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законом субъекта Российской Федерации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подтверждающие условия предоставления земельных участков в соответствии с законодательством субъектов Российской Федерации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153" w:name="l267"/>
            <w:bookmarkEnd w:id="153"/>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40" w:anchor="l2240" w:tgtFrame="_blank" w:history="1">
              <w:r w:rsidRPr="006F7B74">
                <w:rPr>
                  <w:rStyle w:val="Hyperlink"/>
                  <w:rFonts w:ascii="Times New Roman" w:hAnsi="Times New Roman"/>
                </w:rPr>
                <w:t>Подпункт 7</w:t>
              </w:r>
            </w:hyperlink>
            <w:r w:rsidRPr="006F7B74">
              <w:rPr>
                <w:rFonts w:ascii="Times New Roman" w:hAnsi="Times New Roman" w:cs="Times New Roman"/>
              </w:rPr>
              <w:t xml:space="preserve"> статьи 39.5 Земельного кодекса &lt;16&gt;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Отдельные категории граждан и (или) некоммерческие организации, созданные гражданами, устанавливаемые федеральным законом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федеральным законом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подтверждающие право на приобретение земельного участка, установленные законодательством Российской Федерации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154" w:name="l381"/>
            <w:bookmarkEnd w:id="154"/>
            <w:r w:rsidRPr="006F7B74">
              <w:rPr>
                <w:rFonts w:ascii="Times New Roman" w:hAnsi="Times New Roman" w:cs="Times New Roman"/>
              </w:rPr>
              <w:t xml:space="preserve">недвижимости (об </w:t>
            </w:r>
            <w:bookmarkStart w:id="155" w:name="l268"/>
            <w:bookmarkEnd w:id="155"/>
            <w:r w:rsidRPr="006F7B74">
              <w:rPr>
                <w:rFonts w:ascii="Times New Roman" w:hAnsi="Times New Roman" w:cs="Times New Roman"/>
              </w:rPr>
              <w:t xml:space="preserve">испрашиваемом земельном участке) </w:t>
            </w:r>
          </w:p>
        </w:tc>
      </w:tr>
      <w:tr w:rsidR="00505F21"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41" w:anchor="l2240" w:tgtFrame="_blank" w:history="1">
              <w:r w:rsidRPr="006F7B74">
                <w:rPr>
                  <w:rStyle w:val="Hyperlink"/>
                  <w:rFonts w:ascii="Times New Roman" w:hAnsi="Times New Roman"/>
                </w:rPr>
                <w:t>Подпункт 7</w:t>
              </w:r>
            </w:hyperlink>
            <w:r w:rsidRPr="006F7B74">
              <w:rPr>
                <w:rFonts w:ascii="Times New Roman" w:hAnsi="Times New Roman" w:cs="Times New Roman"/>
              </w:rPr>
              <w:t xml:space="preserve"> статьи 39.5 Земельного кодекса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Отдельные категории граждан, устанавливаемые законом субъекта Российской Федерации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законом субъекта Российской Федерации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подтверждающие право на приобретение земельного участка, установленные законом субъекта Российской Федерации </w:t>
            </w:r>
          </w:p>
        </w:tc>
      </w:tr>
      <w:tr w:rsidR="00505F21"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42" w:anchor="l1507" w:tgtFrame="_blank" w:history="1">
              <w:r w:rsidRPr="006F7B74">
                <w:rPr>
                  <w:rStyle w:val="Hyperlink"/>
                  <w:rFonts w:ascii="Times New Roman" w:hAnsi="Times New Roman"/>
                </w:rPr>
                <w:t>Подпункт 8</w:t>
              </w:r>
            </w:hyperlink>
            <w:r w:rsidRPr="006F7B74">
              <w:rPr>
                <w:rFonts w:ascii="Times New Roman" w:hAnsi="Times New Roman" w:cs="Times New Roman"/>
              </w:rPr>
              <w:t xml:space="preserve"> статьи 39.5 Земельного кодекса &lt;17&gt;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Религиозная </w:t>
            </w:r>
            <w:bookmarkStart w:id="156" w:name="l382"/>
            <w:bookmarkEnd w:id="156"/>
            <w:r w:rsidRPr="006F7B74">
              <w:rPr>
                <w:rFonts w:ascii="Times New Roman" w:hAnsi="Times New Roman" w:cs="Times New Roman"/>
              </w:rPr>
              <w:t xml:space="preserve">организация, имеющая </w:t>
            </w:r>
            <w:bookmarkStart w:id="157" w:name="l269"/>
            <w:bookmarkEnd w:id="157"/>
            <w:r w:rsidRPr="006F7B74">
              <w:rPr>
                <w:rFonts w:ascii="Times New Roman" w:hAnsi="Times New Roman" w:cs="Times New Roman"/>
              </w:rPr>
              <w:t xml:space="preserve">земельный участок на праве постоянного (бессрочного) пользования, предназначенный для сельскохозяйственного производства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законом субъекта Российской Федерации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подтверждающие право на приобретение земельного участка, установленные законом субъекта Российской Федерации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43" w:anchor="l1872"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39.6 Земельного кодекса &lt;18&gt;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Определяется в соответствии с указом или распоряжением Президента Российской Федерации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158" w:name="l383"/>
            <w:bookmarkEnd w:id="158"/>
            <w:r w:rsidRPr="006F7B74">
              <w:rPr>
                <w:rFonts w:ascii="Times New Roman" w:hAnsi="Times New Roman" w:cs="Times New Roman"/>
              </w:rPr>
              <w:t xml:space="preserve">* Указ или распоряжение </w:t>
            </w:r>
            <w:bookmarkStart w:id="159" w:name="l270"/>
            <w:bookmarkEnd w:id="159"/>
            <w:r w:rsidRPr="006F7B74">
              <w:rPr>
                <w:rFonts w:ascii="Times New Roman" w:hAnsi="Times New Roman" w:cs="Times New Roman"/>
              </w:rPr>
              <w:t xml:space="preserve">Президента Российской Федерации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44" w:anchor="l1872" w:tgtFrame="_blank" w:history="1">
              <w:r w:rsidRPr="006F7B74">
                <w:rPr>
                  <w:rStyle w:val="Hyperlink"/>
                  <w:rFonts w:ascii="Times New Roman" w:hAnsi="Times New Roman"/>
                </w:rPr>
                <w:t>Подпункт 2</w:t>
              </w:r>
            </w:hyperlink>
            <w:r w:rsidRPr="006F7B74">
              <w:rPr>
                <w:rFonts w:ascii="Times New Roman" w:hAnsi="Times New Roman" w:cs="Times New Roman"/>
              </w:rPr>
              <w:t xml:space="preserve"> пункта 2 статьи 39.6 Земельного кодекса &lt;19&gt;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объектов социально-культурного назначения, реализации масштабных инвестиционных проектов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Распоряжение Правительства Российской Федерации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160" w:name="l271"/>
            <w:bookmarkEnd w:id="160"/>
            <w:r w:rsidRPr="006F7B74">
              <w:rPr>
                <w:rFonts w:ascii="Times New Roman" w:hAnsi="Times New Roman" w:cs="Times New Roman"/>
              </w:rPr>
              <w:t xml:space="preserve">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45" w:anchor="l1509" w:tgtFrame="_blank" w:history="1">
              <w:r w:rsidRPr="006F7B74">
                <w:rPr>
                  <w:rStyle w:val="Hyperlink"/>
                  <w:rFonts w:ascii="Times New Roman" w:hAnsi="Times New Roman"/>
                </w:rPr>
                <w:t>Подпункт 3</w:t>
              </w:r>
            </w:hyperlink>
            <w:r w:rsidRPr="006F7B74">
              <w:rPr>
                <w:rFonts w:ascii="Times New Roman" w:hAnsi="Times New Roman" w:cs="Times New Roman"/>
              </w:rPr>
              <w:t xml:space="preserve"> пункта 2 статьи 39.6 Земельного кодекса &lt;20&gt;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Распоряжение высшего должностного лица субъекта Российской Федерации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w:t>
            </w:r>
            <w:bookmarkStart w:id="161" w:name="l384"/>
            <w:bookmarkEnd w:id="161"/>
            <w:r w:rsidRPr="006F7B74">
              <w:rPr>
                <w:rFonts w:ascii="Times New Roman" w:hAnsi="Times New Roman" w:cs="Times New Roman"/>
              </w:rPr>
              <w:t xml:space="preserve">о юридическом лице, являющемся </w:t>
            </w:r>
            <w:bookmarkStart w:id="162" w:name="l272"/>
            <w:bookmarkEnd w:id="162"/>
            <w:r w:rsidRPr="006F7B74">
              <w:rPr>
                <w:rFonts w:ascii="Times New Roman" w:hAnsi="Times New Roman" w:cs="Times New Roman"/>
              </w:rPr>
              <w:t xml:space="preserve">заявителем </w:t>
            </w:r>
          </w:p>
        </w:tc>
      </w:tr>
      <w:tr w:rsidR="00505F21"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46" w:anchor="l2669" w:tgtFrame="_blank" w:history="1">
              <w:r w:rsidRPr="006F7B74">
                <w:rPr>
                  <w:rStyle w:val="Hyperlink"/>
                  <w:rFonts w:ascii="Times New Roman" w:hAnsi="Times New Roman"/>
                </w:rPr>
                <w:t>Подпункт 4</w:t>
              </w:r>
            </w:hyperlink>
            <w:r w:rsidRPr="006F7B74">
              <w:rPr>
                <w:rFonts w:ascii="Times New Roman" w:hAnsi="Times New Roman" w:cs="Times New Roman"/>
              </w:rPr>
              <w:t xml:space="preserve"> пункта 2 статьи 39.6 Земельного кодекса &lt;21&gt;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выполнения международных обязательств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соглашение или иной документ, предусматривающий выполнение международных обязательств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47" w:anchor="l3538" w:tgtFrame="_blank" w:history="1">
              <w:r w:rsidRPr="006F7B74">
                <w:rPr>
                  <w:rStyle w:val="Hyperlink"/>
                  <w:rFonts w:ascii="Times New Roman" w:hAnsi="Times New Roman"/>
                </w:rPr>
                <w:t>Подпункт 4</w:t>
              </w:r>
            </w:hyperlink>
            <w:r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объектов, предназначенных для обеспечения электро-, тепло-, газо- и водоснабжения, водоотведения, связи, </w:t>
            </w:r>
            <w:bookmarkStart w:id="163" w:name="l385"/>
            <w:bookmarkEnd w:id="163"/>
            <w:r w:rsidRPr="006F7B74">
              <w:rPr>
                <w:rFonts w:ascii="Times New Roman" w:hAnsi="Times New Roman" w:cs="Times New Roman"/>
              </w:rPr>
              <w:t xml:space="preserve">нефтепроводов, </w:t>
            </w:r>
            <w:bookmarkStart w:id="164" w:name="l273"/>
            <w:bookmarkEnd w:id="164"/>
            <w:r w:rsidRPr="006F7B74">
              <w:rPr>
                <w:rFonts w:ascii="Times New Roman" w:hAnsi="Times New Roman" w:cs="Times New Roman"/>
              </w:rPr>
              <w:t xml:space="preserve">объектов федерального, регионального или местного значения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электро-, тепло-, газо- и водоснабжения, водоотведения, связи, нефтепроводов, не относящихся к объектам федерального, регионального или местного значения)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w:t>
            </w:r>
            <w:bookmarkStart w:id="165" w:name="l386"/>
            <w:bookmarkEnd w:id="165"/>
            <w:r w:rsidRPr="006F7B74">
              <w:rPr>
                <w:rFonts w:ascii="Times New Roman" w:hAnsi="Times New Roman" w:cs="Times New Roman"/>
              </w:rPr>
              <w:t xml:space="preserve">объекте </w:t>
            </w:r>
            <w:bookmarkStart w:id="166" w:name="l274"/>
            <w:bookmarkEnd w:id="166"/>
            <w:r w:rsidRPr="006F7B74">
              <w:rPr>
                <w:rFonts w:ascii="Times New Roman" w:hAnsi="Times New Roman" w:cs="Times New Roman"/>
              </w:rPr>
              <w:t xml:space="preserve">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48" w:anchor="l2669" w:tgtFrame="_blank" w:history="1">
              <w:r w:rsidRPr="006F7B74">
                <w:rPr>
                  <w:rStyle w:val="Hyperlink"/>
                  <w:rFonts w:ascii="Times New Roman" w:hAnsi="Times New Roman"/>
                </w:rPr>
                <w:t>Подпункт 5</w:t>
              </w:r>
            </w:hyperlink>
            <w:r w:rsidRPr="006F7B74">
              <w:rPr>
                <w:rFonts w:ascii="Times New Roman" w:hAnsi="Times New Roman" w:cs="Times New Roman"/>
              </w:rPr>
              <w:t xml:space="preserve"> пункта 2 статьи 39.6 Земельного кодекса &lt;22&gt;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Арендатор земельного участка, находящегося в государственной или муниципальной собственности, из которого образован испрашиваемый земельный участок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образованный из земельного участка, находящегося в государственной или муниципальной собственности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аренды исходного земельного участка, в случае </w:t>
            </w:r>
            <w:bookmarkStart w:id="167" w:name="l387"/>
            <w:bookmarkEnd w:id="167"/>
            <w:r w:rsidRPr="006F7B74">
              <w:rPr>
                <w:rFonts w:ascii="Times New Roman" w:hAnsi="Times New Roman" w:cs="Times New Roman"/>
              </w:rPr>
              <w:t xml:space="preserve">если такой договор </w:t>
            </w:r>
            <w:bookmarkStart w:id="168" w:name="l275"/>
            <w:bookmarkEnd w:id="168"/>
            <w:r w:rsidRPr="006F7B74">
              <w:rPr>
                <w:rFonts w:ascii="Times New Roman" w:hAnsi="Times New Roman" w:cs="Times New Roman"/>
              </w:rPr>
              <w:t xml:space="preserve">заключен до дня вступления в силу Федерального закона </w:t>
            </w:r>
            <w:hyperlink r:id="rId49" w:anchor="l0" w:tgtFrame="_blank" w:history="1">
              <w:r w:rsidRPr="006F7B74">
                <w:rPr>
                  <w:rStyle w:val="Hyperlink"/>
                  <w:rFonts w:ascii="Times New Roman" w:hAnsi="Times New Roman"/>
                </w:rPr>
                <w:t>от 21.07.1997 N 122-ФЗ</w:t>
              </w:r>
            </w:hyperlink>
            <w:r w:rsidRPr="006F7B74">
              <w:rPr>
                <w:rFonts w:ascii="Times New Roman" w:hAnsi="Times New Roman" w:cs="Times New Roman"/>
              </w:rPr>
              <w:t xml:space="preserve"> "О государственной регистрации прав на недвижимое имущество и сделок с ним" &lt;23&gt;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50" w:anchor="l2669" w:tgtFrame="_blank" w:history="1">
              <w:r w:rsidRPr="006F7B74">
                <w:rPr>
                  <w:rStyle w:val="Hyperlink"/>
                  <w:rFonts w:ascii="Times New Roman" w:hAnsi="Times New Roman"/>
                </w:rPr>
                <w:t>Подпункт 5</w:t>
              </w:r>
            </w:hyperlink>
            <w:r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Арендатор земельного участка, предоставленного для комплексного освоения территории, из которого образован испрашиваемый земельный участок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bookmarkStart w:id="169" w:name="l388"/>
            <w:bookmarkEnd w:id="169"/>
            <w:r w:rsidRPr="006F7B74">
              <w:rPr>
                <w:rFonts w:ascii="Times New Roman" w:hAnsi="Times New Roman" w:cs="Times New Roman"/>
              </w:rPr>
              <w:t xml:space="preserve">Земельный участок, </w:t>
            </w:r>
            <w:bookmarkStart w:id="170" w:name="l276"/>
            <w:bookmarkEnd w:id="170"/>
            <w:r w:rsidRPr="006F7B74">
              <w:rPr>
                <w:rFonts w:ascii="Times New Roman" w:hAnsi="Times New Roman" w:cs="Times New Roman"/>
              </w:rPr>
              <w:t xml:space="preserve">образованный из земельного участка, находящегося в государственной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51" w:anchor="l1511" w:tgtFrame="_blank" w:history="1">
              <w:r w:rsidRPr="006F7B74">
                <w:rPr>
                  <w:rStyle w:val="Hyperlink"/>
                  <w:rFonts w:ascii="Times New Roman" w:hAnsi="Times New Roman"/>
                </w:rPr>
                <w:t>Подпункт 6</w:t>
              </w:r>
            </w:hyperlink>
            <w:r w:rsidRPr="006F7B74">
              <w:rPr>
                <w:rFonts w:ascii="Times New Roman" w:hAnsi="Times New Roman" w:cs="Times New Roman"/>
              </w:rPr>
              <w:t xml:space="preserve"> </w:t>
            </w:r>
            <w:bookmarkStart w:id="171" w:name="l389"/>
            <w:bookmarkEnd w:id="171"/>
            <w:r w:rsidRPr="006F7B74">
              <w:rPr>
                <w:rFonts w:ascii="Times New Roman" w:hAnsi="Times New Roman" w:cs="Times New Roman"/>
              </w:rPr>
              <w:t xml:space="preserve">пункта 2 статьи 39.6 </w:t>
            </w:r>
            <w:bookmarkStart w:id="172" w:name="l277"/>
            <w:bookmarkEnd w:id="172"/>
            <w:r w:rsidRPr="006F7B74">
              <w:rPr>
                <w:rFonts w:ascii="Times New Roman" w:hAnsi="Times New Roman" w:cs="Times New Roman"/>
              </w:rPr>
              <w:t xml:space="preserve">Земельного кодекса &lt;24&gt;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о комплексном </w:t>
            </w:r>
            <w:bookmarkStart w:id="173" w:name="l278"/>
            <w:bookmarkEnd w:id="173"/>
            <w:r w:rsidRPr="006F7B74">
              <w:rPr>
                <w:rFonts w:ascii="Times New Roman" w:hAnsi="Times New Roman" w:cs="Times New Roman"/>
              </w:rPr>
              <w:t xml:space="preserve">освоении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некоммерческой организации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Решение общего собрания членов некоммерческой организации о распределении испрашиваемого земельного участка заявителю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52" w:anchor="l1511" w:tgtFrame="_blank" w:history="1">
              <w:r w:rsidRPr="006F7B74">
                <w:rPr>
                  <w:rStyle w:val="Hyperlink"/>
                  <w:rFonts w:ascii="Times New Roman" w:hAnsi="Times New Roman"/>
                </w:rPr>
                <w:t>Подпункт 6</w:t>
              </w:r>
            </w:hyperlink>
            <w:r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Некоммерческая </w:t>
            </w:r>
            <w:bookmarkStart w:id="174" w:name="l390"/>
            <w:bookmarkEnd w:id="174"/>
            <w:r w:rsidRPr="006F7B74">
              <w:rPr>
                <w:rFonts w:ascii="Times New Roman" w:hAnsi="Times New Roman" w:cs="Times New Roman"/>
              </w:rPr>
              <w:t xml:space="preserve">организация, созданная </w:t>
            </w:r>
            <w:bookmarkStart w:id="175" w:name="l279"/>
            <w:bookmarkEnd w:id="175"/>
            <w:r w:rsidRPr="006F7B74">
              <w:rPr>
                <w:rFonts w:ascii="Times New Roman" w:hAnsi="Times New Roman" w:cs="Times New Roman"/>
              </w:rPr>
              <w:t xml:space="preserve">гражданами, которой предоставлен земельный участок для комплексного освоения в целях индивидуального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приобретении </w:t>
            </w:r>
            <w:bookmarkStart w:id="176" w:name="l391"/>
            <w:bookmarkEnd w:id="176"/>
            <w:r w:rsidRPr="006F7B74">
              <w:rPr>
                <w:rFonts w:ascii="Times New Roman" w:hAnsi="Times New Roman" w:cs="Times New Roman"/>
              </w:rPr>
              <w:t xml:space="preserve">земельного участка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177" w:name="l280"/>
            <w:bookmarkEnd w:id="177"/>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53" w:anchor="l1875" w:tgtFrame="_blank" w:history="1">
              <w:r w:rsidRPr="006F7B74">
                <w:rPr>
                  <w:rStyle w:val="Hyperlink"/>
                  <w:rFonts w:ascii="Times New Roman" w:hAnsi="Times New Roman"/>
                </w:rPr>
                <w:t>Подпункт 7</w:t>
              </w:r>
            </w:hyperlink>
            <w:r w:rsidRPr="006F7B74">
              <w:rPr>
                <w:rFonts w:ascii="Times New Roman" w:hAnsi="Times New Roman" w:cs="Times New Roman"/>
              </w:rPr>
              <w:t xml:space="preserve"> пункта 2 статьи 39.6 Земельного кодекса &lt;25&gt;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Член 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Садовый земельный участок или огородный земельный участок, образованный из земельного участка, предоставленного СНТ или ОНТ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w:t>
            </w:r>
            <w:bookmarkStart w:id="178" w:name="l281"/>
            <w:bookmarkEnd w:id="178"/>
            <w:r w:rsidRPr="006F7B74">
              <w:rPr>
                <w:rFonts w:ascii="Times New Roman" w:hAnsi="Times New Roman" w:cs="Times New Roman"/>
              </w:rPr>
              <w:t xml:space="preserve">случаев, если право на исходный земельный участок зарегистрировано в ЕГРН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СНТ или ОНТ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Решение общего собрания членов СНТ или ОНТ о распределении садового или огородного земельного участка заявителю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54" w:anchor="l1513" w:tgtFrame="_blank" w:history="1">
              <w:r w:rsidRPr="006F7B74">
                <w:rPr>
                  <w:rStyle w:val="Hyperlink"/>
                  <w:rFonts w:ascii="Times New Roman" w:hAnsi="Times New Roman"/>
                </w:rPr>
                <w:t>Подпункт 8</w:t>
              </w:r>
            </w:hyperlink>
            <w:r w:rsidRPr="006F7B74">
              <w:rPr>
                <w:rFonts w:ascii="Times New Roman" w:hAnsi="Times New Roman" w:cs="Times New Roman"/>
              </w:rPr>
              <w:t xml:space="preserve"> пункта 2 статьи 39.6 Земельного кодекса &lt;26&gt;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со множественностью </w:t>
            </w:r>
            <w:bookmarkStart w:id="179" w:name="l392"/>
            <w:bookmarkEnd w:id="179"/>
            <w:r w:rsidRPr="006F7B74">
              <w:rPr>
                <w:rFonts w:ascii="Times New Roman" w:hAnsi="Times New Roman" w:cs="Times New Roman"/>
              </w:rPr>
              <w:t xml:space="preserve">лиц на стороне арендатора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bookmarkStart w:id="180" w:name="l282"/>
            <w:bookmarkEnd w:id="180"/>
            <w:r w:rsidRPr="006F7B74">
              <w:rPr>
                <w:rFonts w:ascii="Times New Roman" w:hAnsi="Times New Roman" w:cs="Times New Roman"/>
              </w:rPr>
              <w:t xml:space="preserve">Лицо, уполномоченное на подачу заявления решением общего собрания членов 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Ограниченный в обороте земельный участок общего назначения, расположенный в границах территории садоводства или огородничества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Решение общего собрания членов СНТ или ОНТ о приобретении права аренды земельного участка общего назначения, расположенного в </w:t>
            </w:r>
            <w:bookmarkStart w:id="181" w:name="l393"/>
            <w:bookmarkEnd w:id="181"/>
            <w:r w:rsidRPr="006F7B74">
              <w:rPr>
                <w:rFonts w:ascii="Times New Roman" w:hAnsi="Times New Roman" w:cs="Times New Roman"/>
              </w:rPr>
              <w:t xml:space="preserve">границах территории садоводства или </w:t>
            </w:r>
            <w:bookmarkStart w:id="182" w:name="l283"/>
            <w:bookmarkEnd w:id="182"/>
            <w:r w:rsidRPr="006F7B74">
              <w:rPr>
                <w:rFonts w:ascii="Times New Roman" w:hAnsi="Times New Roman" w:cs="Times New Roman"/>
              </w:rPr>
              <w:t xml:space="preserve">огородничества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55" w:anchor="l3406" w:tgtFrame="_blank" w:history="1">
              <w:r w:rsidRPr="006F7B74">
                <w:rPr>
                  <w:rStyle w:val="Hyperlink"/>
                  <w:rFonts w:ascii="Times New Roman" w:hAnsi="Times New Roman"/>
                </w:rPr>
                <w:t>Подпункт 9</w:t>
              </w:r>
            </w:hyperlink>
            <w:r w:rsidRPr="006F7B74">
              <w:rPr>
                <w:rFonts w:ascii="Times New Roman" w:hAnsi="Times New Roman" w:cs="Times New Roman"/>
              </w:rPr>
              <w:t xml:space="preserve"> пункта 2 статьи 39.6 Земельного кодекса &lt;27&gt;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w:t>
            </w:r>
            <w:hyperlink r:id="rId56" w:anchor="l1724" w:tgtFrame="_blank" w:history="1">
              <w:r w:rsidRPr="006F7B74">
                <w:rPr>
                  <w:rStyle w:val="Hyperlink"/>
                  <w:rFonts w:ascii="Times New Roman" w:hAnsi="Times New Roman"/>
                </w:rPr>
                <w:t>статьей 39.20</w:t>
              </w:r>
            </w:hyperlink>
            <w:r w:rsidRPr="006F7B74">
              <w:rPr>
                <w:rFonts w:ascii="Times New Roman" w:hAnsi="Times New Roman" w:cs="Times New Roman"/>
              </w:rPr>
              <w:t xml:space="preserve"> Земельного кодекса &lt;28&gt;, на праве оперативного управления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bookmarkStart w:id="183" w:name="l394"/>
            <w:bookmarkEnd w:id="183"/>
            <w:r w:rsidRPr="006F7B74">
              <w:rPr>
                <w:rFonts w:ascii="Times New Roman" w:hAnsi="Times New Roman" w:cs="Times New Roman"/>
              </w:rPr>
              <w:t xml:space="preserve">Земельный участок, на </w:t>
            </w:r>
            <w:bookmarkStart w:id="184" w:name="l284"/>
            <w:bookmarkEnd w:id="184"/>
            <w:r w:rsidRPr="006F7B74">
              <w:rPr>
                <w:rFonts w:ascii="Times New Roman" w:hAnsi="Times New Roman" w:cs="Times New Roman"/>
              </w:rPr>
              <w:t xml:space="preserve">котором расположены здания, сооружения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ЕГРН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w:t>
            </w:r>
            <w:bookmarkStart w:id="185" w:name="l395"/>
            <w:bookmarkEnd w:id="185"/>
            <w:r w:rsidRPr="006F7B74">
              <w:rPr>
                <w:rFonts w:ascii="Times New Roman" w:hAnsi="Times New Roman" w:cs="Times New Roman"/>
              </w:rPr>
              <w:t xml:space="preserve">испрашиваемом </w:t>
            </w:r>
            <w:bookmarkStart w:id="186" w:name="l285"/>
            <w:bookmarkEnd w:id="186"/>
            <w:r w:rsidRPr="006F7B74">
              <w:rPr>
                <w:rFonts w:ascii="Times New Roman" w:hAnsi="Times New Roman" w:cs="Times New Roman"/>
              </w:rPr>
              <w:t xml:space="preserve">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помещении в здании, сооружении, </w:t>
            </w:r>
            <w:bookmarkStart w:id="187" w:name="l396"/>
            <w:bookmarkEnd w:id="187"/>
            <w:r w:rsidRPr="006F7B74">
              <w:rPr>
                <w:rFonts w:ascii="Times New Roman" w:hAnsi="Times New Roman" w:cs="Times New Roman"/>
              </w:rPr>
              <w:t xml:space="preserve">расположенном на </w:t>
            </w:r>
            <w:bookmarkStart w:id="188" w:name="l286"/>
            <w:bookmarkEnd w:id="188"/>
            <w:r w:rsidRPr="006F7B74">
              <w:rPr>
                <w:rFonts w:ascii="Times New Roman" w:hAnsi="Times New Roman" w:cs="Times New Roman"/>
              </w:rPr>
              <w:t xml:space="preserve">испрашиваемом земельном участке, в случае обращения собственника помещения)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57" w:anchor="l3404" w:tgtFrame="_blank" w:history="1">
              <w:r w:rsidRPr="006F7B74">
                <w:rPr>
                  <w:rStyle w:val="Hyperlink"/>
                  <w:rFonts w:ascii="Times New Roman" w:hAnsi="Times New Roman"/>
                </w:rPr>
                <w:t>Подпункт 10</w:t>
              </w:r>
            </w:hyperlink>
            <w:r w:rsidRPr="006F7B74">
              <w:rPr>
                <w:rFonts w:ascii="Times New Roman" w:hAnsi="Times New Roman" w:cs="Times New Roman"/>
              </w:rPr>
              <w:t xml:space="preserve"> пункта 2 статьи 39.6 Земельного кодекса &lt;29&gt;, </w:t>
            </w:r>
            <w:hyperlink r:id="rId58" w:anchor="l233" w:tgtFrame="_blank" w:history="1">
              <w:r w:rsidRPr="006F7B74">
                <w:rPr>
                  <w:rStyle w:val="Hyperlink"/>
                  <w:rFonts w:ascii="Times New Roman" w:hAnsi="Times New Roman"/>
                </w:rPr>
                <w:t>пункт 21</w:t>
              </w:r>
            </w:hyperlink>
            <w:r w:rsidRPr="006F7B74">
              <w:rPr>
                <w:rFonts w:ascii="Times New Roman" w:hAnsi="Times New Roman" w:cs="Times New Roman"/>
              </w:rPr>
              <w:t xml:space="preserve"> статьи 3 Федерального закона от 25.10.2001 N 137-ФЗ "О введении в действие Земельного кодекса Российской Федерации" &lt;30&gt;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Собственник объекта незавершенного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 объект незавершенного строительства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объект незавершенного строительства, если </w:t>
            </w:r>
            <w:bookmarkStart w:id="189" w:name="l397"/>
            <w:bookmarkEnd w:id="189"/>
            <w:r w:rsidRPr="006F7B74">
              <w:rPr>
                <w:rFonts w:ascii="Times New Roman" w:hAnsi="Times New Roman" w:cs="Times New Roman"/>
              </w:rPr>
              <w:t xml:space="preserve">право на такой </w:t>
            </w:r>
            <w:bookmarkStart w:id="190" w:name="l287"/>
            <w:bookmarkEnd w:id="190"/>
            <w:r w:rsidRPr="006F7B74">
              <w:rPr>
                <w:rFonts w:ascii="Times New Roman" w:hAnsi="Times New Roman" w:cs="Times New Roman"/>
              </w:rPr>
              <w:t xml:space="preserve">объект незавершенного строительства не зарегистрировано в ЕГРН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w:t>
            </w:r>
            <w:bookmarkStart w:id="191" w:name="l398"/>
            <w:bookmarkEnd w:id="191"/>
            <w:r w:rsidRPr="006F7B74">
              <w:rPr>
                <w:rFonts w:ascii="Times New Roman" w:hAnsi="Times New Roman" w:cs="Times New Roman"/>
              </w:rPr>
              <w:t xml:space="preserve">номеров и адресных </w:t>
            </w:r>
            <w:bookmarkStart w:id="192" w:name="l288"/>
            <w:bookmarkEnd w:id="192"/>
            <w:r w:rsidRPr="006F7B74">
              <w:rPr>
                <w:rFonts w:ascii="Times New Roman" w:hAnsi="Times New Roman" w:cs="Times New Roman"/>
              </w:rPr>
              <w:t xml:space="preserve">ориентиров зданий, сооружений, объектов незавершенного строительства, принадлежащих на соответствующем праве заявителю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объекте незавершенного строительства, расположенном на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59" w:anchor="l1514" w:tgtFrame="_blank" w:history="1">
              <w:r w:rsidRPr="006F7B74">
                <w:rPr>
                  <w:rStyle w:val="Hyperlink"/>
                  <w:rFonts w:ascii="Times New Roman" w:hAnsi="Times New Roman"/>
                </w:rPr>
                <w:t>Подпункт 11</w:t>
              </w:r>
            </w:hyperlink>
            <w:r w:rsidRPr="006F7B74">
              <w:rPr>
                <w:rFonts w:ascii="Times New Roman" w:hAnsi="Times New Roman" w:cs="Times New Roman"/>
              </w:rPr>
              <w:t xml:space="preserve"> пункта 2 статьи 39.6 Земельного кодекса &lt;31&gt;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Юридическое лицо, использующее </w:t>
            </w:r>
            <w:bookmarkStart w:id="193" w:name="l399"/>
            <w:bookmarkEnd w:id="193"/>
            <w:r w:rsidRPr="006F7B74">
              <w:rPr>
                <w:rFonts w:ascii="Times New Roman" w:hAnsi="Times New Roman" w:cs="Times New Roman"/>
              </w:rPr>
              <w:t xml:space="preserve">земельный участок на </w:t>
            </w:r>
            <w:bookmarkStart w:id="194" w:name="l289"/>
            <w:bookmarkEnd w:id="194"/>
            <w:r w:rsidRPr="006F7B74">
              <w:rPr>
                <w:rFonts w:ascii="Times New Roman" w:hAnsi="Times New Roman" w:cs="Times New Roman"/>
              </w:rPr>
              <w:t xml:space="preserve">праве постоянного (бессрочного) 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принадлежащий юридическому лицу на праве постоянного (бессрочного) пользования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60" w:anchor="l1514" w:tgtFrame="_blank" w:history="1">
              <w:r w:rsidRPr="006F7B74">
                <w:rPr>
                  <w:rStyle w:val="Hyperlink"/>
                  <w:rFonts w:ascii="Times New Roman" w:hAnsi="Times New Roman"/>
                </w:rPr>
                <w:t>Подпункт 12</w:t>
              </w:r>
            </w:hyperlink>
            <w:r w:rsidRPr="006F7B74">
              <w:rPr>
                <w:rFonts w:ascii="Times New Roman" w:hAnsi="Times New Roman" w:cs="Times New Roman"/>
              </w:rPr>
              <w:t xml:space="preserve"> пункта 2 статьи 39.6 Земельного кодекса &lt;32&gt;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bookmarkStart w:id="195" w:name="l400"/>
            <w:bookmarkEnd w:id="195"/>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Крестьянское </w:t>
            </w:r>
            <w:bookmarkStart w:id="196" w:name="l290"/>
            <w:bookmarkEnd w:id="196"/>
            <w:r w:rsidRPr="006F7B74">
              <w:rPr>
                <w:rFonts w:ascii="Times New Roman" w:hAnsi="Times New Roman" w:cs="Times New Roman"/>
              </w:rPr>
              <w:t xml:space="preserve">(фермерское)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197" w:name="l401"/>
            <w:bookmarkEnd w:id="197"/>
            <w:r w:rsidRPr="006F7B74">
              <w:rPr>
                <w:rFonts w:ascii="Times New Roman" w:hAnsi="Times New Roman" w:cs="Times New Roman"/>
              </w:rPr>
              <w:t xml:space="preserve">* Выписка из ЕГРИП </w:t>
            </w:r>
            <w:bookmarkStart w:id="198" w:name="l291"/>
            <w:bookmarkEnd w:id="198"/>
            <w:r w:rsidRPr="006F7B74">
              <w:rPr>
                <w:rFonts w:ascii="Times New Roman" w:hAnsi="Times New Roman" w:cs="Times New Roman"/>
              </w:rPr>
              <w:t xml:space="preserve">об индивидуальном предпринимателе,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61" w:anchor="l1878" w:tgtFrame="_blank" w:history="1">
              <w:r w:rsidRPr="006F7B74">
                <w:rPr>
                  <w:rStyle w:val="Hyperlink"/>
                  <w:rFonts w:ascii="Times New Roman" w:hAnsi="Times New Roman"/>
                </w:rPr>
                <w:t>Подпункт 13</w:t>
              </w:r>
            </w:hyperlink>
            <w:r w:rsidRPr="006F7B74">
              <w:rPr>
                <w:rFonts w:ascii="Times New Roman" w:hAnsi="Times New Roman" w:cs="Times New Roman"/>
              </w:rPr>
              <w:t xml:space="preserve"> пункта 2 статьи 39.6 Земельного кодекса &lt;33&gt;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Лицо, с которым заключен договор о развитии застроенной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образованный в границах застроенной территории, в отношении которой заключен договор о ее развитии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о развитии застроенной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199" w:name="l402"/>
            <w:bookmarkEnd w:id="199"/>
            <w:r w:rsidRPr="006F7B74">
              <w:rPr>
                <w:rFonts w:ascii="Times New Roman" w:hAnsi="Times New Roman" w:cs="Times New Roman"/>
              </w:rPr>
              <w:t xml:space="preserve">* Выписка из ЕГРЮЛ </w:t>
            </w:r>
            <w:bookmarkStart w:id="200" w:name="l292"/>
            <w:bookmarkEnd w:id="200"/>
            <w:r w:rsidRPr="006F7B74">
              <w:rPr>
                <w:rFonts w:ascii="Times New Roman" w:hAnsi="Times New Roman" w:cs="Times New Roman"/>
              </w:rPr>
              <w:t xml:space="preserve">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62" w:anchor="l1878" w:tgtFrame="_blank" w:history="1">
              <w:r w:rsidRPr="006F7B74">
                <w:rPr>
                  <w:rStyle w:val="Hyperlink"/>
                  <w:rFonts w:ascii="Times New Roman" w:hAnsi="Times New Roman"/>
                </w:rPr>
                <w:t>Подпункт 13.1</w:t>
              </w:r>
            </w:hyperlink>
            <w:r w:rsidRPr="006F7B74">
              <w:rPr>
                <w:rFonts w:ascii="Times New Roman" w:hAnsi="Times New Roman" w:cs="Times New Roman"/>
              </w:rPr>
              <w:t xml:space="preserve"> пункта 2 статьи 39.6 Земельного кодекса &lt;34&gt;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Юридическое лицо, с которым заключен договор об освоении территории в целях строительства стандартного жилья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освоения территории в целях строительства стандартного жилья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об освоении территории в целях строительства стандартного жилья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201" w:name="l403"/>
            <w:bookmarkEnd w:id="201"/>
            <w:r w:rsidRPr="006F7B74">
              <w:rPr>
                <w:rFonts w:ascii="Times New Roman" w:hAnsi="Times New Roman" w:cs="Times New Roman"/>
              </w:rPr>
              <w:t xml:space="preserve">недвижимости (об испрашиваемом </w:t>
            </w:r>
            <w:bookmarkStart w:id="202" w:name="l293"/>
            <w:bookmarkEnd w:id="202"/>
            <w:r w:rsidRPr="006F7B74">
              <w:rPr>
                <w:rFonts w:ascii="Times New Roman" w:hAnsi="Times New Roman" w:cs="Times New Roman"/>
              </w:rPr>
              <w:t xml:space="preserve">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63" w:anchor="l1878" w:tgtFrame="_blank" w:history="1">
              <w:r w:rsidRPr="006F7B74">
                <w:rPr>
                  <w:rStyle w:val="Hyperlink"/>
                  <w:rFonts w:ascii="Times New Roman" w:hAnsi="Times New Roman"/>
                </w:rPr>
                <w:t>Подпункт 13.1</w:t>
              </w:r>
            </w:hyperlink>
            <w:r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Юридическое лицо, с которым заключен договор о комплексном освоении территории в целях строительства стандартного жилья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комплексного освоения территории в целях строительства стандартного жилья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в целях строительства стандартного жилья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проект планировки и </w:t>
            </w:r>
            <w:bookmarkStart w:id="203" w:name="l404"/>
            <w:bookmarkEnd w:id="203"/>
            <w:r w:rsidRPr="006F7B74">
              <w:rPr>
                <w:rFonts w:ascii="Times New Roman" w:hAnsi="Times New Roman" w:cs="Times New Roman"/>
              </w:rPr>
              <w:t xml:space="preserve">утвержденный проект межевания </w:t>
            </w:r>
            <w:bookmarkStart w:id="204" w:name="l294"/>
            <w:bookmarkEnd w:id="204"/>
            <w:r w:rsidRPr="006F7B74">
              <w:rPr>
                <w:rFonts w:ascii="Times New Roman" w:hAnsi="Times New Roman" w:cs="Times New Roman"/>
              </w:rPr>
              <w:t xml:space="preserve">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Подпункты </w:t>
            </w:r>
            <w:hyperlink r:id="rId64" w:anchor="l1515" w:tgtFrame="_blank" w:history="1">
              <w:r w:rsidRPr="006F7B74">
                <w:rPr>
                  <w:rStyle w:val="Hyperlink"/>
                  <w:rFonts w:ascii="Times New Roman" w:hAnsi="Times New Roman"/>
                </w:rPr>
                <w:t>13.2</w:t>
              </w:r>
            </w:hyperlink>
            <w:r w:rsidRPr="006F7B74">
              <w:rPr>
                <w:rFonts w:ascii="Times New Roman" w:hAnsi="Times New Roman" w:cs="Times New Roman"/>
              </w:rPr>
              <w:t xml:space="preserve"> и </w:t>
            </w:r>
            <w:hyperlink r:id="rId65" w:anchor="l2576" w:tgtFrame="_blank" w:history="1">
              <w:r w:rsidRPr="006F7B74">
                <w:rPr>
                  <w:rStyle w:val="Hyperlink"/>
                  <w:rFonts w:ascii="Times New Roman" w:hAnsi="Times New Roman"/>
                </w:rPr>
                <w:t>13.3</w:t>
              </w:r>
            </w:hyperlink>
            <w:r w:rsidRPr="006F7B74">
              <w:rPr>
                <w:rFonts w:ascii="Times New Roman" w:hAnsi="Times New Roman" w:cs="Times New Roman"/>
              </w:rPr>
              <w:t xml:space="preserve"> пункта 2 статьи 39.6 Земельного кодекса &lt;35&gt;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Юридическое лицо, с которым заключен договор о комплексном развитии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комплексного развития территории и строительства объектов коммунальной, социальной инфраструктур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о комплексном развитии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w:t>
            </w:r>
            <w:bookmarkStart w:id="205" w:name="l405"/>
            <w:bookmarkEnd w:id="205"/>
            <w:r w:rsidRPr="006F7B74">
              <w:rPr>
                <w:rFonts w:ascii="Times New Roman" w:hAnsi="Times New Roman" w:cs="Times New Roman"/>
              </w:rPr>
              <w:t xml:space="preserve">проект планировки и </w:t>
            </w:r>
            <w:bookmarkStart w:id="206" w:name="l295"/>
            <w:bookmarkEnd w:id="206"/>
            <w:r w:rsidRPr="006F7B74">
              <w:rPr>
                <w:rFonts w:ascii="Times New Roman" w:hAnsi="Times New Roman" w:cs="Times New Roman"/>
              </w:rPr>
              <w:t xml:space="preserve">утвержденный проект межевания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66" w:anchor="l3494" w:tgtFrame="_blank" w:history="1">
              <w:r w:rsidRPr="006F7B74">
                <w:rPr>
                  <w:rStyle w:val="Hyperlink"/>
                  <w:rFonts w:ascii="Times New Roman" w:hAnsi="Times New Roman"/>
                </w:rPr>
                <w:t>Подпункт 14</w:t>
              </w:r>
            </w:hyperlink>
            <w:r w:rsidRPr="006F7B74">
              <w:rPr>
                <w:rFonts w:ascii="Times New Roman" w:hAnsi="Times New Roman" w:cs="Times New Roman"/>
              </w:rPr>
              <w:t xml:space="preserve"> пункта 2 статьи 39.6 Земельного кодекса &lt;36&gt;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Гражданин, имеющий право на первоочередное или внеочередное приобретение земельных участков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федеральным законом или законом субъекта Российской Федерации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Выданный уполномоченным органом документ, </w:t>
            </w:r>
            <w:bookmarkStart w:id="207" w:name="l406"/>
            <w:bookmarkEnd w:id="207"/>
            <w:r w:rsidRPr="006F7B74">
              <w:rPr>
                <w:rFonts w:ascii="Times New Roman" w:hAnsi="Times New Roman" w:cs="Times New Roman"/>
              </w:rPr>
              <w:t xml:space="preserve">подтверждающий </w:t>
            </w:r>
            <w:bookmarkStart w:id="208" w:name="l296"/>
            <w:bookmarkEnd w:id="208"/>
            <w:r w:rsidRPr="006F7B74">
              <w:rPr>
                <w:rFonts w:ascii="Times New Roman" w:hAnsi="Times New Roman" w:cs="Times New Roman"/>
              </w:rPr>
              <w:t xml:space="preserve">принадлежность гражданина к категории граждан, обладающих правом на первоочередное или внеочередное приобретение земельных участков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67" w:anchor="l2578" w:tgtFrame="_blank" w:history="1">
              <w:r w:rsidRPr="006F7B74">
                <w:rPr>
                  <w:rStyle w:val="Hyperlink"/>
                  <w:rFonts w:ascii="Times New Roman" w:hAnsi="Times New Roman"/>
                </w:rPr>
                <w:t>Подпункт 15</w:t>
              </w:r>
            </w:hyperlink>
            <w:r w:rsidRPr="006F7B74">
              <w:rPr>
                <w:rFonts w:ascii="Times New Roman" w:hAnsi="Times New Roman" w:cs="Times New Roman"/>
              </w:rPr>
              <w:t xml:space="preserve"> пункта 2 статьи 39.6 Земельного кодекса &lt;37&gt;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w:t>
            </w:r>
            <w:bookmarkStart w:id="209" w:name="l407"/>
            <w:bookmarkEnd w:id="209"/>
            <w:r w:rsidRPr="006F7B74">
              <w:rPr>
                <w:rFonts w:ascii="Times New Roman" w:hAnsi="Times New Roman" w:cs="Times New Roman"/>
              </w:rPr>
              <w:t xml:space="preserve">в границах населенного </w:t>
            </w:r>
            <w:bookmarkStart w:id="210" w:name="l297"/>
            <w:bookmarkEnd w:id="210"/>
            <w:r w:rsidRPr="006F7B74">
              <w:rPr>
                <w:rFonts w:ascii="Times New Roman" w:hAnsi="Times New Roman" w:cs="Times New Roman"/>
              </w:rPr>
              <w:t xml:space="preserve">пункта, садоводства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Решение о предварительном согласовании предоставления земельного участка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68" w:anchor="l1879" w:tgtFrame="_blank" w:history="1">
              <w:r w:rsidRPr="006F7B74">
                <w:rPr>
                  <w:rStyle w:val="Hyperlink"/>
                  <w:rFonts w:ascii="Times New Roman" w:hAnsi="Times New Roman"/>
                </w:rPr>
                <w:t>Подпункт 16</w:t>
              </w:r>
            </w:hyperlink>
            <w:r w:rsidRPr="006F7B74">
              <w:rPr>
                <w:rFonts w:ascii="Times New Roman" w:hAnsi="Times New Roman" w:cs="Times New Roman"/>
              </w:rPr>
              <w:t xml:space="preserve"> пункта 2 статьи 39.6 Земельного кодекса &lt;38&gt;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Гражданин или юридическое лицо, у которого изъят для государственных или муниципальных нужд </w:t>
            </w:r>
            <w:bookmarkStart w:id="211" w:name="l408"/>
            <w:bookmarkEnd w:id="211"/>
            <w:r w:rsidRPr="006F7B74">
              <w:rPr>
                <w:rFonts w:ascii="Times New Roman" w:hAnsi="Times New Roman" w:cs="Times New Roman"/>
              </w:rPr>
              <w:t xml:space="preserve">предоставленный на праве аренды </w:t>
            </w:r>
            <w:bookmarkStart w:id="212" w:name="l298"/>
            <w:bookmarkEnd w:id="212"/>
            <w:r w:rsidRPr="006F7B74">
              <w:rPr>
                <w:rFonts w:ascii="Times New Roman" w:hAnsi="Times New Roman" w:cs="Times New Roman"/>
              </w:rPr>
              <w:t xml:space="preserve">земельный участок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bookmarkStart w:id="213" w:name="l409"/>
            <w:bookmarkEnd w:id="213"/>
            <w:r w:rsidRPr="006F7B74">
              <w:rPr>
                <w:rFonts w:ascii="Times New Roman" w:hAnsi="Times New Roman" w:cs="Times New Roman"/>
              </w:rPr>
              <w:t xml:space="preserve">являющемся </w:t>
            </w:r>
            <w:bookmarkStart w:id="214" w:name="l299"/>
            <w:bookmarkEnd w:id="214"/>
            <w:r w:rsidRPr="006F7B74">
              <w:rPr>
                <w:rFonts w:ascii="Times New Roman" w:hAnsi="Times New Roman" w:cs="Times New Roman"/>
              </w:rPr>
              <w:t xml:space="preserve">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69" w:anchor="l2577" w:tgtFrame="_blank" w:history="1">
              <w:r w:rsidRPr="006F7B74">
                <w:rPr>
                  <w:rStyle w:val="Hyperlink"/>
                  <w:rFonts w:ascii="Times New Roman" w:hAnsi="Times New Roman"/>
                </w:rPr>
                <w:t>Подпункт 17</w:t>
              </w:r>
            </w:hyperlink>
            <w:r w:rsidRPr="006F7B74">
              <w:rPr>
                <w:rFonts w:ascii="Times New Roman" w:hAnsi="Times New Roman" w:cs="Times New Roman"/>
              </w:rPr>
              <w:t xml:space="preserve"> пункта 2 статьи 39.6 Земельного кодекса &lt;39&gt;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Религиозная организация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осуществления сельскохозяйственного производства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70" w:anchor="l2577" w:tgtFrame="_blank" w:history="1">
              <w:r w:rsidRPr="006F7B74">
                <w:rPr>
                  <w:rStyle w:val="Hyperlink"/>
                  <w:rFonts w:ascii="Times New Roman" w:hAnsi="Times New Roman"/>
                </w:rPr>
                <w:t>Подпункт 17</w:t>
              </w:r>
            </w:hyperlink>
            <w:r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Казачье общество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осуществления сельскохозяйственного производства, </w:t>
            </w:r>
            <w:bookmarkStart w:id="215" w:name="l300"/>
            <w:bookmarkEnd w:id="215"/>
            <w:r w:rsidRPr="006F7B74">
              <w:rPr>
                <w:rFonts w:ascii="Times New Roman" w:hAnsi="Times New Roman" w:cs="Times New Roman"/>
              </w:rPr>
              <w:t xml:space="preserve">сохранения и развития традиционного образа жизни и хозяйствования казачьих обществ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Свидетельство о внесении казачьего общества в государственный реестр казачьих обществ в Российской Федерации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71" w:anchor="l1516" w:tgtFrame="_blank" w:history="1">
              <w:r w:rsidRPr="006F7B74">
                <w:rPr>
                  <w:rStyle w:val="Hyperlink"/>
                  <w:rFonts w:ascii="Times New Roman" w:hAnsi="Times New Roman"/>
                </w:rPr>
                <w:t>Подпункт 18</w:t>
              </w:r>
            </w:hyperlink>
            <w:r w:rsidRPr="006F7B74">
              <w:rPr>
                <w:rFonts w:ascii="Times New Roman" w:hAnsi="Times New Roman" w:cs="Times New Roman"/>
              </w:rPr>
              <w:t xml:space="preserve"> пункта 2 статьи 39.6 Земельного кодекса &lt;40&gt;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Лицо, которое имеет право на приобретение в собственность земельного участка, находящегося в </w:t>
            </w:r>
            <w:bookmarkStart w:id="216" w:name="l410"/>
            <w:bookmarkEnd w:id="216"/>
            <w:r w:rsidRPr="006F7B74">
              <w:rPr>
                <w:rFonts w:ascii="Times New Roman" w:hAnsi="Times New Roman" w:cs="Times New Roman"/>
              </w:rPr>
              <w:t xml:space="preserve">государственной или муниципальной </w:t>
            </w:r>
            <w:bookmarkStart w:id="217" w:name="l301"/>
            <w:bookmarkEnd w:id="217"/>
            <w:r w:rsidRPr="006F7B74">
              <w:rPr>
                <w:rFonts w:ascii="Times New Roman" w:hAnsi="Times New Roman" w:cs="Times New Roman"/>
              </w:rPr>
              <w:t xml:space="preserve">собственности, без проведения торгов, в том числе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ограниченный в обороте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72" w:anchor="l1517" w:tgtFrame="_blank" w:history="1">
              <w:r w:rsidRPr="006F7B74">
                <w:rPr>
                  <w:rStyle w:val="Hyperlink"/>
                  <w:rFonts w:ascii="Times New Roman" w:hAnsi="Times New Roman"/>
                </w:rPr>
                <w:t>Подпункт 19</w:t>
              </w:r>
            </w:hyperlink>
            <w:r w:rsidRPr="006F7B74">
              <w:rPr>
                <w:rFonts w:ascii="Times New Roman" w:hAnsi="Times New Roman" w:cs="Times New Roman"/>
              </w:rPr>
              <w:t xml:space="preserve"> пункта 2 статьи 39.6 Земельного кодекса &lt;41&gt;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Гражданин, испрашивающий земельный участок для </w:t>
            </w:r>
            <w:bookmarkStart w:id="218" w:name="l411"/>
            <w:bookmarkEnd w:id="218"/>
            <w:r w:rsidRPr="006F7B74">
              <w:rPr>
                <w:rFonts w:ascii="Times New Roman" w:hAnsi="Times New Roman" w:cs="Times New Roman"/>
              </w:rPr>
              <w:t xml:space="preserve">сенокошения, выпаса </w:t>
            </w:r>
            <w:bookmarkStart w:id="219" w:name="l302"/>
            <w:bookmarkEnd w:id="219"/>
            <w:r w:rsidRPr="006F7B74">
              <w:rPr>
                <w:rFonts w:ascii="Times New Roman" w:hAnsi="Times New Roman" w:cs="Times New Roman"/>
              </w:rPr>
              <w:t xml:space="preserve">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73" w:anchor="l1880" w:tgtFrame="_blank" w:history="1">
              <w:r w:rsidRPr="006F7B74">
                <w:rPr>
                  <w:rStyle w:val="Hyperlink"/>
                  <w:rFonts w:ascii="Times New Roman" w:hAnsi="Times New Roman"/>
                </w:rPr>
                <w:t>Подпункт 20</w:t>
              </w:r>
            </w:hyperlink>
            <w:r w:rsidRPr="006F7B74">
              <w:rPr>
                <w:rFonts w:ascii="Times New Roman" w:hAnsi="Times New Roman" w:cs="Times New Roman"/>
              </w:rPr>
              <w:t xml:space="preserve"> </w:t>
            </w:r>
            <w:bookmarkStart w:id="220" w:name="l412"/>
            <w:bookmarkEnd w:id="220"/>
            <w:r w:rsidRPr="006F7B74">
              <w:rPr>
                <w:rFonts w:ascii="Times New Roman" w:hAnsi="Times New Roman" w:cs="Times New Roman"/>
              </w:rPr>
              <w:t xml:space="preserve">пункта 2 статьи 39.6 Земельного </w:t>
            </w:r>
            <w:bookmarkStart w:id="221" w:name="l303"/>
            <w:bookmarkEnd w:id="221"/>
            <w:r w:rsidRPr="006F7B74">
              <w:rPr>
                <w:rFonts w:ascii="Times New Roman" w:hAnsi="Times New Roman" w:cs="Times New Roman"/>
              </w:rPr>
              <w:t xml:space="preserve">кодекса &lt;42&gt;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Недропользователь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проведения работ, связанных с пользованием недрами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(за </w:t>
            </w:r>
            <w:bookmarkStart w:id="222" w:name="l413"/>
            <w:bookmarkEnd w:id="222"/>
            <w:r w:rsidRPr="006F7B74">
              <w:rPr>
                <w:rFonts w:ascii="Times New Roman" w:hAnsi="Times New Roman" w:cs="Times New Roman"/>
              </w:rPr>
              <w:t xml:space="preserve">исключением </w:t>
            </w:r>
            <w:bookmarkStart w:id="223" w:name="l304"/>
            <w:bookmarkEnd w:id="223"/>
            <w:r w:rsidRPr="006F7B74">
              <w:rPr>
                <w:rFonts w:ascii="Times New Roman" w:hAnsi="Times New Roman" w:cs="Times New Roman"/>
              </w:rPr>
              <w:t xml:space="preserve">сведений, содержащих государственную тайну)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74" w:anchor="l1880" w:tgtFrame="_blank" w:history="1">
              <w:r w:rsidRPr="006F7B74">
                <w:rPr>
                  <w:rStyle w:val="Hyperlink"/>
                  <w:rFonts w:ascii="Times New Roman" w:hAnsi="Times New Roman"/>
                </w:rPr>
                <w:t>Подпункт 21</w:t>
              </w:r>
            </w:hyperlink>
            <w:r w:rsidRPr="006F7B74">
              <w:rPr>
                <w:rFonts w:ascii="Times New Roman" w:hAnsi="Times New Roman" w:cs="Times New Roman"/>
              </w:rPr>
              <w:t xml:space="preserve"> пункта 2 статьи 39.6 Земельного кодекса &lt;43&gt;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Резидент особой экономической зоны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расположенный в границах особой экономической зоны или на прилегающей к ней территории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Свидетельство, удостоверяющее регистрацию лица в качестве резидента особой экономической зоны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w:t>
            </w:r>
            <w:bookmarkStart w:id="224" w:name="l414"/>
            <w:bookmarkEnd w:id="224"/>
            <w:r w:rsidRPr="006F7B74">
              <w:rPr>
                <w:rFonts w:ascii="Times New Roman" w:hAnsi="Times New Roman" w:cs="Times New Roman"/>
              </w:rPr>
              <w:t xml:space="preserve">объекте </w:t>
            </w:r>
            <w:bookmarkStart w:id="225" w:name="l305"/>
            <w:bookmarkEnd w:id="225"/>
            <w:r w:rsidRPr="006F7B74">
              <w:rPr>
                <w:rFonts w:ascii="Times New Roman" w:hAnsi="Times New Roman" w:cs="Times New Roman"/>
              </w:rPr>
              <w:t xml:space="preserve">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75" w:anchor="l1880" w:tgtFrame="_blank" w:history="1">
              <w:r w:rsidRPr="006F7B74">
                <w:rPr>
                  <w:rStyle w:val="Hyperlink"/>
                  <w:rFonts w:ascii="Times New Roman" w:hAnsi="Times New Roman"/>
                </w:rPr>
                <w:t>Подпункт 21</w:t>
              </w:r>
            </w:hyperlink>
            <w:r w:rsidRPr="006F7B74">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w:t>
            </w:r>
            <w:bookmarkStart w:id="226" w:name="l415"/>
            <w:bookmarkEnd w:id="226"/>
            <w:r w:rsidRPr="006F7B74">
              <w:rPr>
                <w:rFonts w:ascii="Times New Roman" w:hAnsi="Times New Roman" w:cs="Times New Roman"/>
              </w:rPr>
              <w:t xml:space="preserve">ранее созданными объектами </w:t>
            </w:r>
            <w:bookmarkStart w:id="227" w:name="l306"/>
            <w:bookmarkEnd w:id="227"/>
            <w:r w:rsidRPr="006F7B74">
              <w:rPr>
                <w:rFonts w:ascii="Times New Roman" w:hAnsi="Times New Roman" w:cs="Times New Roman"/>
              </w:rPr>
              <w:t xml:space="preserve">недвижимости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расположенный в границах особой экономической зоны или на прилегающей к ней территории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Соглашение об управлении особой экономической зоной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76" w:anchor="l1519" w:tgtFrame="_blank" w:history="1">
              <w:r w:rsidRPr="006F7B74">
                <w:rPr>
                  <w:rStyle w:val="Hyperlink"/>
                  <w:rFonts w:ascii="Times New Roman" w:hAnsi="Times New Roman"/>
                </w:rPr>
                <w:t>Подпункт 22</w:t>
              </w:r>
            </w:hyperlink>
            <w:r w:rsidRPr="006F7B74">
              <w:rPr>
                <w:rFonts w:ascii="Times New Roman" w:hAnsi="Times New Roman" w:cs="Times New Roman"/>
              </w:rPr>
              <w:t xml:space="preserve"> пункта 2 статьи 39.6 Земельного кодекса &lt;44&gt;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Лицо, с которым уполномоченным Правительством Российской Федерации федеральным органом исполнительной власти заключено соглашение </w:t>
            </w:r>
            <w:bookmarkStart w:id="228" w:name="l307"/>
            <w:bookmarkEnd w:id="228"/>
            <w:r w:rsidRPr="006F7B74">
              <w:rPr>
                <w:rFonts w:ascii="Times New Roman" w:hAnsi="Times New Roman" w:cs="Times New Roman"/>
              </w:rPr>
              <w:t xml:space="preserve">о взаимодействии в сфере развития инфраструктуры особой экономической зоны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Соглашение о взаимодействии в сфере развития инфраструктуры особой экономической зоны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77" w:anchor="l1882" w:tgtFrame="_blank" w:history="1">
              <w:r w:rsidRPr="006F7B74">
                <w:rPr>
                  <w:rStyle w:val="Hyperlink"/>
                  <w:rFonts w:ascii="Times New Roman" w:hAnsi="Times New Roman"/>
                </w:rPr>
                <w:t>Подпункт 23</w:t>
              </w:r>
            </w:hyperlink>
            <w:r w:rsidRPr="006F7B74">
              <w:rPr>
                <w:rFonts w:ascii="Times New Roman" w:hAnsi="Times New Roman" w:cs="Times New Roman"/>
              </w:rPr>
              <w:t xml:space="preserve"> пункта 2 статьи </w:t>
            </w:r>
            <w:bookmarkStart w:id="229" w:name="l416"/>
            <w:bookmarkEnd w:id="229"/>
            <w:r w:rsidRPr="006F7B74">
              <w:rPr>
                <w:rFonts w:ascii="Times New Roman" w:hAnsi="Times New Roman" w:cs="Times New Roman"/>
              </w:rPr>
              <w:t xml:space="preserve">39.6 Земельного </w:t>
            </w:r>
            <w:bookmarkStart w:id="230" w:name="l308"/>
            <w:bookmarkEnd w:id="230"/>
            <w:r w:rsidRPr="006F7B74">
              <w:rPr>
                <w:rFonts w:ascii="Times New Roman" w:hAnsi="Times New Roman" w:cs="Times New Roman"/>
              </w:rPr>
              <w:t xml:space="preserve">кодекса &lt;45&gt;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Лицо, с которым заключено концессионное соглашение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предусмотренной концессионным соглашением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Концессионное соглашение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78" w:anchor="l1520" w:tgtFrame="_blank" w:history="1">
              <w:r w:rsidRPr="006F7B74">
                <w:rPr>
                  <w:rStyle w:val="Hyperlink"/>
                  <w:rFonts w:ascii="Times New Roman" w:hAnsi="Times New Roman"/>
                </w:rPr>
                <w:t>Подпункт 23.1</w:t>
              </w:r>
            </w:hyperlink>
            <w:r w:rsidRPr="006F7B74">
              <w:rPr>
                <w:rFonts w:ascii="Times New Roman" w:hAnsi="Times New Roman" w:cs="Times New Roman"/>
              </w:rPr>
              <w:t xml:space="preserve"> пункта 2 статьи 39.6 Земельного кодекса &lt;46&gt;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Лицо, заключившее договор об освоении территории в целях строительства и эксплуатации наемного </w:t>
            </w:r>
            <w:bookmarkStart w:id="231" w:name="l309"/>
            <w:bookmarkEnd w:id="231"/>
            <w:r w:rsidRPr="006F7B74">
              <w:rPr>
                <w:rFonts w:ascii="Times New Roman" w:hAnsi="Times New Roman" w:cs="Times New Roman"/>
              </w:rPr>
              <w:t xml:space="preserve">дома коммерческого использования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освоения территории в целях строительства и эксплуатации наемного дома коммерческого использования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об освоении территории в целях строительства и эксплуатации наемного дома коммерческого использования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bookmarkStart w:id="232" w:name="l417"/>
        <w:bookmarkEnd w:id="232"/>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fldChar w:fldCharType="begin"/>
            </w:r>
            <w:r w:rsidRPr="006F7B74">
              <w:rPr>
                <w:rFonts w:ascii="Times New Roman" w:hAnsi="Times New Roman" w:cs="Times New Roman"/>
              </w:rPr>
              <w:instrText xml:space="preserve"> HYPERLINK "https://normativ.kontur.ru/document?moduleId=1&amp;documentId=368880" \l "l1520" \t "_blank" </w:instrText>
            </w:r>
            <w:r w:rsidRPr="00E759B4">
              <w:rPr>
                <w:rFonts w:ascii="Times New Roman" w:hAnsi="Times New Roman" w:cs="Times New Roman"/>
              </w:rPr>
            </w:r>
            <w:r w:rsidRPr="006F7B74">
              <w:rPr>
                <w:rFonts w:ascii="Times New Roman" w:hAnsi="Times New Roman" w:cs="Times New Roman"/>
              </w:rPr>
              <w:fldChar w:fldCharType="separate"/>
            </w:r>
            <w:r w:rsidRPr="006F7B74">
              <w:rPr>
                <w:rStyle w:val="Hyperlink"/>
                <w:rFonts w:ascii="Times New Roman" w:hAnsi="Times New Roman"/>
              </w:rPr>
              <w:t>Подпункт 23.1</w:t>
            </w:r>
            <w:r w:rsidRPr="006F7B74">
              <w:rPr>
                <w:rFonts w:ascii="Times New Roman" w:hAnsi="Times New Roman" w:cs="Times New Roman"/>
              </w:rPr>
              <w:fldChar w:fldCharType="end"/>
            </w:r>
            <w:r w:rsidRPr="006F7B74">
              <w:rPr>
                <w:rFonts w:ascii="Times New Roman" w:hAnsi="Times New Roman" w:cs="Times New Roman"/>
              </w:rPr>
              <w:t xml:space="preserve"> пункта 2 статьи </w:t>
            </w:r>
            <w:bookmarkStart w:id="233" w:name="l310"/>
            <w:bookmarkEnd w:id="233"/>
            <w:r w:rsidRPr="006F7B74">
              <w:rPr>
                <w:rFonts w:ascii="Times New Roman" w:hAnsi="Times New Roman" w:cs="Times New Roman"/>
              </w:rPr>
              <w:t xml:space="preserve">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Юридическое лицо, заключившее договор об освоении территории в целях строительства и эксплуатации наемного дома социального использования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освоения территории в целях строительства и эксплуатации наемного дома социального использования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об освоении территории в целях строительства и эксплуатации наемного дома социального использования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w:t>
            </w:r>
            <w:bookmarkStart w:id="234" w:name="l311"/>
            <w:bookmarkEnd w:id="234"/>
            <w:r w:rsidRPr="006F7B74">
              <w:rPr>
                <w:rFonts w:ascii="Times New Roman" w:hAnsi="Times New Roman" w:cs="Times New Roman"/>
              </w:rPr>
              <w:t xml:space="preserve">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79" w:anchor="l2219" w:tgtFrame="_blank" w:history="1">
              <w:r w:rsidRPr="006F7B74">
                <w:rPr>
                  <w:rStyle w:val="Hyperlink"/>
                  <w:rFonts w:ascii="Times New Roman" w:hAnsi="Times New Roman"/>
                </w:rPr>
                <w:t>Подпункт 23.2</w:t>
              </w:r>
            </w:hyperlink>
            <w:r w:rsidRPr="006F7B74">
              <w:rPr>
                <w:rFonts w:ascii="Times New Roman" w:hAnsi="Times New Roman" w:cs="Times New Roman"/>
              </w:rPr>
              <w:t xml:space="preserve"> пункта 2 статьи 39.6 Земельного кодекса &lt;47&gt;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Юридическое лицо, с которым заключен специальный инвестиционный контракт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предусмотренной специальным инвестиционным контрактом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Специальный инвестиционный контракт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235" w:name="l418"/>
            <w:bookmarkEnd w:id="235"/>
            <w:r w:rsidRPr="006F7B74">
              <w:rPr>
                <w:rFonts w:ascii="Times New Roman" w:hAnsi="Times New Roman" w:cs="Times New Roman"/>
              </w:rPr>
              <w:t xml:space="preserve">* Выписка из ЕГРЮЛ </w:t>
            </w:r>
            <w:bookmarkStart w:id="236" w:name="l312"/>
            <w:bookmarkEnd w:id="236"/>
            <w:r w:rsidRPr="006F7B74">
              <w:rPr>
                <w:rFonts w:ascii="Times New Roman" w:hAnsi="Times New Roman" w:cs="Times New Roman"/>
              </w:rPr>
              <w:t xml:space="preserve">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80" w:anchor="l2220" w:tgtFrame="_blank" w:history="1">
              <w:r w:rsidRPr="006F7B74">
                <w:rPr>
                  <w:rStyle w:val="Hyperlink"/>
                  <w:rFonts w:ascii="Times New Roman" w:hAnsi="Times New Roman"/>
                </w:rPr>
                <w:t>Подпункт 24</w:t>
              </w:r>
            </w:hyperlink>
            <w:r w:rsidRPr="006F7B74">
              <w:rPr>
                <w:rFonts w:ascii="Times New Roman" w:hAnsi="Times New Roman" w:cs="Times New Roman"/>
              </w:rPr>
              <w:t xml:space="preserve"> пункта 2 статьи 39.6 Земельного кодекса &lt;48&gt;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Лицо, с которым заключено охотхозяйственное соглашение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видов деятельности в сфере охотничьего хозяйства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Охотхозяйственное соглашение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bookmarkStart w:id="237" w:name="l419"/>
            <w:bookmarkEnd w:id="237"/>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81" w:anchor="l2220" w:tgtFrame="_blank" w:history="1">
              <w:r w:rsidRPr="006F7B74">
                <w:rPr>
                  <w:rStyle w:val="Hyperlink"/>
                  <w:rFonts w:ascii="Times New Roman" w:hAnsi="Times New Roman"/>
                </w:rPr>
                <w:t>Подпункт 25</w:t>
              </w:r>
            </w:hyperlink>
            <w:r w:rsidRPr="006F7B74">
              <w:rPr>
                <w:rFonts w:ascii="Times New Roman" w:hAnsi="Times New Roman" w:cs="Times New Roman"/>
              </w:rPr>
              <w:t xml:space="preserve"> </w:t>
            </w:r>
            <w:bookmarkStart w:id="238" w:name="l313"/>
            <w:bookmarkEnd w:id="238"/>
            <w:r w:rsidRPr="006F7B74">
              <w:rPr>
                <w:rFonts w:ascii="Times New Roman" w:hAnsi="Times New Roman" w:cs="Times New Roman"/>
              </w:rPr>
              <w:t xml:space="preserve">пункта 2 статьи 39.6 Земельного кодекса &lt;49&gt;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Лицо, испрашивающее земельный участок для размещения водохранилища и (или) гидротехнического сооружения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водохранилища и (или) гидротехнического сооружения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82" w:anchor="l1521" w:tgtFrame="_blank" w:history="1">
              <w:r w:rsidRPr="006F7B74">
                <w:rPr>
                  <w:rStyle w:val="Hyperlink"/>
                  <w:rFonts w:ascii="Times New Roman" w:hAnsi="Times New Roman"/>
                </w:rPr>
                <w:t>Подпункт 26</w:t>
              </w:r>
            </w:hyperlink>
            <w:r w:rsidRPr="006F7B74">
              <w:rPr>
                <w:rFonts w:ascii="Times New Roman" w:hAnsi="Times New Roman" w:cs="Times New Roman"/>
              </w:rPr>
              <w:t xml:space="preserve"> пункта 2 статьи 39.6 </w:t>
            </w:r>
            <w:bookmarkStart w:id="239" w:name="l420"/>
            <w:bookmarkEnd w:id="239"/>
            <w:r w:rsidRPr="006F7B74">
              <w:rPr>
                <w:rFonts w:ascii="Times New Roman" w:hAnsi="Times New Roman" w:cs="Times New Roman"/>
              </w:rPr>
              <w:t xml:space="preserve">Земельного </w:t>
            </w:r>
            <w:bookmarkStart w:id="240" w:name="l314"/>
            <w:bookmarkEnd w:id="240"/>
            <w:r w:rsidRPr="006F7B74">
              <w:rPr>
                <w:rFonts w:ascii="Times New Roman" w:hAnsi="Times New Roman" w:cs="Times New Roman"/>
              </w:rPr>
              <w:t xml:space="preserve">кодекса &lt;50&gt;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Государственная компания "Российские автомобильные дороги"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83" w:anchor="l1521" w:tgtFrame="_blank" w:history="1">
              <w:r w:rsidRPr="006F7B74">
                <w:rPr>
                  <w:rStyle w:val="Hyperlink"/>
                  <w:rFonts w:ascii="Times New Roman" w:hAnsi="Times New Roman"/>
                </w:rPr>
                <w:t>Подпункт 27</w:t>
              </w:r>
            </w:hyperlink>
            <w:r w:rsidRPr="006F7B74">
              <w:rPr>
                <w:rFonts w:ascii="Times New Roman" w:hAnsi="Times New Roman" w:cs="Times New Roman"/>
              </w:rPr>
              <w:t xml:space="preserve"> пункта 2 статьи 39.6 Земельного кодекса &lt;51&gt;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bookmarkStart w:id="241" w:name="l421"/>
            <w:bookmarkEnd w:id="241"/>
            <w:r w:rsidRPr="006F7B74">
              <w:rPr>
                <w:rFonts w:ascii="Times New Roman" w:hAnsi="Times New Roman" w:cs="Times New Roman"/>
              </w:rPr>
              <w:t xml:space="preserve">Открытое акционерное </w:t>
            </w:r>
            <w:bookmarkStart w:id="242" w:name="l315"/>
            <w:bookmarkEnd w:id="242"/>
            <w:r w:rsidRPr="006F7B74">
              <w:rPr>
                <w:rFonts w:ascii="Times New Roman" w:hAnsi="Times New Roman" w:cs="Times New Roman"/>
              </w:rPr>
              <w:t xml:space="preserve">общество "Российские железные дороги"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84" w:anchor="l1884" w:tgtFrame="_blank" w:history="1">
              <w:r w:rsidRPr="006F7B74">
                <w:rPr>
                  <w:rStyle w:val="Hyperlink"/>
                  <w:rFonts w:ascii="Times New Roman" w:hAnsi="Times New Roman"/>
                </w:rPr>
                <w:t>Подпункт 28</w:t>
              </w:r>
            </w:hyperlink>
            <w:r w:rsidRPr="006F7B74">
              <w:rPr>
                <w:rFonts w:ascii="Times New Roman" w:hAnsi="Times New Roman" w:cs="Times New Roman"/>
              </w:rPr>
              <w:t xml:space="preserve"> пункта 2 статьи 39.6 Земельного кодекса &lt;52&gt;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Резидент зоны территориального </w:t>
            </w:r>
            <w:bookmarkStart w:id="243" w:name="l422"/>
            <w:bookmarkEnd w:id="243"/>
            <w:r w:rsidRPr="006F7B74">
              <w:rPr>
                <w:rFonts w:ascii="Times New Roman" w:hAnsi="Times New Roman" w:cs="Times New Roman"/>
              </w:rPr>
              <w:t xml:space="preserve">развития, включенный </w:t>
            </w:r>
            <w:bookmarkStart w:id="244" w:name="l316"/>
            <w:bookmarkEnd w:id="244"/>
            <w:r w:rsidRPr="006F7B74">
              <w:rPr>
                <w:rFonts w:ascii="Times New Roman" w:hAnsi="Times New Roman" w:cs="Times New Roman"/>
              </w:rPr>
              <w:t xml:space="preserve">в реестр резидентов зоны территориального развития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в границах зоны территориального развития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Инвестиционная декларация, в составе которой представлен инвестиционный проект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85" w:anchor="l1522" w:tgtFrame="_blank" w:history="1">
              <w:r w:rsidRPr="006F7B74">
                <w:rPr>
                  <w:rStyle w:val="Hyperlink"/>
                  <w:rFonts w:ascii="Times New Roman" w:hAnsi="Times New Roman"/>
                </w:rPr>
                <w:t>Подпункт 29</w:t>
              </w:r>
            </w:hyperlink>
            <w:r w:rsidRPr="006F7B74">
              <w:rPr>
                <w:rFonts w:ascii="Times New Roman" w:hAnsi="Times New Roman" w:cs="Times New Roman"/>
              </w:rPr>
              <w:t xml:space="preserve"> пункта 2 статьи 39.6 Земельного кодекса &lt;53&gt;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Лицо, обладающее правом на добычу (вылов) водных биологических ресурсов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w:t>
            </w:r>
            <w:bookmarkStart w:id="245" w:name="l423"/>
            <w:bookmarkEnd w:id="245"/>
            <w:r w:rsidRPr="006F7B74">
              <w:rPr>
                <w:rFonts w:ascii="Times New Roman" w:hAnsi="Times New Roman" w:cs="Times New Roman"/>
              </w:rPr>
              <w:t xml:space="preserve">осуществления </w:t>
            </w:r>
            <w:bookmarkStart w:id="246" w:name="l317"/>
            <w:bookmarkEnd w:id="246"/>
            <w:r w:rsidRPr="006F7B74">
              <w:rPr>
                <w:rFonts w:ascii="Times New Roman" w:hAnsi="Times New Roman" w:cs="Times New Roman"/>
              </w:rPr>
              <w:t xml:space="preserve">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Решение о предоставлении в пользование водных биологических ресурсов либо договор о предоставлении рыбопромыслового участка, либо договор пользования водными биологическими ресурсами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bookmarkStart w:id="247" w:name="l424"/>
            <w:bookmarkEnd w:id="247"/>
            <w:r w:rsidRPr="006F7B74">
              <w:rPr>
                <w:rFonts w:ascii="Times New Roman" w:hAnsi="Times New Roman" w:cs="Times New Roman"/>
              </w:rPr>
              <w:t xml:space="preserve">являющемся </w:t>
            </w:r>
            <w:bookmarkStart w:id="248" w:name="l318"/>
            <w:bookmarkEnd w:id="248"/>
            <w:r w:rsidRPr="006F7B74">
              <w:rPr>
                <w:rFonts w:ascii="Times New Roman" w:hAnsi="Times New Roman" w:cs="Times New Roman"/>
              </w:rPr>
              <w:t xml:space="preserve">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86" w:anchor="l1522" w:tgtFrame="_blank" w:history="1">
              <w:r w:rsidRPr="006F7B74">
                <w:rPr>
                  <w:rStyle w:val="Hyperlink"/>
                  <w:rFonts w:ascii="Times New Roman" w:hAnsi="Times New Roman"/>
                </w:rPr>
                <w:t>Подпункт 29.1</w:t>
              </w:r>
            </w:hyperlink>
            <w:r w:rsidRPr="006F7B74">
              <w:rPr>
                <w:rFonts w:ascii="Times New Roman" w:hAnsi="Times New Roman" w:cs="Times New Roman"/>
              </w:rPr>
              <w:t xml:space="preserve"> пункта 2 статьи 39.6 Земельного кодекса &lt;54&gt;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Лицо, осуществляющее товарную аквакультуру (товарное рыбоводство)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 для осуществления товарной аквакультуры (товарного рыбоводства)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Договор пользования рыбоводным участком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49" w:name="l425"/>
            <w:bookmarkEnd w:id="249"/>
            <w:r w:rsidRPr="006F7B74">
              <w:rPr>
                <w:rFonts w:ascii="Times New Roman" w:hAnsi="Times New Roman" w:cs="Times New Roman"/>
              </w:rPr>
              <w:t xml:space="preserve">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250" w:name="l319"/>
            <w:bookmarkEnd w:id="250"/>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87" w:anchor="l1885" w:tgtFrame="_blank" w:history="1">
              <w:r w:rsidRPr="006F7B74">
                <w:rPr>
                  <w:rStyle w:val="Hyperlink"/>
                  <w:rFonts w:ascii="Times New Roman" w:hAnsi="Times New Roman"/>
                </w:rPr>
                <w:t>Подпункт 30</w:t>
              </w:r>
            </w:hyperlink>
            <w:r w:rsidRPr="006F7B74">
              <w:rPr>
                <w:rFonts w:ascii="Times New Roman" w:hAnsi="Times New Roman" w:cs="Times New Roman"/>
              </w:rPr>
              <w:t xml:space="preserve"> пункта 2 статьи 39.6 Земельного кодекса &lt;55&gt;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ядерных </w:t>
            </w:r>
            <w:bookmarkStart w:id="251" w:name="l426"/>
            <w:bookmarkEnd w:id="251"/>
            <w:r w:rsidRPr="006F7B74">
              <w:rPr>
                <w:rFonts w:ascii="Times New Roman" w:hAnsi="Times New Roman" w:cs="Times New Roman"/>
              </w:rPr>
              <w:t xml:space="preserve">установок, радиационных </w:t>
            </w:r>
            <w:bookmarkStart w:id="252" w:name="l320"/>
            <w:bookmarkEnd w:id="252"/>
            <w:r w:rsidRPr="006F7B74">
              <w:rPr>
                <w:rFonts w:ascii="Times New Roman" w:hAnsi="Times New Roman" w:cs="Times New Roman"/>
              </w:rPr>
              <w:t xml:space="preserve">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53" w:name="l427"/>
            <w:bookmarkEnd w:id="253"/>
            <w:r w:rsidRPr="006F7B74">
              <w:rPr>
                <w:rFonts w:ascii="Times New Roman" w:hAnsi="Times New Roman" w:cs="Times New Roman"/>
              </w:rPr>
              <w:t xml:space="preserve">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254" w:name="l321"/>
            <w:bookmarkEnd w:id="254"/>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88" w:anchor="l1523" w:tgtFrame="_blank" w:history="1">
              <w:r w:rsidRPr="006F7B74">
                <w:rPr>
                  <w:rStyle w:val="Hyperlink"/>
                  <w:rFonts w:ascii="Times New Roman" w:hAnsi="Times New Roman"/>
                </w:rPr>
                <w:t>Подпункт 31</w:t>
              </w:r>
            </w:hyperlink>
            <w:r w:rsidRPr="006F7B74">
              <w:rPr>
                <w:rFonts w:ascii="Times New Roman" w:hAnsi="Times New Roman" w:cs="Times New Roman"/>
              </w:rPr>
              <w:t xml:space="preserve"> пункта 2 статьи 39.6 Земельного кодекса &lt;56&gt;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Гражданин или юридическое лицо, являющиеся арендатором земельного участка, предназначенного для ведения сельскохозяйственного производства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сельскохозяйственного производства и используемый на основании договора аренды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w:t>
            </w:r>
            <w:bookmarkStart w:id="255" w:name="l428"/>
            <w:bookmarkEnd w:id="255"/>
            <w:r w:rsidRPr="006F7B74">
              <w:rPr>
                <w:rFonts w:ascii="Times New Roman" w:hAnsi="Times New Roman" w:cs="Times New Roman"/>
              </w:rPr>
              <w:t xml:space="preserve">о юридическом лице, являющемся </w:t>
            </w:r>
            <w:bookmarkStart w:id="256" w:name="l322"/>
            <w:bookmarkEnd w:id="256"/>
            <w:r w:rsidRPr="006F7B74">
              <w:rPr>
                <w:rFonts w:ascii="Times New Roman" w:hAnsi="Times New Roman" w:cs="Times New Roman"/>
              </w:rPr>
              <w:t xml:space="preserve">заявителем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05F21" w:rsidRPr="006F7B74" w:rsidTr="00EC5290">
        <w:trPr>
          <w:tblCellSpacing w:w="0" w:type="dxa"/>
          <w:jc w:val="center"/>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89" w:anchor="l2534" w:tgtFrame="_blank" w:history="1">
              <w:r w:rsidRPr="006F7B74">
                <w:rPr>
                  <w:rStyle w:val="Hyperlink"/>
                  <w:rFonts w:ascii="Times New Roman" w:hAnsi="Times New Roman"/>
                </w:rPr>
                <w:t>Подпункт 32</w:t>
              </w:r>
            </w:hyperlink>
            <w:r w:rsidRPr="006F7B74">
              <w:rPr>
                <w:rFonts w:ascii="Times New Roman" w:hAnsi="Times New Roman" w:cs="Times New Roman"/>
              </w:rPr>
              <w:t xml:space="preserve"> пункта 2 статьи 39.6 Земельного кодекса &lt;57&gt;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Арендатор земельного участка, имеющий право на заключение нового договора аренды земельного участка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используемый на основании договора аренды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257" w:name="l323"/>
            <w:bookmarkEnd w:id="257"/>
            <w:r w:rsidRPr="006F7B74">
              <w:rPr>
                <w:rFonts w:ascii="Times New Roman" w:hAnsi="Times New Roman" w:cs="Times New Roman"/>
              </w:rPr>
              <w:t xml:space="preserve">недвижимости (об испрашиваемом земельном участке) </w:t>
            </w:r>
          </w:p>
        </w:tc>
      </w:tr>
      <w:tr w:rsidR="00505F21" w:rsidRPr="006F7B74" w:rsidTr="00EC5290">
        <w:trPr>
          <w:tblCellSpacing w:w="0" w:type="dxa"/>
          <w:jc w:val="center"/>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EC5290">
        <w:trPr>
          <w:tblCellSpacing w:w="0" w:type="dxa"/>
          <w:jc w:val="center"/>
        </w:trPr>
        <w:tc>
          <w:tcPr>
            <w:tcW w:w="0" w:type="auto"/>
            <w:gridSpan w:val="4"/>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w:t>
            </w:r>
          </w:p>
        </w:tc>
      </w:tr>
      <w:tr w:rsidR="00505F21" w:rsidRPr="006F7B74" w:rsidTr="00EC5290">
        <w:tblPrEx>
          <w:jc w:val="left"/>
        </w:tblPrEx>
        <w:trPr>
          <w:tblCellSpacing w:w="0" w:type="dxa"/>
        </w:trPr>
        <w:tc>
          <w:tcPr>
            <w:tcW w:w="0" w:type="auto"/>
            <w:gridSpan w:val="6"/>
            <w:tcBorders>
              <w:top w:val="outset" w:sz="6" w:space="0" w:color="auto"/>
              <w:bottom w:val="outset" w:sz="6" w:space="0" w:color="auto"/>
            </w:tcBorders>
          </w:tcPr>
          <w:p w:rsidR="00505F21" w:rsidRPr="006F7B74" w:rsidRDefault="00505F21">
            <w:pPr>
              <w:rPr>
                <w:rFonts w:ascii="Times New Roman" w:hAnsi="Times New Roman" w:cs="Times New Roman"/>
              </w:rPr>
            </w:pP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90" w:anchor="l2619" w:tgtFrame="_blank" w:history="1">
              <w:r w:rsidRPr="006F7B74">
                <w:rPr>
                  <w:rStyle w:val="Hyperlink"/>
                  <w:rFonts w:ascii="Times New Roman" w:hAnsi="Times New Roman"/>
                </w:rPr>
                <w:t>Подпункт 38</w:t>
              </w:r>
            </w:hyperlink>
            <w:r w:rsidRPr="006F7B74">
              <w:rPr>
                <w:rFonts w:ascii="Times New Roman" w:hAnsi="Times New Roman" w:cs="Times New Roman"/>
              </w:rPr>
              <w:t xml:space="preserve"> пункта 2 статьи 39.6 Земельного кодекса &lt;59&gt;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Участник свободной экономической зоны на территориях Республики Крым и города федерального значения Севастополя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реализации договора об условиях деятельности в свободной экономической зоне, заключенного в соответствии с Федеральным законом </w:t>
            </w:r>
            <w:hyperlink r:id="rId91" w:anchor="l0" w:tgtFrame="_blank" w:history="1">
              <w:r w:rsidRPr="006F7B74">
                <w:rPr>
                  <w:rStyle w:val="Hyperlink"/>
                  <w:rFonts w:ascii="Times New Roman" w:hAnsi="Times New Roman"/>
                </w:rPr>
                <w:t>от 29.11.2014 N 377-ФЗ</w:t>
              </w:r>
            </w:hyperlink>
            <w:r w:rsidRPr="006F7B74">
              <w:rPr>
                <w:rFonts w:ascii="Times New Roman" w:hAnsi="Times New Roman" w:cs="Times New Roman"/>
              </w:rPr>
              <w:t xml:space="preserve"> "О развитии Республики Крым и города федерального </w:t>
            </w:r>
            <w:bookmarkStart w:id="258" w:name="l325"/>
            <w:bookmarkEnd w:id="258"/>
            <w:r w:rsidRPr="006F7B74">
              <w:rPr>
                <w:rFonts w:ascii="Times New Roman" w:hAnsi="Times New Roman" w:cs="Times New Roman"/>
              </w:rPr>
              <w:t xml:space="preserve">значения Севастополя и свободной экономической зоне на территориях Республики Крым и города федерального значения Севастополя" &lt;60&gt;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об условиях деятельности в свободной экономической зоне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Инвестиционная декларация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Свидетельство о включении юридического лица, индивидуального предпринимателя в единый реестр участников свободной экономической зоны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259" w:name="l430"/>
            <w:bookmarkEnd w:id="259"/>
            <w:r w:rsidRPr="006F7B74">
              <w:rPr>
                <w:rFonts w:ascii="Times New Roman" w:hAnsi="Times New Roman" w:cs="Times New Roman"/>
              </w:rPr>
              <w:t xml:space="preserve">* Выписка из ЕГРИП об индивидуальном </w:t>
            </w:r>
            <w:bookmarkStart w:id="260" w:name="l326"/>
            <w:bookmarkEnd w:id="260"/>
            <w:r w:rsidRPr="006F7B74">
              <w:rPr>
                <w:rFonts w:ascii="Times New Roman" w:hAnsi="Times New Roman" w:cs="Times New Roman"/>
              </w:rPr>
              <w:t xml:space="preserve">предпринимателе,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92" w:anchor="l1557"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39.9 Земельного кодекса &lt;61&gt;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Орган государственной власти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государственной власти своих полномочий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61" w:name="l431"/>
            <w:bookmarkEnd w:id="261"/>
            <w:r w:rsidRPr="006F7B74">
              <w:rPr>
                <w:rFonts w:ascii="Times New Roman" w:hAnsi="Times New Roman" w:cs="Times New Roman"/>
              </w:rPr>
              <w:t xml:space="preserve">земельном участке)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bookmarkStart w:id="262" w:name="l327"/>
        <w:bookmarkEnd w:id="262"/>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fldChar w:fldCharType="begin"/>
            </w:r>
            <w:r w:rsidRPr="006F7B74">
              <w:rPr>
                <w:rFonts w:ascii="Times New Roman" w:hAnsi="Times New Roman" w:cs="Times New Roman"/>
              </w:rPr>
              <w:instrText xml:space="preserve"> HYPERLINK "https://normativ.kontur.ru/document?moduleId=1&amp;documentId=368880" \l "l1557" \t "_blank" </w:instrText>
            </w:r>
            <w:r w:rsidRPr="00E759B4">
              <w:rPr>
                <w:rFonts w:ascii="Times New Roman" w:hAnsi="Times New Roman" w:cs="Times New Roman"/>
              </w:rPr>
            </w:r>
            <w:r w:rsidRPr="006F7B74">
              <w:rPr>
                <w:rFonts w:ascii="Times New Roman" w:hAnsi="Times New Roman" w:cs="Times New Roman"/>
              </w:rPr>
              <w:fldChar w:fldCharType="separate"/>
            </w:r>
            <w:r w:rsidRPr="006F7B74">
              <w:rPr>
                <w:rStyle w:val="Hyperlink"/>
                <w:rFonts w:ascii="Times New Roman" w:hAnsi="Times New Roman"/>
              </w:rPr>
              <w:t>Подпункт 1</w:t>
            </w:r>
            <w:r w:rsidRPr="006F7B74">
              <w:rPr>
                <w:rFonts w:ascii="Times New Roman" w:hAnsi="Times New Roman" w:cs="Times New Roman"/>
              </w:rPr>
              <w:fldChar w:fldCharType="end"/>
            </w:r>
            <w:r w:rsidRPr="006F7B74">
              <w:rPr>
                <w:rFonts w:ascii="Times New Roman" w:hAnsi="Times New Roman" w:cs="Times New Roman"/>
              </w:rPr>
              <w:t xml:space="preserve"> пункта 2 статьи 39.9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Орган местного самоуправления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местного самоуправления своих полномочий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93" w:anchor="l1557" w:tgtFrame="_blank" w:history="1">
              <w:r w:rsidRPr="006F7B74">
                <w:rPr>
                  <w:rStyle w:val="Hyperlink"/>
                  <w:rFonts w:ascii="Times New Roman" w:hAnsi="Times New Roman"/>
                </w:rPr>
                <w:t>Подпункт 2</w:t>
              </w:r>
            </w:hyperlink>
            <w:r w:rsidRPr="006F7B74">
              <w:rPr>
                <w:rFonts w:ascii="Times New Roman" w:hAnsi="Times New Roman" w:cs="Times New Roman"/>
              </w:rPr>
              <w:t xml:space="preserve"> пункта 2 статьи 39.9 </w:t>
            </w:r>
            <w:bookmarkStart w:id="263" w:name="l432"/>
            <w:bookmarkEnd w:id="263"/>
            <w:r w:rsidRPr="006F7B74">
              <w:rPr>
                <w:rFonts w:ascii="Times New Roman" w:hAnsi="Times New Roman" w:cs="Times New Roman"/>
              </w:rPr>
              <w:t xml:space="preserve">Земельного </w:t>
            </w:r>
            <w:bookmarkStart w:id="264" w:name="l328"/>
            <w:bookmarkEnd w:id="264"/>
            <w:r w:rsidRPr="006F7B74">
              <w:rPr>
                <w:rFonts w:ascii="Times New Roman" w:hAnsi="Times New Roman" w:cs="Times New Roman"/>
              </w:rPr>
              <w:t xml:space="preserve">кодекса &lt;62&gt;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Государственное или муниципальное учреждение (бюджетное, казенное, автономное)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государственного или муниципального учреждения (бюджетного, казенного, автономного)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65" w:name="l329"/>
            <w:bookmarkEnd w:id="265"/>
            <w:r w:rsidRPr="006F7B74">
              <w:rPr>
                <w:rFonts w:ascii="Times New Roman" w:hAnsi="Times New Roman" w:cs="Times New Roman"/>
              </w:rPr>
              <w:t xml:space="preserve">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94" w:anchor="l1557" w:tgtFrame="_blank" w:history="1">
              <w:r w:rsidRPr="006F7B74">
                <w:rPr>
                  <w:rStyle w:val="Hyperlink"/>
                  <w:rFonts w:ascii="Times New Roman" w:hAnsi="Times New Roman"/>
                </w:rPr>
                <w:t>Подпункт 3</w:t>
              </w:r>
            </w:hyperlink>
            <w:r w:rsidRPr="006F7B74">
              <w:rPr>
                <w:rFonts w:ascii="Times New Roman" w:hAnsi="Times New Roman" w:cs="Times New Roman"/>
              </w:rPr>
              <w:t xml:space="preserve"> пункта 2 статьи 39.9 Земельного кодекса &lt;63&gt;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Казенное предприятие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казенного предприятия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w:t>
            </w:r>
            <w:bookmarkStart w:id="266" w:name="l433"/>
            <w:bookmarkEnd w:id="266"/>
            <w:r w:rsidRPr="006F7B74">
              <w:rPr>
                <w:rFonts w:ascii="Times New Roman" w:hAnsi="Times New Roman" w:cs="Times New Roman"/>
              </w:rPr>
              <w:t xml:space="preserve">испрашиваемом </w:t>
            </w:r>
            <w:bookmarkStart w:id="267" w:name="l330"/>
            <w:bookmarkEnd w:id="267"/>
            <w:r w:rsidRPr="006F7B74">
              <w:rPr>
                <w:rFonts w:ascii="Times New Roman" w:hAnsi="Times New Roman" w:cs="Times New Roman"/>
              </w:rPr>
              <w:t xml:space="preserve">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95" w:anchor="l1557" w:tgtFrame="_blank" w:history="1">
              <w:r w:rsidRPr="006F7B74">
                <w:rPr>
                  <w:rStyle w:val="Hyperlink"/>
                  <w:rFonts w:ascii="Times New Roman" w:hAnsi="Times New Roman"/>
                </w:rPr>
                <w:t>Подпункт 4</w:t>
              </w:r>
            </w:hyperlink>
            <w:r w:rsidRPr="006F7B74">
              <w:rPr>
                <w:rFonts w:ascii="Times New Roman" w:hAnsi="Times New Roman" w:cs="Times New Roman"/>
              </w:rPr>
              <w:t xml:space="preserve"> пункта 2 статьи 39.9 Земельного кодекса &lt;64&gt;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Центр исторического наследия Президента Российской Федерации, прекратившего исполнение своих полномочий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w:t>
            </w:r>
            <w:bookmarkStart w:id="268" w:name="l434"/>
            <w:bookmarkEnd w:id="268"/>
            <w:r w:rsidRPr="006F7B74">
              <w:rPr>
                <w:rFonts w:ascii="Times New Roman" w:hAnsi="Times New Roman" w:cs="Times New Roman"/>
              </w:rPr>
              <w:t xml:space="preserve">право заявителя на </w:t>
            </w:r>
            <w:bookmarkStart w:id="269" w:name="l331"/>
            <w:bookmarkEnd w:id="269"/>
            <w:r w:rsidRPr="006F7B74">
              <w:rPr>
                <w:rFonts w:ascii="Times New Roman" w:hAnsi="Times New Roman" w:cs="Times New Roman"/>
              </w:rPr>
              <w:t xml:space="preserve">предоставление земельного участка в соответствии с целями использования земельного участка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96" w:anchor="l1560"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39.10 Земельного кодекса &lt;65&gt;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Орган государственной власти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государственной власти своих полномочий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w:t>
            </w:r>
            <w:bookmarkStart w:id="270" w:name="l332"/>
            <w:bookmarkEnd w:id="270"/>
            <w:r w:rsidRPr="006F7B74">
              <w:rPr>
                <w:rFonts w:ascii="Times New Roman" w:hAnsi="Times New Roman" w:cs="Times New Roman"/>
              </w:rPr>
              <w:t xml:space="preserve">право заявителя на предоставление земельного участка в соответствии с целями использования земельного участка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97" w:anchor="l1560"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Орган местного самоуправления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местного самоуправления своих полномочий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w:t>
            </w:r>
            <w:bookmarkStart w:id="271" w:name="l435"/>
            <w:bookmarkEnd w:id="271"/>
            <w:r w:rsidRPr="006F7B74">
              <w:rPr>
                <w:rFonts w:ascii="Times New Roman" w:hAnsi="Times New Roman" w:cs="Times New Roman"/>
              </w:rPr>
              <w:t xml:space="preserve">подтверждающие </w:t>
            </w:r>
            <w:bookmarkStart w:id="272" w:name="l333"/>
            <w:bookmarkEnd w:id="272"/>
            <w:r w:rsidRPr="006F7B74">
              <w:rPr>
                <w:rFonts w:ascii="Times New Roman" w:hAnsi="Times New Roman" w:cs="Times New Roman"/>
              </w:rPr>
              <w:t xml:space="preserve">право заявителя на предоставление земельного участка в соответствии с целями использования земельного участка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98" w:anchor="l1560"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Государственное или муниципальное учреждение (бюджетное, казенное, автономное)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государственного или муниципального </w:t>
            </w:r>
            <w:bookmarkStart w:id="273" w:name="l436"/>
            <w:bookmarkEnd w:id="273"/>
            <w:r w:rsidRPr="006F7B74">
              <w:rPr>
                <w:rFonts w:ascii="Times New Roman" w:hAnsi="Times New Roman" w:cs="Times New Roman"/>
              </w:rPr>
              <w:t xml:space="preserve">учреждения </w:t>
            </w:r>
            <w:bookmarkStart w:id="274" w:name="l334"/>
            <w:bookmarkEnd w:id="274"/>
            <w:r w:rsidRPr="006F7B74">
              <w:rPr>
                <w:rFonts w:ascii="Times New Roman" w:hAnsi="Times New Roman" w:cs="Times New Roman"/>
              </w:rPr>
              <w:t xml:space="preserve">(бюджетного, казенного, автономного)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99" w:anchor="l1560"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Казенное предприятие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w:t>
            </w:r>
            <w:bookmarkStart w:id="275" w:name="l437"/>
            <w:bookmarkEnd w:id="275"/>
            <w:r w:rsidRPr="006F7B74">
              <w:rPr>
                <w:rFonts w:ascii="Times New Roman" w:hAnsi="Times New Roman" w:cs="Times New Roman"/>
              </w:rPr>
              <w:t xml:space="preserve">деятельности </w:t>
            </w:r>
            <w:bookmarkStart w:id="276" w:name="l335"/>
            <w:bookmarkEnd w:id="276"/>
            <w:r w:rsidRPr="006F7B74">
              <w:rPr>
                <w:rFonts w:ascii="Times New Roman" w:hAnsi="Times New Roman" w:cs="Times New Roman"/>
              </w:rPr>
              <w:t xml:space="preserve">казенного предприятия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00" w:anchor="l1560" w:tgtFrame="_blank" w:history="1">
              <w:r w:rsidRPr="006F7B74">
                <w:rPr>
                  <w:rStyle w:val="Hyperlink"/>
                  <w:rFonts w:ascii="Times New Roman" w:hAnsi="Times New Roman"/>
                </w:rPr>
                <w:t>Подпункт 1</w:t>
              </w:r>
            </w:hyperlink>
            <w:r w:rsidRPr="006F7B74">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Центр исторического наследия Президента Российской Федерации, прекратившего исполнение своих </w:t>
            </w:r>
            <w:bookmarkStart w:id="277" w:name="l438"/>
            <w:bookmarkEnd w:id="277"/>
            <w:r w:rsidRPr="006F7B74">
              <w:rPr>
                <w:rFonts w:ascii="Times New Roman" w:hAnsi="Times New Roman" w:cs="Times New Roman"/>
              </w:rPr>
              <w:t xml:space="preserve">полномочий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bookmarkStart w:id="278" w:name="l336"/>
            <w:bookmarkEnd w:id="278"/>
            <w:r w:rsidRPr="006F7B74">
              <w:rPr>
                <w:rFonts w:ascii="Times New Roman" w:hAnsi="Times New Roman" w:cs="Times New Roman"/>
              </w:rPr>
              <w:t xml:space="preserve">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01" w:anchor="l1560" w:tgtFrame="_blank" w:history="1">
              <w:r w:rsidRPr="006F7B74">
                <w:rPr>
                  <w:rStyle w:val="Hyperlink"/>
                  <w:rFonts w:ascii="Times New Roman" w:hAnsi="Times New Roman"/>
                </w:rPr>
                <w:t>Подпункт 2</w:t>
              </w:r>
            </w:hyperlink>
            <w:r w:rsidRPr="006F7B74">
              <w:rPr>
                <w:rFonts w:ascii="Times New Roman" w:hAnsi="Times New Roman" w:cs="Times New Roman"/>
              </w:rPr>
              <w:t xml:space="preserve"> пункта 2 статьи </w:t>
            </w:r>
            <w:bookmarkStart w:id="279" w:name="l439"/>
            <w:bookmarkEnd w:id="279"/>
            <w:r w:rsidRPr="006F7B74">
              <w:rPr>
                <w:rFonts w:ascii="Times New Roman" w:hAnsi="Times New Roman" w:cs="Times New Roman"/>
              </w:rPr>
              <w:t xml:space="preserve">39.10 Земельного </w:t>
            </w:r>
            <w:bookmarkStart w:id="280" w:name="l337"/>
            <w:bookmarkEnd w:id="280"/>
            <w:r w:rsidRPr="006F7B74">
              <w:rPr>
                <w:rFonts w:ascii="Times New Roman" w:hAnsi="Times New Roman" w:cs="Times New Roman"/>
              </w:rPr>
              <w:t xml:space="preserve">кодекса &lt;66&gt;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Работник организации, которой земельный участок предоставлен на праве постоянного (бессрочного) 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предоставляемый в виде служебного надела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Приказ о приеме на работу, выписка из трудовой книжки (либо сведения о трудовой деятельности) или трудовой договор (контракт)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02" w:anchor="l1561" w:tgtFrame="_blank" w:history="1">
              <w:r w:rsidRPr="006F7B74">
                <w:rPr>
                  <w:rStyle w:val="Hyperlink"/>
                  <w:rFonts w:ascii="Times New Roman" w:hAnsi="Times New Roman"/>
                </w:rPr>
                <w:t>Подпункт 3</w:t>
              </w:r>
            </w:hyperlink>
            <w:r w:rsidRPr="006F7B74">
              <w:rPr>
                <w:rFonts w:ascii="Times New Roman" w:hAnsi="Times New Roman" w:cs="Times New Roman"/>
              </w:rPr>
              <w:t xml:space="preserve"> пункта 2 статьи 39.10 Земельного кодекса &lt;67&gt;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bookmarkStart w:id="281" w:name="l440"/>
            <w:bookmarkEnd w:id="281"/>
            <w:r w:rsidRPr="006F7B74">
              <w:rPr>
                <w:rFonts w:ascii="Times New Roman" w:hAnsi="Times New Roman" w:cs="Times New Roman"/>
              </w:rPr>
              <w:t xml:space="preserve">Религиозная </w:t>
            </w:r>
            <w:bookmarkStart w:id="282" w:name="l338"/>
            <w:bookmarkEnd w:id="282"/>
            <w:r w:rsidRPr="006F7B74">
              <w:rPr>
                <w:rFonts w:ascii="Times New Roman" w:hAnsi="Times New Roman" w:cs="Times New Roman"/>
              </w:rPr>
              <w:t xml:space="preserve">организация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зданий, сооружения религиозного или благотворительного назначения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w:t>
            </w:r>
            <w:bookmarkStart w:id="283" w:name="l441"/>
            <w:bookmarkEnd w:id="283"/>
            <w:r w:rsidRPr="006F7B74">
              <w:rPr>
                <w:rFonts w:ascii="Times New Roman" w:hAnsi="Times New Roman" w:cs="Times New Roman"/>
              </w:rPr>
              <w:t xml:space="preserve">на испрашиваемом </w:t>
            </w:r>
            <w:bookmarkStart w:id="284" w:name="l339"/>
            <w:bookmarkEnd w:id="284"/>
            <w:r w:rsidRPr="006F7B74">
              <w:rPr>
                <w:rFonts w:ascii="Times New Roman" w:hAnsi="Times New Roman" w:cs="Times New Roman"/>
              </w:rPr>
              <w:t xml:space="preserve">земельном участке (не требуется в случае строительства здания, сооружения)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03" w:anchor="l1561" w:tgtFrame="_blank" w:history="1">
              <w:r w:rsidRPr="006F7B74">
                <w:rPr>
                  <w:rStyle w:val="Hyperlink"/>
                  <w:rFonts w:ascii="Times New Roman" w:hAnsi="Times New Roman"/>
                </w:rPr>
                <w:t>Подпункт 4</w:t>
              </w:r>
            </w:hyperlink>
            <w:r w:rsidRPr="006F7B74">
              <w:rPr>
                <w:rFonts w:ascii="Times New Roman" w:hAnsi="Times New Roman" w:cs="Times New Roman"/>
              </w:rPr>
              <w:t xml:space="preserve"> пункта 2 статьи 39.10 Земельного кодекса &lt;68&gt;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Религиозная организация, которой на праве безвозмездного пользования предоставлены здания, сооружения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расположены здания, сооружения, предоставленные религиозной организации на праве безвозмездного пользования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безвозмездного пользования зданием, </w:t>
            </w:r>
            <w:bookmarkStart w:id="285" w:name="l442"/>
            <w:bookmarkEnd w:id="285"/>
            <w:r w:rsidRPr="006F7B74">
              <w:rPr>
                <w:rFonts w:ascii="Times New Roman" w:hAnsi="Times New Roman" w:cs="Times New Roman"/>
              </w:rPr>
              <w:t xml:space="preserve">сооружением, если </w:t>
            </w:r>
            <w:bookmarkStart w:id="286" w:name="l340"/>
            <w:bookmarkEnd w:id="286"/>
            <w:r w:rsidRPr="006F7B74">
              <w:rPr>
                <w:rFonts w:ascii="Times New Roman" w:hAnsi="Times New Roman" w:cs="Times New Roman"/>
              </w:rPr>
              <w:t xml:space="preserve">право на такое здание, сооружение не зарегистрировано в ЕГРН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w:t>
            </w:r>
            <w:bookmarkStart w:id="287" w:name="l443"/>
            <w:bookmarkEnd w:id="287"/>
            <w:r w:rsidRPr="006F7B74">
              <w:rPr>
                <w:rFonts w:ascii="Times New Roman" w:hAnsi="Times New Roman" w:cs="Times New Roman"/>
              </w:rPr>
              <w:t xml:space="preserve">принадлежащих на </w:t>
            </w:r>
            <w:bookmarkStart w:id="288" w:name="l341"/>
            <w:bookmarkEnd w:id="288"/>
            <w:r w:rsidRPr="006F7B74">
              <w:rPr>
                <w:rFonts w:ascii="Times New Roman" w:hAnsi="Times New Roman" w:cs="Times New Roman"/>
              </w:rPr>
              <w:t xml:space="preserve">соответствующем праве заявителю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04" w:anchor="l1561" w:tgtFrame="_blank" w:history="1">
              <w:r w:rsidRPr="006F7B74">
                <w:rPr>
                  <w:rStyle w:val="Hyperlink"/>
                  <w:rFonts w:ascii="Times New Roman" w:hAnsi="Times New Roman"/>
                </w:rPr>
                <w:t>Подпункт 5</w:t>
              </w:r>
            </w:hyperlink>
            <w:r w:rsidRPr="006F7B74">
              <w:rPr>
                <w:rFonts w:ascii="Times New Roman" w:hAnsi="Times New Roman" w:cs="Times New Roman"/>
              </w:rPr>
              <w:t xml:space="preserve"> пункта 2 статьи 39.10 Земельного кодекса &lt;69&gt;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Лицо, с которым в соответствии с Федеральным законом </w:t>
            </w:r>
            <w:hyperlink r:id="rId105" w:anchor="l1" w:tgtFrame="_blank" w:history="1">
              <w:r w:rsidRPr="006F7B74">
                <w:rPr>
                  <w:rStyle w:val="Hyperlink"/>
                  <w:rFonts w:ascii="Times New Roman" w:hAnsi="Times New Roman"/>
                </w:rPr>
                <w:t>от 05.04.2013 N 44-ФЗ</w:t>
              </w:r>
            </w:hyperlink>
            <w:r w:rsidRPr="006F7B74">
              <w:rPr>
                <w:rFonts w:ascii="Times New Roman" w:hAnsi="Times New Roman" w:cs="Times New Roman"/>
              </w:rPr>
              <w:t xml:space="preserve"> "О контрактной системе в сфере закупок </w:t>
            </w:r>
            <w:bookmarkStart w:id="289" w:name="l444"/>
            <w:bookmarkEnd w:id="289"/>
            <w:r w:rsidRPr="006F7B74">
              <w:rPr>
                <w:rFonts w:ascii="Times New Roman" w:hAnsi="Times New Roman" w:cs="Times New Roman"/>
              </w:rPr>
              <w:t xml:space="preserve">товаров, работ, услуг </w:t>
            </w:r>
            <w:bookmarkStart w:id="290" w:name="l342"/>
            <w:bookmarkEnd w:id="290"/>
            <w:r w:rsidRPr="006F7B74">
              <w:rPr>
                <w:rFonts w:ascii="Times New Roman" w:hAnsi="Times New Roman" w:cs="Times New Roman"/>
              </w:rPr>
              <w:t xml:space="preserve">для обеспечения государственных и муниципальных нужд" &lt;70&gt;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строительства или реконструкции объектов недвижимости, осуществляемых полностью за счет средств федерального бюджета, средств бюджета субъекта Российской Федерации </w:t>
            </w:r>
            <w:bookmarkStart w:id="291" w:name="l445"/>
            <w:bookmarkEnd w:id="291"/>
            <w:r w:rsidRPr="006F7B74">
              <w:rPr>
                <w:rFonts w:ascii="Times New Roman" w:hAnsi="Times New Roman" w:cs="Times New Roman"/>
              </w:rPr>
              <w:t xml:space="preserve">или средств местного бюджета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292" w:name="l343"/>
            <w:bookmarkEnd w:id="292"/>
            <w:r w:rsidRPr="006F7B74">
              <w:rPr>
                <w:rFonts w:ascii="Times New Roman" w:hAnsi="Times New Roman" w:cs="Times New Roman"/>
              </w:rPr>
              <w:t xml:space="preserve">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06" w:anchor="l1498" w:tgtFrame="_blank" w:history="1">
              <w:r w:rsidRPr="006F7B74">
                <w:rPr>
                  <w:rStyle w:val="Hyperlink"/>
                  <w:rFonts w:ascii="Times New Roman" w:hAnsi="Times New Roman"/>
                </w:rPr>
                <w:t>Подпункт 10</w:t>
              </w:r>
            </w:hyperlink>
            <w:r w:rsidRPr="006F7B74">
              <w:rPr>
                <w:rFonts w:ascii="Times New Roman" w:hAnsi="Times New Roman" w:cs="Times New Roman"/>
              </w:rPr>
              <w:t xml:space="preserve"> пункта 2 статьи 39.3, </w:t>
            </w:r>
            <w:hyperlink r:id="rId107" w:anchor="l2578" w:tgtFrame="_blank" w:history="1">
              <w:r w:rsidRPr="006F7B74">
                <w:rPr>
                  <w:rStyle w:val="Hyperlink"/>
                  <w:rFonts w:ascii="Times New Roman" w:hAnsi="Times New Roman"/>
                </w:rPr>
                <w:t>подпункт 15</w:t>
              </w:r>
            </w:hyperlink>
            <w:r w:rsidRPr="006F7B74">
              <w:rPr>
                <w:rFonts w:ascii="Times New Roman" w:hAnsi="Times New Roman" w:cs="Times New Roman"/>
              </w:rPr>
              <w:t xml:space="preserve"> пункта 2 статьи 39.6, </w:t>
            </w:r>
            <w:hyperlink r:id="rId108" w:anchor="l1563" w:tgtFrame="_blank" w:history="1">
              <w:r w:rsidRPr="006F7B74">
                <w:rPr>
                  <w:rStyle w:val="Hyperlink"/>
                  <w:rFonts w:ascii="Times New Roman" w:hAnsi="Times New Roman"/>
                </w:rPr>
                <w:t>подпункт 6</w:t>
              </w:r>
            </w:hyperlink>
            <w:r w:rsidRPr="006F7B74">
              <w:rPr>
                <w:rFonts w:ascii="Times New Roman" w:hAnsi="Times New Roman" w:cs="Times New Roman"/>
              </w:rPr>
              <w:t xml:space="preserve"> пункта 2 статьи 39.10 Земельного кодекса &lt;71&gt;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собственность </w:t>
            </w:r>
            <w:bookmarkStart w:id="293" w:name="l446"/>
            <w:bookmarkEnd w:id="293"/>
            <w:r w:rsidRPr="006F7B74">
              <w:rPr>
                <w:rFonts w:ascii="Times New Roman" w:hAnsi="Times New Roman" w:cs="Times New Roman"/>
              </w:rPr>
              <w:t xml:space="preserve">за плату, в аренду, </w:t>
            </w:r>
            <w:bookmarkStart w:id="294" w:name="l344"/>
            <w:bookmarkEnd w:id="294"/>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ведения личного подсобного хозяйства или осуществления </w:t>
            </w:r>
            <w:bookmarkStart w:id="295" w:name="l447"/>
            <w:bookmarkEnd w:id="295"/>
            <w:r w:rsidRPr="006F7B74">
              <w:rPr>
                <w:rFonts w:ascii="Times New Roman" w:hAnsi="Times New Roman" w:cs="Times New Roman"/>
              </w:rPr>
              <w:t xml:space="preserve">крестьянским (фермерским) </w:t>
            </w:r>
            <w:bookmarkStart w:id="296" w:name="l345"/>
            <w:bookmarkEnd w:id="296"/>
            <w:r w:rsidRPr="006F7B74">
              <w:rPr>
                <w:rFonts w:ascii="Times New Roman" w:hAnsi="Times New Roman" w:cs="Times New Roman"/>
              </w:rPr>
              <w:t xml:space="preserve">хозяйством его деятельности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09" w:anchor="l1563" w:tgtFrame="_blank" w:history="1">
              <w:r w:rsidRPr="006F7B74">
                <w:rPr>
                  <w:rStyle w:val="Hyperlink"/>
                  <w:rFonts w:ascii="Times New Roman" w:hAnsi="Times New Roman"/>
                </w:rPr>
                <w:t>Подпункт 7</w:t>
              </w:r>
            </w:hyperlink>
            <w:r w:rsidRPr="006F7B74">
              <w:rPr>
                <w:rFonts w:ascii="Times New Roman" w:hAnsi="Times New Roman" w:cs="Times New Roman"/>
              </w:rPr>
              <w:t xml:space="preserve"> пункта 2 статьи 39.10 Земельного кодекса &lt;72&gt;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bookmarkStart w:id="297" w:name="l448"/>
            <w:bookmarkEnd w:id="297"/>
            <w:r w:rsidRPr="006F7B74">
              <w:rPr>
                <w:rFonts w:ascii="Times New Roman" w:hAnsi="Times New Roman" w:cs="Times New Roman"/>
              </w:rPr>
              <w:t xml:space="preserve">В безвозмездное </w:t>
            </w:r>
            <w:bookmarkStart w:id="298" w:name="l346"/>
            <w:bookmarkEnd w:id="298"/>
            <w:r w:rsidRPr="006F7B74">
              <w:rPr>
                <w:rFonts w:ascii="Times New Roman" w:hAnsi="Times New Roman" w:cs="Times New Roman"/>
              </w:rPr>
              <w:t xml:space="preserve">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Гражданин, работающий по основному месту работы в муниципальном образовании и по специальности, которая установлена законом субъекта Российской Федерации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Приказ о приеме на работу, выписка из трудовой книжки (либо сведения о трудовой деятельности) или трудовой договор (контракт)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299" w:name="l347"/>
            <w:bookmarkEnd w:id="299"/>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10" w:anchor="l1923" w:tgtFrame="_blank" w:history="1">
              <w:r w:rsidRPr="006F7B74">
                <w:rPr>
                  <w:rStyle w:val="Hyperlink"/>
                  <w:rFonts w:ascii="Times New Roman" w:hAnsi="Times New Roman"/>
                </w:rPr>
                <w:t>Подпункт 8</w:t>
              </w:r>
            </w:hyperlink>
            <w:r w:rsidRPr="006F7B74">
              <w:rPr>
                <w:rFonts w:ascii="Times New Roman" w:hAnsi="Times New Roman" w:cs="Times New Roman"/>
              </w:rPr>
              <w:t xml:space="preserve"> пункта 2 статьи 39.10 Земельного кодекса &lt;73&gt;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Гражданин, которому предоставлено служебное жилое помещение в виде жилого дома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на котором находится служебное жилое помещение в виде жилого дома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Договор найма служебного жилого помещения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11" w:anchor="l1564" w:tgtFrame="_blank" w:history="1">
              <w:r w:rsidRPr="006F7B74">
                <w:rPr>
                  <w:rStyle w:val="Hyperlink"/>
                  <w:rFonts w:ascii="Times New Roman" w:hAnsi="Times New Roman"/>
                </w:rPr>
                <w:t>Подпункт 9</w:t>
              </w:r>
            </w:hyperlink>
            <w:r w:rsidRPr="006F7B74">
              <w:rPr>
                <w:rFonts w:ascii="Times New Roman" w:hAnsi="Times New Roman" w:cs="Times New Roman"/>
              </w:rPr>
              <w:t xml:space="preserve"> пункта 2 статьи 39.10 Земельного </w:t>
            </w:r>
            <w:bookmarkStart w:id="300" w:name="l449"/>
            <w:bookmarkEnd w:id="300"/>
            <w:r w:rsidRPr="006F7B74">
              <w:rPr>
                <w:rFonts w:ascii="Times New Roman" w:hAnsi="Times New Roman" w:cs="Times New Roman"/>
              </w:rPr>
              <w:t xml:space="preserve">кодекса &lt;74&gt;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w:t>
            </w:r>
            <w:bookmarkStart w:id="301" w:name="l348"/>
            <w:bookmarkEnd w:id="301"/>
            <w:r w:rsidRPr="006F7B74">
              <w:rPr>
                <w:rFonts w:ascii="Times New Roman" w:hAnsi="Times New Roman" w:cs="Times New Roman"/>
              </w:rPr>
              <w:t xml:space="preserve">пользование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Гражданин, испрашивающий земельный участок для сельскохозяйственной деятельности (в том числе пчеловодства) для собственных нужд </w:t>
            </w:r>
          </w:p>
        </w:tc>
        <w:tc>
          <w:tcPr>
            <w:tcW w:w="0" w:type="auto"/>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Лесной участок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12" w:anchor="l1924" w:tgtFrame="_blank" w:history="1">
              <w:r w:rsidRPr="006F7B74">
                <w:rPr>
                  <w:rStyle w:val="Hyperlink"/>
                  <w:rFonts w:ascii="Times New Roman" w:hAnsi="Times New Roman"/>
                </w:rPr>
                <w:t>Подпункт 10</w:t>
              </w:r>
            </w:hyperlink>
            <w:r w:rsidRPr="006F7B74">
              <w:rPr>
                <w:rFonts w:ascii="Times New Roman" w:hAnsi="Times New Roman" w:cs="Times New Roman"/>
              </w:rPr>
              <w:t xml:space="preserve"> пункта 2 статьи 39.10 Земельного кодекса &lt;75&gt;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Гражданин или юридическое лицо, испрашивающее земельный участок для сельскохозяйственного, охотхозяйственного, лесохозяйственного и иного использования, не предусматривающего </w:t>
            </w:r>
            <w:bookmarkStart w:id="302" w:name="l450"/>
            <w:bookmarkEnd w:id="302"/>
            <w:r w:rsidRPr="006F7B74">
              <w:rPr>
                <w:rFonts w:ascii="Times New Roman" w:hAnsi="Times New Roman" w:cs="Times New Roman"/>
              </w:rPr>
              <w:t xml:space="preserve">строительства зданий, </w:t>
            </w:r>
            <w:bookmarkStart w:id="303" w:name="l349"/>
            <w:bookmarkEnd w:id="303"/>
            <w:r w:rsidRPr="006F7B74">
              <w:rPr>
                <w:rFonts w:ascii="Times New Roman" w:hAnsi="Times New Roman" w:cs="Times New Roman"/>
              </w:rPr>
              <w:t xml:space="preserve">сооружений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304" w:name="l451"/>
            <w:bookmarkEnd w:id="304"/>
            <w:r w:rsidRPr="006F7B74">
              <w:rPr>
                <w:rFonts w:ascii="Times New Roman" w:hAnsi="Times New Roman" w:cs="Times New Roman"/>
              </w:rPr>
              <w:t xml:space="preserve">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305" w:name="l350"/>
            <w:bookmarkEnd w:id="305"/>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13" w:anchor="l1565" w:tgtFrame="_blank" w:history="1">
              <w:r w:rsidRPr="006F7B74">
                <w:rPr>
                  <w:rStyle w:val="Hyperlink"/>
                  <w:rFonts w:ascii="Times New Roman" w:hAnsi="Times New Roman"/>
                </w:rPr>
                <w:t>Подпункт 11</w:t>
              </w:r>
            </w:hyperlink>
            <w:r w:rsidRPr="006F7B74">
              <w:rPr>
                <w:rFonts w:ascii="Times New Roman" w:hAnsi="Times New Roman" w:cs="Times New Roman"/>
              </w:rPr>
              <w:t xml:space="preserve"> пункта 2 статьи 39.10 Земельного кодекса &lt;76&gt;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гражданами садоводства или огородничества для собственных нужд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w:t>
            </w:r>
            <w:bookmarkStart w:id="306" w:name="l452"/>
            <w:bookmarkEnd w:id="306"/>
            <w:r w:rsidRPr="006F7B74">
              <w:rPr>
                <w:rFonts w:ascii="Times New Roman" w:hAnsi="Times New Roman" w:cs="Times New Roman"/>
              </w:rPr>
              <w:t xml:space="preserve">садоводства или </w:t>
            </w:r>
            <w:bookmarkStart w:id="307" w:name="l351"/>
            <w:bookmarkEnd w:id="307"/>
            <w:r w:rsidRPr="006F7B74">
              <w:rPr>
                <w:rFonts w:ascii="Times New Roman" w:hAnsi="Times New Roman" w:cs="Times New Roman"/>
              </w:rPr>
              <w:t xml:space="preserve">огородничества для собственных нужд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14" w:anchor="l1925" w:tgtFrame="_blank" w:history="1">
              <w:r w:rsidRPr="006F7B74">
                <w:rPr>
                  <w:rStyle w:val="Hyperlink"/>
                  <w:rFonts w:ascii="Times New Roman" w:hAnsi="Times New Roman"/>
                </w:rPr>
                <w:t>Подпункт 12</w:t>
              </w:r>
            </w:hyperlink>
            <w:r w:rsidRPr="006F7B74">
              <w:rPr>
                <w:rFonts w:ascii="Times New Roman" w:hAnsi="Times New Roman" w:cs="Times New Roman"/>
              </w:rPr>
              <w:t xml:space="preserve"> пункта 2 статьи 39.10 Земельного кодекса &lt;77&gt;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Некоммерческая организация, созданная гражданами в целях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жилищного строительства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Решение о создании некоммерческой организации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308" w:name="l453"/>
            <w:bookmarkEnd w:id="308"/>
            <w:r w:rsidRPr="006F7B74">
              <w:rPr>
                <w:rFonts w:ascii="Times New Roman" w:hAnsi="Times New Roman" w:cs="Times New Roman"/>
              </w:rPr>
              <w:t xml:space="preserve">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309" w:name="l352"/>
            <w:bookmarkEnd w:id="309"/>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15" w:anchor="l1925" w:tgtFrame="_blank" w:history="1">
              <w:r w:rsidRPr="006F7B74">
                <w:rPr>
                  <w:rStyle w:val="Hyperlink"/>
                  <w:rFonts w:ascii="Times New Roman" w:hAnsi="Times New Roman"/>
                </w:rPr>
                <w:t xml:space="preserve">Подпункт 13 </w:t>
              </w:r>
            </w:hyperlink>
            <w:r w:rsidRPr="006F7B74">
              <w:rPr>
                <w:rFonts w:ascii="Times New Roman" w:hAnsi="Times New Roman" w:cs="Times New Roman"/>
              </w:rPr>
              <w:t xml:space="preserve">пункта 2 статьи 39.10 Земельного кодекса &lt;78&gt;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Лица, относящиеся к коренным малочисленным народам Севера, Сибири и Дальнего Востока, и их общины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расположенный в местах традиционного проживания и традиционной хозяйственной деятельности и предназначенный для размещения зданий, сооружений, необходимых в целях сохранения и развития традиционных образа жизни, хозяйственной деятельности и </w:t>
            </w:r>
            <w:bookmarkStart w:id="310" w:name="l454"/>
            <w:bookmarkEnd w:id="310"/>
            <w:r w:rsidRPr="006F7B74">
              <w:rPr>
                <w:rFonts w:ascii="Times New Roman" w:hAnsi="Times New Roman" w:cs="Times New Roman"/>
              </w:rPr>
              <w:t xml:space="preserve">промыслов коренных </w:t>
            </w:r>
            <w:bookmarkStart w:id="311" w:name="l353"/>
            <w:bookmarkEnd w:id="311"/>
            <w:r w:rsidRPr="006F7B74">
              <w:rPr>
                <w:rFonts w:ascii="Times New Roman" w:hAnsi="Times New Roman" w:cs="Times New Roman"/>
              </w:rPr>
              <w:t xml:space="preserve">малочисленных народов Севера, Сибири и Дальнего Востока Российской Федерации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Документ, подтверждающий принадлежность гражданина к коренным малочисленным народам Севера, Сибири и Дальнего Востока (при обращении гражданина)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bookmarkStart w:id="312" w:name="l455"/>
            <w:bookmarkEnd w:id="312"/>
            <w:r w:rsidRPr="006F7B74">
              <w:rPr>
                <w:rFonts w:ascii="Times New Roman" w:hAnsi="Times New Roman" w:cs="Times New Roman"/>
              </w:rPr>
              <w:t xml:space="preserve">* Выписка из ЕГРН об </w:t>
            </w:r>
            <w:bookmarkStart w:id="313" w:name="l354"/>
            <w:bookmarkEnd w:id="313"/>
            <w:r w:rsidRPr="006F7B74">
              <w:rPr>
                <w:rFonts w:ascii="Times New Roman" w:hAnsi="Times New Roman" w:cs="Times New Roman"/>
              </w:rPr>
              <w:t xml:space="preserve">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16" w:anchor="l1566" w:tgtFrame="_blank" w:history="1">
              <w:r w:rsidRPr="006F7B74">
                <w:rPr>
                  <w:rStyle w:val="Hyperlink"/>
                  <w:rFonts w:ascii="Times New Roman" w:hAnsi="Times New Roman"/>
                </w:rPr>
                <w:t>Подпункт 14</w:t>
              </w:r>
            </w:hyperlink>
            <w:r w:rsidRPr="006F7B74">
              <w:rPr>
                <w:rFonts w:ascii="Times New Roman" w:hAnsi="Times New Roman" w:cs="Times New Roman"/>
              </w:rPr>
              <w:t xml:space="preserve"> пункта 2 статьи 39.10 Земельного кодекса &lt;79&gt;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Лицо, с которым в соответствии с Федеральным законом </w:t>
            </w:r>
            <w:hyperlink r:id="rId117" w:anchor="l0" w:tgtFrame="_blank" w:history="1">
              <w:r w:rsidRPr="006F7B74">
                <w:rPr>
                  <w:rStyle w:val="Hyperlink"/>
                  <w:rFonts w:ascii="Times New Roman" w:hAnsi="Times New Roman"/>
                </w:rPr>
                <w:t>от 29.12.2012 N 275-ФЗ</w:t>
              </w:r>
            </w:hyperlink>
            <w:r w:rsidRPr="006F7B74">
              <w:rPr>
                <w:rFonts w:ascii="Times New Roman" w:hAnsi="Times New Roman" w:cs="Times New Roman"/>
              </w:rPr>
              <w:t xml:space="preserve"> "О государственном оборонном заказе" </w:t>
            </w:r>
            <w:bookmarkStart w:id="314" w:name="l355"/>
            <w:bookmarkEnd w:id="314"/>
            <w:r w:rsidRPr="006F7B74">
              <w:rPr>
                <w:rFonts w:ascii="Times New Roman" w:hAnsi="Times New Roman" w:cs="Times New Roman"/>
              </w:rPr>
              <w:t xml:space="preserve">&lt;80&gt; или Федеральным законом </w:t>
            </w:r>
            <w:hyperlink r:id="rId118" w:anchor="l1" w:tgtFrame="_blank" w:history="1">
              <w:r w:rsidRPr="006F7B74">
                <w:rPr>
                  <w:rStyle w:val="Hyperlink"/>
                  <w:rFonts w:ascii="Times New Roman" w:hAnsi="Times New Roman"/>
                </w:rPr>
                <w:t>от 05.04.2013 N 44-ФЗ</w:t>
              </w:r>
            </w:hyperlink>
            <w:r w:rsidRPr="006F7B74">
              <w:rPr>
                <w:rFonts w:ascii="Times New Roman" w:hAnsi="Times New Roman" w:cs="Times New Roman"/>
              </w:rPr>
              <w:t xml:space="preserve">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w:t>
            </w:r>
            <w:bookmarkStart w:id="315" w:name="l456"/>
            <w:bookmarkEnd w:id="315"/>
            <w:r w:rsidRPr="006F7B74">
              <w:rPr>
                <w:rFonts w:ascii="Times New Roman" w:hAnsi="Times New Roman" w:cs="Times New Roman"/>
              </w:rPr>
              <w:t xml:space="preserve">Федеральным законом </w:t>
            </w:r>
            <w:bookmarkStart w:id="316" w:name="l356"/>
            <w:bookmarkEnd w:id="316"/>
            <w:r w:rsidRPr="006F7B74">
              <w:rPr>
                <w:rFonts w:ascii="Times New Roman" w:hAnsi="Times New Roman" w:cs="Times New Roman"/>
              </w:rPr>
              <w:fldChar w:fldCharType="begin"/>
            </w:r>
            <w:r w:rsidRPr="006F7B74">
              <w:rPr>
                <w:rFonts w:ascii="Times New Roman" w:hAnsi="Times New Roman" w:cs="Times New Roman"/>
              </w:rPr>
              <w:instrText xml:space="preserve"> HYPERLINK "https://normativ.kontur.ru/document?moduleId=1&amp;documentId=367765" \l "l0" \t "_blank" </w:instrText>
            </w:r>
            <w:r w:rsidRPr="00E759B4">
              <w:rPr>
                <w:rFonts w:ascii="Times New Roman" w:hAnsi="Times New Roman" w:cs="Times New Roman"/>
              </w:rPr>
            </w:r>
            <w:r w:rsidRPr="006F7B74">
              <w:rPr>
                <w:rFonts w:ascii="Times New Roman" w:hAnsi="Times New Roman" w:cs="Times New Roman"/>
              </w:rPr>
              <w:fldChar w:fldCharType="separate"/>
            </w:r>
            <w:r w:rsidRPr="006F7B74">
              <w:rPr>
                <w:rStyle w:val="Hyperlink"/>
                <w:rFonts w:ascii="Times New Roman" w:hAnsi="Times New Roman"/>
              </w:rPr>
              <w:t>от 29.12.2012 N 275-ФЗ</w:t>
            </w:r>
            <w:r w:rsidRPr="006F7B74">
              <w:rPr>
                <w:rFonts w:ascii="Times New Roman" w:hAnsi="Times New Roman" w:cs="Times New Roman"/>
              </w:rPr>
              <w:fldChar w:fldCharType="end"/>
            </w:r>
            <w:r w:rsidRPr="006F7B74">
              <w:rPr>
                <w:rFonts w:ascii="Times New Roman" w:hAnsi="Times New Roman" w:cs="Times New Roman"/>
              </w:rPr>
              <w:t xml:space="preserve"> "О государственном оборонном заказе" или Федеральным законом </w:t>
            </w:r>
            <w:hyperlink r:id="rId119" w:anchor="l1" w:tgtFrame="_blank" w:history="1">
              <w:r w:rsidRPr="006F7B74">
                <w:rPr>
                  <w:rStyle w:val="Hyperlink"/>
                  <w:rFonts w:ascii="Times New Roman" w:hAnsi="Times New Roman"/>
                </w:rPr>
                <w:t>от 05.04.2013 N 44-ФЗ</w:t>
              </w:r>
            </w:hyperlink>
            <w:r w:rsidRPr="006F7B74">
              <w:rPr>
                <w:rFonts w:ascii="Times New Roman" w:hAnsi="Times New Roman" w:cs="Times New Roman"/>
              </w:rPr>
              <w:t xml:space="preserve"> "О контрактной системе в сфере закупок товаров, работ, услуг для обеспечения государственных и муниципальных нужд"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Государственный контракт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20" w:anchor="l1927" w:tgtFrame="_blank" w:history="1">
              <w:r w:rsidRPr="006F7B74">
                <w:rPr>
                  <w:rStyle w:val="Hyperlink"/>
                  <w:rFonts w:ascii="Times New Roman" w:hAnsi="Times New Roman"/>
                </w:rPr>
                <w:t>Подпункт 15</w:t>
              </w:r>
            </w:hyperlink>
            <w:r w:rsidRPr="006F7B74">
              <w:rPr>
                <w:rFonts w:ascii="Times New Roman" w:hAnsi="Times New Roman" w:cs="Times New Roman"/>
              </w:rPr>
              <w:t xml:space="preserve"> пункта 2 статьи 39.10 Земельного кодекса &lt;81&gt;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Некоммерческая организация, </w:t>
            </w:r>
            <w:bookmarkStart w:id="317" w:name="l457"/>
            <w:bookmarkEnd w:id="317"/>
            <w:r w:rsidRPr="006F7B74">
              <w:rPr>
                <w:rFonts w:ascii="Times New Roman" w:hAnsi="Times New Roman" w:cs="Times New Roman"/>
              </w:rPr>
              <w:t xml:space="preserve">предусмотренная </w:t>
            </w:r>
            <w:bookmarkStart w:id="318" w:name="l357"/>
            <w:bookmarkEnd w:id="318"/>
            <w:r w:rsidRPr="006F7B74">
              <w:rPr>
                <w:rFonts w:ascii="Times New Roman" w:hAnsi="Times New Roman" w:cs="Times New Roman"/>
              </w:rPr>
              <w:t xml:space="preserve">законом субъекта Российской Федерации и созданная субъектом Российской Федерации в целях жилищного строительства для обеспечения жилыми помещениями отдельных категорий граждан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жилищного строительства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Решение субъекта Российской Федерации о создании некоммерческой организации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505F21" w:rsidRPr="006F7B74" w:rsidTr="00C220E5">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hyperlink r:id="rId121" w:anchor="l1568" w:tgtFrame="_blank" w:history="1">
              <w:r w:rsidRPr="006F7B74">
                <w:rPr>
                  <w:rStyle w:val="Hyperlink"/>
                  <w:rFonts w:ascii="Times New Roman" w:hAnsi="Times New Roman"/>
                </w:rPr>
                <w:t>Подпункт 16</w:t>
              </w:r>
            </w:hyperlink>
            <w:r w:rsidRPr="006F7B74">
              <w:rPr>
                <w:rFonts w:ascii="Times New Roman" w:hAnsi="Times New Roman" w:cs="Times New Roman"/>
              </w:rPr>
              <w:t xml:space="preserve"> пункта 2 статьи 39.10 Земельного </w:t>
            </w:r>
            <w:bookmarkStart w:id="319" w:name="l458"/>
            <w:bookmarkEnd w:id="319"/>
            <w:r w:rsidRPr="006F7B74">
              <w:rPr>
                <w:rFonts w:ascii="Times New Roman" w:hAnsi="Times New Roman" w:cs="Times New Roman"/>
              </w:rPr>
              <w:t xml:space="preserve">кодекса &lt;82&gt;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bookmarkStart w:id="320" w:name="l358"/>
            <w:bookmarkEnd w:id="320"/>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 </w:t>
            </w:r>
          </w:p>
        </w:tc>
        <w:tc>
          <w:tcPr>
            <w:tcW w:w="0" w:type="auto"/>
            <w:vMerge w:val="restart"/>
            <w:tcBorders>
              <w:top w:val="outset" w:sz="6" w:space="0" w:color="auto"/>
              <w:left w:val="outset" w:sz="6" w:space="0" w:color="auto"/>
              <w:bottom w:val="outset" w:sz="6" w:space="0" w:color="auto"/>
              <w:right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Земельный участок, предоставляемый взамен земельного участка, изъятого для государственных или муниципальных нужд </w:t>
            </w:r>
          </w:p>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w:t>
            </w:r>
            <w:bookmarkStart w:id="321" w:name="l459"/>
            <w:bookmarkEnd w:id="321"/>
            <w:r w:rsidRPr="006F7B74">
              <w:rPr>
                <w:rFonts w:ascii="Times New Roman" w:hAnsi="Times New Roman" w:cs="Times New Roman"/>
              </w:rPr>
              <w:t xml:space="preserve">государственных или </w:t>
            </w:r>
            <w:bookmarkStart w:id="322" w:name="l359"/>
            <w:bookmarkEnd w:id="322"/>
            <w:r w:rsidRPr="006F7B74">
              <w:rPr>
                <w:rFonts w:ascii="Times New Roman" w:hAnsi="Times New Roman" w:cs="Times New Roman"/>
              </w:rPr>
              <w:t xml:space="preserve">муниципальных нужд </w:t>
            </w:r>
          </w:p>
        </w:tc>
      </w:tr>
      <w:tr w:rsidR="00505F21" w:rsidRPr="006F7B74" w:rsidTr="00C220E5">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505F21" w:rsidRPr="006F7B74" w:rsidTr="00EC5290">
        <w:tblPrEx>
          <w:jc w:val="left"/>
        </w:tblPrEx>
        <w:trPr>
          <w:trHeight w:val="403"/>
          <w:tblCellSpacing w:w="0" w:type="dxa"/>
        </w:trPr>
        <w:tc>
          <w:tcPr>
            <w:tcW w:w="0" w:type="auto"/>
            <w:vMerge/>
            <w:tcBorders>
              <w:top w:val="outset" w:sz="6" w:space="0" w:color="auto"/>
              <w:bottom w:val="outset" w:sz="6" w:space="0" w:color="auto"/>
              <w:right w:val="outset" w:sz="6" w:space="0" w:color="auto"/>
            </w:tcBorders>
            <w:vAlign w:val="center"/>
          </w:tcPr>
          <w:p w:rsidR="00505F21" w:rsidRPr="006F7B74" w:rsidRDefault="00505F21"/>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tc>
        <w:tc>
          <w:tcPr>
            <w:tcW w:w="0" w:type="auto"/>
            <w:vMerge/>
            <w:tcBorders>
              <w:top w:val="outset" w:sz="6" w:space="0" w:color="auto"/>
              <w:left w:val="outset" w:sz="6" w:space="0" w:color="auto"/>
              <w:bottom w:val="outset" w:sz="6" w:space="0" w:color="auto"/>
              <w:right w:val="outset" w:sz="6" w:space="0" w:color="auto"/>
            </w:tcBorders>
            <w:vAlign w:val="center"/>
          </w:tcPr>
          <w:p w:rsidR="00505F21" w:rsidRPr="006F7B74" w:rsidRDefault="00505F21"/>
        </w:tc>
        <w:tc>
          <w:tcPr>
            <w:tcW w:w="0" w:type="auto"/>
            <w:tcBorders>
              <w:top w:val="outset" w:sz="6" w:space="0" w:color="auto"/>
              <w:left w:val="outset" w:sz="6" w:space="0" w:color="auto"/>
              <w:bottom w:val="outset" w:sz="6" w:space="0" w:color="auto"/>
            </w:tcBorders>
          </w:tcPr>
          <w:p w:rsidR="00505F21" w:rsidRPr="006F7B74" w:rsidRDefault="00505F21">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bl>
    <w:p w:rsidR="00505F21" w:rsidRPr="006F7B74" w:rsidRDefault="00505F21" w:rsidP="00B27B05">
      <w:pPr>
        <w:ind w:firstLine="0"/>
        <w:rPr>
          <w:rFonts w:ascii="Times New Roman" w:hAnsi="Times New Roman" w:cs="Times New Roman"/>
        </w:rPr>
      </w:pPr>
    </w:p>
    <w:p w:rsidR="00505F21" w:rsidRPr="006F7B74" w:rsidRDefault="00505F21" w:rsidP="00B27B05">
      <w:pPr>
        <w:ind w:firstLine="0"/>
        <w:rPr>
          <w:rFonts w:ascii="Times New Roman" w:hAnsi="Times New Roman" w:cs="Times New Roman"/>
        </w:rPr>
      </w:pPr>
    </w:p>
    <w:p w:rsidR="00505F21" w:rsidRPr="006F7B74" w:rsidRDefault="00505F21" w:rsidP="00B27B05">
      <w:pPr>
        <w:ind w:firstLine="0"/>
        <w:rPr>
          <w:rFonts w:ascii="Times New Roman" w:hAnsi="Times New Roman" w:cs="Times New Roman"/>
        </w:rPr>
      </w:pPr>
      <w:r w:rsidRPr="006F7B74">
        <w:rPr>
          <w:rFonts w:ascii="Times New Roman" w:hAnsi="Times New Roman" w:cs="Times New Roman"/>
        </w:rPr>
        <w:t>Документы, обозначенные символом "*", запрашиваются органом, уполномоченным на распоряжение земельными участками, находящимися в государственной или муниципальной собственности (далее - уполномоченный орган), посредством межведомственного информационного взаимодействия. 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rsidR="00505F21" w:rsidRPr="006F7B74" w:rsidRDefault="00505F21" w:rsidP="00B27B05">
      <w:pPr>
        <w:ind w:firstLine="0"/>
        <w:rPr>
          <w:rFonts w:ascii="Times New Roman" w:hAnsi="Times New Roman" w:cs="Times New Roman"/>
        </w:rPr>
        <w:sectPr w:rsidR="00505F21" w:rsidRPr="006F7B74" w:rsidSect="0031607B">
          <w:pgSz w:w="16800" w:h="11900" w:orient="landscape"/>
          <w:pgMar w:top="1100" w:right="851" w:bottom="799" w:left="567" w:header="720" w:footer="720" w:gutter="0"/>
          <w:cols w:space="720"/>
          <w:noEndnote/>
        </w:sectPr>
      </w:pPr>
    </w:p>
    <w:p w:rsidR="00505F21" w:rsidRPr="006F7B74" w:rsidRDefault="00505F21" w:rsidP="00B27B05">
      <w:pPr>
        <w:ind w:firstLine="0"/>
        <w:rPr>
          <w:rFonts w:ascii="Times New Roman" w:hAnsi="Times New Roman" w:cs="Times New Roman"/>
        </w:rPr>
      </w:pPr>
    </w:p>
    <w:p w:rsidR="00505F21" w:rsidRPr="006F7B74" w:rsidRDefault="00505F21" w:rsidP="00B27B05">
      <w:pPr>
        <w:ind w:firstLine="0"/>
        <w:rPr>
          <w:rFonts w:ascii="Times New Roman" w:hAnsi="Times New Roman" w:cs="Times New Roman"/>
        </w:rPr>
      </w:pPr>
    </w:p>
    <w:p w:rsidR="00505F21" w:rsidRPr="006F7B74" w:rsidRDefault="00505F21" w:rsidP="00B27B05">
      <w:pPr>
        <w:ind w:firstLine="0"/>
        <w:rPr>
          <w:rFonts w:ascii="Times New Roman" w:hAnsi="Times New Roman" w:cs="Times New Roman"/>
        </w:rPr>
      </w:pPr>
    </w:p>
    <w:p w:rsidR="00505F21" w:rsidRPr="006F7B74" w:rsidRDefault="00505F21" w:rsidP="0011334C">
      <w:pPr>
        <w:ind w:firstLine="698"/>
        <w:jc w:val="right"/>
        <w:rPr>
          <w:rFonts w:ascii="Times New Roman" w:hAnsi="Times New Roman" w:cs="Times New Roman"/>
          <w:b/>
        </w:rPr>
      </w:pPr>
      <w:r w:rsidRPr="006F7B74">
        <w:rPr>
          <w:rStyle w:val="a"/>
          <w:rFonts w:ascii="Times New Roman" w:hAnsi="Times New Roman" w:cs="Times New Roman"/>
          <w:b w:val="0"/>
          <w:bCs/>
          <w:color w:val="auto"/>
        </w:rPr>
        <w:t>Приложение № 4</w:t>
      </w:r>
      <w:r w:rsidRPr="006F7B74">
        <w:rPr>
          <w:rStyle w:val="a"/>
          <w:rFonts w:ascii="Times New Roman" w:hAnsi="Times New Roman" w:cs="Times New Roman"/>
          <w:b w:val="0"/>
          <w:bCs/>
        </w:rPr>
        <w:br/>
      </w:r>
      <w:r w:rsidRPr="006F7B74">
        <w:rPr>
          <w:rStyle w:val="a"/>
          <w:rFonts w:ascii="Times New Roman" w:hAnsi="Times New Roman" w:cs="Times New Roman"/>
          <w:b w:val="0"/>
          <w:bCs/>
          <w:color w:val="auto"/>
        </w:rPr>
        <w:t xml:space="preserve">к </w:t>
      </w:r>
      <w:hyperlink w:anchor="sub_10000" w:history="1">
        <w:r w:rsidRPr="006F7B74">
          <w:rPr>
            <w:rStyle w:val="a0"/>
            <w:rFonts w:ascii="Times New Roman" w:hAnsi="Times New Roman"/>
            <w:b w:val="0"/>
            <w:color w:val="auto"/>
          </w:rPr>
          <w:t>Административному регламенту</w:t>
        </w:r>
      </w:hyperlink>
      <w:r w:rsidRPr="006F7B74">
        <w:rPr>
          <w:rFonts w:ascii="Times New Roman" w:hAnsi="Times New Roman" w:cs="Times New Roman"/>
          <w:b/>
        </w:rPr>
        <w:t xml:space="preserve">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505F21" w:rsidRPr="006F7B74" w:rsidRDefault="00505F21" w:rsidP="0011334C">
      <w:pPr>
        <w:ind w:firstLine="698"/>
        <w:jc w:val="right"/>
        <w:rPr>
          <w:rFonts w:ascii="Times New Roman" w:hAnsi="Times New Roman" w:cs="Times New Roman"/>
        </w:rPr>
      </w:pPr>
      <w:r w:rsidRPr="006F7B74">
        <w:rPr>
          <w:rFonts w:ascii="Times New Roman" w:hAnsi="Times New Roman" w:cs="Times New Roman"/>
        </w:rPr>
        <w:t xml:space="preserve">Старочамзинского сельского поселения,  </w:t>
      </w:r>
    </w:p>
    <w:p w:rsidR="00505F21" w:rsidRPr="006F7B74" w:rsidRDefault="00505F21" w:rsidP="0011334C">
      <w:pPr>
        <w:ind w:firstLine="698"/>
        <w:jc w:val="right"/>
        <w:rPr>
          <w:rStyle w:val="a"/>
          <w:bCs/>
        </w:rPr>
      </w:pPr>
      <w:r w:rsidRPr="006F7B74">
        <w:rPr>
          <w:rFonts w:ascii="Times New Roman" w:hAnsi="Times New Roman" w:cs="Times New Roman"/>
        </w:rPr>
        <w:t xml:space="preserve">                                       без проведения торгов                                 </w:t>
      </w:r>
    </w:p>
    <w:p w:rsidR="00505F21" w:rsidRPr="006F7B74" w:rsidRDefault="00505F21" w:rsidP="00B27B05">
      <w:pPr>
        <w:jc w:val="right"/>
      </w:pP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Главе Старочамзинского сельского поселения </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Большеигнатовского муниципального района</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(для гражданина - фамилия, имя, отчество;</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для юридического лица - полное</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наименование, ИНН, ОГРН)</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адрес заявителя (ей); местонахождение</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юридического лица</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(область, город, улица, дом, корпус,</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квартира)</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реквизиты документа, удостоверяющего</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личность заявителя (для гражданина);</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505F21" w:rsidRPr="006F7B74" w:rsidRDefault="00505F21" w:rsidP="00B27B05">
      <w:pPr>
        <w:pStyle w:val="aff4"/>
        <w:jc w:val="right"/>
        <w:rPr>
          <w:rFonts w:ascii="Times New Roman" w:hAnsi="Times New Roman" w:cs="Times New Roman"/>
        </w:rPr>
      </w:pPr>
      <w:r w:rsidRPr="006F7B74">
        <w:rPr>
          <w:rFonts w:ascii="Times New Roman" w:hAnsi="Times New Roman" w:cs="Times New Roman"/>
        </w:rPr>
        <w:t xml:space="preserve">                                 эл. почта: _____________________________</w:t>
      </w:r>
    </w:p>
    <w:p w:rsidR="00505F21" w:rsidRPr="006F7B74" w:rsidRDefault="00505F21" w:rsidP="00B27B05">
      <w:pPr>
        <w:pStyle w:val="aff4"/>
        <w:jc w:val="right"/>
      </w:pPr>
      <w:r w:rsidRPr="006F7B74">
        <w:rPr>
          <w:rFonts w:ascii="Times New Roman" w:hAnsi="Times New Roman" w:cs="Times New Roman"/>
        </w:rPr>
        <w:t xml:space="preserve">                                 тел. ___________________________________</w:t>
      </w:r>
    </w:p>
    <w:p w:rsidR="00505F21" w:rsidRPr="006F7B74" w:rsidRDefault="00505F21" w:rsidP="00B27B05">
      <w:pPr>
        <w:ind w:firstLine="0"/>
        <w:jc w:val="center"/>
        <w:rPr>
          <w:rFonts w:ascii="Times New Roman" w:hAnsi="Times New Roman" w:cs="Times New Roman"/>
          <w:b/>
        </w:rPr>
      </w:pPr>
    </w:p>
    <w:p w:rsidR="00505F21" w:rsidRPr="006F7B74" w:rsidRDefault="00505F21" w:rsidP="00B27B05">
      <w:pPr>
        <w:ind w:firstLine="0"/>
        <w:jc w:val="center"/>
        <w:rPr>
          <w:rFonts w:ascii="Times New Roman" w:hAnsi="Times New Roman" w:cs="Times New Roman"/>
          <w:b/>
        </w:rPr>
      </w:pPr>
      <w:r w:rsidRPr="006F7B74">
        <w:rPr>
          <w:rFonts w:ascii="Times New Roman" w:hAnsi="Times New Roman" w:cs="Times New Roman"/>
          <w:b/>
        </w:rPr>
        <w:t>Сообщение</w:t>
      </w:r>
    </w:p>
    <w:p w:rsidR="00505F21" w:rsidRPr="006F7B74" w:rsidRDefault="00505F21" w:rsidP="00B27B05">
      <w:pPr>
        <w:ind w:firstLine="0"/>
        <w:jc w:val="center"/>
        <w:rPr>
          <w:rFonts w:ascii="Times New Roman" w:hAnsi="Times New Roman" w:cs="Times New Roman"/>
          <w:b/>
        </w:rPr>
      </w:pPr>
      <w:r w:rsidRPr="006F7B74">
        <w:rPr>
          <w:rFonts w:ascii="Times New Roman" w:hAnsi="Times New Roman" w:cs="Times New Roman"/>
          <w:b/>
        </w:rPr>
        <w:t>о перечне зданий, сооружений, расположенных на земельном участке</w:t>
      </w:r>
    </w:p>
    <w:p w:rsidR="00505F21" w:rsidRPr="006F7B74" w:rsidRDefault="00505F21" w:rsidP="00B27B05">
      <w:pPr>
        <w:ind w:firstLine="0"/>
        <w:rPr>
          <w:rFonts w:ascii="Times New Roman" w:hAnsi="Times New Roman" w:cs="Times New Roman"/>
        </w:rPr>
      </w:pPr>
    </w:p>
    <w:p w:rsidR="00505F21" w:rsidRPr="006F7B74" w:rsidRDefault="00505F21" w:rsidP="00B27B05">
      <w:pPr>
        <w:ind w:firstLine="567"/>
        <w:rPr>
          <w:rFonts w:ascii="Times New Roman" w:hAnsi="Times New Roman" w:cs="Times New Roman"/>
        </w:rPr>
      </w:pPr>
      <w:r w:rsidRPr="006F7B74">
        <w:rPr>
          <w:rFonts w:ascii="Times New Roman" w:hAnsi="Times New Roman" w:cs="Times New Roman"/>
        </w:rPr>
        <w:t>Настоящим сообщаю, что на земельном участке с кадастровым номером _________________ площадью______________ кв.м. по адресу: ____________________________</w:t>
      </w:r>
    </w:p>
    <w:p w:rsidR="00505F21" w:rsidRPr="006F7B74" w:rsidRDefault="00505F21" w:rsidP="00B27B05">
      <w:pPr>
        <w:ind w:firstLine="0"/>
        <w:rPr>
          <w:rFonts w:ascii="Times New Roman" w:hAnsi="Times New Roman" w:cs="Times New Roman"/>
        </w:rPr>
      </w:pPr>
      <w:r w:rsidRPr="006F7B74">
        <w:rPr>
          <w:rFonts w:ascii="Times New Roman" w:hAnsi="Times New Roman" w:cs="Times New Roman"/>
        </w:rPr>
        <w:t>располагается_______________________________________________________________________</w:t>
      </w:r>
    </w:p>
    <w:p w:rsidR="00505F21" w:rsidRPr="006F7B74" w:rsidRDefault="00505F21" w:rsidP="00B27B05">
      <w:pPr>
        <w:ind w:firstLine="0"/>
        <w:rPr>
          <w:rFonts w:ascii="Times New Roman" w:hAnsi="Times New Roman" w:cs="Times New Roman"/>
        </w:rPr>
      </w:pPr>
      <w:r w:rsidRPr="006F7B74">
        <w:rPr>
          <w:rFonts w:ascii="Times New Roman" w:hAnsi="Times New Roman" w:cs="Times New Roman"/>
        </w:rPr>
        <w:t>общей площадью ______________ кв. м, имеющий кадастровый (условный) номер</w:t>
      </w:r>
    </w:p>
    <w:p w:rsidR="00505F21" w:rsidRPr="006F7B74" w:rsidRDefault="00505F21" w:rsidP="00B27B05">
      <w:pPr>
        <w:ind w:firstLine="0"/>
        <w:rPr>
          <w:rFonts w:ascii="Times New Roman" w:hAnsi="Times New Roman" w:cs="Times New Roman"/>
        </w:rPr>
      </w:pPr>
      <w:r w:rsidRPr="006F7B74">
        <w:rPr>
          <w:rFonts w:ascii="Times New Roman" w:hAnsi="Times New Roman" w:cs="Times New Roman"/>
        </w:rPr>
        <w:t>______________________________ и адресный ориентир: _________________________________</w:t>
      </w:r>
    </w:p>
    <w:p w:rsidR="00505F21" w:rsidRPr="006F7B74" w:rsidRDefault="00505F21" w:rsidP="00B27B05">
      <w:pPr>
        <w:ind w:firstLine="0"/>
        <w:rPr>
          <w:rFonts w:ascii="Times New Roman" w:hAnsi="Times New Roman" w:cs="Times New Roman"/>
        </w:rPr>
      </w:pPr>
      <w:r w:rsidRPr="006F7B74">
        <w:rPr>
          <w:rFonts w:ascii="Times New Roman" w:hAnsi="Times New Roman" w:cs="Times New Roman"/>
        </w:rPr>
        <w:t>___________________________________________________________________________________</w:t>
      </w:r>
    </w:p>
    <w:p w:rsidR="00505F21" w:rsidRPr="006F7B74" w:rsidRDefault="00505F21" w:rsidP="00B27B05">
      <w:pPr>
        <w:ind w:firstLine="567"/>
        <w:rPr>
          <w:rFonts w:ascii="Times New Roman" w:hAnsi="Times New Roman" w:cs="Times New Roman"/>
        </w:rPr>
      </w:pPr>
      <w:r w:rsidRPr="006F7B74">
        <w:rPr>
          <w:rFonts w:ascii="Times New Roman" w:hAnsi="Times New Roman" w:cs="Times New Roman"/>
        </w:rPr>
        <w:t>На указанном земельном участке _________________________________________________</w:t>
      </w:r>
    </w:p>
    <w:p w:rsidR="00505F21" w:rsidRPr="006F7B74" w:rsidRDefault="00505F21" w:rsidP="00B27B05">
      <w:pPr>
        <w:ind w:firstLine="0"/>
        <w:rPr>
          <w:rFonts w:ascii="Times New Roman" w:hAnsi="Times New Roman" w:cs="Times New Roman"/>
        </w:rPr>
      </w:pPr>
      <w:r w:rsidRPr="006F7B74">
        <w:rPr>
          <w:rFonts w:ascii="Times New Roman" w:hAnsi="Times New Roman" w:cs="Times New Roman"/>
        </w:rPr>
        <w:t>___________________________________________________________________________________</w:t>
      </w:r>
    </w:p>
    <w:p w:rsidR="00505F21" w:rsidRPr="006F7B74" w:rsidRDefault="00505F21" w:rsidP="00B27B05">
      <w:pPr>
        <w:ind w:firstLine="0"/>
        <w:rPr>
          <w:rFonts w:ascii="Times New Roman" w:hAnsi="Times New Roman" w:cs="Times New Roman"/>
        </w:rPr>
      </w:pPr>
      <w:r w:rsidRPr="006F7B74">
        <w:rPr>
          <w:rFonts w:ascii="Times New Roman" w:hAnsi="Times New Roman" w:cs="Times New Roman"/>
        </w:rPr>
        <w:t xml:space="preserve">             (указываются все вспомогательные хоз. постройки)</w:t>
      </w:r>
    </w:p>
    <w:p w:rsidR="00505F21" w:rsidRPr="006F7B74" w:rsidRDefault="00505F21" w:rsidP="00B27B05">
      <w:pPr>
        <w:ind w:firstLine="0"/>
        <w:rPr>
          <w:rFonts w:ascii="Times New Roman" w:hAnsi="Times New Roman" w:cs="Times New Roman"/>
        </w:rPr>
      </w:pPr>
      <w:r w:rsidRPr="006F7B74">
        <w:rPr>
          <w:rFonts w:ascii="Times New Roman" w:hAnsi="Times New Roman" w:cs="Times New Roman"/>
        </w:rPr>
        <w:t>___________________________________________________________________________________</w:t>
      </w:r>
    </w:p>
    <w:p w:rsidR="00505F21" w:rsidRPr="006F7B74" w:rsidRDefault="00505F21" w:rsidP="00B27B05">
      <w:pPr>
        <w:ind w:firstLine="0"/>
        <w:rPr>
          <w:rFonts w:ascii="Times New Roman" w:hAnsi="Times New Roman" w:cs="Times New Roman"/>
        </w:rPr>
      </w:pPr>
    </w:p>
    <w:p w:rsidR="00505F21" w:rsidRPr="006F7B74" w:rsidRDefault="00505F21" w:rsidP="00B27B05">
      <w:pPr>
        <w:ind w:firstLine="0"/>
        <w:rPr>
          <w:rFonts w:ascii="Times New Roman" w:hAnsi="Times New Roman" w:cs="Times New Roman"/>
        </w:rPr>
      </w:pPr>
      <w:r w:rsidRPr="006F7B74">
        <w:rPr>
          <w:rFonts w:ascii="Times New Roman" w:hAnsi="Times New Roman" w:cs="Times New Roman"/>
        </w:rPr>
        <w:t>Дата ___________ Ф.И.О. ________________________ Подпись ________________</w:t>
      </w:r>
    </w:p>
    <w:p w:rsidR="00505F21" w:rsidRPr="006F7B74" w:rsidRDefault="00505F21" w:rsidP="00B27B05">
      <w:pPr>
        <w:ind w:firstLine="0"/>
        <w:rPr>
          <w:rFonts w:ascii="Times New Roman" w:hAnsi="Times New Roman" w:cs="Times New Roman"/>
        </w:rPr>
      </w:pPr>
    </w:p>
    <w:p w:rsidR="00505F21" w:rsidRPr="006F7B74" w:rsidRDefault="00505F21"/>
    <w:sectPr w:rsidR="00505F21" w:rsidRPr="006F7B74" w:rsidSect="00D67A7C">
      <w:pgSz w:w="11900" w:h="16800"/>
      <w:pgMar w:top="851" w:right="800" w:bottom="567"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719B8"/>
    <w:multiLevelType w:val="hybridMultilevel"/>
    <w:tmpl w:val="D3920044"/>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7741C39"/>
    <w:multiLevelType w:val="hybridMultilevel"/>
    <w:tmpl w:val="CF80FAC0"/>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27B05"/>
    <w:rsid w:val="00003560"/>
    <w:rsid w:val="0001733F"/>
    <w:rsid w:val="00026486"/>
    <w:rsid w:val="000C0DF2"/>
    <w:rsid w:val="000C38A7"/>
    <w:rsid w:val="000D2B7F"/>
    <w:rsid w:val="0011334C"/>
    <w:rsid w:val="00125CAD"/>
    <w:rsid w:val="00153DF5"/>
    <w:rsid w:val="00164469"/>
    <w:rsid w:val="00167B95"/>
    <w:rsid w:val="00170863"/>
    <w:rsid w:val="001A3170"/>
    <w:rsid w:val="001D52B5"/>
    <w:rsid w:val="00200BE6"/>
    <w:rsid w:val="0021607C"/>
    <w:rsid w:val="00220D67"/>
    <w:rsid w:val="00222028"/>
    <w:rsid w:val="00223086"/>
    <w:rsid w:val="00226AF1"/>
    <w:rsid w:val="002423D9"/>
    <w:rsid w:val="00245FD5"/>
    <w:rsid w:val="002704F1"/>
    <w:rsid w:val="00275F4D"/>
    <w:rsid w:val="0028253D"/>
    <w:rsid w:val="002A078D"/>
    <w:rsid w:val="002A6476"/>
    <w:rsid w:val="002E30E1"/>
    <w:rsid w:val="002F36C8"/>
    <w:rsid w:val="0031607B"/>
    <w:rsid w:val="00330516"/>
    <w:rsid w:val="003558B1"/>
    <w:rsid w:val="0036084F"/>
    <w:rsid w:val="00377107"/>
    <w:rsid w:val="00404B52"/>
    <w:rsid w:val="004057C5"/>
    <w:rsid w:val="00415E74"/>
    <w:rsid w:val="00431C41"/>
    <w:rsid w:val="0043284A"/>
    <w:rsid w:val="004745C7"/>
    <w:rsid w:val="0048144A"/>
    <w:rsid w:val="00505F21"/>
    <w:rsid w:val="00511B99"/>
    <w:rsid w:val="0051201D"/>
    <w:rsid w:val="00592DB7"/>
    <w:rsid w:val="005A7BD2"/>
    <w:rsid w:val="005B2630"/>
    <w:rsid w:val="005C0290"/>
    <w:rsid w:val="005C640A"/>
    <w:rsid w:val="005F3F8A"/>
    <w:rsid w:val="00616E26"/>
    <w:rsid w:val="00632A79"/>
    <w:rsid w:val="00634EB5"/>
    <w:rsid w:val="00647103"/>
    <w:rsid w:val="0066382B"/>
    <w:rsid w:val="00672F76"/>
    <w:rsid w:val="006767F9"/>
    <w:rsid w:val="006813C8"/>
    <w:rsid w:val="006D660D"/>
    <w:rsid w:val="006F71A4"/>
    <w:rsid w:val="006F7894"/>
    <w:rsid w:val="006F7B74"/>
    <w:rsid w:val="00701A13"/>
    <w:rsid w:val="00716C4A"/>
    <w:rsid w:val="007522AE"/>
    <w:rsid w:val="00791D40"/>
    <w:rsid w:val="007A0D65"/>
    <w:rsid w:val="007A260C"/>
    <w:rsid w:val="007A5927"/>
    <w:rsid w:val="007C62C1"/>
    <w:rsid w:val="007D1F5B"/>
    <w:rsid w:val="007F2823"/>
    <w:rsid w:val="00805A82"/>
    <w:rsid w:val="00820526"/>
    <w:rsid w:val="008206F5"/>
    <w:rsid w:val="00834E9C"/>
    <w:rsid w:val="0084236D"/>
    <w:rsid w:val="008660A6"/>
    <w:rsid w:val="008A7CBE"/>
    <w:rsid w:val="008C3841"/>
    <w:rsid w:val="008D5E14"/>
    <w:rsid w:val="008F6874"/>
    <w:rsid w:val="00901968"/>
    <w:rsid w:val="0092459A"/>
    <w:rsid w:val="009439D0"/>
    <w:rsid w:val="00972F42"/>
    <w:rsid w:val="009909BB"/>
    <w:rsid w:val="00995FF4"/>
    <w:rsid w:val="009A41AF"/>
    <w:rsid w:val="009B47D9"/>
    <w:rsid w:val="009E05C9"/>
    <w:rsid w:val="00A00C36"/>
    <w:rsid w:val="00A037F4"/>
    <w:rsid w:val="00A1498D"/>
    <w:rsid w:val="00A52876"/>
    <w:rsid w:val="00A70475"/>
    <w:rsid w:val="00A831C5"/>
    <w:rsid w:val="00A85807"/>
    <w:rsid w:val="00AA316A"/>
    <w:rsid w:val="00AA50BF"/>
    <w:rsid w:val="00AB4DB2"/>
    <w:rsid w:val="00AC33F8"/>
    <w:rsid w:val="00AE42BE"/>
    <w:rsid w:val="00AF7557"/>
    <w:rsid w:val="00B07008"/>
    <w:rsid w:val="00B27B05"/>
    <w:rsid w:val="00B311A7"/>
    <w:rsid w:val="00B62DF6"/>
    <w:rsid w:val="00B83F00"/>
    <w:rsid w:val="00BC7EB2"/>
    <w:rsid w:val="00BD1164"/>
    <w:rsid w:val="00C04251"/>
    <w:rsid w:val="00C220E5"/>
    <w:rsid w:val="00C55F16"/>
    <w:rsid w:val="00C6670C"/>
    <w:rsid w:val="00C705BB"/>
    <w:rsid w:val="00C97016"/>
    <w:rsid w:val="00CC120B"/>
    <w:rsid w:val="00CD7445"/>
    <w:rsid w:val="00D15823"/>
    <w:rsid w:val="00D21447"/>
    <w:rsid w:val="00D67A7C"/>
    <w:rsid w:val="00DE47FD"/>
    <w:rsid w:val="00E70FD8"/>
    <w:rsid w:val="00E759B4"/>
    <w:rsid w:val="00E81E4C"/>
    <w:rsid w:val="00E87CF0"/>
    <w:rsid w:val="00EA6BC8"/>
    <w:rsid w:val="00EC5290"/>
    <w:rsid w:val="00EF24C7"/>
    <w:rsid w:val="00EF55FC"/>
    <w:rsid w:val="00EF7F79"/>
    <w:rsid w:val="00F00DA0"/>
    <w:rsid w:val="00F010AA"/>
    <w:rsid w:val="00F152CC"/>
    <w:rsid w:val="00F27910"/>
    <w:rsid w:val="00F404EC"/>
    <w:rsid w:val="00F446F2"/>
    <w:rsid w:val="00F75EB9"/>
    <w:rsid w:val="00F833FA"/>
    <w:rsid w:val="00F9433E"/>
    <w:rsid w:val="00FB2BD7"/>
    <w:rsid w:val="00FE144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B05"/>
    <w:pPr>
      <w:widowControl w:val="0"/>
      <w:autoSpaceDE w:val="0"/>
      <w:autoSpaceDN w:val="0"/>
      <w:adjustRightInd w:val="0"/>
      <w:ind w:firstLine="720"/>
      <w:jc w:val="both"/>
    </w:pPr>
    <w:rPr>
      <w:rFonts w:ascii="Arial" w:eastAsia="Times New Roman" w:hAnsi="Arial" w:cs="Arial"/>
      <w:sz w:val="24"/>
      <w:szCs w:val="24"/>
    </w:rPr>
  </w:style>
  <w:style w:type="paragraph" w:styleId="Heading1">
    <w:name w:val="heading 1"/>
    <w:basedOn w:val="Normal"/>
    <w:next w:val="Normal"/>
    <w:link w:val="Heading1Char"/>
    <w:uiPriority w:val="99"/>
    <w:qFormat/>
    <w:rsid w:val="00B27B05"/>
    <w:pPr>
      <w:spacing w:before="108" w:after="108"/>
      <w:ind w:firstLine="0"/>
      <w:jc w:val="center"/>
      <w:outlineLvl w:val="0"/>
    </w:pPr>
    <w:rPr>
      <w:b/>
      <w:bCs/>
      <w:color w:val="26282F"/>
    </w:rPr>
  </w:style>
  <w:style w:type="paragraph" w:styleId="Heading2">
    <w:name w:val="heading 2"/>
    <w:basedOn w:val="Heading1"/>
    <w:next w:val="Normal"/>
    <w:link w:val="Heading2Char"/>
    <w:uiPriority w:val="99"/>
    <w:qFormat/>
    <w:rsid w:val="00B27B05"/>
    <w:pPr>
      <w:outlineLvl w:val="1"/>
    </w:pPr>
  </w:style>
  <w:style w:type="paragraph" w:styleId="Heading3">
    <w:name w:val="heading 3"/>
    <w:basedOn w:val="Heading2"/>
    <w:next w:val="Normal"/>
    <w:link w:val="Heading3Char"/>
    <w:uiPriority w:val="99"/>
    <w:qFormat/>
    <w:rsid w:val="00B27B05"/>
    <w:pPr>
      <w:outlineLvl w:val="2"/>
    </w:pPr>
  </w:style>
  <w:style w:type="paragraph" w:styleId="Heading4">
    <w:name w:val="heading 4"/>
    <w:basedOn w:val="Heading3"/>
    <w:next w:val="Normal"/>
    <w:link w:val="Heading4Char"/>
    <w:uiPriority w:val="99"/>
    <w:qFormat/>
    <w:rsid w:val="00B27B05"/>
    <w:pPr>
      <w:outlineLvl w:val="3"/>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27B05"/>
    <w:rPr>
      <w:rFonts w:ascii="Arial" w:hAnsi="Arial" w:cs="Arial"/>
      <w:b/>
      <w:bCs/>
      <w:color w:val="26282F"/>
      <w:sz w:val="24"/>
      <w:szCs w:val="24"/>
      <w:lang w:eastAsia="ru-RU"/>
    </w:rPr>
  </w:style>
  <w:style w:type="character" w:customStyle="1" w:styleId="Heading2Char">
    <w:name w:val="Heading 2 Char"/>
    <w:basedOn w:val="DefaultParagraphFont"/>
    <w:link w:val="Heading2"/>
    <w:uiPriority w:val="99"/>
    <w:locked/>
    <w:rsid w:val="00B27B05"/>
    <w:rPr>
      <w:rFonts w:ascii="Arial" w:hAnsi="Arial" w:cs="Arial"/>
      <w:b/>
      <w:bCs/>
      <w:color w:val="26282F"/>
      <w:sz w:val="24"/>
      <w:szCs w:val="24"/>
      <w:lang w:eastAsia="ru-RU"/>
    </w:rPr>
  </w:style>
  <w:style w:type="character" w:customStyle="1" w:styleId="Heading3Char">
    <w:name w:val="Heading 3 Char"/>
    <w:basedOn w:val="DefaultParagraphFont"/>
    <w:link w:val="Heading3"/>
    <w:uiPriority w:val="99"/>
    <w:locked/>
    <w:rsid w:val="00B27B05"/>
    <w:rPr>
      <w:rFonts w:ascii="Arial" w:hAnsi="Arial" w:cs="Arial"/>
      <w:b/>
      <w:bCs/>
      <w:color w:val="26282F"/>
      <w:sz w:val="24"/>
      <w:szCs w:val="24"/>
      <w:lang w:eastAsia="ru-RU"/>
    </w:rPr>
  </w:style>
  <w:style w:type="character" w:customStyle="1" w:styleId="Heading4Char">
    <w:name w:val="Heading 4 Char"/>
    <w:basedOn w:val="DefaultParagraphFont"/>
    <w:link w:val="Heading4"/>
    <w:uiPriority w:val="99"/>
    <w:locked/>
    <w:rsid w:val="00B27B05"/>
    <w:rPr>
      <w:rFonts w:ascii="Arial" w:hAnsi="Arial" w:cs="Arial"/>
      <w:b/>
      <w:bCs/>
      <w:color w:val="26282F"/>
      <w:sz w:val="24"/>
      <w:szCs w:val="24"/>
      <w:lang w:eastAsia="ru-RU"/>
    </w:rPr>
  </w:style>
  <w:style w:type="character" w:customStyle="1" w:styleId="a">
    <w:name w:val="Цветовое выделение"/>
    <w:uiPriority w:val="99"/>
    <w:rsid w:val="00B27B05"/>
    <w:rPr>
      <w:b/>
      <w:color w:val="26282F"/>
    </w:rPr>
  </w:style>
  <w:style w:type="character" w:customStyle="1" w:styleId="a0">
    <w:name w:val="Гипертекстовая ссылка"/>
    <w:basedOn w:val="a"/>
    <w:uiPriority w:val="99"/>
    <w:rsid w:val="00B27B05"/>
    <w:rPr>
      <w:rFonts w:cs="Times New Roman"/>
      <w:color w:val="106BBE"/>
    </w:rPr>
  </w:style>
  <w:style w:type="character" w:customStyle="1" w:styleId="a1">
    <w:name w:val="Активная гипертекстовая ссылка"/>
    <w:basedOn w:val="a0"/>
    <w:uiPriority w:val="99"/>
    <w:rsid w:val="00B27B05"/>
    <w:rPr>
      <w:u w:val="single"/>
    </w:rPr>
  </w:style>
  <w:style w:type="paragraph" w:customStyle="1" w:styleId="a2">
    <w:name w:val="Внимание"/>
    <w:basedOn w:val="Normal"/>
    <w:next w:val="Normal"/>
    <w:uiPriority w:val="99"/>
    <w:rsid w:val="00B27B05"/>
    <w:pPr>
      <w:spacing w:before="240" w:after="240"/>
      <w:ind w:left="420" w:right="420" w:firstLine="300"/>
    </w:pPr>
    <w:rPr>
      <w:shd w:val="clear" w:color="auto" w:fill="F5F3DA"/>
    </w:rPr>
  </w:style>
  <w:style w:type="paragraph" w:customStyle="1" w:styleId="a3">
    <w:name w:val="Внимание: криминал!!"/>
    <w:basedOn w:val="a2"/>
    <w:next w:val="Normal"/>
    <w:uiPriority w:val="99"/>
    <w:rsid w:val="00B27B05"/>
  </w:style>
  <w:style w:type="paragraph" w:customStyle="1" w:styleId="a4">
    <w:name w:val="Внимание: недобросовестность!"/>
    <w:basedOn w:val="a2"/>
    <w:next w:val="Normal"/>
    <w:uiPriority w:val="99"/>
    <w:rsid w:val="00B27B05"/>
  </w:style>
  <w:style w:type="character" w:customStyle="1" w:styleId="a5">
    <w:name w:val="Выделение для Базового Поиска"/>
    <w:basedOn w:val="a"/>
    <w:uiPriority w:val="99"/>
    <w:rsid w:val="00B27B05"/>
    <w:rPr>
      <w:rFonts w:cs="Times New Roman"/>
      <w:bCs/>
      <w:color w:val="0058A9"/>
    </w:rPr>
  </w:style>
  <w:style w:type="character" w:customStyle="1" w:styleId="a6">
    <w:name w:val="Выделение для Базового Поиска (курсив)"/>
    <w:basedOn w:val="a5"/>
    <w:uiPriority w:val="99"/>
    <w:rsid w:val="00B27B05"/>
    <w:rPr>
      <w:i/>
      <w:iCs/>
    </w:rPr>
  </w:style>
  <w:style w:type="paragraph" w:customStyle="1" w:styleId="a7">
    <w:name w:val="Дочерний элемент списка"/>
    <w:basedOn w:val="Normal"/>
    <w:next w:val="Normal"/>
    <w:uiPriority w:val="99"/>
    <w:rsid w:val="00B27B05"/>
    <w:pPr>
      <w:ind w:left="240" w:right="300" w:firstLine="0"/>
    </w:pPr>
    <w:rPr>
      <w:color w:val="868381"/>
      <w:sz w:val="20"/>
      <w:szCs w:val="20"/>
    </w:rPr>
  </w:style>
  <w:style w:type="paragraph" w:customStyle="1" w:styleId="a8">
    <w:name w:val="Основное меню (преемственное)"/>
    <w:basedOn w:val="Normal"/>
    <w:next w:val="Normal"/>
    <w:uiPriority w:val="99"/>
    <w:rsid w:val="00B27B05"/>
    <w:rPr>
      <w:rFonts w:ascii="Verdana" w:hAnsi="Verdana" w:cs="Verdana"/>
      <w:sz w:val="22"/>
      <w:szCs w:val="22"/>
    </w:rPr>
  </w:style>
  <w:style w:type="paragraph" w:customStyle="1" w:styleId="a9">
    <w:name w:val="Заголовок"/>
    <w:basedOn w:val="a8"/>
    <w:next w:val="Normal"/>
    <w:uiPriority w:val="99"/>
    <w:rsid w:val="00B27B05"/>
    <w:rPr>
      <w:b/>
      <w:bCs/>
      <w:color w:val="0058A9"/>
      <w:shd w:val="clear" w:color="auto" w:fill="F0F0F0"/>
    </w:rPr>
  </w:style>
  <w:style w:type="paragraph" w:customStyle="1" w:styleId="aa">
    <w:name w:val="Заголовок группы контролов"/>
    <w:basedOn w:val="Normal"/>
    <w:next w:val="Normal"/>
    <w:uiPriority w:val="99"/>
    <w:rsid w:val="00B27B05"/>
    <w:rPr>
      <w:b/>
      <w:bCs/>
      <w:color w:val="000000"/>
    </w:rPr>
  </w:style>
  <w:style w:type="paragraph" w:customStyle="1" w:styleId="ab">
    <w:name w:val="Заголовок для информации об изменениях"/>
    <w:basedOn w:val="Heading1"/>
    <w:next w:val="Normal"/>
    <w:uiPriority w:val="99"/>
    <w:rsid w:val="00B27B05"/>
    <w:pPr>
      <w:spacing w:before="0"/>
      <w:outlineLvl w:val="9"/>
    </w:pPr>
    <w:rPr>
      <w:b w:val="0"/>
      <w:bCs w:val="0"/>
      <w:sz w:val="18"/>
      <w:szCs w:val="18"/>
      <w:shd w:val="clear" w:color="auto" w:fill="FFFFFF"/>
    </w:rPr>
  </w:style>
  <w:style w:type="paragraph" w:customStyle="1" w:styleId="ac">
    <w:name w:val="Заголовок распахивающейся части диалога"/>
    <w:basedOn w:val="Normal"/>
    <w:next w:val="Normal"/>
    <w:uiPriority w:val="99"/>
    <w:rsid w:val="00B27B05"/>
    <w:rPr>
      <w:i/>
      <w:iCs/>
      <w:color w:val="000080"/>
      <w:sz w:val="22"/>
      <w:szCs w:val="22"/>
    </w:rPr>
  </w:style>
  <w:style w:type="character" w:customStyle="1" w:styleId="ad">
    <w:name w:val="Заголовок своего сообщения"/>
    <w:basedOn w:val="a"/>
    <w:uiPriority w:val="99"/>
    <w:rsid w:val="00B27B05"/>
    <w:rPr>
      <w:rFonts w:cs="Times New Roman"/>
      <w:bCs/>
    </w:rPr>
  </w:style>
  <w:style w:type="paragraph" w:customStyle="1" w:styleId="ae">
    <w:name w:val="Заголовок статьи"/>
    <w:basedOn w:val="Normal"/>
    <w:next w:val="Normal"/>
    <w:uiPriority w:val="99"/>
    <w:rsid w:val="00B27B05"/>
    <w:pPr>
      <w:ind w:left="1612" w:hanging="892"/>
    </w:pPr>
  </w:style>
  <w:style w:type="character" w:customStyle="1" w:styleId="af">
    <w:name w:val="Заголовок чужого сообщения"/>
    <w:basedOn w:val="a"/>
    <w:uiPriority w:val="99"/>
    <w:rsid w:val="00B27B05"/>
    <w:rPr>
      <w:rFonts w:cs="Times New Roman"/>
      <w:bCs/>
      <w:color w:val="FF0000"/>
    </w:rPr>
  </w:style>
  <w:style w:type="paragraph" w:customStyle="1" w:styleId="af0">
    <w:name w:val="Заголовок ЭР (левое окно)"/>
    <w:basedOn w:val="Normal"/>
    <w:next w:val="Normal"/>
    <w:uiPriority w:val="99"/>
    <w:rsid w:val="00B27B05"/>
    <w:pPr>
      <w:spacing w:before="300" w:after="250"/>
      <w:ind w:firstLine="0"/>
      <w:jc w:val="center"/>
    </w:pPr>
    <w:rPr>
      <w:b/>
      <w:bCs/>
      <w:color w:val="26282F"/>
      <w:sz w:val="26"/>
      <w:szCs w:val="26"/>
    </w:rPr>
  </w:style>
  <w:style w:type="paragraph" w:customStyle="1" w:styleId="af1">
    <w:name w:val="Заголовок ЭР (правое окно)"/>
    <w:basedOn w:val="af0"/>
    <w:next w:val="Normal"/>
    <w:uiPriority w:val="99"/>
    <w:rsid w:val="00B27B05"/>
    <w:pPr>
      <w:spacing w:after="0"/>
      <w:jc w:val="left"/>
    </w:pPr>
  </w:style>
  <w:style w:type="paragraph" w:customStyle="1" w:styleId="af2">
    <w:name w:val="Интерактивный заголовок"/>
    <w:basedOn w:val="a9"/>
    <w:next w:val="Normal"/>
    <w:uiPriority w:val="99"/>
    <w:rsid w:val="00B27B05"/>
    <w:rPr>
      <w:u w:val="single"/>
    </w:rPr>
  </w:style>
  <w:style w:type="paragraph" w:customStyle="1" w:styleId="af3">
    <w:name w:val="Текст информации об изменениях"/>
    <w:basedOn w:val="Normal"/>
    <w:next w:val="Normal"/>
    <w:uiPriority w:val="99"/>
    <w:rsid w:val="00B27B05"/>
    <w:rPr>
      <w:color w:val="353842"/>
      <w:sz w:val="18"/>
      <w:szCs w:val="18"/>
    </w:rPr>
  </w:style>
  <w:style w:type="paragraph" w:customStyle="1" w:styleId="af4">
    <w:name w:val="Информация об изменениях"/>
    <w:basedOn w:val="af3"/>
    <w:next w:val="Normal"/>
    <w:uiPriority w:val="99"/>
    <w:rsid w:val="00B27B05"/>
    <w:pPr>
      <w:spacing w:before="180"/>
      <w:ind w:left="360" w:right="360" w:firstLine="0"/>
    </w:pPr>
    <w:rPr>
      <w:shd w:val="clear" w:color="auto" w:fill="EAEFED"/>
    </w:rPr>
  </w:style>
  <w:style w:type="paragraph" w:customStyle="1" w:styleId="af5">
    <w:name w:val="Текст (справка)"/>
    <w:basedOn w:val="Normal"/>
    <w:next w:val="Normal"/>
    <w:uiPriority w:val="99"/>
    <w:rsid w:val="00B27B05"/>
    <w:pPr>
      <w:ind w:left="170" w:right="170" w:firstLine="0"/>
      <w:jc w:val="left"/>
    </w:pPr>
  </w:style>
  <w:style w:type="paragraph" w:customStyle="1" w:styleId="af6">
    <w:name w:val="Комментарий"/>
    <w:basedOn w:val="af5"/>
    <w:next w:val="Normal"/>
    <w:uiPriority w:val="99"/>
    <w:rsid w:val="00B27B05"/>
    <w:pPr>
      <w:spacing w:before="75"/>
      <w:ind w:right="0"/>
      <w:jc w:val="both"/>
    </w:pPr>
    <w:rPr>
      <w:color w:val="353842"/>
      <w:shd w:val="clear" w:color="auto" w:fill="F0F0F0"/>
    </w:rPr>
  </w:style>
  <w:style w:type="paragraph" w:customStyle="1" w:styleId="af7">
    <w:name w:val="Информация об изменениях документа"/>
    <w:basedOn w:val="af6"/>
    <w:next w:val="Normal"/>
    <w:uiPriority w:val="99"/>
    <w:rsid w:val="00B27B05"/>
    <w:rPr>
      <w:i/>
      <w:iCs/>
    </w:rPr>
  </w:style>
  <w:style w:type="paragraph" w:customStyle="1" w:styleId="af8">
    <w:name w:val="Текст (лев. подпись)"/>
    <w:basedOn w:val="Normal"/>
    <w:next w:val="Normal"/>
    <w:uiPriority w:val="99"/>
    <w:rsid w:val="00B27B05"/>
    <w:pPr>
      <w:ind w:firstLine="0"/>
      <w:jc w:val="left"/>
    </w:pPr>
  </w:style>
  <w:style w:type="paragraph" w:customStyle="1" w:styleId="af9">
    <w:name w:val="Колонтитул (левый)"/>
    <w:basedOn w:val="af8"/>
    <w:next w:val="Normal"/>
    <w:uiPriority w:val="99"/>
    <w:rsid w:val="00B27B05"/>
    <w:rPr>
      <w:sz w:val="14"/>
      <w:szCs w:val="14"/>
    </w:rPr>
  </w:style>
  <w:style w:type="paragraph" w:customStyle="1" w:styleId="afa">
    <w:name w:val="Текст (прав. подпись)"/>
    <w:basedOn w:val="Normal"/>
    <w:next w:val="Normal"/>
    <w:uiPriority w:val="99"/>
    <w:rsid w:val="00B27B05"/>
    <w:pPr>
      <w:ind w:firstLine="0"/>
      <w:jc w:val="right"/>
    </w:pPr>
  </w:style>
  <w:style w:type="paragraph" w:customStyle="1" w:styleId="afb">
    <w:name w:val="Колонтитул (правый)"/>
    <w:basedOn w:val="afa"/>
    <w:next w:val="Normal"/>
    <w:uiPriority w:val="99"/>
    <w:rsid w:val="00B27B05"/>
    <w:rPr>
      <w:sz w:val="14"/>
      <w:szCs w:val="14"/>
    </w:rPr>
  </w:style>
  <w:style w:type="paragraph" w:customStyle="1" w:styleId="afc">
    <w:name w:val="Комментарий пользователя"/>
    <w:basedOn w:val="af6"/>
    <w:next w:val="Normal"/>
    <w:uiPriority w:val="99"/>
    <w:rsid w:val="00B27B05"/>
    <w:pPr>
      <w:jc w:val="left"/>
    </w:pPr>
    <w:rPr>
      <w:shd w:val="clear" w:color="auto" w:fill="FFDFE0"/>
    </w:rPr>
  </w:style>
  <w:style w:type="paragraph" w:customStyle="1" w:styleId="afd">
    <w:name w:val="Куда обратиться?"/>
    <w:basedOn w:val="a2"/>
    <w:next w:val="Normal"/>
    <w:uiPriority w:val="99"/>
    <w:rsid w:val="00B27B05"/>
  </w:style>
  <w:style w:type="paragraph" w:customStyle="1" w:styleId="afe">
    <w:name w:val="Моноширинный"/>
    <w:basedOn w:val="Normal"/>
    <w:next w:val="Normal"/>
    <w:uiPriority w:val="99"/>
    <w:rsid w:val="00B27B05"/>
    <w:pPr>
      <w:ind w:firstLine="0"/>
      <w:jc w:val="left"/>
    </w:pPr>
    <w:rPr>
      <w:rFonts w:ascii="Courier New" w:hAnsi="Courier New" w:cs="Courier New"/>
    </w:rPr>
  </w:style>
  <w:style w:type="character" w:customStyle="1" w:styleId="aff">
    <w:name w:val="Найденные слова"/>
    <w:basedOn w:val="a"/>
    <w:uiPriority w:val="99"/>
    <w:rsid w:val="00B27B05"/>
    <w:rPr>
      <w:rFonts w:cs="Times New Roman"/>
      <w:shd w:val="clear" w:color="auto" w:fill="FFF580"/>
    </w:rPr>
  </w:style>
  <w:style w:type="paragraph" w:customStyle="1" w:styleId="aff0">
    <w:name w:val="Напишите нам"/>
    <w:basedOn w:val="Normal"/>
    <w:next w:val="Normal"/>
    <w:uiPriority w:val="99"/>
    <w:rsid w:val="00B27B05"/>
    <w:pPr>
      <w:spacing w:before="90" w:after="90"/>
      <w:ind w:left="180" w:right="180" w:firstLine="0"/>
    </w:pPr>
    <w:rPr>
      <w:sz w:val="20"/>
      <w:szCs w:val="20"/>
      <w:shd w:val="clear" w:color="auto" w:fill="EFFFAD"/>
    </w:rPr>
  </w:style>
  <w:style w:type="character" w:customStyle="1" w:styleId="aff1">
    <w:name w:val="Не вступил в силу"/>
    <w:basedOn w:val="a"/>
    <w:uiPriority w:val="99"/>
    <w:rsid w:val="00B27B05"/>
    <w:rPr>
      <w:rFonts w:cs="Times New Roman"/>
      <w:color w:val="000000"/>
      <w:shd w:val="clear" w:color="auto" w:fill="D8EDE8"/>
    </w:rPr>
  </w:style>
  <w:style w:type="paragraph" w:customStyle="1" w:styleId="aff2">
    <w:name w:val="Необходимые документы"/>
    <w:basedOn w:val="a2"/>
    <w:next w:val="Normal"/>
    <w:uiPriority w:val="99"/>
    <w:rsid w:val="00B27B05"/>
    <w:pPr>
      <w:ind w:firstLine="118"/>
    </w:pPr>
  </w:style>
  <w:style w:type="paragraph" w:customStyle="1" w:styleId="aff3">
    <w:name w:val="Нормальный (таблица)"/>
    <w:basedOn w:val="Normal"/>
    <w:next w:val="Normal"/>
    <w:uiPriority w:val="99"/>
    <w:rsid w:val="00B27B05"/>
    <w:pPr>
      <w:ind w:firstLine="0"/>
    </w:pPr>
  </w:style>
  <w:style w:type="paragraph" w:customStyle="1" w:styleId="aff4">
    <w:name w:val="Таблицы (моноширинный)"/>
    <w:basedOn w:val="Normal"/>
    <w:next w:val="Normal"/>
    <w:uiPriority w:val="99"/>
    <w:rsid w:val="00B27B05"/>
    <w:pPr>
      <w:ind w:firstLine="0"/>
      <w:jc w:val="left"/>
    </w:pPr>
    <w:rPr>
      <w:rFonts w:ascii="Courier New" w:hAnsi="Courier New" w:cs="Courier New"/>
    </w:rPr>
  </w:style>
  <w:style w:type="paragraph" w:customStyle="1" w:styleId="aff5">
    <w:name w:val="Оглавление"/>
    <w:basedOn w:val="aff4"/>
    <w:next w:val="Normal"/>
    <w:uiPriority w:val="99"/>
    <w:rsid w:val="00B27B05"/>
    <w:pPr>
      <w:ind w:left="140"/>
    </w:pPr>
  </w:style>
  <w:style w:type="character" w:customStyle="1" w:styleId="aff6">
    <w:name w:val="Опечатки"/>
    <w:uiPriority w:val="99"/>
    <w:rsid w:val="00B27B05"/>
    <w:rPr>
      <w:color w:val="FF0000"/>
    </w:rPr>
  </w:style>
  <w:style w:type="paragraph" w:customStyle="1" w:styleId="aff7">
    <w:name w:val="Переменная часть"/>
    <w:basedOn w:val="a8"/>
    <w:next w:val="Normal"/>
    <w:uiPriority w:val="99"/>
    <w:rsid w:val="00B27B05"/>
    <w:rPr>
      <w:sz w:val="18"/>
      <w:szCs w:val="18"/>
    </w:rPr>
  </w:style>
  <w:style w:type="paragraph" w:customStyle="1" w:styleId="aff8">
    <w:name w:val="Подвал для информации об изменениях"/>
    <w:basedOn w:val="Heading1"/>
    <w:next w:val="Normal"/>
    <w:uiPriority w:val="99"/>
    <w:rsid w:val="00B27B05"/>
    <w:pPr>
      <w:outlineLvl w:val="9"/>
    </w:pPr>
    <w:rPr>
      <w:b w:val="0"/>
      <w:bCs w:val="0"/>
      <w:sz w:val="18"/>
      <w:szCs w:val="18"/>
    </w:rPr>
  </w:style>
  <w:style w:type="paragraph" w:customStyle="1" w:styleId="aff9">
    <w:name w:val="Подзаголовок для информации об изменениях"/>
    <w:basedOn w:val="af3"/>
    <w:next w:val="Normal"/>
    <w:uiPriority w:val="99"/>
    <w:rsid w:val="00B27B05"/>
    <w:rPr>
      <w:b/>
      <w:bCs/>
    </w:rPr>
  </w:style>
  <w:style w:type="paragraph" w:customStyle="1" w:styleId="affa">
    <w:name w:val="Подчёркнутый текст"/>
    <w:basedOn w:val="Normal"/>
    <w:next w:val="Normal"/>
    <w:uiPriority w:val="99"/>
    <w:rsid w:val="00B27B05"/>
    <w:pPr>
      <w:pBdr>
        <w:bottom w:val="single" w:sz="4" w:space="0" w:color="auto"/>
      </w:pBdr>
    </w:pPr>
  </w:style>
  <w:style w:type="paragraph" w:customStyle="1" w:styleId="affb">
    <w:name w:val="Постоянная часть"/>
    <w:basedOn w:val="a8"/>
    <w:next w:val="Normal"/>
    <w:uiPriority w:val="99"/>
    <w:rsid w:val="00B27B05"/>
    <w:rPr>
      <w:sz w:val="20"/>
      <w:szCs w:val="20"/>
    </w:rPr>
  </w:style>
  <w:style w:type="paragraph" w:customStyle="1" w:styleId="affc">
    <w:name w:val="Прижатый влево"/>
    <w:basedOn w:val="Normal"/>
    <w:next w:val="Normal"/>
    <w:uiPriority w:val="99"/>
    <w:rsid w:val="00B27B05"/>
    <w:pPr>
      <w:ind w:firstLine="0"/>
      <w:jc w:val="left"/>
    </w:pPr>
  </w:style>
  <w:style w:type="paragraph" w:customStyle="1" w:styleId="affd">
    <w:name w:val="Пример."/>
    <w:basedOn w:val="a2"/>
    <w:next w:val="Normal"/>
    <w:uiPriority w:val="99"/>
    <w:rsid w:val="00B27B05"/>
  </w:style>
  <w:style w:type="paragraph" w:customStyle="1" w:styleId="affe">
    <w:name w:val="Примечание."/>
    <w:basedOn w:val="a2"/>
    <w:next w:val="Normal"/>
    <w:uiPriority w:val="99"/>
    <w:rsid w:val="00B27B05"/>
  </w:style>
  <w:style w:type="character" w:customStyle="1" w:styleId="afff">
    <w:name w:val="Продолжение ссылки"/>
    <w:basedOn w:val="a0"/>
    <w:uiPriority w:val="99"/>
    <w:rsid w:val="00B27B05"/>
  </w:style>
  <w:style w:type="paragraph" w:customStyle="1" w:styleId="afff0">
    <w:name w:val="Словарная статья"/>
    <w:basedOn w:val="Normal"/>
    <w:next w:val="Normal"/>
    <w:uiPriority w:val="99"/>
    <w:rsid w:val="00B27B05"/>
    <w:pPr>
      <w:ind w:right="118" w:firstLine="0"/>
    </w:pPr>
  </w:style>
  <w:style w:type="character" w:customStyle="1" w:styleId="afff1">
    <w:name w:val="Сравнение редакций"/>
    <w:basedOn w:val="a"/>
    <w:uiPriority w:val="99"/>
    <w:rsid w:val="00B27B05"/>
    <w:rPr>
      <w:rFonts w:cs="Times New Roman"/>
    </w:rPr>
  </w:style>
  <w:style w:type="character" w:customStyle="1" w:styleId="afff2">
    <w:name w:val="Сравнение редакций. Добавленный фрагмент"/>
    <w:uiPriority w:val="99"/>
    <w:rsid w:val="00B27B05"/>
    <w:rPr>
      <w:color w:val="000000"/>
      <w:shd w:val="clear" w:color="auto" w:fill="C1D7FF"/>
    </w:rPr>
  </w:style>
  <w:style w:type="character" w:customStyle="1" w:styleId="afff3">
    <w:name w:val="Сравнение редакций. Удаленный фрагмент"/>
    <w:uiPriority w:val="99"/>
    <w:rsid w:val="00B27B05"/>
    <w:rPr>
      <w:color w:val="000000"/>
      <w:shd w:val="clear" w:color="auto" w:fill="C4C413"/>
    </w:rPr>
  </w:style>
  <w:style w:type="paragraph" w:customStyle="1" w:styleId="afff4">
    <w:name w:val="Ссылка на официальную публикацию"/>
    <w:basedOn w:val="Normal"/>
    <w:next w:val="Normal"/>
    <w:uiPriority w:val="99"/>
    <w:rsid w:val="00B27B05"/>
  </w:style>
  <w:style w:type="character" w:customStyle="1" w:styleId="afff5">
    <w:name w:val="Ссылка на утративший силу документ"/>
    <w:basedOn w:val="a0"/>
    <w:uiPriority w:val="99"/>
    <w:rsid w:val="00B27B05"/>
    <w:rPr>
      <w:color w:val="749232"/>
    </w:rPr>
  </w:style>
  <w:style w:type="paragraph" w:customStyle="1" w:styleId="afff6">
    <w:name w:val="Текст в таблице"/>
    <w:basedOn w:val="aff3"/>
    <w:next w:val="Normal"/>
    <w:uiPriority w:val="99"/>
    <w:rsid w:val="00B27B05"/>
    <w:pPr>
      <w:ind w:firstLine="500"/>
    </w:pPr>
  </w:style>
  <w:style w:type="paragraph" w:customStyle="1" w:styleId="afff7">
    <w:name w:val="Текст ЭР (см. также)"/>
    <w:basedOn w:val="Normal"/>
    <w:next w:val="Normal"/>
    <w:uiPriority w:val="99"/>
    <w:rsid w:val="00B27B05"/>
    <w:pPr>
      <w:spacing w:before="200"/>
      <w:ind w:firstLine="0"/>
      <w:jc w:val="left"/>
    </w:pPr>
    <w:rPr>
      <w:sz w:val="20"/>
      <w:szCs w:val="20"/>
    </w:rPr>
  </w:style>
  <w:style w:type="paragraph" w:customStyle="1" w:styleId="afff8">
    <w:name w:val="Технический комментарий"/>
    <w:basedOn w:val="Normal"/>
    <w:next w:val="Normal"/>
    <w:uiPriority w:val="99"/>
    <w:rsid w:val="00B27B05"/>
    <w:pPr>
      <w:ind w:firstLine="0"/>
      <w:jc w:val="left"/>
    </w:pPr>
    <w:rPr>
      <w:color w:val="463F31"/>
      <w:shd w:val="clear" w:color="auto" w:fill="FFFFA6"/>
    </w:rPr>
  </w:style>
  <w:style w:type="character" w:customStyle="1" w:styleId="afff9">
    <w:name w:val="Утратил силу"/>
    <w:basedOn w:val="a"/>
    <w:uiPriority w:val="99"/>
    <w:rsid w:val="00B27B05"/>
    <w:rPr>
      <w:rFonts w:cs="Times New Roman"/>
      <w:strike/>
      <w:color w:val="666600"/>
    </w:rPr>
  </w:style>
  <w:style w:type="paragraph" w:customStyle="1" w:styleId="afffa">
    <w:name w:val="Формула"/>
    <w:basedOn w:val="Normal"/>
    <w:next w:val="Normal"/>
    <w:uiPriority w:val="99"/>
    <w:rsid w:val="00B27B05"/>
    <w:pPr>
      <w:spacing w:before="240" w:after="240"/>
      <w:ind w:left="420" w:right="420" w:firstLine="300"/>
    </w:pPr>
    <w:rPr>
      <w:shd w:val="clear" w:color="auto" w:fill="F5F3DA"/>
    </w:rPr>
  </w:style>
  <w:style w:type="paragraph" w:customStyle="1" w:styleId="afffb">
    <w:name w:val="Центрированный (таблица)"/>
    <w:basedOn w:val="aff3"/>
    <w:next w:val="Normal"/>
    <w:uiPriority w:val="99"/>
    <w:rsid w:val="00B27B05"/>
    <w:pPr>
      <w:jc w:val="center"/>
    </w:pPr>
  </w:style>
  <w:style w:type="paragraph" w:customStyle="1" w:styleId="-">
    <w:name w:val="ЭР-содержание (правое окно)"/>
    <w:basedOn w:val="Normal"/>
    <w:next w:val="Normal"/>
    <w:uiPriority w:val="99"/>
    <w:rsid w:val="00B27B05"/>
    <w:pPr>
      <w:spacing w:before="300"/>
      <w:ind w:firstLine="0"/>
      <w:jc w:val="left"/>
    </w:pPr>
  </w:style>
  <w:style w:type="paragraph" w:styleId="BalloonText">
    <w:name w:val="Balloon Text"/>
    <w:basedOn w:val="Normal"/>
    <w:link w:val="BalloonTextChar"/>
    <w:uiPriority w:val="99"/>
    <w:semiHidden/>
    <w:rsid w:val="00B27B0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27B05"/>
    <w:rPr>
      <w:rFonts w:ascii="Tahoma" w:hAnsi="Tahoma" w:cs="Tahoma"/>
      <w:sz w:val="16"/>
      <w:szCs w:val="16"/>
      <w:lang w:eastAsia="ru-RU"/>
    </w:rPr>
  </w:style>
  <w:style w:type="paragraph" w:styleId="ListParagraph">
    <w:name w:val="List Paragraph"/>
    <w:basedOn w:val="Normal"/>
    <w:uiPriority w:val="99"/>
    <w:qFormat/>
    <w:rsid w:val="00B27B05"/>
    <w:pPr>
      <w:widowControl/>
      <w:autoSpaceDE/>
      <w:autoSpaceDN/>
      <w:adjustRightInd/>
      <w:spacing w:after="200" w:line="276" w:lineRule="auto"/>
      <w:ind w:left="720" w:firstLine="0"/>
      <w:contextualSpacing/>
      <w:jc w:val="left"/>
    </w:pPr>
    <w:rPr>
      <w:rFonts w:ascii="Calibri" w:hAnsi="Calibri" w:cs="Times New Roman"/>
      <w:sz w:val="22"/>
      <w:szCs w:val="22"/>
      <w:lang w:eastAsia="en-US"/>
    </w:rPr>
  </w:style>
  <w:style w:type="character" w:customStyle="1" w:styleId="afffc">
    <w:name w:val="Цветовое выделение для Текст"/>
    <w:uiPriority w:val="99"/>
    <w:rsid w:val="00B27B05"/>
  </w:style>
  <w:style w:type="paragraph" w:styleId="Header">
    <w:name w:val="header"/>
    <w:basedOn w:val="Normal"/>
    <w:link w:val="HeaderChar"/>
    <w:uiPriority w:val="99"/>
    <w:rsid w:val="00F9433E"/>
    <w:pPr>
      <w:widowControl/>
      <w:tabs>
        <w:tab w:val="center" w:pos="4677"/>
        <w:tab w:val="right" w:pos="9355"/>
      </w:tabs>
      <w:autoSpaceDE/>
      <w:autoSpaceDN/>
      <w:adjustRightInd/>
      <w:ind w:firstLine="0"/>
      <w:jc w:val="left"/>
    </w:pPr>
    <w:rPr>
      <w:rFonts w:ascii="Times New Roman" w:hAnsi="Times New Roman" w:cs="Times New Roman"/>
      <w:szCs w:val="20"/>
    </w:rPr>
  </w:style>
  <w:style w:type="character" w:customStyle="1" w:styleId="HeaderChar">
    <w:name w:val="Header Char"/>
    <w:basedOn w:val="DefaultParagraphFont"/>
    <w:link w:val="Header"/>
    <w:uiPriority w:val="99"/>
    <w:locked/>
    <w:rsid w:val="00F9433E"/>
    <w:rPr>
      <w:rFonts w:ascii="Times New Roman" w:hAnsi="Times New Roman" w:cs="Times New Roman"/>
      <w:sz w:val="20"/>
      <w:szCs w:val="20"/>
      <w:lang w:eastAsia="ru-RU"/>
    </w:rPr>
  </w:style>
  <w:style w:type="character" w:styleId="Hyperlink">
    <w:name w:val="Hyperlink"/>
    <w:basedOn w:val="DefaultParagraphFont"/>
    <w:uiPriority w:val="99"/>
    <w:rsid w:val="007F2823"/>
    <w:rPr>
      <w:rFonts w:cs="Times New Roman"/>
      <w:color w:val="0000FF"/>
      <w:u w:val="single"/>
    </w:rPr>
  </w:style>
  <w:style w:type="character" w:customStyle="1" w:styleId="b-message-heademail">
    <w:name w:val="b-message-head__email"/>
    <w:uiPriority w:val="99"/>
    <w:rsid w:val="007F2823"/>
  </w:style>
  <w:style w:type="paragraph" w:styleId="NoSpacing">
    <w:name w:val="No Spacing"/>
    <w:uiPriority w:val="99"/>
    <w:qFormat/>
    <w:rsid w:val="007F2823"/>
    <w:rPr>
      <w:rFonts w:eastAsia="Times New Roman"/>
      <w:lang w:eastAsia="en-US"/>
    </w:rPr>
  </w:style>
  <w:style w:type="character" w:customStyle="1" w:styleId="ConsPlusNormal">
    <w:name w:val="ConsPlusNormal Знак"/>
    <w:link w:val="ConsPlusNormal0"/>
    <w:uiPriority w:val="99"/>
    <w:locked/>
    <w:rsid w:val="0011334C"/>
    <w:rPr>
      <w:sz w:val="22"/>
      <w:lang w:val="ru-RU" w:eastAsia="ru-RU"/>
    </w:rPr>
  </w:style>
  <w:style w:type="paragraph" w:customStyle="1" w:styleId="ConsPlusNormal0">
    <w:name w:val="ConsPlusNormal"/>
    <w:link w:val="ConsPlusNormal"/>
    <w:uiPriority w:val="99"/>
    <w:rsid w:val="0011334C"/>
    <w:pPr>
      <w:widowControl w:val="0"/>
      <w:autoSpaceDE w:val="0"/>
      <w:autoSpaceDN w:val="0"/>
    </w:pPr>
    <w:rPr>
      <w:sz w:val="24"/>
    </w:rPr>
  </w:style>
</w:styles>
</file>

<file path=word/webSettings.xml><?xml version="1.0" encoding="utf-8"?>
<w:webSettings xmlns:r="http://schemas.openxmlformats.org/officeDocument/2006/relationships" xmlns:w="http://schemas.openxmlformats.org/wordprocessingml/2006/main">
  <w:divs>
    <w:div w:id="163936712">
      <w:marLeft w:val="0"/>
      <w:marRight w:val="0"/>
      <w:marTop w:val="0"/>
      <w:marBottom w:val="0"/>
      <w:divBdr>
        <w:top w:val="none" w:sz="0" w:space="0" w:color="auto"/>
        <w:left w:val="none" w:sz="0" w:space="0" w:color="auto"/>
        <w:bottom w:val="none" w:sz="0" w:space="0" w:color="auto"/>
        <w:right w:val="none" w:sz="0" w:space="0" w:color="auto"/>
      </w:divBdr>
    </w:div>
    <w:div w:id="163936715">
      <w:marLeft w:val="0"/>
      <w:marRight w:val="0"/>
      <w:marTop w:val="0"/>
      <w:marBottom w:val="0"/>
      <w:divBdr>
        <w:top w:val="none" w:sz="0" w:space="0" w:color="auto"/>
        <w:left w:val="none" w:sz="0" w:space="0" w:color="auto"/>
        <w:bottom w:val="none" w:sz="0" w:space="0" w:color="auto"/>
        <w:right w:val="none" w:sz="0" w:space="0" w:color="auto"/>
      </w:divBdr>
      <w:divsChild>
        <w:div w:id="163936699">
          <w:marLeft w:val="0"/>
          <w:marRight w:val="0"/>
          <w:marTop w:val="0"/>
          <w:marBottom w:val="0"/>
          <w:divBdr>
            <w:top w:val="none" w:sz="0" w:space="0" w:color="auto"/>
            <w:left w:val="none" w:sz="0" w:space="0" w:color="auto"/>
            <w:bottom w:val="none" w:sz="0" w:space="0" w:color="auto"/>
            <w:right w:val="none" w:sz="0" w:space="0" w:color="auto"/>
          </w:divBdr>
          <w:divsChild>
            <w:div w:id="163936687">
              <w:marLeft w:val="0"/>
              <w:marRight w:val="0"/>
              <w:marTop w:val="0"/>
              <w:marBottom w:val="0"/>
              <w:divBdr>
                <w:top w:val="none" w:sz="0" w:space="0" w:color="auto"/>
                <w:left w:val="none" w:sz="0" w:space="0" w:color="auto"/>
                <w:bottom w:val="none" w:sz="0" w:space="0" w:color="auto"/>
                <w:right w:val="none" w:sz="0" w:space="0" w:color="auto"/>
              </w:divBdr>
              <w:divsChild>
                <w:div w:id="163936724">
                  <w:marLeft w:val="0"/>
                  <w:marRight w:val="0"/>
                  <w:marTop w:val="0"/>
                  <w:marBottom w:val="0"/>
                  <w:divBdr>
                    <w:top w:val="none" w:sz="0" w:space="0" w:color="auto"/>
                    <w:left w:val="none" w:sz="0" w:space="0" w:color="auto"/>
                    <w:bottom w:val="none" w:sz="0" w:space="0" w:color="auto"/>
                    <w:right w:val="none" w:sz="0" w:space="0" w:color="auto"/>
                  </w:divBdr>
                  <w:divsChild>
                    <w:div w:id="163936718">
                      <w:marLeft w:val="0"/>
                      <w:marRight w:val="0"/>
                      <w:marTop w:val="0"/>
                      <w:marBottom w:val="0"/>
                      <w:divBdr>
                        <w:top w:val="none" w:sz="0" w:space="0" w:color="auto"/>
                        <w:left w:val="none" w:sz="0" w:space="0" w:color="auto"/>
                        <w:bottom w:val="none" w:sz="0" w:space="0" w:color="auto"/>
                        <w:right w:val="none" w:sz="0" w:space="0" w:color="auto"/>
                      </w:divBdr>
                      <w:divsChild>
                        <w:div w:id="163936700">
                          <w:marLeft w:val="0"/>
                          <w:marRight w:val="0"/>
                          <w:marTop w:val="0"/>
                          <w:marBottom w:val="0"/>
                          <w:divBdr>
                            <w:top w:val="none" w:sz="0" w:space="0" w:color="auto"/>
                            <w:left w:val="none" w:sz="0" w:space="0" w:color="auto"/>
                            <w:bottom w:val="none" w:sz="0" w:space="0" w:color="auto"/>
                            <w:right w:val="none" w:sz="0" w:space="0" w:color="auto"/>
                          </w:divBdr>
                          <w:divsChild>
                            <w:div w:id="163936728">
                              <w:marLeft w:val="0"/>
                              <w:marRight w:val="0"/>
                              <w:marTop w:val="0"/>
                              <w:marBottom w:val="0"/>
                              <w:divBdr>
                                <w:top w:val="none" w:sz="0" w:space="0" w:color="auto"/>
                                <w:left w:val="none" w:sz="0" w:space="0" w:color="auto"/>
                                <w:bottom w:val="none" w:sz="0" w:space="0" w:color="auto"/>
                                <w:right w:val="none" w:sz="0" w:space="0" w:color="auto"/>
                              </w:divBdr>
                              <w:divsChild>
                                <w:div w:id="16393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936708">
          <w:marLeft w:val="0"/>
          <w:marRight w:val="0"/>
          <w:marTop w:val="0"/>
          <w:marBottom w:val="0"/>
          <w:divBdr>
            <w:top w:val="none" w:sz="0" w:space="0" w:color="auto"/>
            <w:left w:val="none" w:sz="0" w:space="0" w:color="auto"/>
            <w:bottom w:val="none" w:sz="0" w:space="0" w:color="auto"/>
            <w:right w:val="none" w:sz="0" w:space="0" w:color="auto"/>
          </w:divBdr>
          <w:divsChild>
            <w:div w:id="163936723">
              <w:marLeft w:val="0"/>
              <w:marRight w:val="0"/>
              <w:marTop w:val="0"/>
              <w:marBottom w:val="0"/>
              <w:divBdr>
                <w:top w:val="none" w:sz="0" w:space="0" w:color="auto"/>
                <w:left w:val="none" w:sz="0" w:space="0" w:color="auto"/>
                <w:bottom w:val="none" w:sz="0" w:space="0" w:color="auto"/>
                <w:right w:val="none" w:sz="0" w:space="0" w:color="auto"/>
              </w:divBdr>
              <w:divsChild>
                <w:div w:id="163936688">
                  <w:marLeft w:val="0"/>
                  <w:marRight w:val="0"/>
                  <w:marTop w:val="0"/>
                  <w:marBottom w:val="0"/>
                  <w:divBdr>
                    <w:top w:val="none" w:sz="0" w:space="0" w:color="auto"/>
                    <w:left w:val="none" w:sz="0" w:space="0" w:color="auto"/>
                    <w:bottom w:val="none" w:sz="0" w:space="0" w:color="auto"/>
                    <w:right w:val="none" w:sz="0" w:space="0" w:color="auto"/>
                  </w:divBdr>
                  <w:divsChild>
                    <w:div w:id="163936702">
                      <w:marLeft w:val="0"/>
                      <w:marRight w:val="0"/>
                      <w:marTop w:val="0"/>
                      <w:marBottom w:val="0"/>
                      <w:divBdr>
                        <w:top w:val="none" w:sz="0" w:space="0" w:color="auto"/>
                        <w:left w:val="none" w:sz="0" w:space="0" w:color="auto"/>
                        <w:bottom w:val="none" w:sz="0" w:space="0" w:color="auto"/>
                        <w:right w:val="none" w:sz="0" w:space="0" w:color="auto"/>
                      </w:divBdr>
                      <w:divsChild>
                        <w:div w:id="163936703">
                          <w:marLeft w:val="0"/>
                          <w:marRight w:val="0"/>
                          <w:marTop w:val="0"/>
                          <w:marBottom w:val="0"/>
                          <w:divBdr>
                            <w:top w:val="none" w:sz="0" w:space="0" w:color="auto"/>
                            <w:left w:val="none" w:sz="0" w:space="0" w:color="auto"/>
                            <w:bottom w:val="none" w:sz="0" w:space="0" w:color="auto"/>
                            <w:right w:val="none" w:sz="0" w:space="0" w:color="auto"/>
                          </w:divBdr>
                          <w:divsChild>
                            <w:div w:id="163936680">
                              <w:marLeft w:val="0"/>
                              <w:marRight w:val="0"/>
                              <w:marTop w:val="0"/>
                              <w:marBottom w:val="0"/>
                              <w:divBdr>
                                <w:top w:val="none" w:sz="0" w:space="0" w:color="auto"/>
                                <w:left w:val="none" w:sz="0" w:space="0" w:color="auto"/>
                                <w:bottom w:val="none" w:sz="0" w:space="0" w:color="auto"/>
                                <w:right w:val="none" w:sz="0" w:space="0" w:color="auto"/>
                              </w:divBdr>
                              <w:divsChild>
                                <w:div w:id="163936706">
                                  <w:marLeft w:val="0"/>
                                  <w:marRight w:val="0"/>
                                  <w:marTop w:val="0"/>
                                  <w:marBottom w:val="0"/>
                                  <w:divBdr>
                                    <w:top w:val="none" w:sz="0" w:space="0" w:color="auto"/>
                                    <w:left w:val="none" w:sz="0" w:space="0" w:color="auto"/>
                                    <w:bottom w:val="none" w:sz="0" w:space="0" w:color="auto"/>
                                    <w:right w:val="none" w:sz="0" w:space="0" w:color="auto"/>
                                  </w:divBdr>
                                </w:div>
                                <w:div w:id="16393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36704">
                          <w:marLeft w:val="0"/>
                          <w:marRight w:val="0"/>
                          <w:marTop w:val="0"/>
                          <w:marBottom w:val="0"/>
                          <w:divBdr>
                            <w:top w:val="none" w:sz="0" w:space="0" w:color="auto"/>
                            <w:left w:val="none" w:sz="0" w:space="0" w:color="auto"/>
                            <w:bottom w:val="none" w:sz="0" w:space="0" w:color="auto"/>
                            <w:right w:val="none" w:sz="0" w:space="0" w:color="auto"/>
                          </w:divBdr>
                          <w:divsChild>
                            <w:div w:id="163936696">
                              <w:marLeft w:val="0"/>
                              <w:marRight w:val="0"/>
                              <w:marTop w:val="0"/>
                              <w:marBottom w:val="0"/>
                              <w:divBdr>
                                <w:top w:val="none" w:sz="0" w:space="0" w:color="auto"/>
                                <w:left w:val="none" w:sz="0" w:space="0" w:color="auto"/>
                                <w:bottom w:val="none" w:sz="0" w:space="0" w:color="auto"/>
                                <w:right w:val="none" w:sz="0" w:space="0" w:color="auto"/>
                              </w:divBdr>
                              <w:divsChild>
                                <w:div w:id="163936681">
                                  <w:marLeft w:val="0"/>
                                  <w:marRight w:val="0"/>
                                  <w:marTop w:val="0"/>
                                  <w:marBottom w:val="0"/>
                                  <w:divBdr>
                                    <w:top w:val="none" w:sz="0" w:space="0" w:color="auto"/>
                                    <w:left w:val="none" w:sz="0" w:space="0" w:color="auto"/>
                                    <w:bottom w:val="none" w:sz="0" w:space="0" w:color="auto"/>
                                    <w:right w:val="none" w:sz="0" w:space="0" w:color="auto"/>
                                  </w:divBdr>
                                  <w:divsChild>
                                    <w:div w:id="163936693">
                                      <w:marLeft w:val="0"/>
                                      <w:marRight w:val="0"/>
                                      <w:marTop w:val="0"/>
                                      <w:marBottom w:val="0"/>
                                      <w:divBdr>
                                        <w:top w:val="none" w:sz="0" w:space="0" w:color="auto"/>
                                        <w:left w:val="none" w:sz="0" w:space="0" w:color="auto"/>
                                        <w:bottom w:val="none" w:sz="0" w:space="0" w:color="auto"/>
                                        <w:right w:val="none" w:sz="0" w:space="0" w:color="auto"/>
                                      </w:divBdr>
                                      <w:divsChild>
                                        <w:div w:id="163936694">
                                          <w:marLeft w:val="0"/>
                                          <w:marRight w:val="0"/>
                                          <w:marTop w:val="0"/>
                                          <w:marBottom w:val="0"/>
                                          <w:divBdr>
                                            <w:top w:val="none" w:sz="0" w:space="0" w:color="auto"/>
                                            <w:left w:val="none" w:sz="0" w:space="0" w:color="auto"/>
                                            <w:bottom w:val="none" w:sz="0" w:space="0" w:color="auto"/>
                                            <w:right w:val="none" w:sz="0" w:space="0" w:color="auto"/>
                                          </w:divBdr>
                                          <w:divsChild>
                                            <w:div w:id="16393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6705">
                          <w:marLeft w:val="0"/>
                          <w:marRight w:val="0"/>
                          <w:marTop w:val="0"/>
                          <w:marBottom w:val="0"/>
                          <w:divBdr>
                            <w:top w:val="none" w:sz="0" w:space="0" w:color="auto"/>
                            <w:left w:val="none" w:sz="0" w:space="0" w:color="auto"/>
                            <w:bottom w:val="none" w:sz="0" w:space="0" w:color="auto"/>
                            <w:right w:val="none" w:sz="0" w:space="0" w:color="auto"/>
                          </w:divBdr>
                          <w:divsChild>
                            <w:div w:id="163936685">
                              <w:marLeft w:val="0"/>
                              <w:marRight w:val="0"/>
                              <w:marTop w:val="0"/>
                              <w:marBottom w:val="0"/>
                              <w:divBdr>
                                <w:top w:val="none" w:sz="0" w:space="0" w:color="auto"/>
                                <w:left w:val="none" w:sz="0" w:space="0" w:color="auto"/>
                                <w:bottom w:val="none" w:sz="0" w:space="0" w:color="auto"/>
                                <w:right w:val="none" w:sz="0" w:space="0" w:color="auto"/>
                              </w:divBdr>
                              <w:divsChild>
                                <w:div w:id="1639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936727">
      <w:marLeft w:val="0"/>
      <w:marRight w:val="0"/>
      <w:marTop w:val="0"/>
      <w:marBottom w:val="0"/>
      <w:divBdr>
        <w:top w:val="none" w:sz="0" w:space="0" w:color="auto"/>
        <w:left w:val="none" w:sz="0" w:space="0" w:color="auto"/>
        <w:bottom w:val="none" w:sz="0" w:space="0" w:color="auto"/>
        <w:right w:val="none" w:sz="0" w:space="0" w:color="auto"/>
      </w:divBdr>
      <w:divsChild>
        <w:div w:id="163936686">
          <w:marLeft w:val="0"/>
          <w:marRight w:val="0"/>
          <w:marTop w:val="0"/>
          <w:marBottom w:val="0"/>
          <w:divBdr>
            <w:top w:val="none" w:sz="0" w:space="0" w:color="auto"/>
            <w:left w:val="none" w:sz="0" w:space="0" w:color="auto"/>
            <w:bottom w:val="none" w:sz="0" w:space="0" w:color="auto"/>
            <w:right w:val="none" w:sz="0" w:space="0" w:color="auto"/>
          </w:divBdr>
          <w:divsChild>
            <w:div w:id="163936720">
              <w:marLeft w:val="0"/>
              <w:marRight w:val="0"/>
              <w:marTop w:val="0"/>
              <w:marBottom w:val="0"/>
              <w:divBdr>
                <w:top w:val="none" w:sz="0" w:space="0" w:color="auto"/>
                <w:left w:val="none" w:sz="0" w:space="0" w:color="auto"/>
                <w:bottom w:val="none" w:sz="0" w:space="0" w:color="auto"/>
                <w:right w:val="none" w:sz="0" w:space="0" w:color="auto"/>
              </w:divBdr>
              <w:divsChild>
                <w:div w:id="163936697">
                  <w:marLeft w:val="0"/>
                  <w:marRight w:val="0"/>
                  <w:marTop w:val="0"/>
                  <w:marBottom w:val="0"/>
                  <w:divBdr>
                    <w:top w:val="none" w:sz="0" w:space="0" w:color="auto"/>
                    <w:left w:val="none" w:sz="0" w:space="0" w:color="auto"/>
                    <w:bottom w:val="none" w:sz="0" w:space="0" w:color="auto"/>
                    <w:right w:val="none" w:sz="0" w:space="0" w:color="auto"/>
                  </w:divBdr>
                  <w:divsChild>
                    <w:div w:id="163936725">
                      <w:marLeft w:val="0"/>
                      <w:marRight w:val="0"/>
                      <w:marTop w:val="0"/>
                      <w:marBottom w:val="0"/>
                      <w:divBdr>
                        <w:top w:val="none" w:sz="0" w:space="0" w:color="auto"/>
                        <w:left w:val="none" w:sz="0" w:space="0" w:color="auto"/>
                        <w:bottom w:val="none" w:sz="0" w:space="0" w:color="auto"/>
                        <w:right w:val="none" w:sz="0" w:space="0" w:color="auto"/>
                      </w:divBdr>
                      <w:divsChild>
                        <w:div w:id="163936692">
                          <w:marLeft w:val="0"/>
                          <w:marRight w:val="0"/>
                          <w:marTop w:val="0"/>
                          <w:marBottom w:val="0"/>
                          <w:divBdr>
                            <w:top w:val="none" w:sz="0" w:space="0" w:color="auto"/>
                            <w:left w:val="none" w:sz="0" w:space="0" w:color="auto"/>
                            <w:bottom w:val="none" w:sz="0" w:space="0" w:color="auto"/>
                            <w:right w:val="none" w:sz="0" w:space="0" w:color="auto"/>
                          </w:divBdr>
                          <w:divsChild>
                            <w:div w:id="163936721">
                              <w:marLeft w:val="0"/>
                              <w:marRight w:val="0"/>
                              <w:marTop w:val="0"/>
                              <w:marBottom w:val="0"/>
                              <w:divBdr>
                                <w:top w:val="none" w:sz="0" w:space="0" w:color="auto"/>
                                <w:left w:val="none" w:sz="0" w:space="0" w:color="auto"/>
                                <w:bottom w:val="none" w:sz="0" w:space="0" w:color="auto"/>
                                <w:right w:val="none" w:sz="0" w:space="0" w:color="auto"/>
                              </w:divBdr>
                              <w:divsChild>
                                <w:div w:id="16393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36711">
                          <w:marLeft w:val="0"/>
                          <w:marRight w:val="0"/>
                          <w:marTop w:val="0"/>
                          <w:marBottom w:val="0"/>
                          <w:divBdr>
                            <w:top w:val="none" w:sz="0" w:space="0" w:color="auto"/>
                            <w:left w:val="none" w:sz="0" w:space="0" w:color="auto"/>
                            <w:bottom w:val="none" w:sz="0" w:space="0" w:color="auto"/>
                            <w:right w:val="none" w:sz="0" w:space="0" w:color="auto"/>
                          </w:divBdr>
                          <w:divsChild>
                            <w:div w:id="163936690">
                              <w:marLeft w:val="0"/>
                              <w:marRight w:val="0"/>
                              <w:marTop w:val="0"/>
                              <w:marBottom w:val="0"/>
                              <w:divBdr>
                                <w:top w:val="none" w:sz="0" w:space="0" w:color="auto"/>
                                <w:left w:val="none" w:sz="0" w:space="0" w:color="auto"/>
                                <w:bottom w:val="none" w:sz="0" w:space="0" w:color="auto"/>
                                <w:right w:val="none" w:sz="0" w:space="0" w:color="auto"/>
                              </w:divBdr>
                              <w:divsChild>
                                <w:div w:id="163936726">
                                  <w:marLeft w:val="0"/>
                                  <w:marRight w:val="0"/>
                                  <w:marTop w:val="0"/>
                                  <w:marBottom w:val="0"/>
                                  <w:divBdr>
                                    <w:top w:val="none" w:sz="0" w:space="0" w:color="auto"/>
                                    <w:left w:val="none" w:sz="0" w:space="0" w:color="auto"/>
                                    <w:bottom w:val="none" w:sz="0" w:space="0" w:color="auto"/>
                                    <w:right w:val="none" w:sz="0" w:space="0" w:color="auto"/>
                                  </w:divBdr>
                                  <w:divsChild>
                                    <w:div w:id="163936691">
                                      <w:marLeft w:val="0"/>
                                      <w:marRight w:val="0"/>
                                      <w:marTop w:val="0"/>
                                      <w:marBottom w:val="0"/>
                                      <w:divBdr>
                                        <w:top w:val="none" w:sz="0" w:space="0" w:color="auto"/>
                                        <w:left w:val="none" w:sz="0" w:space="0" w:color="auto"/>
                                        <w:bottom w:val="none" w:sz="0" w:space="0" w:color="auto"/>
                                        <w:right w:val="none" w:sz="0" w:space="0" w:color="auto"/>
                                      </w:divBdr>
                                      <w:divsChild>
                                        <w:div w:id="163936729">
                                          <w:marLeft w:val="0"/>
                                          <w:marRight w:val="0"/>
                                          <w:marTop w:val="0"/>
                                          <w:marBottom w:val="0"/>
                                          <w:divBdr>
                                            <w:top w:val="none" w:sz="0" w:space="0" w:color="auto"/>
                                            <w:left w:val="none" w:sz="0" w:space="0" w:color="auto"/>
                                            <w:bottom w:val="none" w:sz="0" w:space="0" w:color="auto"/>
                                            <w:right w:val="none" w:sz="0" w:space="0" w:color="auto"/>
                                          </w:divBdr>
                                          <w:divsChild>
                                            <w:div w:id="16393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6717">
                          <w:marLeft w:val="0"/>
                          <w:marRight w:val="0"/>
                          <w:marTop w:val="0"/>
                          <w:marBottom w:val="0"/>
                          <w:divBdr>
                            <w:top w:val="none" w:sz="0" w:space="0" w:color="auto"/>
                            <w:left w:val="none" w:sz="0" w:space="0" w:color="auto"/>
                            <w:bottom w:val="none" w:sz="0" w:space="0" w:color="auto"/>
                            <w:right w:val="none" w:sz="0" w:space="0" w:color="auto"/>
                          </w:divBdr>
                          <w:divsChild>
                            <w:div w:id="163936679">
                              <w:marLeft w:val="0"/>
                              <w:marRight w:val="0"/>
                              <w:marTop w:val="0"/>
                              <w:marBottom w:val="0"/>
                              <w:divBdr>
                                <w:top w:val="none" w:sz="0" w:space="0" w:color="auto"/>
                                <w:left w:val="none" w:sz="0" w:space="0" w:color="auto"/>
                                <w:bottom w:val="none" w:sz="0" w:space="0" w:color="auto"/>
                                <w:right w:val="none" w:sz="0" w:space="0" w:color="auto"/>
                              </w:divBdr>
                              <w:divsChild>
                                <w:div w:id="163936714">
                                  <w:marLeft w:val="0"/>
                                  <w:marRight w:val="0"/>
                                  <w:marTop w:val="0"/>
                                  <w:marBottom w:val="0"/>
                                  <w:divBdr>
                                    <w:top w:val="none" w:sz="0" w:space="0" w:color="auto"/>
                                    <w:left w:val="none" w:sz="0" w:space="0" w:color="auto"/>
                                    <w:bottom w:val="none" w:sz="0" w:space="0" w:color="auto"/>
                                    <w:right w:val="none" w:sz="0" w:space="0" w:color="auto"/>
                                  </w:divBdr>
                                </w:div>
                                <w:div w:id="16393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936695">
          <w:marLeft w:val="0"/>
          <w:marRight w:val="0"/>
          <w:marTop w:val="0"/>
          <w:marBottom w:val="0"/>
          <w:divBdr>
            <w:top w:val="none" w:sz="0" w:space="0" w:color="auto"/>
            <w:left w:val="none" w:sz="0" w:space="0" w:color="auto"/>
            <w:bottom w:val="none" w:sz="0" w:space="0" w:color="auto"/>
            <w:right w:val="none" w:sz="0" w:space="0" w:color="auto"/>
          </w:divBdr>
          <w:divsChild>
            <w:div w:id="163936683">
              <w:marLeft w:val="0"/>
              <w:marRight w:val="0"/>
              <w:marTop w:val="0"/>
              <w:marBottom w:val="0"/>
              <w:divBdr>
                <w:top w:val="none" w:sz="0" w:space="0" w:color="auto"/>
                <w:left w:val="none" w:sz="0" w:space="0" w:color="auto"/>
                <w:bottom w:val="none" w:sz="0" w:space="0" w:color="auto"/>
                <w:right w:val="none" w:sz="0" w:space="0" w:color="auto"/>
              </w:divBdr>
              <w:divsChild>
                <w:div w:id="163936689">
                  <w:marLeft w:val="0"/>
                  <w:marRight w:val="0"/>
                  <w:marTop w:val="0"/>
                  <w:marBottom w:val="0"/>
                  <w:divBdr>
                    <w:top w:val="none" w:sz="0" w:space="0" w:color="auto"/>
                    <w:left w:val="none" w:sz="0" w:space="0" w:color="auto"/>
                    <w:bottom w:val="none" w:sz="0" w:space="0" w:color="auto"/>
                    <w:right w:val="none" w:sz="0" w:space="0" w:color="auto"/>
                  </w:divBdr>
                  <w:divsChild>
                    <w:div w:id="163936682">
                      <w:marLeft w:val="0"/>
                      <w:marRight w:val="0"/>
                      <w:marTop w:val="0"/>
                      <w:marBottom w:val="0"/>
                      <w:divBdr>
                        <w:top w:val="none" w:sz="0" w:space="0" w:color="auto"/>
                        <w:left w:val="none" w:sz="0" w:space="0" w:color="auto"/>
                        <w:bottom w:val="none" w:sz="0" w:space="0" w:color="auto"/>
                        <w:right w:val="none" w:sz="0" w:space="0" w:color="auto"/>
                      </w:divBdr>
                      <w:divsChild>
                        <w:div w:id="163936701">
                          <w:marLeft w:val="0"/>
                          <w:marRight w:val="0"/>
                          <w:marTop w:val="0"/>
                          <w:marBottom w:val="0"/>
                          <w:divBdr>
                            <w:top w:val="none" w:sz="0" w:space="0" w:color="auto"/>
                            <w:left w:val="none" w:sz="0" w:space="0" w:color="auto"/>
                            <w:bottom w:val="none" w:sz="0" w:space="0" w:color="auto"/>
                            <w:right w:val="none" w:sz="0" w:space="0" w:color="auto"/>
                          </w:divBdr>
                          <w:divsChild>
                            <w:div w:id="163936698">
                              <w:marLeft w:val="0"/>
                              <w:marRight w:val="0"/>
                              <w:marTop w:val="0"/>
                              <w:marBottom w:val="0"/>
                              <w:divBdr>
                                <w:top w:val="none" w:sz="0" w:space="0" w:color="auto"/>
                                <w:left w:val="none" w:sz="0" w:space="0" w:color="auto"/>
                                <w:bottom w:val="none" w:sz="0" w:space="0" w:color="auto"/>
                                <w:right w:val="none" w:sz="0" w:space="0" w:color="auto"/>
                              </w:divBdr>
                              <w:divsChild>
                                <w:div w:id="16393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normativ.kontur.ru/document?moduleId=1&amp;documentId=368880" TargetMode="External"/><Relationship Id="rId117" Type="http://schemas.openxmlformats.org/officeDocument/2006/relationships/hyperlink" Target="https://normativ.kontur.ru/document?moduleId=1&amp;documentId=367765" TargetMode="External"/><Relationship Id="rId21" Type="http://schemas.openxmlformats.org/officeDocument/2006/relationships/hyperlink" Target="garantF1://12054854.1403" TargetMode="External"/><Relationship Id="rId42" Type="http://schemas.openxmlformats.org/officeDocument/2006/relationships/hyperlink" Target="https://normativ.kontur.ru/document?moduleId=1&amp;documentId=368880" TargetMode="External"/><Relationship Id="rId47" Type="http://schemas.openxmlformats.org/officeDocument/2006/relationships/hyperlink" Target="https://normativ.kontur.ru/document?moduleId=1&amp;documentId=368880" TargetMode="External"/><Relationship Id="rId63" Type="http://schemas.openxmlformats.org/officeDocument/2006/relationships/hyperlink" Target="https://normativ.kontur.ru/document?moduleId=1&amp;documentId=368880" TargetMode="External"/><Relationship Id="rId68" Type="http://schemas.openxmlformats.org/officeDocument/2006/relationships/hyperlink" Target="https://normativ.kontur.ru/document?moduleId=1&amp;documentId=368880" TargetMode="External"/><Relationship Id="rId84" Type="http://schemas.openxmlformats.org/officeDocument/2006/relationships/hyperlink" Target="https://normativ.kontur.ru/document?moduleId=1&amp;documentId=368880" TargetMode="External"/><Relationship Id="rId89" Type="http://schemas.openxmlformats.org/officeDocument/2006/relationships/hyperlink" Target="https://normativ.kontur.ru/document?moduleId=1&amp;documentId=368880" TargetMode="External"/><Relationship Id="rId112" Type="http://schemas.openxmlformats.org/officeDocument/2006/relationships/hyperlink" Target="https://normativ.kontur.ru/document?moduleId=1&amp;documentId=368880" TargetMode="External"/><Relationship Id="rId16" Type="http://schemas.openxmlformats.org/officeDocument/2006/relationships/hyperlink" Target="garantF1://12024624.3962" TargetMode="External"/><Relationship Id="rId107" Type="http://schemas.openxmlformats.org/officeDocument/2006/relationships/hyperlink" Target="https://normativ.kontur.ru/document?moduleId=1&amp;documentId=368880" TargetMode="External"/><Relationship Id="rId11" Type="http://schemas.openxmlformats.org/officeDocument/2006/relationships/hyperlink" Target="garantF1://86367.0" TargetMode="External"/><Relationship Id="rId32" Type="http://schemas.openxmlformats.org/officeDocument/2006/relationships/hyperlink" Target="https://normativ.kontur.ru/document?moduleId=1&amp;documentId=368880" TargetMode="External"/><Relationship Id="rId37" Type="http://schemas.openxmlformats.org/officeDocument/2006/relationships/hyperlink" Target="https://normativ.kontur.ru/document?moduleId=1&amp;documentId=368880" TargetMode="External"/><Relationship Id="rId53" Type="http://schemas.openxmlformats.org/officeDocument/2006/relationships/hyperlink" Target="https://normativ.kontur.ru/document?moduleId=1&amp;documentId=368880" TargetMode="External"/><Relationship Id="rId58" Type="http://schemas.openxmlformats.org/officeDocument/2006/relationships/hyperlink" Target="https://normativ.kontur.ru/document?moduleId=1&amp;documentId=295774" TargetMode="External"/><Relationship Id="rId74" Type="http://schemas.openxmlformats.org/officeDocument/2006/relationships/hyperlink" Target="https://normativ.kontur.ru/document?moduleId=1&amp;documentId=368880" TargetMode="External"/><Relationship Id="rId79" Type="http://schemas.openxmlformats.org/officeDocument/2006/relationships/hyperlink" Target="https://normativ.kontur.ru/document?moduleId=1&amp;documentId=368880" TargetMode="External"/><Relationship Id="rId102" Type="http://schemas.openxmlformats.org/officeDocument/2006/relationships/hyperlink" Target="https://normativ.kontur.ru/document?moduleId=1&amp;documentId=368880" TargetMode="External"/><Relationship Id="rId123"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hyperlink" Target="https://normativ.kontur.ru/document?moduleId=1&amp;documentId=368880" TargetMode="External"/><Relationship Id="rId82" Type="http://schemas.openxmlformats.org/officeDocument/2006/relationships/hyperlink" Target="https://normativ.kontur.ru/document?moduleId=1&amp;documentId=368880" TargetMode="External"/><Relationship Id="rId90" Type="http://schemas.openxmlformats.org/officeDocument/2006/relationships/hyperlink" Target="https://normativ.kontur.ru/document?moduleId=1&amp;documentId=368880" TargetMode="External"/><Relationship Id="rId95" Type="http://schemas.openxmlformats.org/officeDocument/2006/relationships/hyperlink" Target="https://normativ.kontur.ru/document?moduleId=1&amp;documentId=368880" TargetMode="External"/><Relationship Id="rId19" Type="http://schemas.openxmlformats.org/officeDocument/2006/relationships/hyperlink" Target="garantF1://71029192.0" TargetMode="External"/><Relationship Id="rId14" Type="http://schemas.openxmlformats.org/officeDocument/2006/relationships/hyperlink" Target="garantF1://12024624.3932" TargetMode="External"/><Relationship Id="rId22" Type="http://schemas.openxmlformats.org/officeDocument/2006/relationships/hyperlink" Target="garantF1://12084522.21" TargetMode="External"/><Relationship Id="rId27" Type="http://schemas.openxmlformats.org/officeDocument/2006/relationships/hyperlink" Target="https://normativ.kontur.ru/document?moduleId=1&amp;documentId=368880" TargetMode="External"/><Relationship Id="rId30" Type="http://schemas.openxmlformats.org/officeDocument/2006/relationships/hyperlink" Target="https://normativ.kontur.ru/document?moduleId=1&amp;documentId=368880" TargetMode="External"/><Relationship Id="rId35" Type="http://schemas.openxmlformats.org/officeDocument/2006/relationships/hyperlink" Target="https://normativ.kontur.ru/document?moduleId=1&amp;documentId=368880" TargetMode="External"/><Relationship Id="rId43" Type="http://schemas.openxmlformats.org/officeDocument/2006/relationships/hyperlink" Target="https://normativ.kontur.ru/document?moduleId=1&amp;documentId=368880" TargetMode="External"/><Relationship Id="rId48" Type="http://schemas.openxmlformats.org/officeDocument/2006/relationships/hyperlink" Target="https://normativ.kontur.ru/document?moduleId=1&amp;documentId=368880" TargetMode="External"/><Relationship Id="rId56" Type="http://schemas.openxmlformats.org/officeDocument/2006/relationships/hyperlink" Target="https://normativ.kontur.ru/document?moduleId=1&amp;documentId=368880" TargetMode="External"/><Relationship Id="rId64" Type="http://schemas.openxmlformats.org/officeDocument/2006/relationships/hyperlink" Target="https://normativ.kontur.ru/document?moduleId=1&amp;documentId=368880" TargetMode="External"/><Relationship Id="rId69" Type="http://schemas.openxmlformats.org/officeDocument/2006/relationships/hyperlink" Target="https://normativ.kontur.ru/document?moduleId=1&amp;documentId=368880" TargetMode="External"/><Relationship Id="rId77" Type="http://schemas.openxmlformats.org/officeDocument/2006/relationships/hyperlink" Target="https://normativ.kontur.ru/document?moduleId=1&amp;documentId=368880" TargetMode="External"/><Relationship Id="rId100" Type="http://schemas.openxmlformats.org/officeDocument/2006/relationships/hyperlink" Target="https://normativ.kontur.ru/document?moduleId=1&amp;documentId=368880" TargetMode="External"/><Relationship Id="rId105" Type="http://schemas.openxmlformats.org/officeDocument/2006/relationships/hyperlink" Target="https://normativ.kontur.ru/document?moduleId=1&amp;documentId=369098" TargetMode="External"/><Relationship Id="rId113" Type="http://schemas.openxmlformats.org/officeDocument/2006/relationships/hyperlink" Target="https://normativ.kontur.ru/document?moduleId=1&amp;documentId=368880" TargetMode="External"/><Relationship Id="rId118" Type="http://schemas.openxmlformats.org/officeDocument/2006/relationships/hyperlink" Target="https://normativ.kontur.ru/document?moduleId=1&amp;documentId=369098" TargetMode="External"/><Relationship Id="rId8" Type="http://schemas.openxmlformats.org/officeDocument/2006/relationships/hyperlink" Target="garantF1://12077515.0" TargetMode="External"/><Relationship Id="rId51" Type="http://schemas.openxmlformats.org/officeDocument/2006/relationships/hyperlink" Target="https://normativ.kontur.ru/document?moduleId=1&amp;documentId=368880" TargetMode="External"/><Relationship Id="rId72" Type="http://schemas.openxmlformats.org/officeDocument/2006/relationships/hyperlink" Target="https://normativ.kontur.ru/document?moduleId=1&amp;documentId=368880" TargetMode="External"/><Relationship Id="rId80" Type="http://schemas.openxmlformats.org/officeDocument/2006/relationships/hyperlink" Target="https://normativ.kontur.ru/document?moduleId=1&amp;documentId=368880" TargetMode="External"/><Relationship Id="rId85" Type="http://schemas.openxmlformats.org/officeDocument/2006/relationships/hyperlink" Target="https://normativ.kontur.ru/document?moduleId=1&amp;documentId=368880" TargetMode="External"/><Relationship Id="rId93" Type="http://schemas.openxmlformats.org/officeDocument/2006/relationships/hyperlink" Target="https://normativ.kontur.ru/document?moduleId=1&amp;documentId=368880" TargetMode="External"/><Relationship Id="rId98" Type="http://schemas.openxmlformats.org/officeDocument/2006/relationships/hyperlink" Target="https://normativ.kontur.ru/document?moduleId=1&amp;documentId=368880" TargetMode="External"/><Relationship Id="rId121" Type="http://schemas.openxmlformats.org/officeDocument/2006/relationships/hyperlink" Target="https://normativ.kontur.ru/document?moduleId=1&amp;documentId=368880" TargetMode="External"/><Relationship Id="rId3" Type="http://schemas.openxmlformats.org/officeDocument/2006/relationships/settings" Target="settings.xml"/><Relationship Id="rId12" Type="http://schemas.openxmlformats.org/officeDocument/2006/relationships/hyperlink" Target="garantF1://8817673.1000" TargetMode="External"/><Relationship Id="rId17" Type="http://schemas.openxmlformats.org/officeDocument/2006/relationships/hyperlink" Target="garantF1://12024624.39102" TargetMode="External"/><Relationship Id="rId25" Type="http://schemas.openxmlformats.org/officeDocument/2006/relationships/hyperlink" Target="https://normativ.kontur.ru/document?moduleId=1&amp;documentId=368880" TargetMode="External"/><Relationship Id="rId33" Type="http://schemas.openxmlformats.org/officeDocument/2006/relationships/hyperlink" Target="https://normativ.kontur.ru/document?moduleId=1&amp;documentId=368880" TargetMode="External"/><Relationship Id="rId38" Type="http://schemas.openxmlformats.org/officeDocument/2006/relationships/hyperlink" Target="https://normativ.kontur.ru/document?moduleId=1&amp;documentId=368880" TargetMode="External"/><Relationship Id="rId46" Type="http://schemas.openxmlformats.org/officeDocument/2006/relationships/hyperlink" Target="https://normativ.kontur.ru/document?moduleId=1&amp;documentId=368880" TargetMode="External"/><Relationship Id="rId59" Type="http://schemas.openxmlformats.org/officeDocument/2006/relationships/hyperlink" Target="https://normativ.kontur.ru/document?moduleId=1&amp;documentId=368880" TargetMode="External"/><Relationship Id="rId67" Type="http://schemas.openxmlformats.org/officeDocument/2006/relationships/hyperlink" Target="https://normativ.kontur.ru/document?moduleId=1&amp;documentId=368880" TargetMode="External"/><Relationship Id="rId103" Type="http://schemas.openxmlformats.org/officeDocument/2006/relationships/hyperlink" Target="https://normativ.kontur.ru/document?moduleId=1&amp;documentId=368880" TargetMode="External"/><Relationship Id="rId108" Type="http://schemas.openxmlformats.org/officeDocument/2006/relationships/hyperlink" Target="https://normativ.kontur.ru/document?moduleId=1&amp;documentId=368880" TargetMode="External"/><Relationship Id="rId116" Type="http://schemas.openxmlformats.org/officeDocument/2006/relationships/hyperlink" Target="https://normativ.kontur.ru/document?moduleId=1&amp;documentId=368880" TargetMode="External"/><Relationship Id="rId20" Type="http://schemas.openxmlformats.org/officeDocument/2006/relationships/hyperlink" Target="garantF1://12054854.1804" TargetMode="External"/><Relationship Id="rId41" Type="http://schemas.openxmlformats.org/officeDocument/2006/relationships/hyperlink" Target="https://normativ.kontur.ru/document?moduleId=1&amp;documentId=368880" TargetMode="External"/><Relationship Id="rId54" Type="http://schemas.openxmlformats.org/officeDocument/2006/relationships/hyperlink" Target="https://normativ.kontur.ru/document?moduleId=1&amp;documentId=368880" TargetMode="External"/><Relationship Id="rId62" Type="http://schemas.openxmlformats.org/officeDocument/2006/relationships/hyperlink" Target="https://normativ.kontur.ru/document?moduleId=1&amp;documentId=368880" TargetMode="External"/><Relationship Id="rId70" Type="http://schemas.openxmlformats.org/officeDocument/2006/relationships/hyperlink" Target="https://normativ.kontur.ru/document?moduleId=1&amp;documentId=368880" TargetMode="External"/><Relationship Id="rId75" Type="http://schemas.openxmlformats.org/officeDocument/2006/relationships/hyperlink" Target="https://normativ.kontur.ru/document?moduleId=1&amp;documentId=368880" TargetMode="External"/><Relationship Id="rId83" Type="http://schemas.openxmlformats.org/officeDocument/2006/relationships/hyperlink" Target="https://normativ.kontur.ru/document?moduleId=1&amp;documentId=368880" TargetMode="External"/><Relationship Id="rId88" Type="http://schemas.openxmlformats.org/officeDocument/2006/relationships/hyperlink" Target="https://normativ.kontur.ru/document?moduleId=1&amp;documentId=368880" TargetMode="External"/><Relationship Id="rId91" Type="http://schemas.openxmlformats.org/officeDocument/2006/relationships/hyperlink" Target="https://normativ.kontur.ru/document?moduleId=1&amp;documentId=327959" TargetMode="External"/><Relationship Id="rId96" Type="http://schemas.openxmlformats.org/officeDocument/2006/relationships/hyperlink" Target="https://normativ.kontur.ru/document?moduleId=1&amp;documentId=368880" TargetMode="External"/><Relationship Id="rId111" Type="http://schemas.openxmlformats.org/officeDocument/2006/relationships/hyperlink" Target="https://normativ.kontur.ru/document?moduleId=1&amp;documentId=368880" TargetMode="External"/><Relationship Id="rId1" Type="http://schemas.openxmlformats.org/officeDocument/2006/relationships/numbering" Target="numbering.xml"/><Relationship Id="rId6" Type="http://schemas.openxmlformats.org/officeDocument/2006/relationships/hyperlink" Target="garantf1://12077515.0/" TargetMode="External"/><Relationship Id="rId15" Type="http://schemas.openxmlformats.org/officeDocument/2006/relationships/hyperlink" Target="garantF1://12024624.395" TargetMode="External"/><Relationship Id="rId23" Type="http://schemas.openxmlformats.org/officeDocument/2006/relationships/hyperlink" Target="garantF1://10002673.0" TargetMode="External"/><Relationship Id="rId28" Type="http://schemas.openxmlformats.org/officeDocument/2006/relationships/hyperlink" Target="https://normativ.kontur.ru/document?moduleId=1&amp;documentId=368880" TargetMode="External"/><Relationship Id="rId36" Type="http://schemas.openxmlformats.org/officeDocument/2006/relationships/hyperlink" Target="https://normativ.kontur.ru/document?moduleId=1&amp;documentId=368880" TargetMode="External"/><Relationship Id="rId49" Type="http://schemas.openxmlformats.org/officeDocument/2006/relationships/hyperlink" Target="https://normativ.kontur.ru/document?moduleId=1&amp;documentId=283290" TargetMode="External"/><Relationship Id="rId57" Type="http://schemas.openxmlformats.org/officeDocument/2006/relationships/hyperlink" Target="https://normativ.kontur.ru/document?moduleId=1&amp;documentId=368880" TargetMode="External"/><Relationship Id="rId106" Type="http://schemas.openxmlformats.org/officeDocument/2006/relationships/hyperlink" Target="https://normativ.kontur.ru/document?moduleId=1&amp;documentId=368880" TargetMode="External"/><Relationship Id="rId114" Type="http://schemas.openxmlformats.org/officeDocument/2006/relationships/hyperlink" Target="https://normativ.kontur.ru/document?moduleId=1&amp;documentId=368880" TargetMode="External"/><Relationship Id="rId119" Type="http://schemas.openxmlformats.org/officeDocument/2006/relationships/hyperlink" Target="https://normativ.kontur.ru/document?moduleId=1&amp;documentId=369098" TargetMode="External"/><Relationship Id="rId10" Type="http://schemas.openxmlformats.org/officeDocument/2006/relationships/hyperlink" Target="garantF1://12077515.0" TargetMode="External"/><Relationship Id="rId31" Type="http://schemas.openxmlformats.org/officeDocument/2006/relationships/hyperlink" Target="https://normativ.kontur.ru/document?moduleId=1&amp;documentId=368880" TargetMode="External"/><Relationship Id="rId44" Type="http://schemas.openxmlformats.org/officeDocument/2006/relationships/hyperlink" Target="https://normativ.kontur.ru/document?moduleId=1&amp;documentId=368880" TargetMode="External"/><Relationship Id="rId52" Type="http://schemas.openxmlformats.org/officeDocument/2006/relationships/hyperlink" Target="https://normativ.kontur.ru/document?moduleId=1&amp;documentId=368880" TargetMode="External"/><Relationship Id="rId60" Type="http://schemas.openxmlformats.org/officeDocument/2006/relationships/hyperlink" Target="https://normativ.kontur.ru/document?moduleId=1&amp;documentId=368880" TargetMode="External"/><Relationship Id="rId65" Type="http://schemas.openxmlformats.org/officeDocument/2006/relationships/hyperlink" Target="https://normativ.kontur.ru/document?moduleId=1&amp;documentId=368880" TargetMode="External"/><Relationship Id="rId73" Type="http://schemas.openxmlformats.org/officeDocument/2006/relationships/hyperlink" Target="https://normativ.kontur.ru/document?moduleId=1&amp;documentId=368880" TargetMode="External"/><Relationship Id="rId78" Type="http://schemas.openxmlformats.org/officeDocument/2006/relationships/hyperlink" Target="https://normativ.kontur.ru/document?moduleId=1&amp;documentId=368880" TargetMode="External"/><Relationship Id="rId81" Type="http://schemas.openxmlformats.org/officeDocument/2006/relationships/hyperlink" Target="https://normativ.kontur.ru/document?moduleId=1&amp;documentId=368880" TargetMode="External"/><Relationship Id="rId86" Type="http://schemas.openxmlformats.org/officeDocument/2006/relationships/hyperlink" Target="https://normativ.kontur.ru/document?moduleId=1&amp;documentId=368880" TargetMode="External"/><Relationship Id="rId94" Type="http://schemas.openxmlformats.org/officeDocument/2006/relationships/hyperlink" Target="https://normativ.kontur.ru/document?moduleId=1&amp;documentId=368880" TargetMode="External"/><Relationship Id="rId99" Type="http://schemas.openxmlformats.org/officeDocument/2006/relationships/hyperlink" Target="https://normativ.kontur.ru/document?moduleId=1&amp;documentId=368880" TargetMode="External"/><Relationship Id="rId101" Type="http://schemas.openxmlformats.org/officeDocument/2006/relationships/hyperlink" Target="https://normativ.kontur.ru/document?moduleId=1&amp;documentId=368880" TargetMode="External"/><Relationship Id="rId12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12024624.0" TargetMode="External"/><Relationship Id="rId13" Type="http://schemas.openxmlformats.org/officeDocument/2006/relationships/hyperlink" Target="http://bignatovo.e-mordovia.ru" TargetMode="External"/><Relationship Id="rId18" Type="http://schemas.openxmlformats.org/officeDocument/2006/relationships/hyperlink" Target="garantF1://12038258.553211" TargetMode="External"/><Relationship Id="rId39" Type="http://schemas.openxmlformats.org/officeDocument/2006/relationships/hyperlink" Target="https://normativ.kontur.ru/document?moduleId=1&amp;documentId=368880" TargetMode="External"/><Relationship Id="rId109" Type="http://schemas.openxmlformats.org/officeDocument/2006/relationships/hyperlink" Target="https://normativ.kontur.ru/document?moduleId=1&amp;documentId=368880" TargetMode="External"/><Relationship Id="rId34" Type="http://schemas.openxmlformats.org/officeDocument/2006/relationships/hyperlink" Target="https://normativ.kontur.ru/document?moduleId=1&amp;documentId=368880" TargetMode="External"/><Relationship Id="rId50" Type="http://schemas.openxmlformats.org/officeDocument/2006/relationships/hyperlink" Target="https://normativ.kontur.ru/document?moduleId=1&amp;documentId=368880" TargetMode="External"/><Relationship Id="rId55" Type="http://schemas.openxmlformats.org/officeDocument/2006/relationships/hyperlink" Target="https://normativ.kontur.ru/document?moduleId=1&amp;documentId=368880" TargetMode="External"/><Relationship Id="rId76" Type="http://schemas.openxmlformats.org/officeDocument/2006/relationships/hyperlink" Target="https://normativ.kontur.ru/document?moduleId=1&amp;documentId=368880" TargetMode="External"/><Relationship Id="rId97" Type="http://schemas.openxmlformats.org/officeDocument/2006/relationships/hyperlink" Target="https://normativ.kontur.ru/document?moduleId=1&amp;documentId=368880" TargetMode="External"/><Relationship Id="rId104" Type="http://schemas.openxmlformats.org/officeDocument/2006/relationships/hyperlink" Target="https://normativ.kontur.ru/document?moduleId=1&amp;documentId=368880" TargetMode="External"/><Relationship Id="rId120" Type="http://schemas.openxmlformats.org/officeDocument/2006/relationships/hyperlink" Target="https://normativ.kontur.ru/document?moduleId=1&amp;documentId=368880" TargetMode="External"/><Relationship Id="rId7" Type="http://schemas.openxmlformats.org/officeDocument/2006/relationships/hyperlink" Target="garantF1://44803249.0" TargetMode="External"/><Relationship Id="rId71" Type="http://schemas.openxmlformats.org/officeDocument/2006/relationships/hyperlink" Target="https://normativ.kontur.ru/document?moduleId=1&amp;documentId=368880" TargetMode="External"/><Relationship Id="rId92" Type="http://schemas.openxmlformats.org/officeDocument/2006/relationships/hyperlink" Target="https://normativ.kontur.ru/document?moduleId=1&amp;documentId=368880" TargetMode="External"/><Relationship Id="rId2" Type="http://schemas.openxmlformats.org/officeDocument/2006/relationships/styles" Target="styles.xml"/><Relationship Id="rId29" Type="http://schemas.openxmlformats.org/officeDocument/2006/relationships/hyperlink" Target="https://normativ.kontur.ru/document?moduleId=1&amp;documentId=368880" TargetMode="External"/><Relationship Id="rId24" Type="http://schemas.openxmlformats.org/officeDocument/2006/relationships/hyperlink" Target="https://normativ.kontur.ru/document?moduleId=1&amp;documentId=368880" TargetMode="External"/><Relationship Id="rId40" Type="http://schemas.openxmlformats.org/officeDocument/2006/relationships/hyperlink" Target="https://normativ.kontur.ru/document?moduleId=1&amp;documentId=368880" TargetMode="External"/><Relationship Id="rId45" Type="http://schemas.openxmlformats.org/officeDocument/2006/relationships/hyperlink" Target="https://normativ.kontur.ru/document?moduleId=1&amp;documentId=368880" TargetMode="External"/><Relationship Id="rId66" Type="http://schemas.openxmlformats.org/officeDocument/2006/relationships/hyperlink" Target="https://normativ.kontur.ru/document?moduleId=1&amp;documentId=368880" TargetMode="External"/><Relationship Id="rId87" Type="http://schemas.openxmlformats.org/officeDocument/2006/relationships/hyperlink" Target="https://normativ.kontur.ru/document?moduleId=1&amp;documentId=368880" TargetMode="External"/><Relationship Id="rId110" Type="http://schemas.openxmlformats.org/officeDocument/2006/relationships/hyperlink" Target="https://normativ.kontur.ru/document?moduleId=1&amp;documentId=368880" TargetMode="External"/><Relationship Id="rId115" Type="http://schemas.openxmlformats.org/officeDocument/2006/relationships/hyperlink" Target="https://normativ.kontur.ru/document?moduleId=1&amp;documentId=3688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300</TotalTime>
  <Pages>64</Pages>
  <Words>21512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Администрация</cp:lastModifiedBy>
  <cp:revision>29</cp:revision>
  <cp:lastPrinted>2021-06-03T04:56:00Z</cp:lastPrinted>
  <dcterms:created xsi:type="dcterms:W3CDTF">2021-04-28T13:22:00Z</dcterms:created>
  <dcterms:modified xsi:type="dcterms:W3CDTF">2021-09-29T07:43:00Z</dcterms:modified>
</cp:coreProperties>
</file>