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A73" w:rsidRPr="00ED0A73" w:rsidRDefault="00ED0A73" w:rsidP="00ED0A73">
      <w:pPr>
        <w:spacing w:after="0" w:line="240" w:lineRule="auto"/>
        <w:jc w:val="right"/>
        <w:rPr>
          <w:rFonts w:ascii="Times New Roman" w:eastAsia="Times New Roman" w:hAnsi="Times New Roman" w:cs="Times New Roman"/>
        </w:rPr>
      </w:pPr>
      <w:r w:rsidRPr="00ED0A73">
        <w:rPr>
          <w:rFonts w:ascii="Times New Roman" w:eastAsia="Times New Roman" w:hAnsi="Times New Roman" w:cs="Times New Roman"/>
        </w:rPr>
        <w:t xml:space="preserve">Утвержденное постановлением  </w:t>
      </w:r>
    </w:p>
    <w:p w:rsidR="00ED0A73" w:rsidRPr="00ED0A73" w:rsidRDefault="00ED0A73" w:rsidP="00ED0A73">
      <w:pPr>
        <w:spacing w:after="0" w:line="240" w:lineRule="auto"/>
        <w:jc w:val="right"/>
        <w:rPr>
          <w:rFonts w:ascii="Times New Roman" w:eastAsia="Times New Roman" w:hAnsi="Times New Roman" w:cs="Times New Roman"/>
        </w:rPr>
      </w:pPr>
      <w:r w:rsidRPr="00ED0A73">
        <w:rPr>
          <w:rFonts w:ascii="Times New Roman" w:eastAsia="Times New Roman" w:hAnsi="Times New Roman" w:cs="Times New Roman"/>
        </w:rPr>
        <w:t>Администрации Большеигнатовского</w:t>
      </w:r>
    </w:p>
    <w:p w:rsidR="00ED0A73" w:rsidRPr="00ED0A73" w:rsidRDefault="00ED0A73" w:rsidP="00ED0A73">
      <w:pPr>
        <w:spacing w:after="0" w:line="240" w:lineRule="auto"/>
        <w:jc w:val="right"/>
        <w:rPr>
          <w:rFonts w:ascii="Times New Roman" w:eastAsia="Times New Roman" w:hAnsi="Times New Roman" w:cs="Times New Roman"/>
        </w:rPr>
      </w:pPr>
      <w:r w:rsidRPr="00ED0A73">
        <w:rPr>
          <w:rFonts w:ascii="Times New Roman" w:eastAsia="Times New Roman" w:hAnsi="Times New Roman" w:cs="Times New Roman"/>
        </w:rPr>
        <w:t xml:space="preserve"> муниципального района</w:t>
      </w: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rPr>
        <w:t xml:space="preserve">                                                                                                                   от 16.12.2021 г.  №  527</w:t>
      </w:r>
    </w:p>
    <w:p w:rsidR="00ED0A73" w:rsidRPr="00ED0A73" w:rsidRDefault="00ED0A73" w:rsidP="00ED0A73">
      <w:pPr>
        <w:widowControl w:val="0"/>
        <w:autoSpaceDE w:val="0"/>
        <w:autoSpaceDN w:val="0"/>
        <w:adjustRightInd w:val="0"/>
        <w:spacing w:after="0" w:line="240" w:lineRule="auto"/>
        <w:jc w:val="right"/>
        <w:rPr>
          <w:rFonts w:ascii="Times New Roman" w:eastAsia="Times New Roman" w:hAnsi="Times New Roman" w:cs="Times New Roman"/>
        </w:rPr>
      </w:pPr>
      <w:r w:rsidRPr="00ED0A73">
        <w:rPr>
          <w:rFonts w:ascii="Times New Roman" w:eastAsia="Times New Roman" w:hAnsi="Times New Roman" w:cs="Times New Roman"/>
          <w:bCs/>
        </w:rPr>
        <w:t>«</w:t>
      </w:r>
      <w:bookmarkStart w:id="0" w:name="OLE_LINK2"/>
      <w:bookmarkStart w:id="1" w:name="OLE_LINK1"/>
      <w:r w:rsidRPr="00ED0A73">
        <w:rPr>
          <w:rFonts w:ascii="Times New Roman" w:eastAsia="Times New Roman" w:hAnsi="Times New Roman" w:cs="Times New Roman"/>
        </w:rPr>
        <w:t>О проведении аукциона в электронной форме</w:t>
      </w:r>
    </w:p>
    <w:p w:rsidR="00ED0A73" w:rsidRPr="00ED0A73" w:rsidRDefault="00ED0A73" w:rsidP="00ED0A73">
      <w:pPr>
        <w:widowControl w:val="0"/>
        <w:autoSpaceDE w:val="0"/>
        <w:autoSpaceDN w:val="0"/>
        <w:adjustRightInd w:val="0"/>
        <w:spacing w:after="0" w:line="240" w:lineRule="auto"/>
        <w:jc w:val="right"/>
        <w:rPr>
          <w:rFonts w:ascii="Times New Roman" w:eastAsia="Times New Roman" w:hAnsi="Times New Roman" w:cs="Times New Roman"/>
        </w:rPr>
      </w:pPr>
      <w:r w:rsidRPr="00ED0A73">
        <w:rPr>
          <w:rFonts w:ascii="Times New Roman" w:eastAsia="Times New Roman" w:hAnsi="Times New Roman" w:cs="Times New Roman"/>
        </w:rPr>
        <w:t xml:space="preserve"> с открытой формой подачи предложения</w:t>
      </w:r>
    </w:p>
    <w:p w:rsidR="00ED0A73" w:rsidRPr="00ED0A73" w:rsidRDefault="00ED0A73" w:rsidP="00ED0A73">
      <w:pPr>
        <w:widowControl w:val="0"/>
        <w:autoSpaceDE w:val="0"/>
        <w:autoSpaceDN w:val="0"/>
        <w:adjustRightInd w:val="0"/>
        <w:spacing w:after="0" w:line="240" w:lineRule="auto"/>
        <w:jc w:val="right"/>
        <w:rPr>
          <w:rFonts w:ascii="Times New Roman" w:eastAsia="Times New Roman" w:hAnsi="Times New Roman" w:cs="Times New Roman"/>
        </w:rPr>
      </w:pPr>
      <w:r w:rsidRPr="00ED0A73">
        <w:rPr>
          <w:rFonts w:ascii="Times New Roman" w:eastAsia="Times New Roman" w:hAnsi="Times New Roman" w:cs="Times New Roman"/>
        </w:rPr>
        <w:t xml:space="preserve"> о цене по приватизации и продаже муниципального</w:t>
      </w:r>
    </w:p>
    <w:p w:rsidR="00ED0A73" w:rsidRPr="00ED0A73" w:rsidRDefault="00ED0A73" w:rsidP="00ED0A73">
      <w:pPr>
        <w:widowControl w:val="0"/>
        <w:autoSpaceDE w:val="0"/>
        <w:autoSpaceDN w:val="0"/>
        <w:adjustRightInd w:val="0"/>
        <w:spacing w:after="0" w:line="240" w:lineRule="auto"/>
        <w:jc w:val="right"/>
        <w:rPr>
          <w:rFonts w:ascii="Times New Roman" w:eastAsia="Times New Roman" w:hAnsi="Times New Roman" w:cs="Times New Roman"/>
        </w:rPr>
      </w:pPr>
      <w:r w:rsidRPr="00ED0A73">
        <w:rPr>
          <w:rFonts w:ascii="Times New Roman" w:eastAsia="Times New Roman" w:hAnsi="Times New Roman" w:cs="Times New Roman"/>
        </w:rPr>
        <w:t xml:space="preserve"> имущества Большеигнатовского муниципального</w:t>
      </w:r>
    </w:p>
    <w:p w:rsidR="00ED0A73" w:rsidRPr="00ED0A73" w:rsidRDefault="00ED0A73" w:rsidP="00ED0A73">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ED0A73">
        <w:rPr>
          <w:rFonts w:ascii="Times New Roman" w:eastAsia="Times New Roman" w:hAnsi="Times New Roman" w:cs="Times New Roman"/>
        </w:rPr>
        <w:t xml:space="preserve"> района</w:t>
      </w:r>
      <w:bookmarkEnd w:id="0"/>
      <w:bookmarkEnd w:id="1"/>
      <w:r w:rsidRPr="00ED0A73">
        <w:rPr>
          <w:rFonts w:ascii="Times New Roman" w:eastAsia="Times New Roman" w:hAnsi="Times New Roman" w:cs="Times New Roman"/>
        </w:rPr>
        <w:t xml:space="preserve"> Республики Мордовия</w:t>
      </w:r>
      <w:r w:rsidRPr="00ED0A73">
        <w:rPr>
          <w:rFonts w:ascii="Times New Roman" w:eastAsia="Times New Roman" w:hAnsi="Times New Roman" w:cs="Times New Roman"/>
          <w:bCs/>
        </w:rPr>
        <w:t>»</w:t>
      </w:r>
    </w:p>
    <w:p w:rsidR="00ED0A73" w:rsidRPr="00ED0A73" w:rsidRDefault="00ED0A73" w:rsidP="00ED0A73">
      <w:pPr>
        <w:spacing w:after="0" w:line="240" w:lineRule="auto"/>
        <w:jc w:val="right"/>
        <w:rPr>
          <w:rFonts w:ascii="Times New Roman" w:eastAsia="Times New Roman" w:hAnsi="Times New Roman" w:cs="Times New Roman"/>
          <w:bCs/>
          <w:spacing w:val="-3"/>
        </w:rPr>
      </w:pPr>
    </w:p>
    <w:p w:rsidR="00ED0A73" w:rsidRPr="00ED0A73" w:rsidRDefault="00ED0A73" w:rsidP="00ED0A73">
      <w:pPr>
        <w:widowControl w:val="0"/>
        <w:autoSpaceDE w:val="0"/>
        <w:autoSpaceDN w:val="0"/>
        <w:adjustRightInd w:val="0"/>
        <w:spacing w:after="0" w:line="240" w:lineRule="auto"/>
        <w:jc w:val="center"/>
        <w:rPr>
          <w:rFonts w:ascii="Times New Roman" w:eastAsia="Times New Roman" w:hAnsi="Times New Roman" w:cs="Times New Roman"/>
          <w:b/>
        </w:rPr>
      </w:pPr>
      <w:r w:rsidRPr="00ED0A73">
        <w:rPr>
          <w:rFonts w:ascii="Times New Roman" w:eastAsia="Times New Roman" w:hAnsi="Times New Roman" w:cs="Times New Roman"/>
          <w:b/>
        </w:rPr>
        <w:t>Информационное сообщение</w:t>
      </w:r>
    </w:p>
    <w:p w:rsidR="00ED0A73" w:rsidRPr="00ED0A73" w:rsidRDefault="00ED0A73" w:rsidP="00ED0A73">
      <w:pPr>
        <w:widowControl w:val="0"/>
        <w:autoSpaceDE w:val="0"/>
        <w:autoSpaceDN w:val="0"/>
        <w:adjustRightInd w:val="0"/>
        <w:spacing w:after="0" w:line="240" w:lineRule="auto"/>
        <w:jc w:val="center"/>
        <w:rPr>
          <w:rFonts w:ascii="Times New Roman" w:eastAsia="Times New Roman" w:hAnsi="Times New Roman" w:cs="Times New Roman"/>
          <w:b/>
        </w:rPr>
      </w:pPr>
      <w:r w:rsidRPr="00ED0A73">
        <w:rPr>
          <w:rFonts w:ascii="Times New Roman" w:eastAsia="Times New Roman" w:hAnsi="Times New Roman" w:cs="Times New Roman"/>
          <w:b/>
        </w:rPr>
        <w:t xml:space="preserve"> о проведении аукциона в электронной форме</w:t>
      </w:r>
    </w:p>
    <w:p w:rsidR="00ED0A73" w:rsidRPr="00ED0A73" w:rsidRDefault="00ED0A73" w:rsidP="00ED0A73">
      <w:pPr>
        <w:spacing w:after="0" w:line="240" w:lineRule="auto"/>
        <w:jc w:val="center"/>
        <w:rPr>
          <w:rFonts w:ascii="Times New Roman" w:eastAsia="Times New Roman" w:hAnsi="Times New Roman" w:cs="Times New Roman"/>
          <w:b/>
        </w:rPr>
      </w:pPr>
      <w:r w:rsidRPr="00ED0A73">
        <w:rPr>
          <w:rFonts w:ascii="Times New Roman" w:eastAsia="Times New Roman" w:hAnsi="Times New Roman" w:cs="Times New Roman"/>
          <w:b/>
        </w:rPr>
        <w:t>с открытой формой подачи предложения о цене по приватизации и продаже</w:t>
      </w:r>
      <w:r w:rsidRPr="00ED0A73">
        <w:rPr>
          <w:rFonts w:ascii="Times New Roman" w:eastAsia="Times New Roman" w:hAnsi="Times New Roman" w:cs="Times New Roman"/>
        </w:rPr>
        <w:t xml:space="preserve"> </w:t>
      </w:r>
      <w:r w:rsidRPr="00ED0A73">
        <w:rPr>
          <w:rFonts w:ascii="Times New Roman" w:eastAsia="Times New Roman" w:hAnsi="Times New Roman" w:cs="Times New Roman"/>
          <w:b/>
        </w:rPr>
        <w:t xml:space="preserve">муниципального имущества Большеигнатовского муниципального района Республики Мордовия </w:t>
      </w:r>
    </w:p>
    <w:p w:rsidR="00ED0A73" w:rsidRPr="00ED0A73" w:rsidRDefault="00ED0A73" w:rsidP="00ED0A73">
      <w:pPr>
        <w:spacing w:after="0" w:line="240" w:lineRule="auto"/>
        <w:jc w:val="center"/>
        <w:rPr>
          <w:rFonts w:ascii="Times New Roman" w:eastAsia="Times New Roman" w:hAnsi="Times New Roman" w:cs="Times New Roman"/>
          <w:b/>
        </w:rPr>
      </w:pPr>
      <w:r w:rsidRPr="00ED0A73">
        <w:rPr>
          <w:rFonts w:ascii="Times New Roman" w:eastAsia="Times New Roman" w:hAnsi="Times New Roman" w:cs="Times New Roman"/>
          <w:b/>
        </w:rPr>
        <w:t>на электронной торговой площадке в сети Интернет</w:t>
      </w:r>
    </w:p>
    <w:p w:rsidR="00ED0A73" w:rsidRPr="00ED0A73" w:rsidRDefault="00ED0A73" w:rsidP="00ED0A73">
      <w:pPr>
        <w:widowControl w:val="0"/>
        <w:autoSpaceDE w:val="0"/>
        <w:autoSpaceDN w:val="0"/>
        <w:adjustRightInd w:val="0"/>
        <w:spacing w:after="0" w:line="240" w:lineRule="auto"/>
        <w:jc w:val="center"/>
        <w:rPr>
          <w:rFonts w:ascii="Times New Roman" w:eastAsia="Times New Roman" w:hAnsi="Times New Roman" w:cs="Times New Roman"/>
          <w:b/>
        </w:rPr>
      </w:pPr>
      <w:r w:rsidRPr="00ED0A73">
        <w:rPr>
          <w:rFonts w:ascii="Times New Roman" w:eastAsia="Times New Roman" w:hAnsi="Times New Roman" w:cs="Times New Roman"/>
          <w:b/>
        </w:rPr>
        <w:t>http://</w:t>
      </w:r>
      <w:r w:rsidRPr="00ED0A73">
        <w:rPr>
          <w:rFonts w:ascii="Times New Roman" w:eastAsia="Times New Roman" w:hAnsi="Times New Roman" w:cs="Times New Roman"/>
          <w:b/>
          <w:lang w:val="en-US"/>
        </w:rPr>
        <w:t>utp</w:t>
      </w:r>
      <w:r w:rsidRPr="00ED0A73">
        <w:rPr>
          <w:rFonts w:ascii="Times New Roman" w:eastAsia="Times New Roman" w:hAnsi="Times New Roman" w:cs="Times New Roman"/>
          <w:b/>
        </w:rPr>
        <w:t>.sberbank-ast.ru</w:t>
      </w:r>
    </w:p>
    <w:p w:rsidR="00ED0A73" w:rsidRPr="00ED0A73" w:rsidRDefault="00ED0A73" w:rsidP="00ED0A73">
      <w:pPr>
        <w:spacing w:after="0" w:line="240" w:lineRule="auto"/>
        <w:jc w:val="center"/>
        <w:rPr>
          <w:rFonts w:ascii="Times New Roman" w:eastAsia="Times New Roman" w:hAnsi="Times New Roman" w:cs="Times New Roman"/>
        </w:rPr>
      </w:pPr>
    </w:p>
    <w:p w:rsidR="00ED0A73" w:rsidRPr="00ED0A73" w:rsidRDefault="00ED0A73" w:rsidP="00ED0A73">
      <w:pPr>
        <w:spacing w:after="0" w:line="240" w:lineRule="auto"/>
        <w:jc w:val="center"/>
        <w:rPr>
          <w:rFonts w:ascii="Times New Roman" w:eastAsia="Times New Roman" w:hAnsi="Times New Roman" w:cs="Times New Roman"/>
          <w:b/>
          <w:bCs/>
        </w:rPr>
      </w:pPr>
      <w:r w:rsidRPr="00ED0A73">
        <w:rPr>
          <w:rFonts w:ascii="Times New Roman" w:eastAsia="Times New Roman" w:hAnsi="Times New Roman" w:cs="Times New Roman"/>
          <w:b/>
          <w:bCs/>
        </w:rPr>
        <w:t>Общие положения.</w:t>
      </w:r>
    </w:p>
    <w:p w:rsidR="00ED0A73" w:rsidRPr="00ED0A73" w:rsidRDefault="00ED0A73" w:rsidP="006F14C3">
      <w:pPr>
        <w:numPr>
          <w:ilvl w:val="0"/>
          <w:numId w:val="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ED0A73">
        <w:rPr>
          <w:rFonts w:ascii="Times New Roman" w:eastAsia="Times New Roman" w:hAnsi="Times New Roman" w:cs="Times New Roman"/>
          <w:b/>
        </w:rPr>
        <w:t>Основание проведения продажи</w:t>
      </w:r>
      <w:r w:rsidRPr="00ED0A73">
        <w:rPr>
          <w:rFonts w:ascii="Times New Roman" w:eastAsia="Times New Roman" w:hAnsi="Times New Roman" w:cs="Times New Roman"/>
        </w:rPr>
        <w:t>:</w:t>
      </w:r>
    </w:p>
    <w:p w:rsidR="00ED0A73" w:rsidRPr="00ED0A73" w:rsidRDefault="00ED0A73" w:rsidP="006F14C3">
      <w:pPr>
        <w:pStyle w:val="ac"/>
        <w:numPr>
          <w:ilvl w:val="1"/>
          <w:numId w:val="4"/>
        </w:numPr>
        <w:ind w:left="0" w:firstLine="709"/>
        <w:jc w:val="both"/>
        <w:rPr>
          <w:sz w:val="22"/>
          <w:szCs w:val="22"/>
        </w:rPr>
      </w:pPr>
      <w:r w:rsidRPr="00ED0A73">
        <w:rPr>
          <w:bCs/>
          <w:sz w:val="22"/>
          <w:szCs w:val="22"/>
        </w:rPr>
        <w:t>Федеральный закон от 21 декабря 2001 года № 178-ФЗ «О приватизации государственного и муниципального имущества», П</w:t>
      </w:r>
      <w:r w:rsidRPr="00ED0A73">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10.12.2021г. № 516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ED0A73" w:rsidRPr="00ED0A73" w:rsidRDefault="00ED0A73" w:rsidP="006F14C3">
      <w:pPr>
        <w:pStyle w:val="ac"/>
        <w:numPr>
          <w:ilvl w:val="1"/>
          <w:numId w:val="4"/>
        </w:numPr>
        <w:jc w:val="both"/>
        <w:rPr>
          <w:sz w:val="22"/>
          <w:szCs w:val="22"/>
        </w:rPr>
      </w:pPr>
      <w:r w:rsidRPr="00ED0A73">
        <w:rPr>
          <w:sz w:val="22"/>
          <w:szCs w:val="22"/>
        </w:rPr>
        <w:t xml:space="preserve"> Основные термины и определения.</w:t>
      </w:r>
    </w:p>
    <w:p w:rsidR="00ED0A73" w:rsidRPr="00ED0A73" w:rsidRDefault="00ED0A73" w:rsidP="006F14C3">
      <w:pPr>
        <w:pStyle w:val="ac"/>
        <w:numPr>
          <w:ilvl w:val="1"/>
          <w:numId w:val="4"/>
        </w:numPr>
        <w:jc w:val="both"/>
        <w:rPr>
          <w:sz w:val="22"/>
          <w:szCs w:val="22"/>
        </w:rPr>
      </w:pPr>
      <w:r w:rsidRPr="00ED0A73">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ED0A73" w:rsidRPr="00ED0A73" w:rsidRDefault="00ED0A73" w:rsidP="006F14C3">
      <w:pPr>
        <w:pStyle w:val="ac"/>
        <w:numPr>
          <w:ilvl w:val="1"/>
          <w:numId w:val="4"/>
        </w:numPr>
        <w:jc w:val="both"/>
        <w:rPr>
          <w:sz w:val="22"/>
          <w:szCs w:val="22"/>
        </w:rPr>
      </w:pPr>
      <w:r w:rsidRPr="00ED0A73">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ED0A73" w:rsidRPr="00ED0A73" w:rsidRDefault="00ED0A73" w:rsidP="006F14C3">
      <w:pPr>
        <w:pStyle w:val="ac"/>
        <w:numPr>
          <w:ilvl w:val="1"/>
          <w:numId w:val="4"/>
        </w:numPr>
        <w:jc w:val="both"/>
        <w:rPr>
          <w:sz w:val="22"/>
          <w:szCs w:val="22"/>
        </w:rPr>
      </w:pPr>
      <w:r w:rsidRPr="00ED0A73">
        <w:rPr>
          <w:sz w:val="22"/>
          <w:szCs w:val="22"/>
        </w:rPr>
        <w:t>Продавец – Администрация Большеигнатовского муниципального района Республики Мордовия.</w:t>
      </w:r>
    </w:p>
    <w:p w:rsidR="00ED0A73" w:rsidRPr="00ED0A73" w:rsidRDefault="00ED0A73" w:rsidP="006F14C3">
      <w:pPr>
        <w:pStyle w:val="ac"/>
        <w:numPr>
          <w:ilvl w:val="1"/>
          <w:numId w:val="4"/>
        </w:numPr>
        <w:jc w:val="both"/>
        <w:rPr>
          <w:sz w:val="22"/>
          <w:szCs w:val="22"/>
        </w:rPr>
      </w:pPr>
      <w:r w:rsidRPr="00ED0A73">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ED0A73" w:rsidRPr="00ED0A73" w:rsidRDefault="00ED0A73" w:rsidP="006F14C3">
      <w:pPr>
        <w:pStyle w:val="ac"/>
        <w:numPr>
          <w:ilvl w:val="1"/>
          <w:numId w:val="4"/>
        </w:numPr>
        <w:jc w:val="both"/>
        <w:rPr>
          <w:sz w:val="22"/>
          <w:szCs w:val="22"/>
        </w:rPr>
      </w:pPr>
      <w:r w:rsidRPr="00ED0A73">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D0A73" w:rsidRPr="00ED0A73" w:rsidRDefault="00ED0A73" w:rsidP="006F14C3">
      <w:pPr>
        <w:pStyle w:val="ac"/>
        <w:numPr>
          <w:ilvl w:val="1"/>
          <w:numId w:val="4"/>
        </w:numPr>
        <w:jc w:val="both"/>
        <w:rPr>
          <w:sz w:val="22"/>
          <w:szCs w:val="22"/>
        </w:rPr>
      </w:pPr>
      <w:r w:rsidRPr="00ED0A73">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D0A73" w:rsidRPr="00ED0A73" w:rsidRDefault="00ED0A73" w:rsidP="006F14C3">
      <w:pPr>
        <w:pStyle w:val="ac"/>
        <w:numPr>
          <w:ilvl w:val="1"/>
          <w:numId w:val="4"/>
        </w:numPr>
        <w:jc w:val="both"/>
        <w:rPr>
          <w:sz w:val="22"/>
          <w:szCs w:val="22"/>
        </w:rPr>
      </w:pPr>
      <w:r w:rsidRPr="00ED0A73">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D0A73" w:rsidRPr="00ED0A73" w:rsidRDefault="00ED0A73" w:rsidP="006F14C3">
      <w:pPr>
        <w:pStyle w:val="ac"/>
        <w:numPr>
          <w:ilvl w:val="1"/>
          <w:numId w:val="4"/>
        </w:numPr>
        <w:jc w:val="both"/>
        <w:rPr>
          <w:sz w:val="22"/>
          <w:szCs w:val="22"/>
        </w:rPr>
      </w:pPr>
      <w:r w:rsidRPr="00ED0A73">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D0A73" w:rsidRPr="00ED0A73" w:rsidRDefault="00ED0A73" w:rsidP="006F14C3">
      <w:pPr>
        <w:pStyle w:val="ac"/>
        <w:numPr>
          <w:ilvl w:val="1"/>
          <w:numId w:val="4"/>
        </w:numPr>
        <w:jc w:val="both"/>
        <w:rPr>
          <w:sz w:val="22"/>
          <w:szCs w:val="22"/>
        </w:rPr>
      </w:pPr>
      <w:r w:rsidRPr="00ED0A73">
        <w:rPr>
          <w:sz w:val="22"/>
          <w:szCs w:val="22"/>
        </w:rPr>
        <w:t xml:space="preserve">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w:t>
      </w:r>
      <w:r w:rsidRPr="00ED0A73">
        <w:rPr>
          <w:sz w:val="22"/>
          <w:szCs w:val="22"/>
        </w:rPr>
        <w:lastRenderedPageBreak/>
        <w:t>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D0A73" w:rsidRPr="00ED0A73" w:rsidRDefault="00ED0A73" w:rsidP="006F14C3">
      <w:pPr>
        <w:pStyle w:val="ac"/>
        <w:numPr>
          <w:ilvl w:val="1"/>
          <w:numId w:val="4"/>
        </w:numPr>
        <w:jc w:val="both"/>
        <w:rPr>
          <w:sz w:val="22"/>
          <w:szCs w:val="22"/>
        </w:rPr>
      </w:pPr>
      <w:r w:rsidRPr="00ED0A73">
        <w:rPr>
          <w:sz w:val="22"/>
          <w:szCs w:val="22"/>
        </w:rPr>
        <w:t>Лот – имущество, являющееся предметом торгов, реализуемое в ходе проведения одной процедуры продажи (электронного аукциона).</w:t>
      </w:r>
    </w:p>
    <w:p w:rsidR="00ED0A73" w:rsidRPr="00ED0A73" w:rsidRDefault="00ED0A73" w:rsidP="006F14C3">
      <w:pPr>
        <w:pStyle w:val="ac"/>
        <w:numPr>
          <w:ilvl w:val="1"/>
          <w:numId w:val="4"/>
        </w:numPr>
        <w:jc w:val="both"/>
        <w:rPr>
          <w:sz w:val="22"/>
          <w:szCs w:val="22"/>
        </w:rPr>
      </w:pPr>
      <w:r w:rsidRPr="00ED0A73">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D0A73" w:rsidRPr="00ED0A73" w:rsidRDefault="00ED0A73" w:rsidP="006F14C3">
      <w:pPr>
        <w:pStyle w:val="ac"/>
        <w:numPr>
          <w:ilvl w:val="1"/>
          <w:numId w:val="4"/>
        </w:numPr>
        <w:jc w:val="both"/>
        <w:rPr>
          <w:sz w:val="22"/>
          <w:szCs w:val="22"/>
        </w:rPr>
      </w:pPr>
      <w:r w:rsidRPr="00ED0A73">
        <w:rPr>
          <w:sz w:val="22"/>
          <w:szCs w:val="22"/>
        </w:rPr>
        <w:t>Участник электронного аукциона – претендент, допущенный к участию в электронном аукционе.</w:t>
      </w:r>
    </w:p>
    <w:p w:rsidR="00ED0A73" w:rsidRPr="00ED0A73" w:rsidRDefault="00ED0A73" w:rsidP="006F14C3">
      <w:pPr>
        <w:pStyle w:val="ac"/>
        <w:numPr>
          <w:ilvl w:val="1"/>
          <w:numId w:val="4"/>
        </w:numPr>
        <w:jc w:val="both"/>
        <w:rPr>
          <w:sz w:val="22"/>
          <w:szCs w:val="22"/>
        </w:rPr>
      </w:pPr>
      <w:r w:rsidRPr="00ED0A73">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D0A73" w:rsidRPr="00ED0A73" w:rsidRDefault="00ED0A73" w:rsidP="006F14C3">
      <w:pPr>
        <w:pStyle w:val="ac"/>
        <w:numPr>
          <w:ilvl w:val="1"/>
          <w:numId w:val="4"/>
        </w:numPr>
        <w:jc w:val="both"/>
        <w:rPr>
          <w:sz w:val="22"/>
          <w:szCs w:val="22"/>
        </w:rPr>
      </w:pPr>
      <w:r w:rsidRPr="00ED0A73">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D0A73" w:rsidRPr="00ED0A73" w:rsidRDefault="00ED0A73" w:rsidP="006F14C3">
      <w:pPr>
        <w:pStyle w:val="ac"/>
        <w:numPr>
          <w:ilvl w:val="1"/>
          <w:numId w:val="4"/>
        </w:numPr>
        <w:jc w:val="both"/>
        <w:rPr>
          <w:sz w:val="22"/>
          <w:szCs w:val="22"/>
        </w:rPr>
      </w:pPr>
      <w:r w:rsidRPr="00ED0A73">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D0A73" w:rsidRPr="00ED0A73" w:rsidRDefault="00ED0A73" w:rsidP="006F14C3">
      <w:pPr>
        <w:pStyle w:val="ac"/>
        <w:numPr>
          <w:ilvl w:val="1"/>
          <w:numId w:val="4"/>
        </w:numPr>
        <w:jc w:val="both"/>
        <w:rPr>
          <w:sz w:val="22"/>
          <w:szCs w:val="22"/>
        </w:rPr>
      </w:pPr>
      <w:r w:rsidRPr="00ED0A73">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D0A73" w:rsidRPr="00ED0A73" w:rsidRDefault="00ED0A73" w:rsidP="006F14C3">
      <w:pPr>
        <w:pStyle w:val="ac"/>
        <w:numPr>
          <w:ilvl w:val="1"/>
          <w:numId w:val="4"/>
        </w:numPr>
        <w:jc w:val="both"/>
        <w:rPr>
          <w:sz w:val="22"/>
          <w:szCs w:val="22"/>
        </w:rPr>
      </w:pPr>
      <w:r w:rsidRPr="00ED0A73">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D0A73" w:rsidRPr="00ED0A73" w:rsidRDefault="00ED0A73" w:rsidP="006F14C3">
      <w:pPr>
        <w:pStyle w:val="ac"/>
        <w:numPr>
          <w:ilvl w:val="1"/>
          <w:numId w:val="4"/>
        </w:numPr>
        <w:jc w:val="both"/>
        <w:rPr>
          <w:sz w:val="22"/>
          <w:szCs w:val="22"/>
        </w:rPr>
      </w:pPr>
      <w:r w:rsidRPr="00ED0A73">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D0A73" w:rsidRPr="00ED0A73" w:rsidRDefault="00ED0A73" w:rsidP="006F14C3">
      <w:pPr>
        <w:pStyle w:val="ac"/>
        <w:numPr>
          <w:ilvl w:val="1"/>
          <w:numId w:val="4"/>
        </w:numPr>
        <w:jc w:val="both"/>
        <w:rPr>
          <w:sz w:val="22"/>
          <w:szCs w:val="22"/>
        </w:rPr>
      </w:pPr>
      <w:r w:rsidRPr="00ED0A73">
        <w:rPr>
          <w:sz w:val="22"/>
          <w:szCs w:val="22"/>
        </w:rPr>
        <w:t>Победитель аукциона – участник электронного аукциона, предложивший наиболее высокую цену имущества.</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rPr>
      </w:pPr>
      <w:r w:rsidRPr="00ED0A73">
        <w:rPr>
          <w:rFonts w:ascii="Times New Roman" w:eastAsia="Times New Roman" w:hAnsi="Times New Roman" w:cs="Times New Roman"/>
          <w:b/>
          <w:bCs/>
          <w:shd w:val="clear" w:color="auto" w:fill="FFFFFF" w:themeFill="background1"/>
        </w:rPr>
        <w:t>Собственник</w:t>
      </w:r>
      <w:r w:rsidRPr="00ED0A73">
        <w:rPr>
          <w:rFonts w:ascii="Times New Roman" w:eastAsia="Times New Roman" w:hAnsi="Times New Roman" w:cs="Times New Roman"/>
          <w:b/>
          <w:bCs/>
        </w:rPr>
        <w:t xml:space="preserve"> выставляемого на торги имущества </w:t>
      </w:r>
      <w:r w:rsidRPr="00ED0A73">
        <w:rPr>
          <w:rFonts w:ascii="Times New Roman" w:eastAsia="Times New Roman" w:hAnsi="Times New Roman" w:cs="Times New Roman"/>
        </w:rPr>
        <w:t>– Большеигнатовский муниципальный район Республики Мордовия.</w:t>
      </w:r>
    </w:p>
    <w:p w:rsidR="00ED0A73" w:rsidRPr="00ED0A73" w:rsidRDefault="00ED0A73" w:rsidP="006F14C3">
      <w:pPr>
        <w:numPr>
          <w:ilvl w:val="0"/>
          <w:numId w:val="1"/>
        </w:numPr>
        <w:autoSpaceDE w:val="0"/>
        <w:autoSpaceDN w:val="0"/>
        <w:adjustRightInd w:val="0"/>
        <w:spacing w:after="0" w:line="240" w:lineRule="auto"/>
        <w:ind w:left="0" w:firstLine="709"/>
        <w:jc w:val="both"/>
        <w:rPr>
          <w:rFonts w:ascii="Times New Roman" w:eastAsia="Times New Roman" w:hAnsi="Times New Roman" w:cs="Times New Roman"/>
        </w:rPr>
      </w:pPr>
      <w:r w:rsidRPr="00ED0A73">
        <w:rPr>
          <w:rFonts w:ascii="Times New Roman" w:eastAsia="Times New Roman" w:hAnsi="Times New Roman" w:cs="Times New Roman"/>
        </w:rPr>
        <w:t xml:space="preserve"> </w:t>
      </w:r>
      <w:r w:rsidRPr="00ED0A73">
        <w:rPr>
          <w:rFonts w:ascii="Times New Roman" w:eastAsia="Times New Roman" w:hAnsi="Times New Roman" w:cs="Times New Roman"/>
          <w:b/>
          <w:shd w:val="clear" w:color="auto" w:fill="FFFFFF" w:themeFill="background1"/>
        </w:rPr>
        <w:t>Организатор продажи (продавец)</w:t>
      </w:r>
      <w:r w:rsidRPr="00ED0A73">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ED0A73">
        <w:rPr>
          <w:rFonts w:ascii="Times New Roman" w:hAnsi="Times New Roman" w:cs="Times New Roman"/>
        </w:rPr>
        <w:t xml:space="preserve"> </w:t>
      </w:r>
    </w:p>
    <w:p w:rsidR="00ED0A73" w:rsidRPr="00ED0A73" w:rsidRDefault="00ED0A73" w:rsidP="00ED0A73">
      <w:pPr>
        <w:autoSpaceDE w:val="0"/>
        <w:autoSpaceDN w:val="0"/>
        <w:adjustRightInd w:val="0"/>
        <w:spacing w:after="0" w:line="240" w:lineRule="auto"/>
        <w:ind w:left="709"/>
        <w:jc w:val="both"/>
        <w:rPr>
          <w:rFonts w:ascii="Times New Roman" w:eastAsia="Times New Roman" w:hAnsi="Times New Roman" w:cs="Times New Roman"/>
        </w:rPr>
      </w:pPr>
      <w:r w:rsidRPr="00ED0A73">
        <w:rPr>
          <w:rFonts w:ascii="Times New Roman" w:hAnsi="Times New Roman" w:cs="Times New Roman"/>
        </w:rPr>
        <w:t>Адрес: 431670, Республика Мордовия, Большеигнатовский район, с.Большое Игнатово, ул. Советская, д. 40.</w:t>
      </w:r>
    </w:p>
    <w:p w:rsidR="00ED0A73" w:rsidRPr="00ED0A73" w:rsidRDefault="00ED0A73" w:rsidP="006F14C3">
      <w:pPr>
        <w:numPr>
          <w:ilvl w:val="0"/>
          <w:numId w:val="1"/>
        </w:numPr>
        <w:autoSpaceDE w:val="0"/>
        <w:autoSpaceDN w:val="0"/>
        <w:adjustRightInd w:val="0"/>
        <w:spacing w:after="0" w:line="240" w:lineRule="auto"/>
        <w:ind w:left="0" w:firstLine="709"/>
        <w:jc w:val="both"/>
        <w:rPr>
          <w:rFonts w:ascii="Times New Roman" w:eastAsia="Times New Roman" w:hAnsi="Times New Roman" w:cs="Times New Roman"/>
        </w:rPr>
      </w:pPr>
      <w:r w:rsidRPr="00ED0A73">
        <w:rPr>
          <w:rFonts w:ascii="Times New Roman" w:eastAsia="Times New Roman" w:hAnsi="Times New Roman" w:cs="Times New Roman"/>
          <w:b/>
        </w:rPr>
        <w:t xml:space="preserve"> Форма продажи (способ приватизации)</w:t>
      </w:r>
      <w:r w:rsidRPr="00ED0A73">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rPr>
      </w:pPr>
      <w:r w:rsidRPr="00ED0A73">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ED0A73">
        <w:rPr>
          <w:rFonts w:ascii="Times New Roman" w:eastAsia="Times New Roman" w:hAnsi="Times New Roman" w:cs="Times New Roman"/>
        </w:rPr>
        <w:br/>
        <w:t xml:space="preserve">2012 года № 860, Регламента электронной площадки «Сбербанк-АСТ» (далее – ЭП) </w:t>
      </w:r>
      <w:r w:rsidRPr="00ED0A73">
        <w:rPr>
          <w:rFonts w:ascii="Times New Roman" w:eastAsia="Times New Roman" w:hAnsi="Times New Roman" w:cs="Times New Roman"/>
        </w:rPr>
        <w:br/>
        <w:t>в новой редакции.</w:t>
      </w:r>
    </w:p>
    <w:p w:rsidR="00ED0A73" w:rsidRPr="00ED0A73" w:rsidRDefault="00ED0A73" w:rsidP="006F14C3">
      <w:pPr>
        <w:numPr>
          <w:ilvl w:val="0"/>
          <w:numId w:val="1"/>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ED0A73">
        <w:rPr>
          <w:rFonts w:ascii="Times New Roman" w:eastAsia="Times New Roman" w:hAnsi="Times New Roman" w:cs="Times New Roman"/>
          <w:b/>
          <w:bCs/>
        </w:rPr>
        <w:t xml:space="preserve">Начало приема заявок на участие в аукционе </w:t>
      </w:r>
      <w:r w:rsidRPr="00ED0A73">
        <w:rPr>
          <w:rFonts w:ascii="Times New Roman" w:eastAsia="Times New Roman" w:hAnsi="Times New Roman" w:cs="Times New Roman"/>
        </w:rPr>
        <w:t>– 30 декабря 2021 года.</w:t>
      </w:r>
    </w:p>
    <w:p w:rsidR="00ED0A73" w:rsidRPr="00ED0A73" w:rsidRDefault="00ED0A73" w:rsidP="006F14C3">
      <w:pPr>
        <w:numPr>
          <w:ilvl w:val="0"/>
          <w:numId w:val="1"/>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ED0A73">
        <w:rPr>
          <w:rFonts w:ascii="Times New Roman" w:eastAsia="Times New Roman" w:hAnsi="Times New Roman" w:cs="Times New Roman"/>
          <w:b/>
          <w:bCs/>
        </w:rPr>
        <w:t xml:space="preserve">Окончание приема заявок на участие в аукционе </w:t>
      </w:r>
      <w:r w:rsidRPr="00ED0A73">
        <w:rPr>
          <w:rFonts w:ascii="Times New Roman" w:eastAsia="Times New Roman" w:hAnsi="Times New Roman" w:cs="Times New Roman"/>
        </w:rPr>
        <w:t>– 24 января 2022 года.</w:t>
      </w:r>
    </w:p>
    <w:p w:rsidR="00ED0A73" w:rsidRPr="00ED0A73" w:rsidRDefault="00ED0A73" w:rsidP="00ED0A73">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ED0A73">
        <w:rPr>
          <w:rFonts w:ascii="Times New Roman" w:eastAsia="Times New Roman" w:hAnsi="Times New Roman" w:cs="Times New Roman"/>
        </w:rPr>
        <w:t xml:space="preserve">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w:t>
      </w:r>
      <w:r w:rsidRPr="00ED0A73">
        <w:rPr>
          <w:rFonts w:ascii="Times New Roman" w:eastAsia="Times New Roman" w:hAnsi="Times New Roman" w:cs="Times New Roman"/>
        </w:rPr>
        <w:lastRenderedPageBreak/>
        <w:t>сайте ЭП, http://utp.sberbank-ast.ru, через оператора ЭП, в соответствии с регламентом ЭП, в рабочие дни с 09 час. 00 мин. 30 декабря 2021 года по 16 час. 00 мин. 01 февраля 2022 года (время Московское).</w:t>
      </w:r>
    </w:p>
    <w:p w:rsidR="00ED0A73" w:rsidRPr="00ED0A73" w:rsidRDefault="00ED0A73" w:rsidP="006F14C3">
      <w:pPr>
        <w:numPr>
          <w:ilvl w:val="0"/>
          <w:numId w:val="1"/>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ED0A73">
        <w:rPr>
          <w:rFonts w:ascii="Times New Roman" w:eastAsia="Times New Roman" w:hAnsi="Times New Roman" w:cs="Times New Roman"/>
          <w:b/>
          <w:bCs/>
        </w:rPr>
        <w:t xml:space="preserve">Дата определения участников аукциона – </w:t>
      </w:r>
      <w:r w:rsidRPr="00ED0A73">
        <w:rPr>
          <w:rFonts w:ascii="Times New Roman" w:eastAsia="Times New Roman" w:hAnsi="Times New Roman" w:cs="Times New Roman"/>
          <w:bCs/>
          <w:u w:val="single"/>
        </w:rPr>
        <w:t xml:space="preserve"> 31 января 2022 года.</w:t>
      </w:r>
    </w:p>
    <w:p w:rsidR="00ED0A73" w:rsidRPr="00ED0A73" w:rsidRDefault="00ED0A73" w:rsidP="006F14C3">
      <w:pPr>
        <w:numPr>
          <w:ilvl w:val="0"/>
          <w:numId w:val="1"/>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ED0A73">
        <w:rPr>
          <w:rFonts w:ascii="Times New Roman" w:eastAsia="Times New Roman" w:hAnsi="Times New Roman" w:cs="Times New Roman"/>
          <w:b/>
          <w:bCs/>
        </w:rPr>
        <w:t>Проведение аукциона (</w:t>
      </w:r>
      <w:r w:rsidRPr="00ED0A73">
        <w:rPr>
          <w:rFonts w:ascii="Times New Roman" w:eastAsia="Times New Roman" w:hAnsi="Times New Roman" w:cs="Times New Roman"/>
          <w:bCs/>
        </w:rPr>
        <w:t xml:space="preserve">дата, время начала приема предложений по цене </w:t>
      </w:r>
      <w:r w:rsidRPr="00ED0A73">
        <w:rPr>
          <w:rFonts w:ascii="Times New Roman" w:eastAsia="Times New Roman" w:hAnsi="Times New Roman" w:cs="Times New Roman"/>
          <w:bCs/>
        </w:rPr>
        <w:br/>
        <w:t xml:space="preserve">от участников аукциона) </w:t>
      </w:r>
      <w:r w:rsidRPr="00ED0A73">
        <w:rPr>
          <w:rFonts w:ascii="Times New Roman" w:eastAsia="Times New Roman" w:hAnsi="Times New Roman" w:cs="Times New Roman"/>
          <w:b/>
          <w:bCs/>
        </w:rPr>
        <w:t>01</w:t>
      </w:r>
      <w:r w:rsidRPr="00ED0A73">
        <w:rPr>
          <w:rFonts w:ascii="Times New Roman" w:eastAsia="Times New Roman" w:hAnsi="Times New Roman" w:cs="Times New Roman"/>
          <w:b/>
          <w:bCs/>
          <w:u w:val="single"/>
        </w:rPr>
        <w:t xml:space="preserve"> февраля 2022 года в 10 часов 00 минут (время московское).</w:t>
      </w:r>
    </w:p>
    <w:p w:rsidR="00ED0A73" w:rsidRPr="00ED0A73" w:rsidRDefault="00ED0A73" w:rsidP="00ED0A73">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ED0A73">
        <w:rPr>
          <w:rFonts w:ascii="Times New Roman" w:eastAsia="Times New Roman" w:hAnsi="Times New Roman" w:cs="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ED0A73" w:rsidRPr="00ED0A73" w:rsidRDefault="00ED0A73" w:rsidP="00ED0A73">
      <w:pPr>
        <w:tabs>
          <w:tab w:val="left" w:pos="0"/>
          <w:tab w:val="left" w:pos="993"/>
        </w:tabs>
        <w:autoSpaceDE w:val="0"/>
        <w:autoSpaceDN w:val="0"/>
        <w:adjustRightInd w:val="0"/>
        <w:spacing w:after="0" w:line="240" w:lineRule="auto"/>
        <w:jc w:val="both"/>
        <w:rPr>
          <w:rFonts w:ascii="Times New Roman" w:eastAsia="Times New Roman" w:hAnsi="Times New Roman" w:cs="Times New Roman"/>
          <w:bCs/>
          <w:u w:val="single"/>
        </w:rPr>
      </w:pPr>
    </w:p>
    <w:p w:rsidR="00ED0A73" w:rsidRPr="00ED0A73" w:rsidRDefault="00ED0A73" w:rsidP="006F14C3">
      <w:pPr>
        <w:numPr>
          <w:ilvl w:val="0"/>
          <w:numId w:val="1"/>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ED0A73">
        <w:rPr>
          <w:rFonts w:ascii="Times New Roman" w:eastAsia="Times New Roman" w:hAnsi="Times New Roman" w:cs="Times New Roman"/>
          <w:b/>
          <w:bCs/>
        </w:rPr>
        <w:t>Подведение итогов аукциона:</w:t>
      </w:r>
      <w:r w:rsidRPr="00ED0A73">
        <w:rPr>
          <w:rFonts w:ascii="Times New Roman" w:eastAsia="Times New Roman" w:hAnsi="Times New Roman" w:cs="Times New Roman"/>
        </w:rPr>
        <w:t xml:space="preserve"> осуществляется в день его проведения, </w:t>
      </w:r>
      <w:r w:rsidRPr="00ED0A73">
        <w:rPr>
          <w:rFonts w:ascii="Times New Roman" w:eastAsia="Times New Roman" w:hAnsi="Times New Roman" w:cs="Times New Roman"/>
        </w:rPr>
        <w:br/>
        <w:t>01 февраля 2022 года.</w:t>
      </w:r>
    </w:p>
    <w:p w:rsidR="00ED0A73" w:rsidRPr="00ED0A73" w:rsidRDefault="00ED0A73" w:rsidP="00ED0A73">
      <w:pPr>
        <w:spacing w:after="0" w:line="240" w:lineRule="auto"/>
        <w:ind w:firstLine="567"/>
        <w:jc w:val="both"/>
        <w:rPr>
          <w:rFonts w:ascii="Times New Roman" w:eastAsia="Times New Roman" w:hAnsi="Times New Roman" w:cs="Times New Roman"/>
          <w:b/>
          <w:bCs/>
        </w:rPr>
      </w:pP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bCs/>
        </w:rPr>
      </w:pPr>
      <w:r w:rsidRPr="00ED0A73">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ED0A73">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ED0A73">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ED0A73">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ED0A73">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ED0A73">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ED0A73">
        <w:rPr>
          <w:rFonts w:ascii="Times New Roman" w:eastAsia="Times New Roman" w:hAnsi="Times New Roman" w:cs="Times New Roman"/>
          <w:bCs/>
        </w:rPr>
        <w:t xml:space="preserve"> Телефон для справок: 8(83442)2-13-57, и на сайтах в сети «Интернет»: </w:t>
      </w:r>
      <w:hyperlink r:id="rId9" w:history="1">
        <w:r w:rsidRPr="00ED0A73">
          <w:rPr>
            <w:rFonts w:ascii="Times New Roman" w:eastAsia="Times New Roman" w:hAnsi="Times New Roman" w:cs="Times New Roman"/>
            <w:bCs/>
            <w:color w:val="0000FF"/>
            <w:u w:val="single"/>
          </w:rPr>
          <w:t>http://torgi.gov.ru/</w:t>
        </w:r>
      </w:hyperlink>
      <w:r w:rsidRPr="00ED0A73">
        <w:rPr>
          <w:rFonts w:ascii="Times New Roman" w:eastAsia="Times New Roman" w:hAnsi="Times New Roman" w:cs="Times New Roman"/>
          <w:bCs/>
        </w:rPr>
        <w:t xml:space="preserve">. </w:t>
      </w:r>
    </w:p>
    <w:p w:rsidR="00ED0A73" w:rsidRPr="00ED0A73" w:rsidRDefault="00ED0A73" w:rsidP="00ED0A73">
      <w:pPr>
        <w:spacing w:after="0" w:line="240" w:lineRule="auto"/>
        <w:ind w:firstLine="851"/>
        <w:jc w:val="both"/>
        <w:rPr>
          <w:rFonts w:ascii="Times New Roman" w:eastAsia="Times New Roman" w:hAnsi="Times New Roman" w:cs="Times New Roman"/>
          <w:color w:val="FF0000"/>
        </w:rPr>
      </w:pPr>
      <w:r w:rsidRPr="00ED0A73">
        <w:rPr>
          <w:rFonts w:ascii="Times New Roman" w:eastAsia="Times New Roman" w:hAnsi="Times New Roman" w:cs="Times New Roman"/>
        </w:rPr>
        <w:t xml:space="preserve">Информационное сообщение о проведении аукциона размещается </w:t>
      </w:r>
      <w:r w:rsidRPr="00ED0A73">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ED0A73">
        <w:rPr>
          <w:rFonts w:ascii="Times New Roman" w:eastAsia="Times New Roman" w:hAnsi="Times New Roman" w:cs="Times New Roman"/>
        </w:rPr>
        <w:t>на сайте http://</w:t>
      </w:r>
      <w:hyperlink r:id="rId10" w:history="1">
        <w:r w:rsidRPr="00ED0A73">
          <w:rPr>
            <w:rFonts w:ascii="Times New Roman" w:eastAsia="Times New Roman" w:hAnsi="Times New Roman" w:cs="Times New Roman"/>
          </w:rPr>
          <w:t>utp.sberbank-ast.ru</w:t>
        </w:r>
      </w:hyperlink>
      <w:r w:rsidRPr="00ED0A73">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1" w:history="1">
        <w:r w:rsidRPr="00ED0A73">
          <w:rPr>
            <w:rFonts w:ascii="Times New Roman" w:eastAsia="Times New Roman" w:hAnsi="Times New Roman" w:cs="Times New Roman"/>
          </w:rPr>
          <w:t>www.torgi.gov.ru</w:t>
        </w:r>
      </w:hyperlink>
      <w:r w:rsidRPr="00ED0A73">
        <w:rPr>
          <w:rFonts w:ascii="Times New Roman" w:eastAsia="Times New Roman" w:hAnsi="Times New Roman" w:cs="Times New Roman"/>
        </w:rPr>
        <w:t xml:space="preserve">, официальном сайте продавца </w:t>
      </w:r>
      <w:r w:rsidRPr="00ED0A73">
        <w:rPr>
          <w:rFonts w:ascii="Times New Roman" w:eastAsia="Times New Roman" w:hAnsi="Times New Roman" w:cs="Times New Roman"/>
          <w:color w:val="FF0000"/>
        </w:rPr>
        <w:t>http://</w:t>
      </w:r>
      <w:r w:rsidRPr="00ED0A73">
        <w:rPr>
          <w:rFonts w:ascii="Times New Roman" w:eastAsia="Times New Roman" w:hAnsi="Times New Roman" w:cs="Times New Roman"/>
          <w:color w:val="FF0000"/>
          <w:lang w:val="en-US"/>
        </w:rPr>
        <w:t>bignatovo</w:t>
      </w:r>
      <w:r w:rsidRPr="00ED0A73">
        <w:rPr>
          <w:rFonts w:ascii="Times New Roman" w:eastAsia="Times New Roman" w:hAnsi="Times New Roman" w:cs="Times New Roman"/>
          <w:color w:val="FF0000"/>
        </w:rPr>
        <w:t>.e-mordovia.ru/.</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bCs/>
        </w:rPr>
      </w:pPr>
      <w:r w:rsidRPr="00ED0A73">
        <w:rPr>
          <w:rFonts w:ascii="Times New Roman" w:eastAsia="Times New Roman" w:hAnsi="Times New Roman" w:cs="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ED0A73" w:rsidRPr="00ED0A73" w:rsidRDefault="00ED0A73" w:rsidP="00ED0A73">
      <w:pPr>
        <w:autoSpaceDE w:val="0"/>
        <w:autoSpaceDN w:val="0"/>
        <w:adjustRightInd w:val="0"/>
        <w:spacing w:after="0" w:line="240" w:lineRule="auto"/>
        <w:ind w:left="709"/>
        <w:jc w:val="both"/>
        <w:rPr>
          <w:rFonts w:ascii="Times New Roman" w:eastAsia="Times New Roman" w:hAnsi="Times New Roman" w:cs="Times New Roman"/>
          <w:bCs/>
        </w:rPr>
      </w:pPr>
    </w:p>
    <w:p w:rsidR="00ED0A73" w:rsidRPr="00ED0A73" w:rsidRDefault="00ED0A73" w:rsidP="00ED0A73">
      <w:pPr>
        <w:tabs>
          <w:tab w:val="left" w:pos="993"/>
        </w:tabs>
        <w:autoSpaceDE w:val="0"/>
        <w:autoSpaceDN w:val="0"/>
        <w:adjustRightInd w:val="0"/>
        <w:spacing w:after="0" w:line="240" w:lineRule="auto"/>
        <w:ind w:left="349"/>
        <w:jc w:val="both"/>
        <w:rPr>
          <w:rFonts w:ascii="Times New Roman" w:eastAsia="Times New Roman" w:hAnsi="Times New Roman" w:cs="Times New Roman"/>
        </w:rPr>
      </w:pPr>
    </w:p>
    <w:p w:rsidR="00ED0A73" w:rsidRPr="00ED0A73" w:rsidRDefault="00ED0A73" w:rsidP="00ED0A73">
      <w:pPr>
        <w:spacing w:after="0" w:line="240" w:lineRule="auto"/>
        <w:contextualSpacing/>
        <w:jc w:val="both"/>
        <w:rPr>
          <w:rFonts w:ascii="Times New Roman" w:eastAsia="Times New Roman" w:hAnsi="Times New Roman" w:cs="Times New Roman"/>
          <w:b/>
          <w:bCs/>
        </w:rPr>
      </w:pPr>
      <w:r w:rsidRPr="00ED0A73">
        <w:rPr>
          <w:rFonts w:ascii="Times New Roman" w:eastAsia="Times New Roman" w:hAnsi="Times New Roman" w:cs="Times New Roman"/>
          <w:b/>
          <w:bCs/>
          <w:lang w:val="en-US"/>
        </w:rPr>
        <w:lastRenderedPageBreak/>
        <w:t>II</w:t>
      </w:r>
      <w:r w:rsidRPr="00ED0A73">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ED0A73" w:rsidRPr="00ED0A73" w:rsidRDefault="00ED0A73" w:rsidP="00ED0A73">
      <w:pPr>
        <w:spacing w:after="0" w:line="240" w:lineRule="auto"/>
        <w:contextualSpacing/>
        <w:jc w:val="both"/>
        <w:rPr>
          <w:rFonts w:ascii="Times New Roman" w:eastAsia="Times New Roman" w:hAnsi="Times New Roman" w:cs="Times New Roman"/>
          <w:b/>
          <w:bCs/>
        </w:rPr>
      </w:pPr>
    </w:p>
    <w:p w:rsidR="00ED0A73" w:rsidRPr="00ED0A73" w:rsidRDefault="00ED0A73" w:rsidP="00ED0A73">
      <w:pPr>
        <w:spacing w:after="0" w:line="240" w:lineRule="auto"/>
        <w:contextualSpacing/>
        <w:jc w:val="center"/>
        <w:rPr>
          <w:rFonts w:ascii="Times New Roman" w:eastAsia="Times New Roman" w:hAnsi="Times New Roman" w:cs="Times New Roman"/>
          <w:b/>
          <w:bCs/>
        </w:rPr>
      </w:pPr>
      <w:r w:rsidRPr="00ED0A73">
        <w:rPr>
          <w:rFonts w:ascii="Times New Roman" w:eastAsia="Times New Roman" w:hAnsi="Times New Roman" w:cs="Times New Roman"/>
          <w:b/>
          <w:bCs/>
        </w:rPr>
        <w:t>Лот № 1</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Объект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w:t>
      </w:r>
    </w:p>
    <w:p w:rsidR="00ED0A73" w:rsidRPr="00ED0A73" w:rsidRDefault="00ED0A73" w:rsidP="00ED0A73">
      <w:pPr>
        <w:spacing w:after="0" w:line="240" w:lineRule="auto"/>
        <w:ind w:firstLine="709"/>
        <w:jc w:val="center"/>
        <w:rPr>
          <w:rFonts w:ascii="Times New Roman" w:eastAsia="Times New Roman" w:hAnsi="Times New Roman" w:cs="Times New Roman"/>
          <w:b/>
        </w:rPr>
      </w:pPr>
      <w:r w:rsidRPr="00ED0A73">
        <w:rPr>
          <w:rFonts w:ascii="Times New Roman" w:eastAsia="Times New Roman" w:hAnsi="Times New Roman" w:cs="Times New Roman"/>
          <w:b/>
        </w:rPr>
        <w:t>Характеристика объектов недвижимого имущества:</w:t>
      </w:r>
    </w:p>
    <w:p w:rsidR="00ED0A73" w:rsidRPr="00ED0A73" w:rsidRDefault="00ED0A73" w:rsidP="00ED0A73">
      <w:pPr>
        <w:spacing w:after="0" w:line="240" w:lineRule="auto"/>
        <w:jc w:val="both"/>
        <w:rPr>
          <w:rFonts w:ascii="Times New Roman" w:eastAsia="Times New Roman" w:hAnsi="Times New Roman" w:cs="Times New Roman"/>
        </w:rPr>
      </w:pP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крыша – шифер; полы – дощатые по лагам; проемы – дверные деревянные, оконные деревянные внутренняя отделка – штукатурка, окраска.</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Форма собственности имущества – муниципальная собственность, номер и дата государственной регистрации 13:05:0103001:553-13/065/2019-1 27.05.2019.</w:t>
      </w:r>
    </w:p>
    <w:p w:rsidR="00ED0A73" w:rsidRPr="00ED0A73" w:rsidRDefault="00ED0A73" w:rsidP="00ED0A73">
      <w:pPr>
        <w:spacing w:after="0" w:line="240" w:lineRule="auto"/>
        <w:jc w:val="both"/>
        <w:rPr>
          <w:rFonts w:ascii="Times New Roman" w:eastAsia="Times New Roman" w:hAnsi="Times New Roman" w:cs="Times New Roman"/>
          <w:b/>
        </w:rPr>
      </w:pPr>
      <w:r w:rsidRPr="00ED0A73">
        <w:rPr>
          <w:rFonts w:ascii="Times New Roman" w:eastAsia="Times New Roman" w:hAnsi="Times New Roman" w:cs="Times New Roman"/>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Начальная цена – 1393250 (один миллион триста девяносто три тысячи двести пятьдесят пятьдесят) рублей 00 копеек без учета НДС. Указанная цена  включает в себя стоимость земельного участка в соответствии с отчетом № 21/12/479-н от 13.12.2021г. «Об оценке рыночной стоимости недвижимого имущества, принадлежащего Большеигнатовскому муниципальному району РМ».</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278650 (двести семьдесят восемь тысяч шестьсот пятьдесят) рублей 00 копеек.  </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Шаг аукциона (величину повышения начальной цены) – 69662,50 (шестьдесят девять тысяч шестьсот шестьдесят два) рубля 00 копеек (5% от начальной цены).</w:t>
      </w:r>
    </w:p>
    <w:p w:rsidR="00ED0A73" w:rsidRPr="00ED0A73" w:rsidRDefault="00ED0A73" w:rsidP="00ED0A73">
      <w:pPr>
        <w:spacing w:after="0" w:line="240" w:lineRule="auto"/>
        <w:jc w:val="both"/>
        <w:rPr>
          <w:rFonts w:ascii="Times New Roman" w:hAnsi="Times New Roman" w:cs="Times New Roman"/>
        </w:rPr>
      </w:pPr>
      <w:r w:rsidRPr="00ED0A73">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w:t>
      </w:r>
      <w:r w:rsidRPr="00ED0A73">
        <w:rPr>
          <w:rFonts w:ascii="Times New Roman" w:hAnsi="Times New Roman" w:cs="Times New Roman"/>
        </w:rPr>
        <w:t xml:space="preserve"> </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16 от 14.07.2020г)</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w:t>
      </w:r>
      <w:r w:rsidRPr="00ED0A73">
        <w:rPr>
          <w:rFonts w:ascii="Times New Roman" w:eastAsia="Times New Roman" w:hAnsi="Times New Roman" w:cs="Times New Roman"/>
        </w:rPr>
        <w:lastRenderedPageBreak/>
        <w:t>Мордовия, Большеигнатовский район, с. Вармазейка, ул. Советская, д. 32а., несостоявшимся в связи с отсутствием заявок. (Протокол № 24 от 24.08.2020г)</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32 от 06.10.2020г)</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8 от 28.04.2021г)</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14 от 16.07.2021г)</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22 от 27.09.2021г)</w:t>
      </w:r>
    </w:p>
    <w:p w:rsidR="00ED0A73" w:rsidRPr="00ED0A73" w:rsidRDefault="00ED0A73" w:rsidP="00ED0A73">
      <w:pPr>
        <w:spacing w:after="0" w:line="240" w:lineRule="auto"/>
        <w:ind w:firstLine="567"/>
        <w:rPr>
          <w:rFonts w:ascii="Times New Roman" w:eastAsia="Times New Roman" w:hAnsi="Times New Roman" w:cs="Times New Roman"/>
          <w:b/>
        </w:rPr>
      </w:pPr>
      <w:r w:rsidRPr="00ED0A73">
        <w:rPr>
          <w:rFonts w:ascii="Times New Roman" w:eastAsia="Times New Roman" w:hAnsi="Times New Roman" w:cs="Times New Roman"/>
        </w:rPr>
        <w:t xml:space="preserve"> Обременения объекта приватизации отсутствуют.</w:t>
      </w:r>
    </w:p>
    <w:p w:rsidR="00ED0A73" w:rsidRPr="00ED0A73" w:rsidRDefault="00ED0A73" w:rsidP="00ED0A73">
      <w:pPr>
        <w:autoSpaceDE w:val="0"/>
        <w:autoSpaceDN w:val="0"/>
        <w:adjustRightInd w:val="0"/>
        <w:spacing w:after="0" w:line="240" w:lineRule="auto"/>
        <w:rPr>
          <w:rFonts w:ascii="Times New Roman" w:eastAsia="Times New Roman" w:hAnsi="Times New Roman" w:cs="Times New Roman"/>
          <w:b/>
        </w:rPr>
      </w:pPr>
    </w:p>
    <w:p w:rsidR="00ED0A73" w:rsidRPr="00ED0A73" w:rsidRDefault="00ED0A73" w:rsidP="00ED0A73">
      <w:pPr>
        <w:spacing w:after="0" w:line="240" w:lineRule="auto"/>
        <w:ind w:firstLine="706"/>
        <w:jc w:val="both"/>
        <w:rPr>
          <w:rFonts w:ascii="Times New Roman" w:eastAsia="Times New Roman" w:hAnsi="Times New Roman" w:cs="Times New Roman"/>
          <w:b/>
          <w:bCs/>
        </w:rPr>
      </w:pPr>
      <w:r w:rsidRPr="00ED0A73">
        <w:rPr>
          <w:rFonts w:ascii="Times New Roman" w:eastAsia="Times New Roman" w:hAnsi="Times New Roman" w:cs="Times New Roman"/>
          <w:b/>
          <w:bCs/>
          <w:lang w:val="en-US"/>
        </w:rPr>
        <w:t>III</w:t>
      </w:r>
      <w:r w:rsidRPr="00ED0A73">
        <w:rPr>
          <w:rFonts w:ascii="Times New Roman" w:eastAsia="Times New Roman" w:hAnsi="Times New Roman" w:cs="Times New Roman"/>
          <w:b/>
          <w:bCs/>
        </w:rPr>
        <w:t xml:space="preserve">. Ограничения участия отдельных категорий физических и юридических лиц, в приватизации имущества: </w:t>
      </w:r>
    </w:p>
    <w:p w:rsidR="00ED0A73" w:rsidRPr="00ED0A73" w:rsidRDefault="00ED0A73" w:rsidP="00ED0A73">
      <w:pPr>
        <w:spacing w:after="0" w:line="240" w:lineRule="auto"/>
        <w:ind w:firstLine="706"/>
        <w:jc w:val="both"/>
        <w:rPr>
          <w:rFonts w:ascii="Times New Roman" w:eastAsia="Times New Roman" w:hAnsi="Times New Roman" w:cs="Times New Roman"/>
          <w:b/>
          <w:bCs/>
        </w:rPr>
      </w:pPr>
    </w:p>
    <w:p w:rsidR="00ED0A73" w:rsidRPr="00ED0A73" w:rsidRDefault="00ED0A73" w:rsidP="00ED0A73">
      <w:pPr>
        <w:spacing w:after="0" w:line="240" w:lineRule="auto"/>
        <w:ind w:firstLine="706"/>
        <w:jc w:val="both"/>
        <w:rPr>
          <w:rFonts w:ascii="Times New Roman" w:eastAsia="Times New Roman" w:hAnsi="Times New Roman" w:cs="Times New Roman"/>
        </w:rPr>
      </w:pPr>
      <w:r w:rsidRPr="00ED0A73">
        <w:rPr>
          <w:rFonts w:ascii="Times New Roman" w:eastAsia="Times New Roman" w:hAnsi="Times New Roman" w:cs="Times New Roman"/>
          <w:b/>
          <w:bCs/>
        </w:rPr>
        <w:t>К участию в аукционе допускаются:</w:t>
      </w:r>
      <w:r w:rsidRPr="00ED0A73">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ED0A73">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ED0A73">
        <w:rPr>
          <w:rFonts w:ascii="Times New Roman" w:eastAsia="Times New Roman" w:hAnsi="Times New Roman" w:cs="Times New Roman"/>
        </w:rPr>
        <w:br/>
        <w:t xml:space="preserve">в аукционе, представившие надлежащим образом оформленные документы </w:t>
      </w:r>
      <w:r w:rsidRPr="00ED0A73">
        <w:rPr>
          <w:rFonts w:ascii="Times New Roman" w:eastAsia="Times New Roman" w:hAnsi="Times New Roman" w:cs="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ED0A73">
        <w:rPr>
          <w:rFonts w:ascii="Times New Roman" w:eastAsia="Times New Roman" w:hAnsi="Times New Roman" w:cs="Times New Roman"/>
        </w:rPr>
        <w:br/>
        <w:t>в порядке и сроки, предусмотренные настоящим сообщением и договором о задатке.</w:t>
      </w:r>
      <w:r w:rsidRPr="00ED0A73">
        <w:rPr>
          <w:rFonts w:ascii="Times New Roman" w:eastAsia="Times New Roman" w:hAnsi="Times New Roman" w:cs="Times New Roman"/>
          <w:b/>
          <w:bCs/>
        </w:rPr>
        <w:t xml:space="preserve"> </w:t>
      </w:r>
    </w:p>
    <w:p w:rsidR="00ED0A73" w:rsidRPr="00ED0A73" w:rsidRDefault="00ED0A73" w:rsidP="00ED0A73">
      <w:pPr>
        <w:spacing w:after="0" w:line="240" w:lineRule="auto"/>
        <w:ind w:firstLine="706"/>
        <w:rPr>
          <w:rFonts w:ascii="Times New Roman" w:eastAsia="Times New Roman" w:hAnsi="Times New Roman" w:cs="Times New Roman"/>
        </w:rPr>
      </w:pPr>
      <w:r w:rsidRPr="00ED0A73">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ED0A73">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ED0A73">
        <w:rPr>
          <w:rFonts w:ascii="Times New Roman" w:eastAsia="Times New Roman" w:hAnsi="Times New Roman" w:cs="Times New Roman"/>
        </w:rPr>
        <w:t>на сайте http://</w:t>
      </w:r>
      <w:hyperlink r:id="rId12" w:history="1">
        <w:r w:rsidRPr="00ED0A73">
          <w:rPr>
            <w:rFonts w:ascii="Times New Roman" w:eastAsia="Times New Roman" w:hAnsi="Times New Roman" w:cs="Times New Roman"/>
          </w:rPr>
          <w:t>utp.sberbank-ast.ru</w:t>
        </w:r>
      </w:hyperlink>
      <w:r w:rsidRPr="00ED0A73">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ED0A73">
        <w:rPr>
          <w:rFonts w:ascii="Times New Roman" w:eastAsia="Times New Roman" w:hAnsi="Times New Roman" w:cs="Times New Roman"/>
          <w:lang w:val="en-US"/>
        </w:rPr>
        <w:t>bignatovo</w:t>
      </w:r>
      <w:r w:rsidRPr="00ED0A73">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ED0A73">
          <w:rPr>
            <w:rFonts w:ascii="Times New Roman" w:eastAsia="Times New Roman" w:hAnsi="Times New Roman" w:cs="Times New Roman"/>
          </w:rPr>
          <w:t>перечень</w:t>
        </w:r>
      </w:hyperlink>
      <w:r w:rsidRPr="00ED0A73">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w:t>
      </w:r>
      <w:r w:rsidRPr="00ED0A73">
        <w:rPr>
          <w:rFonts w:ascii="Times New Roman" w:eastAsia="Times New Roman" w:hAnsi="Times New Roman" w:cs="Times New Roman"/>
        </w:rPr>
        <w:lastRenderedPageBreak/>
        <w:t>о своих выгодоприобретателях, бенефициарных владельцах и контролирующих лицах в порядке, установленном Правительством Российской Федерации.</w:t>
      </w:r>
    </w:p>
    <w:p w:rsidR="00ED0A73" w:rsidRPr="00ED0A73" w:rsidRDefault="00ED0A73" w:rsidP="00ED0A73">
      <w:pPr>
        <w:spacing w:after="0" w:line="240" w:lineRule="auto"/>
        <w:ind w:firstLine="851"/>
        <w:jc w:val="both"/>
        <w:rPr>
          <w:rFonts w:ascii="Times New Roman" w:eastAsia="Times New Roman" w:hAnsi="Times New Roman" w:cs="Times New Roman"/>
        </w:rPr>
      </w:pPr>
    </w:p>
    <w:p w:rsidR="00ED0A73" w:rsidRPr="00ED0A73" w:rsidRDefault="00ED0A73" w:rsidP="00ED0A73">
      <w:pPr>
        <w:spacing w:after="0" w:line="240" w:lineRule="auto"/>
        <w:jc w:val="center"/>
        <w:rPr>
          <w:rFonts w:ascii="Times New Roman" w:eastAsia="Times New Roman" w:hAnsi="Times New Roman" w:cs="Times New Roman"/>
          <w:b/>
        </w:rPr>
      </w:pPr>
      <w:r w:rsidRPr="00ED0A73">
        <w:rPr>
          <w:rFonts w:ascii="Times New Roman" w:eastAsia="Times New Roman" w:hAnsi="Times New Roman" w:cs="Times New Roman"/>
          <w:b/>
          <w:lang w:val="en-US"/>
        </w:rPr>
        <w:t>IV</w:t>
      </w:r>
      <w:r w:rsidRPr="00ED0A73">
        <w:rPr>
          <w:rFonts w:ascii="Times New Roman" w:eastAsia="Times New Roman" w:hAnsi="Times New Roman" w:cs="Times New Roman"/>
          <w:b/>
        </w:rPr>
        <w:t>.Отмена и приостановление аукциона</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 xml:space="preserve">4.2 Решение об отмене аукциона размещается </w:t>
      </w:r>
      <w:r w:rsidRPr="00ED0A73">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ED0A73">
        <w:rPr>
          <w:rFonts w:ascii="Times New Roman" w:eastAsia="Times New Roman" w:hAnsi="Times New Roman" w:cs="Times New Roman"/>
        </w:rPr>
        <w:t xml:space="preserve">на сайте </w:t>
      </w:r>
      <w:hyperlink r:id="rId14" w:history="1">
        <w:r w:rsidRPr="00ED0A73">
          <w:rPr>
            <w:rFonts w:ascii="Times New Roman" w:eastAsia="Times New Roman" w:hAnsi="Times New Roman" w:cs="Times New Roman"/>
            <w:lang w:val="en-US"/>
          </w:rPr>
          <w:t>www</w:t>
        </w:r>
        <w:r w:rsidRPr="00ED0A73">
          <w:rPr>
            <w:rFonts w:ascii="Times New Roman" w:eastAsia="Times New Roman" w:hAnsi="Times New Roman" w:cs="Times New Roman"/>
          </w:rPr>
          <w:t>.utp.sberbank-ast.ru</w:t>
        </w:r>
      </w:hyperlink>
      <w:r w:rsidRPr="00ED0A73">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5" w:history="1">
        <w:r w:rsidRPr="00ED0A73">
          <w:rPr>
            <w:rFonts w:ascii="Times New Roman" w:eastAsia="Times New Roman" w:hAnsi="Times New Roman" w:cs="Times New Roman"/>
          </w:rPr>
          <w:t>www.torgi.gov.ru</w:t>
        </w:r>
      </w:hyperlink>
      <w:r w:rsidRPr="00ED0A73">
        <w:rPr>
          <w:rFonts w:ascii="Times New Roman" w:eastAsia="Times New Roman" w:hAnsi="Times New Roman" w:cs="Times New Roman"/>
        </w:rPr>
        <w:t xml:space="preserve">, на официальном сайте Продавца http:// </w:t>
      </w:r>
      <w:r w:rsidRPr="00ED0A73">
        <w:rPr>
          <w:rFonts w:ascii="Times New Roman" w:eastAsia="Times New Roman" w:hAnsi="Times New Roman" w:cs="Times New Roman"/>
          <w:lang w:val="en-US"/>
        </w:rPr>
        <w:t>bignatovo</w:t>
      </w:r>
      <w:r w:rsidRPr="00ED0A73">
        <w:rPr>
          <w:rFonts w:ascii="Times New Roman" w:eastAsia="Times New Roman" w:hAnsi="Times New Roman" w:cs="Times New Roman"/>
        </w:rPr>
        <w:t>.e-mordovia.ru/ и</w:t>
      </w:r>
      <w:r w:rsidRPr="00ED0A73">
        <w:rPr>
          <w:rFonts w:ascii="Times New Roman" w:eastAsia="Times New Roman" w:hAnsi="Times New Roman" w:cs="Times New Roman"/>
          <w:bCs/>
        </w:rPr>
        <w:t xml:space="preserve"> </w:t>
      </w:r>
      <w:r w:rsidRPr="00ED0A73">
        <w:rPr>
          <w:rFonts w:ascii="Times New Roman" w:eastAsia="Times New Roman" w:hAnsi="Times New Roman" w:cs="Times New Roman"/>
        </w:rPr>
        <w:t>в срок не позднее рабочего дня, следующего за днем принятия указанного решения.</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ED0A73" w:rsidRPr="00ED0A73" w:rsidRDefault="00ED0A73" w:rsidP="00ED0A73">
      <w:pPr>
        <w:spacing w:after="0" w:line="240" w:lineRule="auto"/>
        <w:ind w:firstLine="851"/>
        <w:jc w:val="both"/>
        <w:rPr>
          <w:rFonts w:ascii="Times New Roman" w:eastAsia="Times New Roman" w:hAnsi="Times New Roman" w:cs="Times New Roman"/>
        </w:rPr>
      </w:pPr>
      <w:r w:rsidRPr="00ED0A73">
        <w:rPr>
          <w:rFonts w:ascii="Times New Roman" w:eastAsia="Times New Roman" w:hAnsi="Times New Roman" w:cs="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ED0A73" w:rsidRPr="00ED0A73" w:rsidRDefault="00ED0A73" w:rsidP="00ED0A73">
      <w:pPr>
        <w:spacing w:after="0" w:line="240" w:lineRule="auto"/>
        <w:jc w:val="both"/>
        <w:rPr>
          <w:rFonts w:ascii="Times New Roman" w:eastAsia="Times New Roman" w:hAnsi="Times New Roman" w:cs="Times New Roman"/>
        </w:rPr>
      </w:pPr>
    </w:p>
    <w:p w:rsidR="00ED0A73" w:rsidRPr="00ED0A73" w:rsidRDefault="00ED0A73" w:rsidP="00ED0A73">
      <w:pPr>
        <w:spacing w:after="0" w:line="240" w:lineRule="auto"/>
        <w:ind w:firstLine="706"/>
        <w:jc w:val="center"/>
        <w:rPr>
          <w:rFonts w:ascii="Times New Roman" w:eastAsia="Times New Roman" w:hAnsi="Times New Roman" w:cs="Times New Roman"/>
        </w:rPr>
      </w:pPr>
      <w:r w:rsidRPr="00ED0A73">
        <w:rPr>
          <w:rFonts w:ascii="Times New Roman" w:eastAsia="Times New Roman" w:hAnsi="Times New Roman" w:cs="Times New Roman"/>
          <w:b/>
          <w:bCs/>
          <w:lang w:val="en-US"/>
        </w:rPr>
        <w:t>V</w:t>
      </w:r>
      <w:r w:rsidRPr="00ED0A73">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ED0A73">
        <w:rPr>
          <w:rFonts w:ascii="Times New Roman" w:eastAsia="Times New Roman" w:hAnsi="Times New Roman" w:cs="Times New Roman"/>
        </w:rPr>
        <w:t>:</w:t>
      </w:r>
    </w:p>
    <w:p w:rsidR="00ED0A73" w:rsidRPr="00ED0A73" w:rsidRDefault="00ED0A73" w:rsidP="006F14C3">
      <w:pPr>
        <w:numPr>
          <w:ilvl w:val="0"/>
          <w:numId w:val="2"/>
        </w:num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Заявка на участие в аукционе в электронной форме;</w:t>
      </w:r>
    </w:p>
    <w:p w:rsidR="00ED0A73" w:rsidRPr="00ED0A73" w:rsidRDefault="00ED0A73" w:rsidP="00ED0A73">
      <w:pPr>
        <w:spacing w:after="0" w:line="240" w:lineRule="auto"/>
        <w:ind w:firstLine="706"/>
        <w:jc w:val="both"/>
        <w:rPr>
          <w:rFonts w:ascii="Times New Roman" w:eastAsia="Times New Roman" w:hAnsi="Times New Roman" w:cs="Times New Roman"/>
        </w:rPr>
      </w:pPr>
      <w:r w:rsidRPr="00ED0A73">
        <w:rPr>
          <w:rFonts w:ascii="Times New Roman" w:eastAsia="Times New Roman" w:hAnsi="Times New Roman" w:cs="Times New Roman"/>
        </w:rPr>
        <w:t xml:space="preserve">Одно лицо имеет право подать только одну заявку. </w:t>
      </w:r>
    </w:p>
    <w:p w:rsidR="00ED0A73" w:rsidRPr="00ED0A73" w:rsidRDefault="00ED0A73" w:rsidP="00ED0A73">
      <w:pPr>
        <w:spacing w:after="0" w:line="240" w:lineRule="auto"/>
        <w:ind w:firstLine="706"/>
        <w:jc w:val="both"/>
        <w:rPr>
          <w:rFonts w:ascii="Times New Roman" w:eastAsia="Times New Roman" w:hAnsi="Times New Roman" w:cs="Times New Roman"/>
        </w:rPr>
      </w:pPr>
      <w:r w:rsidRPr="00ED0A73">
        <w:rPr>
          <w:rFonts w:ascii="Times New Roman" w:eastAsia="Times New Roman" w:hAnsi="Times New Roman" w:cs="Times New Roman"/>
        </w:rPr>
        <w:t xml:space="preserve">При приеме заявок от претендентов ЭП обеспечивает регистрацию заявок </w:t>
      </w:r>
      <w:r w:rsidRPr="00ED0A73">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ED0A73">
        <w:rPr>
          <w:rFonts w:ascii="Times New Roman" w:eastAsia="Times New Roman" w:hAnsi="Times New Roman" w:cs="Times New Roman"/>
        </w:rPr>
        <w:br/>
        <w:t>о регистрации заявки.</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Одновременно с заявкой претенденты представляют следующие документы:</w:t>
      </w:r>
    </w:p>
    <w:p w:rsidR="00ED0A73" w:rsidRPr="00ED0A73" w:rsidRDefault="00ED0A73" w:rsidP="00ED0A73">
      <w:pPr>
        <w:spacing w:after="0" w:line="240" w:lineRule="auto"/>
        <w:ind w:firstLine="850"/>
        <w:jc w:val="both"/>
        <w:rPr>
          <w:rFonts w:ascii="Times New Roman" w:eastAsia="Times New Roman" w:hAnsi="Times New Roman" w:cs="Times New Roman"/>
          <w:b/>
          <w:bCs/>
          <w:i/>
          <w:iCs/>
        </w:rPr>
      </w:pPr>
    </w:p>
    <w:p w:rsidR="00ED0A73" w:rsidRPr="00ED0A73" w:rsidRDefault="00ED0A73" w:rsidP="00ED0A73">
      <w:pPr>
        <w:spacing w:after="0" w:line="240" w:lineRule="auto"/>
        <w:ind w:firstLine="850"/>
        <w:jc w:val="both"/>
        <w:rPr>
          <w:rFonts w:ascii="Times New Roman" w:eastAsia="Times New Roman" w:hAnsi="Times New Roman" w:cs="Times New Roman"/>
          <w:u w:val="single"/>
        </w:rPr>
      </w:pPr>
      <w:r w:rsidRPr="00ED0A73">
        <w:rPr>
          <w:rFonts w:ascii="Times New Roman" w:eastAsia="Times New Roman" w:hAnsi="Times New Roman" w:cs="Times New Roman"/>
          <w:b/>
          <w:bCs/>
          <w:i/>
          <w:iCs/>
          <w:u w:val="single"/>
        </w:rPr>
        <w:t>Юридические лица:</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Заверенные копии учредительных документов;</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b/>
          <w:bCs/>
          <w:i/>
          <w:iCs/>
          <w:u w:val="single"/>
        </w:rPr>
        <w:t>Физические лица</w:t>
      </w:r>
      <w:r w:rsidRPr="00ED0A73">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 xml:space="preserve">Соблюдение претендентом указанных требований означает, что заявка </w:t>
      </w:r>
      <w:r w:rsidRPr="00ED0A73">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ED0A73" w:rsidRPr="00ED0A73" w:rsidRDefault="00ED0A73" w:rsidP="00ED0A73">
      <w:pPr>
        <w:spacing w:after="0" w:line="240" w:lineRule="auto"/>
        <w:ind w:firstLine="720"/>
        <w:rPr>
          <w:rFonts w:ascii="Times New Roman" w:eastAsia="Times New Roman" w:hAnsi="Times New Roman" w:cs="Times New Roman"/>
          <w:b/>
          <w:bCs/>
        </w:rPr>
      </w:pPr>
    </w:p>
    <w:p w:rsidR="00ED0A73" w:rsidRPr="00ED0A73" w:rsidRDefault="00ED0A73" w:rsidP="00ED0A73">
      <w:pPr>
        <w:spacing w:after="0" w:line="240" w:lineRule="auto"/>
        <w:ind w:firstLine="567"/>
        <w:jc w:val="both"/>
        <w:rPr>
          <w:rFonts w:ascii="Times New Roman" w:eastAsia="Times New Roman" w:hAnsi="Times New Roman" w:cs="Times New Roman"/>
          <w:b/>
        </w:rPr>
      </w:pPr>
      <w:r w:rsidRPr="00ED0A73">
        <w:rPr>
          <w:rFonts w:ascii="Times New Roman" w:eastAsia="Times New Roman" w:hAnsi="Times New Roman" w:cs="Times New Roman"/>
          <w:b/>
        </w:rPr>
        <w:lastRenderedPageBreak/>
        <w:t xml:space="preserve">Для участия в аукционе заявитель лично вносит установленный задаток по следующим реквизитам УТП: </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rPr>
        <w:t>Получатель:</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rPr>
        <w:t>Наименование: ЗАО "Сбербанк-АСТ"</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rPr>
        <w:t>ИНН: 7707308480</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rPr>
        <w:t>КПП: 770701001</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rPr>
        <w:t>Расчетный счет: 40702810300020038047</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rPr>
        <w:t xml:space="preserve">БАНК ПОЛУЧАТЕЛЯ: </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rPr>
        <w:t>Наименование банка: ПАО "СБЕРБАНК РОССИИ" Г. МОСКВА</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rPr>
        <w:t>БИК: 044525225</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rPr>
        <w:t>Корреспондентский счет: 30101810400000000225</w:t>
      </w: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b/>
          <w:bCs/>
        </w:rPr>
        <w:t xml:space="preserve">Назначение платежа: </w:t>
      </w:r>
      <w:r w:rsidRPr="00ED0A73">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Вармазейка, ул. Советская, д. 32а.</w:t>
      </w:r>
    </w:p>
    <w:p w:rsidR="00ED0A73" w:rsidRPr="00ED0A73" w:rsidRDefault="00ED0A73" w:rsidP="00ED0A73">
      <w:pPr>
        <w:spacing w:after="0" w:line="240" w:lineRule="auto"/>
        <w:ind w:firstLine="567"/>
        <w:jc w:val="both"/>
        <w:rPr>
          <w:rFonts w:ascii="Times New Roman" w:eastAsia="Times New Roman" w:hAnsi="Times New Roman" w:cs="Times New Roman"/>
          <w:b/>
          <w:bCs/>
          <w:u w:val="single"/>
        </w:rPr>
      </w:pPr>
    </w:p>
    <w:p w:rsidR="00ED0A73" w:rsidRPr="00ED0A73" w:rsidRDefault="00ED0A73" w:rsidP="00ED0A73">
      <w:pPr>
        <w:spacing w:after="0" w:line="240" w:lineRule="auto"/>
        <w:ind w:firstLine="567"/>
        <w:jc w:val="both"/>
        <w:rPr>
          <w:rFonts w:ascii="Times New Roman" w:eastAsia="Times New Roman" w:hAnsi="Times New Roman" w:cs="Times New Roman"/>
        </w:rPr>
      </w:pPr>
      <w:r w:rsidRPr="00ED0A73">
        <w:rPr>
          <w:rFonts w:ascii="Times New Roman" w:eastAsia="Times New Roman" w:hAnsi="Times New Roman" w:cs="Times New Roman"/>
          <w:b/>
          <w:bCs/>
          <w:u w:val="single"/>
        </w:rPr>
        <w:t>Задаток в безналичной форме должен поступить: не позднее 24 января 2021 г.</w:t>
      </w:r>
      <w:r w:rsidRPr="00ED0A73">
        <w:rPr>
          <w:rFonts w:ascii="Times New Roman" w:eastAsia="Times New Roman" w:hAnsi="Times New Roman" w:cs="Times New Roman"/>
          <w:bCs/>
        </w:rPr>
        <w:t xml:space="preserve"> </w:t>
      </w:r>
    </w:p>
    <w:p w:rsidR="00ED0A73" w:rsidRPr="00ED0A73" w:rsidRDefault="00ED0A73" w:rsidP="00ED0A73">
      <w:pPr>
        <w:spacing w:after="0" w:line="240" w:lineRule="auto"/>
        <w:ind w:firstLine="850"/>
        <w:jc w:val="both"/>
        <w:rPr>
          <w:rFonts w:ascii="Times New Roman" w:eastAsia="Times New Roman" w:hAnsi="Times New Roman" w:cs="Times New Roman"/>
        </w:rPr>
      </w:pPr>
    </w:p>
    <w:p w:rsidR="00ED0A73" w:rsidRPr="00ED0A73" w:rsidRDefault="00ED0A73" w:rsidP="00ED0A73">
      <w:pPr>
        <w:spacing w:after="0" w:line="240" w:lineRule="auto"/>
        <w:ind w:firstLine="850"/>
        <w:rPr>
          <w:rFonts w:ascii="Times New Roman" w:eastAsia="Times New Roman" w:hAnsi="Times New Roman" w:cs="Times New Roman"/>
        </w:rPr>
      </w:pPr>
      <w:r w:rsidRPr="00ED0A73">
        <w:rPr>
          <w:rFonts w:ascii="Times New Roman" w:eastAsia="Times New Roman" w:hAnsi="Times New Roman" w:cs="Times New Roman"/>
        </w:rPr>
        <w:t>Задаток возвращается:</w:t>
      </w:r>
    </w:p>
    <w:p w:rsidR="00ED0A73" w:rsidRPr="00ED0A73" w:rsidRDefault="00ED0A73" w:rsidP="00ED0A73">
      <w:pPr>
        <w:spacing w:after="0" w:line="240" w:lineRule="auto"/>
        <w:ind w:firstLine="850"/>
        <w:rPr>
          <w:rFonts w:ascii="Times New Roman" w:eastAsia="Times New Roman" w:hAnsi="Times New Roman" w:cs="Times New Roman"/>
        </w:rPr>
      </w:pPr>
      <w:r w:rsidRPr="00ED0A73">
        <w:rPr>
          <w:rFonts w:ascii="Times New Roman" w:eastAsia="Times New Roman" w:hAnsi="Times New Roman" w:cs="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 в течение 5 календарных дней со дня подведения итогов аукциона, если претендент:</w:t>
      </w:r>
    </w:p>
    <w:p w:rsidR="00ED0A73" w:rsidRPr="00ED0A73" w:rsidRDefault="00ED0A73" w:rsidP="00ED0A73">
      <w:pPr>
        <w:spacing w:after="0" w:line="240" w:lineRule="auto"/>
        <w:ind w:firstLine="850"/>
        <w:rPr>
          <w:rFonts w:ascii="Times New Roman" w:eastAsia="Times New Roman" w:hAnsi="Times New Roman" w:cs="Times New Roman"/>
        </w:rPr>
      </w:pPr>
      <w:r w:rsidRPr="00ED0A73">
        <w:rPr>
          <w:rFonts w:ascii="Times New Roman" w:eastAsia="Times New Roman" w:hAnsi="Times New Roman" w:cs="Times New Roman"/>
        </w:rPr>
        <w:t>а) отзывает свою заявку позднее даты окончания приема заявок;</w:t>
      </w:r>
    </w:p>
    <w:p w:rsidR="00ED0A73" w:rsidRPr="00ED0A73" w:rsidRDefault="00ED0A73" w:rsidP="00ED0A73">
      <w:pPr>
        <w:spacing w:after="0" w:line="240" w:lineRule="auto"/>
        <w:ind w:firstLine="850"/>
        <w:rPr>
          <w:rFonts w:ascii="Times New Roman" w:eastAsia="Times New Roman" w:hAnsi="Times New Roman" w:cs="Times New Roman"/>
        </w:rPr>
      </w:pPr>
      <w:r w:rsidRPr="00ED0A73">
        <w:rPr>
          <w:rFonts w:ascii="Times New Roman" w:eastAsia="Times New Roman" w:hAnsi="Times New Roman" w:cs="Times New Roman"/>
        </w:rPr>
        <w:t>б) не признан победителем аукциона;</w:t>
      </w:r>
    </w:p>
    <w:p w:rsidR="00ED0A73" w:rsidRPr="00ED0A73" w:rsidRDefault="00ED0A73" w:rsidP="00ED0A73">
      <w:pPr>
        <w:spacing w:after="0" w:line="240" w:lineRule="auto"/>
        <w:ind w:firstLine="850"/>
        <w:rPr>
          <w:rFonts w:ascii="Times New Roman" w:eastAsia="Times New Roman" w:hAnsi="Times New Roman" w:cs="Times New Roman"/>
        </w:rPr>
      </w:pPr>
      <w:r w:rsidRPr="00ED0A73">
        <w:rPr>
          <w:rFonts w:ascii="Times New Roman" w:eastAsia="Times New Roman" w:hAnsi="Times New Roman" w:cs="Times New Roman"/>
        </w:rPr>
        <w:t>в) аукцион признан несостоявшимся.</w:t>
      </w:r>
    </w:p>
    <w:p w:rsidR="00ED0A73" w:rsidRPr="00ED0A73" w:rsidRDefault="00ED0A73" w:rsidP="00ED0A73">
      <w:pPr>
        <w:spacing w:after="0" w:line="240" w:lineRule="auto"/>
        <w:ind w:firstLine="850"/>
        <w:rPr>
          <w:rFonts w:ascii="Times New Roman" w:eastAsia="Times New Roman" w:hAnsi="Times New Roman" w:cs="Times New Roman"/>
        </w:rPr>
      </w:pPr>
      <w:r w:rsidRPr="00ED0A73">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ED0A73" w:rsidRPr="00ED0A73" w:rsidRDefault="00ED0A73" w:rsidP="00ED0A73">
      <w:pPr>
        <w:spacing w:after="0" w:line="240" w:lineRule="auto"/>
        <w:ind w:firstLine="850"/>
        <w:jc w:val="both"/>
        <w:rPr>
          <w:rFonts w:ascii="Times New Roman" w:eastAsia="Times New Roman" w:hAnsi="Times New Roman" w:cs="Times New Roman"/>
        </w:rPr>
      </w:pPr>
      <w:r w:rsidRPr="00ED0A73">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ED0A73" w:rsidRPr="00ED0A73" w:rsidRDefault="00ED0A73" w:rsidP="00ED0A73">
      <w:pPr>
        <w:spacing w:after="0" w:line="240" w:lineRule="auto"/>
        <w:ind w:firstLine="720"/>
        <w:jc w:val="both"/>
        <w:rPr>
          <w:rFonts w:ascii="Times New Roman" w:eastAsia="Times New Roman" w:hAnsi="Times New Roman" w:cs="Times New Roman"/>
          <w:b/>
          <w:bCs/>
        </w:rPr>
      </w:pP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b/>
          <w:bCs/>
          <w:lang w:val="en-US"/>
        </w:rPr>
        <w:t>VI</w:t>
      </w:r>
      <w:r w:rsidRPr="00ED0A73">
        <w:rPr>
          <w:rFonts w:ascii="Times New Roman" w:eastAsia="Times New Roman" w:hAnsi="Times New Roman" w:cs="Times New Roman"/>
          <w:b/>
          <w:bCs/>
        </w:rPr>
        <w:t>. Порядок регистрации Пользователя в качестве Претендента (Участника):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ED0A73" w:rsidRPr="00ED0A73" w:rsidRDefault="00ED0A73" w:rsidP="00ED0A73">
      <w:pPr>
        <w:spacing w:after="0" w:line="240" w:lineRule="auto"/>
        <w:ind w:firstLine="720"/>
        <w:jc w:val="both"/>
        <w:rPr>
          <w:rFonts w:ascii="Times New Roman" w:eastAsia="Times New Roman" w:hAnsi="Times New Roman" w:cs="Times New Roman"/>
          <w:b/>
          <w:bCs/>
        </w:rPr>
      </w:pPr>
    </w:p>
    <w:p w:rsidR="00ED0A73" w:rsidRPr="00ED0A73" w:rsidRDefault="00ED0A73" w:rsidP="00ED0A73">
      <w:pPr>
        <w:spacing w:after="0" w:line="240" w:lineRule="auto"/>
        <w:ind w:firstLine="720"/>
        <w:jc w:val="center"/>
        <w:rPr>
          <w:rFonts w:ascii="Times New Roman" w:eastAsia="Times New Roman" w:hAnsi="Times New Roman" w:cs="Times New Roman"/>
          <w:b/>
          <w:bCs/>
        </w:rPr>
      </w:pPr>
      <w:r w:rsidRPr="00ED0A73">
        <w:rPr>
          <w:rFonts w:ascii="Times New Roman" w:eastAsia="Times New Roman" w:hAnsi="Times New Roman" w:cs="Times New Roman"/>
          <w:b/>
          <w:bCs/>
          <w:lang w:val="en-US"/>
        </w:rPr>
        <w:t>VII</w:t>
      </w:r>
      <w:r w:rsidRPr="00ED0A73">
        <w:rPr>
          <w:rFonts w:ascii="Times New Roman" w:eastAsia="Times New Roman" w:hAnsi="Times New Roman" w:cs="Times New Roman"/>
          <w:b/>
          <w:bCs/>
        </w:rPr>
        <w:t>. Подача, изменение, отзыв заявки на участие в торгах:</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2.Заявка подается в виде электронного документа, подписанного ЭП Претендента.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lastRenderedPageBreak/>
        <w:t>3. Претендент на этапе приема заявок может подать заявку без наличия достаточной суммы денежных средств на своем личном счете.</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 xml:space="preserve">4. Заявка не может быть принята Оператором в случаях: </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 подачи заявки по истечении установленного срока подачи заявок;</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 некорректного заполнения формы заявки, в том числе незаполнения полей, являющихся обязательными для заполнения;</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 в других случаях, предусмотренных вышеуказанным Регламентом ТС.</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6. Претендент, подавший заявку, вправе изменить или отозвать ее, за исключением случаев продажи без объявления цены.</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ED0A73" w:rsidRPr="00ED0A73" w:rsidRDefault="00ED0A73" w:rsidP="00ED0A73">
      <w:pPr>
        <w:spacing w:after="0" w:line="240" w:lineRule="auto"/>
        <w:ind w:firstLine="720"/>
        <w:jc w:val="both"/>
        <w:rPr>
          <w:rFonts w:ascii="Times New Roman" w:eastAsia="Times New Roman" w:hAnsi="Times New Roman" w:cs="Times New Roman"/>
        </w:rPr>
      </w:pP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b/>
          <w:bCs/>
          <w:lang w:val="en-US"/>
        </w:rPr>
        <w:t>VIII</w:t>
      </w:r>
      <w:r w:rsidRPr="00ED0A73">
        <w:rPr>
          <w:rFonts w:ascii="Times New Roman" w:eastAsia="Times New Roman" w:hAnsi="Times New Roman" w:cs="Times New Roman"/>
          <w:b/>
          <w:bCs/>
        </w:rPr>
        <w:t>. Порядок проведения аукциона.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-представленное предложение о цене ниже начальной цены;</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-представленное предложение о цене равно нулю;</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lastRenderedPageBreak/>
        <w:t>-представленное предложение о цене не соответствует увеличению текущей цены в соответствии с «шагом аукциона»;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-представленное Участником предложение о цене меньше ранее представленных предложений;</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8.Аукцион признается несостоявшимся в следующих случаях:</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-принято решение о признании только одного Претендента Участником;</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-ни один из Участников не сделал предложение о цене.</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9.Подведение итогов аукциона осуществляется Организатором процедуры в соответствии с Регламентом ТП.</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ED0A73" w:rsidRPr="00ED0A73" w:rsidRDefault="00ED0A73" w:rsidP="00ED0A73">
      <w:pPr>
        <w:spacing w:after="0" w:line="240" w:lineRule="auto"/>
        <w:ind w:firstLine="720"/>
        <w:jc w:val="both"/>
        <w:rPr>
          <w:rFonts w:ascii="Times New Roman" w:eastAsia="Times New Roman" w:hAnsi="Times New Roman" w:cs="Times New Roman"/>
        </w:rPr>
      </w:pPr>
      <w:r w:rsidRPr="00ED0A73">
        <w:rPr>
          <w:rFonts w:ascii="Times New Roman" w:eastAsia="Times New Roman" w:hAnsi="Times New Roman" w:cs="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ED0A73" w:rsidRPr="00ED0A73" w:rsidRDefault="00ED0A73" w:rsidP="00ED0A73">
      <w:pPr>
        <w:spacing w:after="0" w:line="240" w:lineRule="auto"/>
        <w:ind w:firstLine="720"/>
        <w:jc w:val="both"/>
        <w:rPr>
          <w:rFonts w:ascii="Times New Roman" w:eastAsia="Times New Roman" w:hAnsi="Times New Roman" w:cs="Times New Roman"/>
        </w:rPr>
      </w:pPr>
    </w:p>
    <w:p w:rsidR="00ED0A73" w:rsidRPr="00ED0A73" w:rsidRDefault="00ED0A73" w:rsidP="00ED0A73">
      <w:pPr>
        <w:autoSpaceDE w:val="0"/>
        <w:autoSpaceDN w:val="0"/>
        <w:adjustRightInd w:val="0"/>
        <w:spacing w:after="0" w:line="240" w:lineRule="auto"/>
        <w:ind w:firstLine="540"/>
        <w:jc w:val="center"/>
        <w:rPr>
          <w:rFonts w:ascii="Times New Roman" w:eastAsia="Times New Roman" w:hAnsi="Times New Roman" w:cs="Times New Roman"/>
          <w:b/>
        </w:rPr>
      </w:pPr>
      <w:r w:rsidRPr="00ED0A73">
        <w:rPr>
          <w:rFonts w:ascii="Times New Roman" w:eastAsia="Times New Roman" w:hAnsi="Times New Roman" w:cs="Times New Roman"/>
          <w:b/>
          <w:lang w:val="en-US"/>
        </w:rPr>
        <w:t>IX</w:t>
      </w:r>
      <w:r w:rsidRPr="00ED0A73">
        <w:rPr>
          <w:rFonts w:ascii="Times New Roman" w:eastAsia="Times New Roman" w:hAnsi="Times New Roman" w:cs="Times New Roman"/>
          <w:b/>
        </w:rPr>
        <w:t>.</w:t>
      </w:r>
      <w:r w:rsidRPr="00ED0A73">
        <w:rPr>
          <w:rFonts w:ascii="Times New Roman" w:eastAsia="Times New Roman" w:hAnsi="Times New Roman" w:cs="Times New Roman"/>
          <w:b/>
        </w:rPr>
        <w:tab/>
        <w:t>Порядок заключения договора купли-продажи имущества по итогам аукциона</w:t>
      </w:r>
    </w:p>
    <w:p w:rsidR="00ED0A73" w:rsidRPr="00ED0A73" w:rsidRDefault="00ED0A73" w:rsidP="00ED0A73">
      <w:pPr>
        <w:spacing w:after="0" w:line="240" w:lineRule="auto"/>
        <w:ind w:firstLine="600"/>
        <w:jc w:val="both"/>
        <w:rPr>
          <w:rFonts w:ascii="Times New Roman" w:eastAsia="Times New Roman" w:hAnsi="Times New Roman" w:cs="Times New Roman"/>
        </w:rPr>
      </w:pPr>
      <w:r w:rsidRPr="00ED0A73">
        <w:rPr>
          <w:rFonts w:ascii="Times New Roman" w:eastAsia="Times New Roman" w:hAnsi="Times New Roman" w:cs="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ED0A73">
        <w:rPr>
          <w:rFonts w:ascii="Times New Roman" w:eastAsia="Times New Roman" w:hAnsi="Times New Roman" w:cs="Times New Roman"/>
          <w:lang w:val="x-none" w:eastAsia="x-none"/>
        </w:rPr>
        <w:t xml:space="preserve">(Форма </w:t>
      </w:r>
      <w:r w:rsidRPr="00ED0A73">
        <w:rPr>
          <w:rFonts w:ascii="Times New Roman" w:eastAsia="Times New Roman" w:hAnsi="Times New Roman" w:cs="Times New Roman"/>
          <w:lang w:eastAsia="x-none"/>
        </w:rPr>
        <w:t>3</w:t>
      </w:r>
      <w:r w:rsidRPr="00ED0A73">
        <w:rPr>
          <w:rFonts w:ascii="Times New Roman" w:eastAsia="Times New Roman" w:hAnsi="Times New Roman" w:cs="Times New Roman"/>
          <w:lang w:val="x-none" w:eastAsia="x-none"/>
        </w:rPr>
        <w:t>)</w:t>
      </w:r>
      <w:r w:rsidRPr="00ED0A73">
        <w:rPr>
          <w:rFonts w:ascii="Times New Roman" w:eastAsia="Times New Roman" w:hAnsi="Times New Roman" w:cs="Times New Roman"/>
          <w:lang w:eastAsia="x-none"/>
        </w:rPr>
        <w:t xml:space="preserve"> </w:t>
      </w:r>
      <w:r w:rsidRPr="00ED0A73">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rPr>
      </w:pPr>
      <w:r w:rsidRPr="00ED0A73">
        <w:rPr>
          <w:rFonts w:ascii="Times New Roman" w:eastAsia="Times New Roman" w:hAnsi="Times New Roman" w:cs="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rPr>
      </w:pPr>
      <w:r w:rsidRPr="00ED0A73">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ED0A73" w:rsidRPr="00ED0A73" w:rsidRDefault="00ED0A73" w:rsidP="00ED0A73">
      <w:pPr>
        <w:autoSpaceDE w:val="0"/>
        <w:autoSpaceDN w:val="0"/>
        <w:adjustRightInd w:val="0"/>
        <w:spacing w:after="0" w:line="240" w:lineRule="auto"/>
        <w:ind w:firstLine="540"/>
        <w:jc w:val="center"/>
        <w:rPr>
          <w:rFonts w:ascii="Times New Roman" w:eastAsia="Times New Roman" w:hAnsi="Times New Roman" w:cs="Times New Roman"/>
          <w:b/>
        </w:rPr>
      </w:pPr>
    </w:p>
    <w:p w:rsidR="00ED0A73" w:rsidRPr="00ED0A73" w:rsidRDefault="00ED0A73" w:rsidP="00ED0A73">
      <w:pPr>
        <w:autoSpaceDE w:val="0"/>
        <w:autoSpaceDN w:val="0"/>
        <w:adjustRightInd w:val="0"/>
        <w:spacing w:after="0" w:line="240" w:lineRule="auto"/>
        <w:ind w:firstLine="540"/>
        <w:jc w:val="center"/>
        <w:rPr>
          <w:rFonts w:ascii="Times New Roman" w:eastAsia="Times New Roman" w:hAnsi="Times New Roman" w:cs="Times New Roman"/>
          <w:b/>
        </w:rPr>
      </w:pPr>
      <w:r w:rsidRPr="00ED0A73">
        <w:rPr>
          <w:rFonts w:ascii="Times New Roman" w:eastAsia="Times New Roman" w:hAnsi="Times New Roman" w:cs="Times New Roman"/>
          <w:b/>
          <w:lang w:val="en-US"/>
        </w:rPr>
        <w:t>X</w:t>
      </w:r>
      <w:r w:rsidRPr="00ED0A73">
        <w:rPr>
          <w:rFonts w:ascii="Times New Roman" w:eastAsia="Times New Roman" w:hAnsi="Times New Roman" w:cs="Times New Roman"/>
          <w:b/>
        </w:rPr>
        <w:t>.</w:t>
      </w:r>
      <w:r w:rsidRPr="00ED0A73">
        <w:rPr>
          <w:rFonts w:ascii="Times New Roman" w:eastAsia="Times New Roman" w:hAnsi="Times New Roman" w:cs="Times New Roman"/>
          <w:b/>
        </w:rPr>
        <w:tab/>
        <w:t>Переход права собственности на имущество</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rPr>
      </w:pPr>
      <w:r w:rsidRPr="00ED0A73">
        <w:rPr>
          <w:rFonts w:ascii="Times New Roman" w:eastAsia="Times New Roman" w:hAnsi="Times New Roman" w:cs="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rPr>
      </w:pPr>
      <w:r w:rsidRPr="00ED0A73">
        <w:rPr>
          <w:rFonts w:ascii="Times New Roman" w:eastAsia="Times New Roman" w:hAnsi="Times New Roman" w:cs="Times New Roman"/>
        </w:rPr>
        <w:t>Передача имущества осуществляется по акту приема-передачи.</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rPr>
      </w:pPr>
      <w:r w:rsidRPr="00ED0A73">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rPr>
      </w:pPr>
      <w:r w:rsidRPr="00ED0A73">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ED0A73" w:rsidRPr="00ED0A73" w:rsidRDefault="00ED0A73" w:rsidP="00ED0A73">
      <w:pPr>
        <w:autoSpaceDE w:val="0"/>
        <w:autoSpaceDN w:val="0"/>
        <w:adjustRightInd w:val="0"/>
        <w:spacing w:after="0" w:line="240" w:lineRule="auto"/>
        <w:ind w:firstLine="540"/>
        <w:jc w:val="center"/>
        <w:rPr>
          <w:rFonts w:ascii="Times New Roman" w:eastAsia="Times New Roman" w:hAnsi="Times New Roman" w:cs="Times New Roman"/>
          <w:b/>
        </w:rPr>
      </w:pPr>
    </w:p>
    <w:p w:rsidR="00ED0A73" w:rsidRPr="00ED0A73" w:rsidRDefault="00ED0A73" w:rsidP="00ED0A73">
      <w:pPr>
        <w:autoSpaceDE w:val="0"/>
        <w:autoSpaceDN w:val="0"/>
        <w:adjustRightInd w:val="0"/>
        <w:spacing w:after="0" w:line="240" w:lineRule="auto"/>
        <w:ind w:firstLine="540"/>
        <w:jc w:val="center"/>
        <w:rPr>
          <w:rFonts w:ascii="Times New Roman" w:eastAsia="Times New Roman" w:hAnsi="Times New Roman" w:cs="Times New Roman"/>
          <w:b/>
        </w:rPr>
      </w:pPr>
      <w:r w:rsidRPr="00ED0A73">
        <w:rPr>
          <w:rFonts w:ascii="Times New Roman" w:eastAsia="Times New Roman" w:hAnsi="Times New Roman" w:cs="Times New Roman"/>
          <w:b/>
        </w:rPr>
        <w:tab/>
      </w:r>
      <w:r w:rsidRPr="00ED0A73">
        <w:rPr>
          <w:rFonts w:ascii="Times New Roman" w:eastAsia="Times New Roman" w:hAnsi="Times New Roman" w:cs="Times New Roman"/>
          <w:b/>
          <w:lang w:val="en-US"/>
        </w:rPr>
        <w:t>XI</w:t>
      </w:r>
      <w:r w:rsidRPr="00ED0A73">
        <w:rPr>
          <w:rFonts w:ascii="Times New Roman" w:eastAsia="Times New Roman" w:hAnsi="Times New Roman" w:cs="Times New Roman"/>
          <w:b/>
        </w:rPr>
        <w:t>. Заключительные положения</w:t>
      </w:r>
    </w:p>
    <w:p w:rsidR="00ED0A73" w:rsidRPr="00ED0A73" w:rsidRDefault="00ED0A73" w:rsidP="00ED0A73">
      <w:pPr>
        <w:autoSpaceDE w:val="0"/>
        <w:autoSpaceDN w:val="0"/>
        <w:adjustRightInd w:val="0"/>
        <w:spacing w:after="0" w:line="240" w:lineRule="auto"/>
        <w:ind w:firstLine="709"/>
        <w:jc w:val="both"/>
        <w:rPr>
          <w:rFonts w:ascii="Times New Roman" w:eastAsia="Times New Roman" w:hAnsi="Times New Roman" w:cs="Times New Roman"/>
        </w:rPr>
      </w:pPr>
      <w:r w:rsidRPr="00ED0A73">
        <w:rPr>
          <w:rFonts w:ascii="Times New Roman" w:eastAsia="Times New Roman" w:hAnsi="Times New Roman" w:cs="Times New Roman"/>
        </w:rPr>
        <w:lastRenderedPageBreak/>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ED0A73" w:rsidRPr="00ED0A73" w:rsidRDefault="00ED0A73" w:rsidP="00ED0A73">
      <w:pPr>
        <w:spacing w:after="0" w:line="240" w:lineRule="auto"/>
        <w:jc w:val="both"/>
        <w:rPr>
          <w:rFonts w:ascii="Times New Roman" w:eastAsia="Times New Roman" w:hAnsi="Times New Roman" w:cs="Times New Roman"/>
        </w:rPr>
      </w:pPr>
    </w:p>
    <w:p w:rsidR="00ED0A73" w:rsidRPr="00ED0A73" w:rsidRDefault="00ED0A73" w:rsidP="00ED0A73">
      <w:pPr>
        <w:spacing w:after="0" w:line="240" w:lineRule="auto"/>
        <w:rPr>
          <w:rFonts w:ascii="Times New Roman" w:hAnsi="Times New Roman" w:cs="Times New Roman"/>
        </w:rPr>
      </w:pPr>
    </w:p>
    <w:p w:rsidR="00ED0A73" w:rsidRPr="00ED0A73" w:rsidRDefault="00ED0A73" w:rsidP="00ED0A73">
      <w:pPr>
        <w:spacing w:after="0" w:line="240" w:lineRule="auto"/>
        <w:ind w:left="540"/>
        <w:jc w:val="right"/>
        <w:rPr>
          <w:rFonts w:ascii="Times New Roman" w:eastAsia="Times New Roman" w:hAnsi="Times New Roman" w:cs="Times New Roman"/>
          <w:b/>
        </w:rPr>
      </w:pPr>
      <w:r w:rsidRPr="00ED0A73">
        <w:rPr>
          <w:rFonts w:ascii="Times New Roman" w:eastAsia="Times New Roman" w:hAnsi="Times New Roman" w:cs="Times New Roman"/>
          <w:b/>
        </w:rPr>
        <w:t xml:space="preserve">Приложение №1 </w:t>
      </w:r>
    </w:p>
    <w:p w:rsidR="00ED0A73" w:rsidRPr="00ED0A73" w:rsidRDefault="00ED0A73" w:rsidP="00ED0A73">
      <w:pPr>
        <w:spacing w:after="0" w:line="240" w:lineRule="auto"/>
        <w:ind w:left="540"/>
        <w:jc w:val="right"/>
        <w:rPr>
          <w:rFonts w:ascii="Times New Roman" w:eastAsia="Times New Roman" w:hAnsi="Times New Roman" w:cs="Times New Roman"/>
          <w:b/>
        </w:rPr>
      </w:pPr>
      <w:r w:rsidRPr="00ED0A73">
        <w:rPr>
          <w:rFonts w:ascii="Times New Roman" w:eastAsia="Times New Roman" w:hAnsi="Times New Roman" w:cs="Times New Roman"/>
          <w:b/>
        </w:rPr>
        <w:t xml:space="preserve">к информационному сообщению </w:t>
      </w:r>
    </w:p>
    <w:p w:rsidR="00ED0A73" w:rsidRPr="00ED0A73" w:rsidRDefault="00ED0A73" w:rsidP="00ED0A73">
      <w:pPr>
        <w:widowControl w:val="0"/>
        <w:autoSpaceDE w:val="0"/>
        <w:autoSpaceDN w:val="0"/>
        <w:adjustRightInd w:val="0"/>
        <w:spacing w:after="0" w:line="240" w:lineRule="auto"/>
        <w:jc w:val="right"/>
        <w:rPr>
          <w:rFonts w:ascii="Times New Roman" w:eastAsia="Times New Roman" w:hAnsi="Times New Roman" w:cs="Times New Roman"/>
          <w:b/>
        </w:rPr>
      </w:pPr>
      <w:r w:rsidRPr="00ED0A73">
        <w:rPr>
          <w:rFonts w:ascii="Times New Roman" w:eastAsia="Times New Roman" w:hAnsi="Times New Roman" w:cs="Times New Roman"/>
          <w:b/>
        </w:rPr>
        <w:t>о проведении аукциона в электронной форме</w:t>
      </w:r>
    </w:p>
    <w:p w:rsidR="00ED0A73" w:rsidRPr="00ED0A73" w:rsidRDefault="00ED0A73" w:rsidP="00ED0A73">
      <w:pPr>
        <w:widowControl w:val="0"/>
        <w:autoSpaceDE w:val="0"/>
        <w:autoSpaceDN w:val="0"/>
        <w:adjustRightInd w:val="0"/>
        <w:spacing w:after="0" w:line="240" w:lineRule="auto"/>
        <w:jc w:val="right"/>
        <w:rPr>
          <w:rFonts w:ascii="Times New Roman" w:eastAsia="Times New Roman" w:hAnsi="Times New Roman" w:cs="Times New Roman"/>
          <w:b/>
        </w:rPr>
      </w:pPr>
      <w:r w:rsidRPr="00ED0A73">
        <w:rPr>
          <w:rFonts w:ascii="Times New Roman" w:eastAsia="Times New Roman" w:hAnsi="Times New Roman" w:cs="Times New Roman"/>
          <w:b/>
        </w:rPr>
        <w:t>с открытой формой подачи предложения о цене</w:t>
      </w:r>
    </w:p>
    <w:p w:rsidR="00ED0A73" w:rsidRPr="00ED0A73" w:rsidRDefault="00ED0A73" w:rsidP="00ED0A73">
      <w:pPr>
        <w:autoSpaceDE w:val="0"/>
        <w:autoSpaceDN w:val="0"/>
        <w:adjustRightInd w:val="0"/>
        <w:spacing w:after="0" w:line="240" w:lineRule="auto"/>
        <w:ind w:left="5529"/>
        <w:jc w:val="center"/>
        <w:rPr>
          <w:rFonts w:ascii="Times New Roman" w:eastAsia="Times New Roman" w:hAnsi="Times New Roman" w:cs="Times New Roman"/>
        </w:rPr>
      </w:pPr>
      <w:r w:rsidRPr="00ED0A73">
        <w:rPr>
          <w:rFonts w:ascii="Times New Roman" w:eastAsia="Times New Roman" w:hAnsi="Times New Roman" w:cs="Times New Roman"/>
        </w:rPr>
        <w:tab/>
      </w:r>
      <w:r w:rsidRPr="00ED0A73">
        <w:rPr>
          <w:rFonts w:ascii="Times New Roman" w:eastAsia="Times New Roman" w:hAnsi="Times New Roman" w:cs="Times New Roman"/>
        </w:rPr>
        <w:tab/>
      </w:r>
      <w:r w:rsidRPr="00ED0A73">
        <w:rPr>
          <w:rFonts w:ascii="Times New Roman" w:eastAsia="Times New Roman" w:hAnsi="Times New Roman" w:cs="Times New Roman"/>
        </w:rPr>
        <w:tab/>
      </w:r>
      <w:r w:rsidRPr="00ED0A73">
        <w:rPr>
          <w:rFonts w:ascii="Times New Roman" w:eastAsia="Times New Roman" w:hAnsi="Times New Roman" w:cs="Times New Roman"/>
        </w:rPr>
        <w:tab/>
      </w:r>
      <w:r w:rsidRPr="00ED0A73">
        <w:rPr>
          <w:rFonts w:ascii="Times New Roman" w:eastAsia="Times New Roman" w:hAnsi="Times New Roman" w:cs="Times New Roman"/>
        </w:rPr>
        <w:tab/>
        <w:t xml:space="preserve">     </w:t>
      </w:r>
    </w:p>
    <w:p w:rsidR="00ED0A73" w:rsidRPr="00ED0A73" w:rsidRDefault="00ED0A73" w:rsidP="00ED0A73">
      <w:pPr>
        <w:keepNext/>
        <w:spacing w:after="0" w:line="240" w:lineRule="auto"/>
        <w:jc w:val="center"/>
        <w:outlineLvl w:val="1"/>
        <w:rPr>
          <w:rFonts w:ascii="Times New Roman" w:eastAsia="Times New Roman" w:hAnsi="Times New Roman" w:cs="Times New Roman"/>
          <w:b/>
          <w:bCs/>
          <w:i/>
          <w:iCs/>
        </w:rPr>
      </w:pPr>
      <w:r w:rsidRPr="00ED0A73">
        <w:rPr>
          <w:rFonts w:ascii="Times New Roman" w:eastAsia="Times New Roman" w:hAnsi="Times New Roman" w:cs="Times New Roman"/>
          <w:b/>
          <w:bCs/>
          <w:i/>
          <w:iCs/>
        </w:rPr>
        <w:t>ЗАЯВКА</w:t>
      </w:r>
    </w:p>
    <w:p w:rsidR="00ED0A73" w:rsidRPr="00ED0A73" w:rsidRDefault="00ED0A73" w:rsidP="00ED0A73">
      <w:pPr>
        <w:spacing w:after="0" w:line="240" w:lineRule="auto"/>
        <w:jc w:val="center"/>
        <w:rPr>
          <w:rFonts w:ascii="Times New Roman" w:hAnsi="Times New Roman" w:cs="Times New Roman"/>
          <w:b/>
        </w:rPr>
      </w:pPr>
      <w:r w:rsidRPr="00ED0A73">
        <w:rPr>
          <w:rFonts w:ascii="Times New Roman" w:eastAsia="Times New Roman" w:hAnsi="Times New Roman" w:cs="Times New Roman"/>
          <w:b/>
        </w:rPr>
        <w:t>на участие в аукционе в электронной форме по продаже муниципального</w:t>
      </w:r>
      <w:r w:rsidRPr="00ED0A73">
        <w:rPr>
          <w:rFonts w:ascii="Times New Roman" w:hAnsi="Times New Roman" w:cs="Times New Roman"/>
          <w:b/>
        </w:rPr>
        <w:t xml:space="preserve"> имущества  по лоту №___</w:t>
      </w: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rPr>
        <w:t>"___"_________________ 20___ года</w:t>
      </w:r>
    </w:p>
    <w:p w:rsidR="00ED0A73" w:rsidRPr="00ED0A73" w:rsidRDefault="00ED0A73" w:rsidP="00ED0A73">
      <w:pPr>
        <w:spacing w:after="0" w:line="240" w:lineRule="auto"/>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xml:space="preserve">                                                                     (дата проведения аукциона)</w:t>
      </w:r>
    </w:p>
    <w:p w:rsidR="00ED0A73" w:rsidRPr="00ED0A73" w:rsidRDefault="00ED0A73" w:rsidP="00ED0A73">
      <w:pPr>
        <w:spacing w:after="0" w:line="240" w:lineRule="auto"/>
        <w:jc w:val="right"/>
        <w:rPr>
          <w:rFonts w:ascii="Times New Roman" w:eastAsia="Times New Roman" w:hAnsi="Times New Roman" w:cs="Times New Roman"/>
          <w:lang w:val="x-none" w:eastAsia="x-none"/>
        </w:rPr>
      </w:pPr>
      <w:r w:rsidRPr="00ED0A73">
        <w:rPr>
          <w:rFonts w:ascii="Times New Roman" w:eastAsia="Times New Roman" w:hAnsi="Times New Roman" w:cs="Times New Roman"/>
          <w:lang w:eastAsia="x-none"/>
        </w:rPr>
        <w:t>с</w:t>
      </w:r>
      <w:r w:rsidRPr="00ED0A73">
        <w:rPr>
          <w:rFonts w:ascii="Times New Roman" w:eastAsia="Times New Roman" w:hAnsi="Times New Roman" w:cs="Times New Roman"/>
          <w:lang w:val="x-none" w:eastAsia="x-none"/>
        </w:rPr>
        <w:t>.</w:t>
      </w:r>
      <w:r w:rsidRPr="00ED0A73">
        <w:rPr>
          <w:rFonts w:ascii="Times New Roman" w:eastAsia="Times New Roman" w:hAnsi="Times New Roman" w:cs="Times New Roman"/>
          <w:lang w:eastAsia="x-none"/>
        </w:rPr>
        <w:t>Большое Игнатово</w:t>
      </w:r>
      <w:r w:rsidRPr="00ED0A73">
        <w:rPr>
          <w:rFonts w:ascii="Times New Roman" w:eastAsia="Times New Roman" w:hAnsi="Times New Roman" w:cs="Times New Roman"/>
          <w:lang w:val="x-none" w:eastAsia="x-none"/>
        </w:rPr>
        <w:t xml:space="preserve">      </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w:t>
      </w:r>
      <w:r w:rsidRPr="00ED0A73">
        <w:rPr>
          <w:rFonts w:ascii="Times New Roman" w:eastAsia="Times New Roman" w:hAnsi="Times New Roman" w:cs="Times New Roman"/>
          <w:b/>
        </w:rPr>
        <w:t>Претендент</w:t>
      </w:r>
      <w:r w:rsidRPr="00ED0A73">
        <w:rPr>
          <w:rFonts w:ascii="Times New Roman" w:eastAsia="Times New Roman" w:hAnsi="Times New Roman" w:cs="Times New Roman"/>
        </w:rPr>
        <w:t>____________________________________________________________</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_______________________________________________________</w:t>
      </w:r>
      <w:r>
        <w:rPr>
          <w:rFonts w:ascii="Times New Roman" w:eastAsia="Times New Roman" w:hAnsi="Times New Roman" w:cs="Times New Roman"/>
          <w:lang w:val="x-none" w:eastAsia="x-none"/>
        </w:rPr>
        <w:t>_____________________________</w:t>
      </w:r>
      <w:r w:rsidRPr="00ED0A73">
        <w:rPr>
          <w:rFonts w:ascii="Times New Roman" w:eastAsia="Times New Roman" w:hAnsi="Times New Roman" w:cs="Times New Roman"/>
          <w:lang w:val="x-none" w:eastAsia="x-none"/>
        </w:rPr>
        <w:t>,</w:t>
      </w:r>
    </w:p>
    <w:p w:rsidR="00ED0A73" w:rsidRPr="00ED0A73" w:rsidRDefault="00ED0A73" w:rsidP="00ED0A73">
      <w:pPr>
        <w:spacing w:after="0" w:line="240" w:lineRule="auto"/>
        <w:jc w:val="center"/>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____________________________________________________________________</w:t>
      </w:r>
    </w:p>
    <w:p w:rsidR="00ED0A73" w:rsidRPr="00ED0A73" w:rsidRDefault="00ED0A73" w:rsidP="00ED0A73">
      <w:pPr>
        <w:spacing w:after="0" w:line="240" w:lineRule="auto"/>
        <w:jc w:val="center"/>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или индивидуального предпринимателя, подающего заявку, ИНН, ОГРН)</w:t>
      </w:r>
    </w:p>
    <w:p w:rsidR="00ED0A73" w:rsidRPr="00ED0A73" w:rsidRDefault="00ED0A73" w:rsidP="00ED0A73">
      <w:pPr>
        <w:spacing w:after="0" w:line="240" w:lineRule="auto"/>
        <w:jc w:val="center"/>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в лице _______________________________________________________________</w:t>
      </w:r>
      <w:r w:rsidRPr="00ED0A73">
        <w:rPr>
          <w:rFonts w:ascii="Times New Roman" w:eastAsia="Times New Roman" w:hAnsi="Times New Roman" w:cs="Times New Roman"/>
          <w:lang w:val="x-none" w:eastAsia="x-none"/>
        </w:rPr>
        <w:cr/>
        <w:t>____________________________________________________________________,</w:t>
      </w:r>
      <w:r w:rsidRPr="00ED0A73">
        <w:rPr>
          <w:rFonts w:ascii="Times New Roman" w:eastAsia="Times New Roman" w:hAnsi="Times New Roman" w:cs="Times New Roman"/>
          <w:lang w:val="x-none" w:eastAsia="x-none"/>
        </w:rPr>
        <w:cr/>
        <w:t xml:space="preserve">                         (должность, фамилия, имя, отчество)</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xml:space="preserve">                                                                                       (наименование документа)                                               </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p>
    <w:p w:rsidR="00ED0A73" w:rsidRPr="00ED0A73" w:rsidRDefault="00ED0A73" w:rsidP="00ED0A73">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ED0A73">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ED0A73">
        <w:rPr>
          <w:rFonts w:ascii="Times New Roman" w:eastAsia="Times New Roman" w:hAnsi="Times New Roman" w:cs="Times New Roman"/>
        </w:rPr>
        <w:br/>
        <w:t xml:space="preserve">ст. 3 Федерального закона «О персональных данных» от 27 июля 2006 г. № 152-ФЗ </w:t>
      </w:r>
      <w:r w:rsidRPr="00ED0A73">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ED0A73" w:rsidRPr="00ED0A73" w:rsidRDefault="00ED0A73" w:rsidP="00ED0A73">
      <w:pPr>
        <w:spacing w:after="0" w:line="240" w:lineRule="auto"/>
        <w:ind w:firstLine="709"/>
        <w:jc w:val="both"/>
        <w:rPr>
          <w:rFonts w:ascii="Times New Roman" w:hAnsi="Times New Roman" w:cs="Times New Roman"/>
          <w:b/>
        </w:rPr>
      </w:pPr>
      <w:r w:rsidRPr="00ED0A73">
        <w:rPr>
          <w:rFonts w:ascii="Times New Roman" w:eastAsia="Times New Roman" w:hAnsi="Times New Roman" w:cs="Times New Roman"/>
          <w:b/>
        </w:rPr>
        <w:t xml:space="preserve">принимая решение об участии в аукционе по продаже, </w:t>
      </w:r>
      <w:r w:rsidRPr="00ED0A73">
        <w:rPr>
          <w:rFonts w:ascii="Times New Roman" w:hAnsi="Times New Roman" w:cs="Times New Roman"/>
          <w:b/>
        </w:rPr>
        <w:t xml:space="preserve">находящихся в муниципальной собственности по лоту №______: </w:t>
      </w:r>
    </w:p>
    <w:p w:rsidR="00ED0A73" w:rsidRPr="00ED0A73" w:rsidRDefault="00ED0A73" w:rsidP="00ED0A73">
      <w:pPr>
        <w:spacing w:after="0" w:line="240" w:lineRule="auto"/>
        <w:jc w:val="both"/>
        <w:rPr>
          <w:rFonts w:ascii="Times New Roman" w:eastAsia="Times New Roman" w:hAnsi="Times New Roman" w:cs="Times New Roman"/>
          <w:lang w:eastAsia="x-none"/>
        </w:rPr>
      </w:pPr>
      <w:r w:rsidRPr="00ED0A73">
        <w:rPr>
          <w:rFonts w:ascii="Times New Roman" w:eastAsia="Times New Roman" w:hAnsi="Times New Roman" w:cs="Times New Roman"/>
          <w:lang w:val="x-none" w:eastAsia="x-none"/>
        </w:rPr>
        <w:t>________________________________________________________________________________</w:t>
      </w:r>
    </w:p>
    <w:p w:rsidR="00ED0A73" w:rsidRPr="00ED0A73" w:rsidRDefault="00ED0A73" w:rsidP="00ED0A73">
      <w:pPr>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lang w:val="x-none" w:eastAsia="x-none"/>
        </w:rPr>
        <w:t>__________</w:t>
      </w:r>
      <w:r w:rsidRPr="00ED0A73">
        <w:rPr>
          <w:rFonts w:ascii="Times New Roman" w:eastAsia="Times New Roman" w:hAnsi="Times New Roman" w:cs="Times New Roman"/>
          <w:lang w:val="x-none" w:eastAsia="x-none"/>
        </w:rPr>
        <w:t>_____________________________________________________________________</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_______________________________________________________________________________,</w:t>
      </w:r>
    </w:p>
    <w:p w:rsidR="00ED0A73" w:rsidRPr="00ED0A73" w:rsidRDefault="00ED0A73" w:rsidP="00ED0A73">
      <w:pPr>
        <w:spacing w:after="0" w:line="240" w:lineRule="auto"/>
        <w:jc w:val="center"/>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ED0A73" w:rsidRPr="00ED0A73" w:rsidRDefault="00ED0A73" w:rsidP="00ED0A73">
      <w:pPr>
        <w:spacing w:after="0" w:line="240" w:lineRule="auto"/>
        <w:ind w:firstLine="708"/>
        <w:jc w:val="both"/>
        <w:rPr>
          <w:rFonts w:ascii="Times New Roman" w:eastAsia="Times New Roman" w:hAnsi="Times New Roman" w:cs="Times New Roman"/>
          <w:b/>
          <w:lang w:val="x-none" w:eastAsia="x-none"/>
        </w:rPr>
      </w:pPr>
      <w:r w:rsidRPr="00ED0A73">
        <w:rPr>
          <w:rFonts w:ascii="Times New Roman" w:eastAsia="Times New Roman" w:hAnsi="Times New Roman" w:cs="Times New Roman"/>
          <w:b/>
          <w:lang w:val="x-none" w:eastAsia="x-none"/>
        </w:rPr>
        <w:t>обязуется:</w:t>
      </w:r>
    </w:p>
    <w:p w:rsidR="00ED0A73" w:rsidRPr="00ED0A73" w:rsidRDefault="00ED0A73" w:rsidP="006F14C3">
      <w:pPr>
        <w:numPr>
          <w:ilvl w:val="0"/>
          <w:numId w:val="3"/>
        </w:numPr>
        <w:spacing w:after="0" w:line="240" w:lineRule="auto"/>
        <w:ind w:left="0" w:firstLine="709"/>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ED0A73" w:rsidRPr="00ED0A73" w:rsidRDefault="00ED0A73" w:rsidP="006F14C3">
      <w:pPr>
        <w:numPr>
          <w:ilvl w:val="0"/>
          <w:numId w:val="3"/>
        </w:numPr>
        <w:spacing w:after="0" w:line="240" w:lineRule="auto"/>
        <w:ind w:left="0" w:firstLine="709"/>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ED0A73" w:rsidRPr="00ED0A73" w:rsidRDefault="00ED0A73" w:rsidP="006F14C3">
      <w:pPr>
        <w:numPr>
          <w:ilvl w:val="0"/>
          <w:numId w:val="3"/>
        </w:numPr>
        <w:spacing w:after="0" w:line="240" w:lineRule="auto"/>
        <w:ind w:left="0" w:firstLine="709"/>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ED0A73">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ED0A73" w:rsidRPr="00ED0A73" w:rsidRDefault="00ED0A73" w:rsidP="006F14C3">
      <w:pPr>
        <w:numPr>
          <w:ilvl w:val="0"/>
          <w:numId w:val="3"/>
        </w:numPr>
        <w:spacing w:after="0" w:line="240" w:lineRule="auto"/>
        <w:ind w:left="0" w:firstLine="709"/>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ED0A73" w:rsidRPr="00ED0A73" w:rsidRDefault="00ED0A73" w:rsidP="00ED0A73">
      <w:pPr>
        <w:spacing w:after="0" w:line="240" w:lineRule="auto"/>
        <w:ind w:firstLine="708"/>
        <w:rPr>
          <w:rFonts w:ascii="Times New Roman" w:eastAsia="Times New Roman" w:hAnsi="Times New Roman" w:cs="Times New Roman"/>
          <w:lang w:eastAsia="x-none"/>
        </w:rPr>
      </w:pPr>
      <w:r w:rsidRPr="00ED0A73">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ED0A73" w:rsidRPr="00ED0A73" w:rsidRDefault="00ED0A73" w:rsidP="00ED0A73">
      <w:pPr>
        <w:spacing w:after="0" w:line="240" w:lineRule="auto"/>
        <w:jc w:val="both"/>
        <w:rPr>
          <w:rFonts w:ascii="Times New Roman" w:eastAsia="Times New Roman" w:hAnsi="Times New Roman" w:cs="Times New Roman"/>
          <w:lang w:eastAsia="x-none"/>
        </w:rPr>
      </w:pPr>
      <w:r w:rsidRPr="00ED0A73">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w:t>
      </w:r>
      <w:r w:rsidRPr="00ED0A73">
        <w:rPr>
          <w:rFonts w:ascii="Times New Roman" w:eastAsia="Times New Roman" w:hAnsi="Times New Roman" w:cs="Times New Roman"/>
          <w:lang w:val="x-none" w:eastAsia="x-none"/>
        </w:rPr>
        <w:lastRenderedPageBreak/>
        <w:t>_____________________________________________________________________________________________________________________________________________________</w:t>
      </w:r>
      <w:r>
        <w:rPr>
          <w:rFonts w:ascii="Times New Roman" w:eastAsia="Times New Roman" w:hAnsi="Times New Roman" w:cs="Times New Roman"/>
          <w:lang w:val="x-none" w:eastAsia="x-none"/>
        </w:rPr>
        <w:t>____________________</w:t>
      </w:r>
    </w:p>
    <w:p w:rsidR="00ED0A73" w:rsidRPr="00ED0A73" w:rsidRDefault="00ED0A73" w:rsidP="00ED0A73">
      <w:pPr>
        <w:spacing w:after="0" w:line="240" w:lineRule="auto"/>
        <w:ind w:firstLine="567"/>
        <w:jc w:val="both"/>
        <w:rPr>
          <w:rFonts w:ascii="Times New Roman" w:eastAsia="Times New Roman" w:hAnsi="Times New Roman" w:cs="Times New Roman"/>
          <w:b/>
          <w:i/>
          <w:lang w:val="x-none" w:eastAsia="x-none"/>
        </w:rPr>
      </w:pPr>
      <w:r w:rsidRPr="00ED0A73">
        <w:rPr>
          <w:rFonts w:ascii="Times New Roman" w:eastAsia="Times New Roman" w:hAnsi="Times New Roman" w:cs="Times New Roman"/>
          <w:b/>
          <w:i/>
          <w:u w:val="single"/>
          <w:lang w:val="x-none" w:eastAsia="x-none"/>
        </w:rPr>
        <w:t>Юридические лица</w:t>
      </w:r>
      <w:r w:rsidRPr="00ED0A73">
        <w:rPr>
          <w:rFonts w:ascii="Times New Roman" w:eastAsia="Times New Roman" w:hAnsi="Times New Roman" w:cs="Times New Roman"/>
          <w:b/>
          <w:u w:val="single"/>
          <w:lang w:val="x-none" w:eastAsia="x-none"/>
        </w:rPr>
        <w:t xml:space="preserve"> </w:t>
      </w:r>
      <w:r w:rsidRPr="00ED0A73">
        <w:rPr>
          <w:rFonts w:ascii="Times New Roman" w:eastAsia="Times New Roman" w:hAnsi="Times New Roman" w:cs="Times New Roman"/>
          <w:lang w:val="x-none" w:eastAsia="x-none"/>
        </w:rPr>
        <w:t>одновременно с заявкой представляют следующие документы:</w:t>
      </w:r>
    </w:p>
    <w:p w:rsidR="00ED0A73" w:rsidRPr="00ED0A73" w:rsidRDefault="00ED0A73" w:rsidP="00ED0A73">
      <w:pPr>
        <w:spacing w:after="0" w:line="240" w:lineRule="auto"/>
        <w:ind w:firstLine="567"/>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заверенные копии учредительных документов;</w:t>
      </w:r>
    </w:p>
    <w:p w:rsidR="00ED0A73" w:rsidRPr="00ED0A73" w:rsidRDefault="00ED0A73" w:rsidP="00ED0A73">
      <w:pPr>
        <w:spacing w:after="0" w:line="240" w:lineRule="auto"/>
        <w:ind w:firstLine="567"/>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ED0A73" w:rsidRPr="00ED0A73" w:rsidRDefault="00ED0A73" w:rsidP="00ED0A73">
      <w:pPr>
        <w:spacing w:after="0" w:line="240" w:lineRule="auto"/>
        <w:ind w:firstLine="567"/>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D0A73" w:rsidRPr="00ED0A73" w:rsidRDefault="00ED0A73" w:rsidP="00ED0A73">
      <w:pPr>
        <w:spacing w:after="0" w:line="240" w:lineRule="auto"/>
        <w:ind w:firstLine="567"/>
        <w:jc w:val="both"/>
        <w:rPr>
          <w:rFonts w:ascii="Times New Roman" w:eastAsia="Times New Roman" w:hAnsi="Times New Roman" w:cs="Times New Roman"/>
          <w:lang w:val="x-none" w:eastAsia="x-none"/>
        </w:rPr>
      </w:pPr>
      <w:r w:rsidRPr="00ED0A73">
        <w:rPr>
          <w:rFonts w:ascii="Times New Roman" w:eastAsia="Times New Roman" w:hAnsi="Times New Roman" w:cs="Times New Roman"/>
          <w:b/>
          <w:i/>
          <w:u w:val="single"/>
          <w:lang w:val="x-none" w:eastAsia="x-none"/>
        </w:rPr>
        <w:t>Физические лица</w:t>
      </w:r>
      <w:r w:rsidRPr="00ED0A73">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ED0A73" w:rsidRPr="00ED0A73" w:rsidRDefault="00ED0A73" w:rsidP="00ED0A73">
      <w:pPr>
        <w:spacing w:after="0" w:line="240" w:lineRule="auto"/>
        <w:ind w:firstLine="567"/>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ED0A73" w:rsidRPr="00ED0A73" w:rsidRDefault="00ED0A73" w:rsidP="00ED0A73">
      <w:pPr>
        <w:spacing w:after="0" w:line="240" w:lineRule="auto"/>
        <w:ind w:firstLine="567"/>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К данным документам также прилагается их опись.</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xml:space="preserve"> ___________________________________________/__________/      телефоны: </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xml:space="preserve">                   / Ф. И. О., должность /                                       /подпись/             раб.____________________                   </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 xml:space="preserve">                                                                                                                    моб.__________________</w:t>
      </w:r>
    </w:p>
    <w:p w:rsidR="00ED0A73" w:rsidRPr="00ED0A73" w:rsidRDefault="00ED0A73" w:rsidP="00ED0A73">
      <w:pPr>
        <w:spacing w:after="0" w:line="240" w:lineRule="auto"/>
        <w:jc w:val="both"/>
        <w:rPr>
          <w:rFonts w:ascii="Times New Roman" w:eastAsia="Times New Roman" w:hAnsi="Times New Roman" w:cs="Times New Roman"/>
          <w:lang w:val="x-none" w:eastAsia="x-none"/>
        </w:rPr>
      </w:pPr>
      <w:r w:rsidRPr="00ED0A73">
        <w:rPr>
          <w:rFonts w:ascii="Times New Roman" w:eastAsia="Times New Roman" w:hAnsi="Times New Roman" w:cs="Times New Roman"/>
          <w:lang w:val="x-none" w:eastAsia="x-none"/>
        </w:rPr>
        <w:t>"___"________________ 20</w:t>
      </w:r>
      <w:r w:rsidRPr="00ED0A73">
        <w:rPr>
          <w:rFonts w:ascii="Times New Roman" w:eastAsia="Times New Roman" w:hAnsi="Times New Roman" w:cs="Times New Roman"/>
          <w:lang w:eastAsia="x-none"/>
        </w:rPr>
        <w:t>___</w:t>
      </w:r>
      <w:r w:rsidRPr="00ED0A73">
        <w:rPr>
          <w:rFonts w:ascii="Times New Roman" w:eastAsia="Times New Roman" w:hAnsi="Times New Roman" w:cs="Times New Roman"/>
          <w:lang w:val="x-none" w:eastAsia="x-none"/>
        </w:rPr>
        <w:t xml:space="preserve"> г.                                                       </w:t>
      </w:r>
    </w:p>
    <w:p w:rsidR="00ED0A73" w:rsidRPr="00ED0A73" w:rsidRDefault="00ED0A73" w:rsidP="00ED0A73">
      <w:pPr>
        <w:spacing w:after="0" w:line="240" w:lineRule="auto"/>
        <w:jc w:val="both"/>
        <w:rPr>
          <w:rFonts w:ascii="Times New Roman" w:eastAsia="Times New Roman" w:hAnsi="Times New Roman" w:cs="Times New Roman"/>
          <w:lang w:eastAsia="x-none"/>
        </w:rPr>
      </w:pPr>
      <w:r w:rsidRPr="00ED0A73">
        <w:rPr>
          <w:rFonts w:ascii="Times New Roman" w:eastAsia="Times New Roman" w:hAnsi="Times New Roman" w:cs="Times New Roman"/>
          <w:lang w:val="x-none" w:eastAsia="x-none"/>
        </w:rPr>
        <w:t xml:space="preserve">        /дата подачи заявки/</w:t>
      </w:r>
    </w:p>
    <w:p w:rsidR="00ED0A73" w:rsidRPr="00ED0A73" w:rsidRDefault="00ED0A73" w:rsidP="00ED0A73">
      <w:pPr>
        <w:spacing w:after="0" w:line="240" w:lineRule="auto"/>
        <w:jc w:val="right"/>
        <w:rPr>
          <w:rFonts w:ascii="Times New Roman" w:eastAsia="Times New Roman" w:hAnsi="Times New Roman" w:cs="Times New Roman"/>
        </w:rPr>
      </w:pPr>
      <w:r w:rsidRPr="00ED0A73">
        <w:rPr>
          <w:rFonts w:ascii="Times New Roman" w:eastAsia="Times New Roman" w:hAnsi="Times New Roman" w:cs="Times New Roman"/>
        </w:rPr>
        <w:t>Приложение к заявке</w:t>
      </w:r>
    </w:p>
    <w:p w:rsidR="00ED0A73" w:rsidRPr="00ED0A73" w:rsidRDefault="00ED0A73" w:rsidP="00ED0A73">
      <w:pPr>
        <w:spacing w:after="0" w:line="240" w:lineRule="auto"/>
        <w:rPr>
          <w:rFonts w:ascii="Times New Roman" w:eastAsia="Times New Roman" w:hAnsi="Times New Roman" w:cs="Times New Roman"/>
        </w:rPr>
      </w:pPr>
    </w:p>
    <w:p w:rsidR="00ED0A73" w:rsidRPr="00ED0A73" w:rsidRDefault="00ED0A73" w:rsidP="00ED0A73">
      <w:pPr>
        <w:keepNext/>
        <w:spacing w:after="0" w:line="240" w:lineRule="auto"/>
        <w:jc w:val="center"/>
        <w:outlineLvl w:val="0"/>
        <w:rPr>
          <w:rFonts w:ascii="Times New Roman" w:eastAsia="Times New Roman" w:hAnsi="Times New Roman" w:cs="Times New Roman"/>
          <w:b/>
          <w:bCs/>
          <w:kern w:val="32"/>
        </w:rPr>
      </w:pPr>
      <w:r w:rsidRPr="00ED0A73">
        <w:rPr>
          <w:rFonts w:ascii="Times New Roman" w:eastAsia="Times New Roman" w:hAnsi="Times New Roman" w:cs="Times New Roman"/>
          <w:b/>
          <w:bCs/>
          <w:kern w:val="32"/>
        </w:rPr>
        <w:t>О П И С Ь</w:t>
      </w:r>
    </w:p>
    <w:p w:rsidR="00ED0A73" w:rsidRPr="00ED0A73" w:rsidRDefault="00ED0A73" w:rsidP="00ED0A73">
      <w:pPr>
        <w:spacing w:after="0" w:line="240" w:lineRule="auto"/>
        <w:jc w:val="center"/>
        <w:rPr>
          <w:rFonts w:ascii="Times New Roman" w:eastAsia="Times New Roman" w:hAnsi="Times New Roman" w:cs="Times New Roman"/>
          <w:b/>
        </w:rPr>
      </w:pPr>
      <w:r w:rsidRPr="00ED0A73">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ED0A73" w:rsidRPr="00ED0A73" w:rsidRDefault="00ED0A73" w:rsidP="00ED0A73">
      <w:pPr>
        <w:spacing w:after="0" w:line="240" w:lineRule="auto"/>
        <w:jc w:val="center"/>
        <w:rPr>
          <w:rFonts w:ascii="Times New Roman" w:eastAsia="Times New Roman" w:hAnsi="Times New Roman" w:cs="Times New Roman"/>
          <w:b/>
        </w:rPr>
      </w:pPr>
      <w:r w:rsidRPr="00ED0A73">
        <w:rPr>
          <w:rFonts w:ascii="Times New Roman" w:eastAsia="Times New Roman" w:hAnsi="Times New Roman" w:cs="Times New Roman"/>
          <w:b/>
        </w:rPr>
        <w:t>"___"__________________________</w:t>
      </w:r>
      <w:r w:rsidRPr="00ED0A73">
        <w:rPr>
          <w:rFonts w:ascii="Times New Roman" w:eastAsia="Times New Roman" w:hAnsi="Times New Roman" w:cs="Times New Roman"/>
        </w:rPr>
        <w:t>20___ г.</w:t>
      </w: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rPr>
        <w:t xml:space="preserve">(дата проведения аукциона) </w:t>
      </w: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b/>
        </w:rPr>
        <w:t>_____________________________________________________________________________</w:t>
      </w: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ED0A73" w:rsidRPr="00ED0A73" w:rsidRDefault="00ED0A73" w:rsidP="00ED0A73">
      <w:pPr>
        <w:spacing w:after="0" w:line="240" w:lineRule="auto"/>
        <w:jc w:val="center"/>
        <w:rPr>
          <w:rFonts w:ascii="Times New Roman" w:eastAsia="Times New Roman" w:hAnsi="Times New Roman" w:cs="Times New Roman"/>
        </w:rPr>
      </w:pP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rPr>
        <w:t>1.________________________________________________________________ 2._________________________________________________________________</w:t>
      </w: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rPr>
        <w:t>9._________________________________________________________________</w:t>
      </w:r>
    </w:p>
    <w:p w:rsidR="00ED0A73" w:rsidRPr="00ED0A73" w:rsidRDefault="00ED0A73" w:rsidP="00ED0A73">
      <w:pPr>
        <w:spacing w:after="0" w:line="240" w:lineRule="auto"/>
        <w:jc w:val="center"/>
        <w:rPr>
          <w:rFonts w:ascii="Times New Roman" w:eastAsia="Times New Roman" w:hAnsi="Times New Roman" w:cs="Times New Roman"/>
        </w:rPr>
      </w:pPr>
      <w:r w:rsidRPr="00ED0A73">
        <w:rPr>
          <w:rFonts w:ascii="Times New Roman" w:eastAsia="Times New Roman" w:hAnsi="Times New Roman" w:cs="Times New Roman"/>
        </w:rPr>
        <w:t>10.________________________________________________________________</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11.________________________________________________________________</w:t>
      </w:r>
    </w:p>
    <w:p w:rsidR="00ED0A73" w:rsidRPr="00ED0A73" w:rsidRDefault="00ED0A73" w:rsidP="00ED0A73">
      <w:pPr>
        <w:spacing w:after="0" w:line="240" w:lineRule="auto"/>
        <w:rPr>
          <w:rFonts w:ascii="Times New Roman" w:eastAsia="Times New Roman" w:hAnsi="Times New Roman" w:cs="Times New Roman"/>
        </w:rPr>
      </w:pPr>
      <w:r w:rsidRPr="00ED0A73">
        <w:rPr>
          <w:rFonts w:ascii="Times New Roman" w:eastAsia="Times New Roman" w:hAnsi="Times New Roman" w:cs="Times New Roman"/>
        </w:rPr>
        <w:t xml:space="preserve">12.________________________________________________________________ </w:t>
      </w:r>
    </w:p>
    <w:p w:rsidR="00ED0A73" w:rsidRPr="00ED0A73" w:rsidRDefault="00ED0A73" w:rsidP="00ED0A73">
      <w:pPr>
        <w:spacing w:after="0" w:line="240" w:lineRule="auto"/>
        <w:rPr>
          <w:rFonts w:ascii="Times New Roman" w:eastAsia="Times New Roman" w:hAnsi="Times New Roman" w:cs="Times New Roman"/>
        </w:rPr>
      </w:pPr>
      <w:r w:rsidRPr="00ED0A73">
        <w:rPr>
          <w:rFonts w:ascii="Times New Roman" w:eastAsia="Times New Roman" w:hAnsi="Times New Roman" w:cs="Times New Roman"/>
        </w:rPr>
        <w:t xml:space="preserve">Подпись Претендента                                                                          </w:t>
      </w:r>
    </w:p>
    <w:p w:rsidR="00ED0A73" w:rsidRPr="00ED0A73" w:rsidRDefault="00ED0A73" w:rsidP="00ED0A73">
      <w:pPr>
        <w:spacing w:after="0" w:line="240" w:lineRule="auto"/>
        <w:rPr>
          <w:rFonts w:ascii="Times New Roman" w:eastAsia="Times New Roman" w:hAnsi="Times New Roman" w:cs="Times New Roman"/>
        </w:rPr>
      </w:pPr>
      <w:r w:rsidRPr="00ED0A73">
        <w:rPr>
          <w:rFonts w:ascii="Times New Roman" w:eastAsia="Times New Roman" w:hAnsi="Times New Roman" w:cs="Times New Roman"/>
        </w:rPr>
        <w:t xml:space="preserve">__________________                                                                                                                                                                                                        </w:t>
      </w:r>
      <w:r>
        <w:rPr>
          <w:rFonts w:ascii="Times New Roman" w:eastAsia="Times New Roman" w:hAnsi="Times New Roman" w:cs="Times New Roman"/>
        </w:rPr>
        <w:t xml:space="preserve">  </w:t>
      </w:r>
      <w:r w:rsidRPr="00ED0A73">
        <w:rPr>
          <w:rFonts w:ascii="Times New Roman" w:eastAsia="Times New Roman" w:hAnsi="Times New Roman" w:cs="Times New Roman"/>
        </w:rPr>
        <w:t xml:space="preserve">                                                                                                    </w:t>
      </w:r>
    </w:p>
    <w:p w:rsidR="00ED0A73" w:rsidRPr="00ED0A73" w:rsidRDefault="00ED0A73" w:rsidP="00ED0A73">
      <w:pPr>
        <w:spacing w:after="0" w:line="240" w:lineRule="auto"/>
        <w:rPr>
          <w:rFonts w:ascii="Times New Roman" w:eastAsia="Times New Roman" w:hAnsi="Times New Roman" w:cs="Times New Roman"/>
        </w:rPr>
      </w:pPr>
    </w:p>
    <w:p w:rsidR="00ED0A73" w:rsidRPr="00ED0A73" w:rsidRDefault="00ED0A73" w:rsidP="00ED0A73">
      <w:pPr>
        <w:tabs>
          <w:tab w:val="left" w:pos="7611"/>
        </w:tabs>
        <w:spacing w:after="0" w:line="240" w:lineRule="auto"/>
        <w:rPr>
          <w:rFonts w:ascii="Times New Roman" w:eastAsia="Times New Roman" w:hAnsi="Times New Roman" w:cs="Times New Roman"/>
        </w:rPr>
      </w:pPr>
      <w:r w:rsidRPr="00ED0A73">
        <w:rPr>
          <w:rFonts w:ascii="Times New Roman" w:eastAsia="Times New Roman" w:hAnsi="Times New Roman" w:cs="Times New Roman"/>
        </w:rPr>
        <w:t xml:space="preserve">"___"___________20__  г.                                                                    </w:t>
      </w:r>
    </w:p>
    <w:p w:rsidR="00ED0A73" w:rsidRPr="00ED0A73" w:rsidRDefault="00ED0A73" w:rsidP="00ED0A73">
      <w:pPr>
        <w:spacing w:after="0" w:line="240" w:lineRule="auto"/>
        <w:jc w:val="right"/>
        <w:rPr>
          <w:rFonts w:ascii="Times New Roman" w:eastAsia="Times New Roman" w:hAnsi="Times New Roman" w:cs="Times New Roman"/>
          <w:lang w:eastAsia="x-none"/>
        </w:rPr>
      </w:pPr>
    </w:p>
    <w:p w:rsidR="00ED0A73" w:rsidRPr="00ED0A73" w:rsidRDefault="00ED0A73" w:rsidP="00ED0A73">
      <w:pPr>
        <w:spacing w:after="0" w:line="240" w:lineRule="auto"/>
        <w:jc w:val="right"/>
        <w:rPr>
          <w:rFonts w:ascii="Times New Roman" w:eastAsia="Times New Roman" w:hAnsi="Times New Roman" w:cs="Times New Roman"/>
          <w:lang w:eastAsia="x-none"/>
        </w:rPr>
      </w:pPr>
    </w:p>
    <w:p w:rsidR="00ED0A73" w:rsidRPr="00ED0A73" w:rsidRDefault="00ED0A73" w:rsidP="00ED0A73">
      <w:pPr>
        <w:spacing w:after="0" w:line="240" w:lineRule="auto"/>
        <w:jc w:val="right"/>
        <w:rPr>
          <w:rFonts w:ascii="Times New Roman" w:eastAsia="Times New Roman" w:hAnsi="Times New Roman" w:cs="Times New Roman"/>
          <w:lang w:eastAsia="x-none"/>
        </w:rPr>
      </w:pPr>
    </w:p>
    <w:p w:rsidR="00ED0A73" w:rsidRPr="00ED0A73" w:rsidRDefault="00ED0A73" w:rsidP="00ED0A73">
      <w:pPr>
        <w:spacing w:after="0" w:line="240" w:lineRule="auto"/>
        <w:ind w:left="540"/>
        <w:jc w:val="right"/>
        <w:rPr>
          <w:rFonts w:ascii="Times New Roman" w:eastAsia="Times New Roman" w:hAnsi="Times New Roman" w:cs="Times New Roman"/>
          <w:b/>
        </w:rPr>
      </w:pPr>
      <w:r w:rsidRPr="00ED0A73">
        <w:rPr>
          <w:rFonts w:ascii="Times New Roman" w:eastAsia="Times New Roman" w:hAnsi="Times New Roman" w:cs="Times New Roman"/>
          <w:b/>
        </w:rPr>
        <w:lastRenderedPageBreak/>
        <w:t xml:space="preserve">Приложение №2 </w:t>
      </w:r>
    </w:p>
    <w:p w:rsidR="00ED0A73" w:rsidRPr="00ED0A73" w:rsidRDefault="00ED0A73" w:rsidP="00ED0A73">
      <w:pPr>
        <w:spacing w:after="0" w:line="240" w:lineRule="auto"/>
        <w:ind w:left="540"/>
        <w:jc w:val="right"/>
        <w:rPr>
          <w:rFonts w:ascii="Times New Roman" w:eastAsia="Times New Roman" w:hAnsi="Times New Roman" w:cs="Times New Roman"/>
          <w:b/>
        </w:rPr>
      </w:pPr>
      <w:r w:rsidRPr="00ED0A73">
        <w:rPr>
          <w:rFonts w:ascii="Times New Roman" w:eastAsia="Times New Roman" w:hAnsi="Times New Roman" w:cs="Times New Roman"/>
          <w:b/>
        </w:rPr>
        <w:t xml:space="preserve">к информационному сообщению </w:t>
      </w:r>
    </w:p>
    <w:p w:rsidR="00ED0A73" w:rsidRPr="00ED0A73" w:rsidRDefault="00ED0A73" w:rsidP="00ED0A73">
      <w:pPr>
        <w:widowControl w:val="0"/>
        <w:autoSpaceDE w:val="0"/>
        <w:autoSpaceDN w:val="0"/>
        <w:adjustRightInd w:val="0"/>
        <w:spacing w:after="0" w:line="240" w:lineRule="auto"/>
        <w:jc w:val="right"/>
        <w:rPr>
          <w:rFonts w:ascii="Times New Roman" w:eastAsia="Times New Roman" w:hAnsi="Times New Roman" w:cs="Times New Roman"/>
          <w:b/>
        </w:rPr>
      </w:pPr>
      <w:r w:rsidRPr="00ED0A73">
        <w:rPr>
          <w:rFonts w:ascii="Times New Roman" w:eastAsia="Times New Roman" w:hAnsi="Times New Roman" w:cs="Times New Roman"/>
          <w:b/>
        </w:rPr>
        <w:t>о проведении аукциона в электронной форме</w:t>
      </w:r>
    </w:p>
    <w:p w:rsidR="00ED0A73" w:rsidRPr="00ED0A73" w:rsidRDefault="00ED0A73" w:rsidP="00ED0A73">
      <w:pPr>
        <w:widowControl w:val="0"/>
        <w:autoSpaceDE w:val="0"/>
        <w:autoSpaceDN w:val="0"/>
        <w:adjustRightInd w:val="0"/>
        <w:spacing w:after="0" w:line="240" w:lineRule="auto"/>
        <w:jc w:val="right"/>
        <w:rPr>
          <w:rFonts w:ascii="Times New Roman" w:eastAsia="Times New Roman" w:hAnsi="Times New Roman" w:cs="Times New Roman"/>
          <w:b/>
        </w:rPr>
      </w:pPr>
      <w:r w:rsidRPr="00ED0A73">
        <w:rPr>
          <w:rFonts w:ascii="Times New Roman" w:eastAsia="Times New Roman" w:hAnsi="Times New Roman" w:cs="Times New Roman"/>
          <w:b/>
        </w:rPr>
        <w:t>с открытой формой подачи предложения о цене</w:t>
      </w:r>
    </w:p>
    <w:p w:rsidR="00ED0A73" w:rsidRPr="00ED0A73" w:rsidRDefault="00ED0A73" w:rsidP="00ED0A73">
      <w:pPr>
        <w:spacing w:after="0" w:line="240" w:lineRule="auto"/>
        <w:ind w:left="540"/>
        <w:jc w:val="right"/>
        <w:rPr>
          <w:rFonts w:ascii="Times New Roman" w:eastAsia="Times New Roman" w:hAnsi="Times New Roman" w:cs="Times New Roman"/>
          <w:b/>
        </w:rPr>
      </w:pPr>
    </w:p>
    <w:p w:rsidR="00ED0A73" w:rsidRPr="00ED0A73" w:rsidRDefault="00ED0A73" w:rsidP="00ED0A73">
      <w:pPr>
        <w:spacing w:after="0" w:line="240" w:lineRule="auto"/>
        <w:jc w:val="center"/>
        <w:rPr>
          <w:rFonts w:ascii="Times New Roman" w:eastAsia="Times New Roman" w:hAnsi="Times New Roman" w:cs="Times New Roman"/>
          <w:b/>
          <w:bCs/>
        </w:rPr>
      </w:pPr>
      <w:r w:rsidRPr="00ED0A73">
        <w:rPr>
          <w:rFonts w:ascii="Times New Roman" w:eastAsia="Times New Roman" w:hAnsi="Times New Roman" w:cs="Times New Roman"/>
          <w:b/>
          <w:bCs/>
        </w:rPr>
        <w:t xml:space="preserve">Договор </w:t>
      </w:r>
    </w:p>
    <w:p w:rsidR="00ED0A73" w:rsidRPr="00ED0A73" w:rsidRDefault="00ED0A73" w:rsidP="00ED0A73">
      <w:pPr>
        <w:spacing w:after="0" w:line="240" w:lineRule="auto"/>
        <w:jc w:val="center"/>
        <w:rPr>
          <w:rFonts w:ascii="Times New Roman" w:eastAsia="Times New Roman" w:hAnsi="Times New Roman" w:cs="Times New Roman"/>
          <w:b/>
          <w:bCs/>
        </w:rPr>
      </w:pPr>
      <w:r w:rsidRPr="00ED0A73">
        <w:rPr>
          <w:rFonts w:ascii="Times New Roman" w:eastAsia="Times New Roman" w:hAnsi="Times New Roman" w:cs="Times New Roman"/>
          <w:b/>
          <w:bCs/>
        </w:rPr>
        <w:t>купли – продажи недвижимого имущества</w:t>
      </w:r>
    </w:p>
    <w:p w:rsidR="00ED0A73" w:rsidRPr="00ED0A73" w:rsidRDefault="00ED0A73" w:rsidP="00ED0A73">
      <w:pPr>
        <w:spacing w:after="0" w:line="240" w:lineRule="auto"/>
        <w:jc w:val="center"/>
        <w:rPr>
          <w:rFonts w:ascii="Times New Roman" w:eastAsia="Times New Roman" w:hAnsi="Times New Roman" w:cs="Times New Roman"/>
          <w:b/>
          <w:bCs/>
        </w:rPr>
      </w:pPr>
      <w:r w:rsidRPr="00ED0A73">
        <w:rPr>
          <w:rFonts w:ascii="Times New Roman" w:eastAsia="Times New Roman" w:hAnsi="Times New Roman" w:cs="Times New Roman"/>
          <w:b/>
          <w:bCs/>
        </w:rPr>
        <w:t xml:space="preserve">                                                                                                                                     </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село Большое Игнатово</w:t>
      </w:r>
      <w:r w:rsidRPr="00ED0A73">
        <w:rPr>
          <w:rFonts w:ascii="Times New Roman" w:eastAsia="Times New Roman" w:hAnsi="Times New Roman" w:cs="Times New Roman"/>
        </w:rPr>
        <w:tab/>
      </w:r>
      <w:r w:rsidRPr="00ED0A73">
        <w:rPr>
          <w:rFonts w:ascii="Times New Roman" w:eastAsia="Times New Roman" w:hAnsi="Times New Roman" w:cs="Times New Roman"/>
        </w:rPr>
        <w:tab/>
        <w:t xml:space="preserve">        </w:t>
      </w:r>
      <w:r w:rsidRPr="00ED0A73">
        <w:rPr>
          <w:rFonts w:ascii="Times New Roman" w:eastAsia="Times New Roman" w:hAnsi="Times New Roman" w:cs="Times New Roman"/>
        </w:rPr>
        <w:tab/>
        <w:t xml:space="preserve">                                       «___» ___________20__ г.</w:t>
      </w:r>
    </w:p>
    <w:p w:rsidR="00ED0A73" w:rsidRPr="00ED0A73" w:rsidRDefault="00ED0A73" w:rsidP="00ED0A73">
      <w:pPr>
        <w:spacing w:after="0" w:line="240" w:lineRule="auto"/>
        <w:jc w:val="both"/>
        <w:rPr>
          <w:rFonts w:ascii="Times New Roman" w:eastAsia="Times New Roman" w:hAnsi="Times New Roman" w:cs="Times New Roman"/>
        </w:rPr>
      </w:pPr>
    </w:p>
    <w:p w:rsidR="00ED0A73" w:rsidRPr="00ED0A73" w:rsidRDefault="00ED0A73" w:rsidP="00ED0A73">
      <w:pPr>
        <w:spacing w:after="0" w:line="240" w:lineRule="auto"/>
        <w:ind w:firstLine="851"/>
        <w:jc w:val="both"/>
        <w:rPr>
          <w:rFonts w:ascii="Times New Roman" w:hAnsi="Times New Roman" w:cs="Times New Roman"/>
          <w:b/>
        </w:rPr>
      </w:pPr>
      <w:r w:rsidRPr="00ED0A73">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ED0A73">
        <w:rPr>
          <w:rFonts w:ascii="Times New Roman" w:eastAsia="Times New Roman" w:hAnsi="Times New Roman" w:cs="Times New Roman"/>
          <w:bCs/>
          <w:snapToGrid w:val="0"/>
        </w:rPr>
        <w:t>,</w:t>
      </w:r>
      <w:r w:rsidRPr="00ED0A73">
        <w:rPr>
          <w:rFonts w:ascii="Times New Roman" w:eastAsia="Times New Roman" w:hAnsi="Times New Roman" w:cs="Times New Roman"/>
          <w:snapToGrid w:val="0"/>
        </w:rPr>
        <w:t xml:space="preserve"> именуемая в дальнейшем «Продавец», </w:t>
      </w:r>
      <w:r w:rsidRPr="00ED0A73">
        <w:rPr>
          <w:rFonts w:ascii="Times New Roman" w:eastAsia="Times New Roman" w:hAnsi="Times New Roman" w:cs="Times New Roman"/>
        </w:rPr>
        <w:t xml:space="preserve">с одной стороны, и </w:t>
      </w:r>
      <w:r w:rsidRPr="00ED0A73">
        <w:rPr>
          <w:rFonts w:ascii="Times New Roman" w:eastAsia="Times New Roman" w:hAnsi="Times New Roman" w:cs="Times New Roman"/>
          <w:bCs/>
          <w:iCs/>
        </w:rPr>
        <w:t>___________________________________________</w:t>
      </w:r>
      <w:r w:rsidRPr="00ED0A73">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ED0A73">
        <w:rPr>
          <w:rFonts w:ascii="Times New Roman" w:hAnsi="Times New Roman" w:cs="Times New Roman"/>
        </w:rPr>
        <w:t xml:space="preserve">в соответствии с Федеральным законом  </w:t>
      </w:r>
      <w:r w:rsidRPr="00ED0A73">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ED0A73">
        <w:rPr>
          <w:rFonts w:ascii="Times New Roman" w:eastAsia="Times New Roman" w:hAnsi="Times New Roman" w:cs="Times New Roman"/>
        </w:rPr>
        <w:t xml:space="preserve">на основании Протокола от «____»_______ 2020 г. №___  </w:t>
      </w:r>
      <w:r w:rsidRPr="00ED0A73">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r w:rsidRPr="00ED0A73">
        <w:rPr>
          <w:rFonts w:ascii="Times New Roman" w:hAnsi="Times New Roman" w:cs="Times New Roman"/>
          <w:b/>
        </w:rPr>
        <w:t xml:space="preserve"> </w:t>
      </w:r>
    </w:p>
    <w:p w:rsidR="00ED0A73" w:rsidRPr="00ED0A73" w:rsidRDefault="00ED0A73" w:rsidP="00ED0A73">
      <w:pPr>
        <w:spacing w:after="0" w:line="240" w:lineRule="auto"/>
        <w:ind w:firstLine="851"/>
        <w:jc w:val="both"/>
        <w:rPr>
          <w:rFonts w:ascii="Times New Roman" w:hAnsi="Times New Roman" w:cs="Times New Roman"/>
          <w:b/>
        </w:rPr>
      </w:pPr>
      <w:r w:rsidRPr="00ED0A73">
        <w:rPr>
          <w:rFonts w:ascii="Times New Roman" w:hAnsi="Times New Roman" w:cs="Times New Roman"/>
          <w:b/>
        </w:rPr>
        <w:t>1. ПРЕДМЕТ ДОГОВОРА</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1.1. Предметом купли-продажи по настоящему Договору является следующее имущество:</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Здание  «__________________________________________________________________________»;</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 xml:space="preserve">Земельный участок «____________________________________» (именуемые  </w:t>
      </w:r>
      <w:r w:rsidRPr="00ED0A73">
        <w:rPr>
          <w:rFonts w:ascii="Times New Roman" w:hAnsi="Times New Roman" w:cs="Times New Roman"/>
        </w:rPr>
        <w:br/>
        <w:t xml:space="preserve">в дальнейшем «Имущество»). </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1.2. Здания принадлежит Продавцу на праве собственности, что подтверждается ______________________________________.</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ED0A73">
        <w:rPr>
          <w:rFonts w:ascii="Times New Roman" w:hAnsi="Times New Roman" w:cs="Times New Roman"/>
        </w:rPr>
        <w:br/>
        <w:t>№ _________.</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 xml:space="preserve">1.4. Продавец гарантирует, что на момент заключения Договора здание </w:t>
      </w:r>
      <w:r w:rsidRPr="00ED0A73">
        <w:rPr>
          <w:rFonts w:ascii="Times New Roman" w:hAnsi="Times New Roman" w:cs="Times New Roman"/>
        </w:rPr>
        <w:br/>
        <w:t xml:space="preserve">и земельный участок в споре или под арестом не состоят, не являются предметом залога  </w:t>
      </w:r>
      <w:r w:rsidRPr="00ED0A73">
        <w:rPr>
          <w:rFonts w:ascii="Times New Roman" w:hAnsi="Times New Roman" w:cs="Times New Roman"/>
        </w:rPr>
        <w:br/>
        <w:t>и не обременены  другими правами третьих лиц.</w:t>
      </w:r>
    </w:p>
    <w:p w:rsidR="00ED0A73" w:rsidRPr="00ED0A73" w:rsidRDefault="00ED0A73" w:rsidP="00ED0A73">
      <w:pPr>
        <w:spacing w:after="0" w:line="240" w:lineRule="auto"/>
        <w:ind w:firstLine="851"/>
        <w:jc w:val="both"/>
        <w:rPr>
          <w:rFonts w:ascii="Times New Roman" w:hAnsi="Times New Roman" w:cs="Times New Roman"/>
          <w:b/>
        </w:rPr>
      </w:pPr>
      <w:r w:rsidRPr="00ED0A73">
        <w:rPr>
          <w:rFonts w:ascii="Times New Roman" w:hAnsi="Times New Roman" w:cs="Times New Roman"/>
          <w:b/>
        </w:rPr>
        <w:t>2. ОБЯЗАТЕЛЬСТВА СТОРОН</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2.1. Продавец обязан:</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2.2. Покупатель обязан:</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ED0A73" w:rsidRPr="00111F9F" w:rsidRDefault="00ED0A73" w:rsidP="00111F9F">
      <w:pPr>
        <w:spacing w:after="0" w:line="240" w:lineRule="auto"/>
        <w:ind w:firstLine="851"/>
        <w:jc w:val="both"/>
        <w:rPr>
          <w:rFonts w:ascii="Times New Roman" w:hAnsi="Times New Roman" w:cs="Times New Roman"/>
        </w:rPr>
      </w:pPr>
      <w:r w:rsidRPr="00ED0A73">
        <w:rPr>
          <w:rFonts w:ascii="Times New Roman" w:hAnsi="Times New Roman" w:cs="Times New Roman"/>
        </w:rPr>
        <w:t>2.2.2. Принять Имущество на условиях, предусмотренных настоящим договором.</w:t>
      </w:r>
    </w:p>
    <w:p w:rsidR="00ED0A73" w:rsidRPr="00ED0A73" w:rsidRDefault="00ED0A73" w:rsidP="00ED0A73">
      <w:pPr>
        <w:spacing w:after="0" w:line="240" w:lineRule="auto"/>
        <w:ind w:firstLine="851"/>
        <w:jc w:val="both"/>
        <w:rPr>
          <w:rFonts w:ascii="Times New Roman" w:hAnsi="Times New Roman" w:cs="Times New Roman"/>
          <w:b/>
        </w:rPr>
      </w:pPr>
      <w:r w:rsidRPr="00ED0A73">
        <w:rPr>
          <w:rFonts w:ascii="Times New Roman" w:hAnsi="Times New Roman" w:cs="Times New Roman"/>
          <w:b/>
        </w:rPr>
        <w:t>3. ПОРЯДОК ОПЛАТЫ</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3.1.1. Цена продажи здания, «___________________________»  – _________ (_______) рублей, без учета  НДС ;</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lastRenderedPageBreak/>
        <w:t xml:space="preserve">3.2. Сумма НДС уплачивается Покупателем самостоятельно в соответствии с действующим законодательством РФ  </w:t>
      </w:r>
      <w:r w:rsidRPr="00ED0A73">
        <w:rPr>
          <w:rFonts w:ascii="Times New Roman" w:hAnsi="Times New Roman" w:cs="Times New Roman"/>
        </w:rPr>
        <w:br/>
        <w:t>(в случае если Покупатель – юридическое лицо)</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3.3 Задаток в сумме ______ (______) рублей, внесенный Покупателем засчитывается в счет оплаты Имущества.</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ED0A73" w:rsidRPr="00ED0A73" w:rsidRDefault="00ED0A73" w:rsidP="00ED0A73">
      <w:pPr>
        <w:spacing w:after="0" w:line="240" w:lineRule="auto"/>
        <w:ind w:firstLine="709"/>
        <w:jc w:val="both"/>
        <w:rPr>
          <w:rFonts w:ascii="Times New Roman" w:eastAsia="Times New Roman" w:hAnsi="Times New Roman" w:cs="Times New Roman"/>
          <w:color w:val="FF0000"/>
        </w:rPr>
      </w:pPr>
      <w:r w:rsidRPr="00ED0A73">
        <w:rPr>
          <w:rFonts w:ascii="Times New Roman" w:hAnsi="Times New Roman" w:cs="Times New Roman"/>
          <w:b/>
        </w:rPr>
        <w:t xml:space="preserve">3.4.1. Сумма цены продажи здания «__________», за вычетом суммы задатка </w:t>
      </w:r>
      <w:r w:rsidRPr="00ED0A73">
        <w:rPr>
          <w:rFonts w:ascii="Times New Roman" w:hAnsi="Times New Roman" w:cs="Times New Roman"/>
          <w:b/>
        </w:rPr>
        <w:br/>
        <w:t xml:space="preserve">в размере _______ (________) рублей перечисляется Покупателем на расчетный счет Продавца: </w:t>
      </w:r>
      <w:r w:rsidRPr="00ED0A73">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ED0A73" w:rsidRPr="00ED0A73" w:rsidRDefault="00ED0A73" w:rsidP="00ED0A73">
      <w:pPr>
        <w:spacing w:after="0" w:line="240" w:lineRule="auto"/>
        <w:ind w:right="-144" w:firstLine="567"/>
        <w:jc w:val="both"/>
        <w:rPr>
          <w:rFonts w:ascii="Times New Roman" w:hAnsi="Times New Roman" w:cs="Times New Roman"/>
        </w:rPr>
      </w:pPr>
      <w:r w:rsidRPr="00ED0A73">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ED0A73" w:rsidRPr="00ED0A73" w:rsidRDefault="00ED0A73" w:rsidP="00ED0A73">
      <w:pPr>
        <w:spacing w:after="0" w:line="240" w:lineRule="auto"/>
        <w:ind w:firstLine="709"/>
        <w:jc w:val="both"/>
        <w:rPr>
          <w:rFonts w:ascii="Times New Roman" w:eastAsia="Times New Roman" w:hAnsi="Times New Roman" w:cs="Times New Roman"/>
          <w:color w:val="FF0000"/>
        </w:rPr>
      </w:pPr>
      <w:r w:rsidRPr="00ED0A73">
        <w:rPr>
          <w:rFonts w:ascii="Times New Roman" w:hAnsi="Times New Roman" w:cs="Times New Roman"/>
          <w:b/>
        </w:rPr>
        <w:t>3.4.2. Сумма цены продажи земельного участка в размере _______ (________) рублей, перечисляется Покупателем на расчетный счет Продавца:</w:t>
      </w:r>
      <w:r w:rsidRPr="00ED0A73">
        <w:rPr>
          <w:rFonts w:ascii="Times New Roman" w:hAnsi="Times New Roman" w:cs="Times New Roman"/>
        </w:rPr>
        <w:t xml:space="preserve"> </w:t>
      </w:r>
      <w:r w:rsidRPr="00ED0A73">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ED0A73" w:rsidRPr="00ED0A73" w:rsidRDefault="00ED0A73" w:rsidP="00ED0A73">
      <w:pPr>
        <w:spacing w:after="0" w:line="240" w:lineRule="auto"/>
        <w:ind w:right="-144" w:firstLine="567"/>
        <w:jc w:val="both"/>
        <w:rPr>
          <w:rFonts w:ascii="Times New Roman" w:hAnsi="Times New Roman" w:cs="Times New Roman"/>
        </w:rPr>
      </w:pPr>
      <w:r w:rsidRPr="00ED0A73">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ED0A73" w:rsidRPr="00ED0A73" w:rsidRDefault="00ED0A73" w:rsidP="00111F9F">
      <w:pPr>
        <w:spacing w:after="0" w:line="240" w:lineRule="auto"/>
        <w:ind w:firstLine="851"/>
        <w:jc w:val="both"/>
        <w:rPr>
          <w:rFonts w:ascii="Times New Roman" w:hAnsi="Times New Roman" w:cs="Times New Roman"/>
        </w:rPr>
      </w:pPr>
      <w:r w:rsidRPr="00ED0A73">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ED0A73" w:rsidRPr="00ED0A73" w:rsidRDefault="00ED0A73" w:rsidP="00ED0A73">
      <w:pPr>
        <w:spacing w:after="0" w:line="240" w:lineRule="auto"/>
        <w:ind w:firstLine="851"/>
        <w:jc w:val="both"/>
        <w:rPr>
          <w:rFonts w:ascii="Times New Roman" w:hAnsi="Times New Roman" w:cs="Times New Roman"/>
          <w:b/>
        </w:rPr>
      </w:pPr>
      <w:r w:rsidRPr="00ED0A73">
        <w:rPr>
          <w:rFonts w:ascii="Times New Roman" w:hAnsi="Times New Roman" w:cs="Times New Roman"/>
          <w:b/>
        </w:rPr>
        <w:t>4. ПЕРЕХОД ПРАВА СОБСТВЕННОСТИ</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ED0A73">
        <w:rPr>
          <w:rFonts w:ascii="Times New Roman" w:hAnsi="Times New Roman" w:cs="Times New Roman"/>
        </w:rPr>
        <w:br/>
        <w:t>3 Договора, и принятия Имущества от продавца по Акту приема–передачи.</w:t>
      </w:r>
    </w:p>
    <w:p w:rsidR="00ED0A73" w:rsidRPr="00ED0A73" w:rsidRDefault="00ED0A73" w:rsidP="00111F9F">
      <w:pPr>
        <w:spacing w:after="0" w:line="240" w:lineRule="auto"/>
        <w:ind w:firstLine="851"/>
        <w:jc w:val="both"/>
        <w:rPr>
          <w:rFonts w:ascii="Times New Roman" w:hAnsi="Times New Roman" w:cs="Times New Roman"/>
        </w:rPr>
      </w:pPr>
      <w:r w:rsidRPr="00ED0A73">
        <w:rPr>
          <w:rFonts w:ascii="Times New Roman" w:hAnsi="Times New Roman" w:cs="Times New Roman"/>
        </w:rPr>
        <w:t xml:space="preserve">4.5. Расходы, связанные с оформлением перехода прав собственности </w:t>
      </w:r>
      <w:r w:rsidRPr="00ED0A73">
        <w:rPr>
          <w:rFonts w:ascii="Times New Roman" w:hAnsi="Times New Roman" w:cs="Times New Roman"/>
        </w:rPr>
        <w:br/>
        <w:t>на Имущество к Покупателю, в полном объеме несет Покупатель.</w:t>
      </w:r>
    </w:p>
    <w:p w:rsidR="00ED0A73" w:rsidRPr="00ED0A73" w:rsidRDefault="00ED0A73" w:rsidP="00ED0A73">
      <w:pPr>
        <w:spacing w:after="0" w:line="240" w:lineRule="auto"/>
        <w:ind w:firstLine="851"/>
        <w:jc w:val="both"/>
        <w:rPr>
          <w:rFonts w:ascii="Times New Roman" w:hAnsi="Times New Roman" w:cs="Times New Roman"/>
          <w:b/>
        </w:rPr>
      </w:pPr>
      <w:r w:rsidRPr="00ED0A73">
        <w:rPr>
          <w:rFonts w:ascii="Times New Roman" w:hAnsi="Times New Roman" w:cs="Times New Roman"/>
          <w:b/>
        </w:rPr>
        <w:t>5. ОТВЕТСТВЕННОСТЬ СТОРОН</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 xml:space="preserve">5.1. За неисполнение или ненадлежащее исполнение своих обязательств </w:t>
      </w:r>
      <w:r w:rsidRPr="00ED0A73">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3.1. настоящего Договора, за каждый день просрочки.</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lastRenderedPageBreak/>
        <w:t xml:space="preserve">Допустимая просрочка оплаты Имущества в сумме и сроки, указанные в статье </w:t>
      </w:r>
      <w:r w:rsidRPr="00ED0A73">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ED0A73" w:rsidRPr="00ED0A73" w:rsidRDefault="00ED0A73" w:rsidP="00111F9F">
      <w:pPr>
        <w:spacing w:after="0" w:line="240" w:lineRule="auto"/>
        <w:ind w:firstLine="851"/>
        <w:jc w:val="both"/>
        <w:rPr>
          <w:rFonts w:ascii="Times New Roman" w:hAnsi="Times New Roman" w:cs="Times New Roman"/>
        </w:rPr>
      </w:pPr>
      <w:r w:rsidRPr="00ED0A73">
        <w:rPr>
          <w:rFonts w:ascii="Times New Roman" w:hAnsi="Times New Roman" w:cs="Times New Roman"/>
        </w:rPr>
        <w:t xml:space="preserve">Расторжение договора не освобождает Покупателя от уплаты пени. </w:t>
      </w:r>
    </w:p>
    <w:p w:rsidR="00ED0A73" w:rsidRPr="00ED0A73" w:rsidRDefault="00ED0A73" w:rsidP="00ED0A73">
      <w:pPr>
        <w:spacing w:after="0" w:line="240" w:lineRule="auto"/>
        <w:ind w:firstLine="851"/>
        <w:jc w:val="both"/>
        <w:rPr>
          <w:rFonts w:ascii="Times New Roman" w:hAnsi="Times New Roman" w:cs="Times New Roman"/>
          <w:b/>
        </w:rPr>
      </w:pPr>
      <w:r w:rsidRPr="00ED0A73">
        <w:rPr>
          <w:rFonts w:ascii="Times New Roman" w:hAnsi="Times New Roman" w:cs="Times New Roman"/>
          <w:b/>
        </w:rPr>
        <w:t>6. ЗАКЛЮЧИТЕЛЬНЫЕ ПОЛОЖЕНИЯ</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6.2 Настоящий договор вступает в силу с момента его подписания и прекращает свое действие:</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w:t>
      </w:r>
      <w:r w:rsidRPr="00ED0A73">
        <w:rPr>
          <w:rFonts w:ascii="Times New Roman" w:hAnsi="Times New Roman" w:cs="Times New Roman"/>
        </w:rPr>
        <w:tab/>
        <w:t>исполнением Сторонами своих обязательств по настоящему Договору;</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w:t>
      </w:r>
      <w:r w:rsidRPr="00ED0A73">
        <w:rPr>
          <w:rFonts w:ascii="Times New Roman" w:hAnsi="Times New Roman" w:cs="Times New Roman"/>
        </w:rPr>
        <w:tab/>
        <w:t>в случае предусмотренном пунктом 5.2. настоящего Договора;</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w:t>
      </w:r>
      <w:r w:rsidRPr="00ED0A73">
        <w:rPr>
          <w:rFonts w:ascii="Times New Roman" w:hAnsi="Times New Roman" w:cs="Times New Roman"/>
        </w:rPr>
        <w:tab/>
        <w:t>по иным основаниям, предусмотренным действующим законодательством Российской Федерации.</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ED0A73" w:rsidRPr="00111F9F" w:rsidRDefault="00ED0A73" w:rsidP="00111F9F">
      <w:pPr>
        <w:spacing w:after="0" w:line="240" w:lineRule="auto"/>
        <w:ind w:firstLine="851"/>
        <w:jc w:val="both"/>
        <w:rPr>
          <w:rFonts w:ascii="Times New Roman" w:hAnsi="Times New Roman" w:cs="Times New Roman"/>
        </w:rPr>
      </w:pPr>
      <w:r w:rsidRPr="00ED0A73">
        <w:rPr>
          <w:rFonts w:ascii="Times New Roman" w:hAnsi="Times New Roman" w:cs="Times New Roman"/>
        </w:rPr>
        <w:t>6.4. Настоящий договор составлен в 3 (трех) подлинных экземплярах, два из которых остается у Покупателя, а один у Продавца.</w:t>
      </w:r>
    </w:p>
    <w:p w:rsidR="00ED0A73" w:rsidRPr="00ED0A73" w:rsidRDefault="00ED0A73" w:rsidP="00ED0A73">
      <w:pPr>
        <w:spacing w:after="0" w:line="240" w:lineRule="auto"/>
        <w:ind w:firstLine="851"/>
        <w:jc w:val="both"/>
        <w:rPr>
          <w:rFonts w:ascii="Times New Roman" w:hAnsi="Times New Roman" w:cs="Times New Roman"/>
          <w:b/>
        </w:rPr>
      </w:pPr>
      <w:r w:rsidRPr="00ED0A73">
        <w:rPr>
          <w:rFonts w:ascii="Times New Roman" w:hAnsi="Times New Roman" w:cs="Times New Roman"/>
          <w:b/>
        </w:rPr>
        <w:t>7. АДРЕСА И БАНКОВСКИЕ РЕКВИЗИТЫ СТОРОН</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«Продавец»:</w:t>
      </w:r>
    </w:p>
    <w:p w:rsidR="00ED0A73" w:rsidRPr="00ED0A73" w:rsidRDefault="00ED0A73" w:rsidP="00ED0A73">
      <w:pPr>
        <w:spacing w:after="0" w:line="240" w:lineRule="auto"/>
        <w:ind w:firstLine="851"/>
        <w:jc w:val="both"/>
        <w:rPr>
          <w:rFonts w:ascii="Times New Roman" w:hAnsi="Times New Roman" w:cs="Times New Roman"/>
        </w:rPr>
      </w:pPr>
      <w:r w:rsidRPr="00ED0A73">
        <w:rPr>
          <w:rFonts w:ascii="Times New Roman" w:hAnsi="Times New Roman" w:cs="Times New Roman"/>
        </w:rPr>
        <w:t>«Покупатель»:</w:t>
      </w:r>
    </w:p>
    <w:p w:rsidR="00ED0A73" w:rsidRPr="00ED0A73" w:rsidRDefault="00ED0A73" w:rsidP="00ED0A73">
      <w:pPr>
        <w:spacing w:after="0" w:line="240" w:lineRule="auto"/>
        <w:jc w:val="center"/>
        <w:rPr>
          <w:rFonts w:ascii="Times New Roman" w:eastAsia="Times New Roman" w:hAnsi="Times New Roman" w:cs="Times New Roman"/>
          <w:bCs/>
        </w:rPr>
      </w:pPr>
      <w:r w:rsidRPr="00ED0A73">
        <w:rPr>
          <w:rFonts w:ascii="Times New Roman" w:eastAsia="Times New Roman" w:hAnsi="Times New Roman" w:cs="Times New Roman"/>
          <w:bCs/>
        </w:rPr>
        <w:t>АКТ</w:t>
      </w:r>
    </w:p>
    <w:p w:rsidR="00ED0A73" w:rsidRPr="00ED0A73" w:rsidRDefault="00ED0A73" w:rsidP="00ED0A73">
      <w:pPr>
        <w:spacing w:after="0" w:line="240" w:lineRule="auto"/>
        <w:jc w:val="center"/>
        <w:rPr>
          <w:rFonts w:ascii="Times New Roman" w:eastAsia="Times New Roman" w:hAnsi="Times New Roman" w:cs="Times New Roman"/>
          <w:bCs/>
        </w:rPr>
      </w:pPr>
      <w:r w:rsidRPr="00ED0A73">
        <w:rPr>
          <w:rFonts w:ascii="Times New Roman" w:eastAsia="Times New Roman" w:hAnsi="Times New Roman" w:cs="Times New Roman"/>
          <w:bCs/>
        </w:rPr>
        <w:t>приема-передачи</w:t>
      </w:r>
    </w:p>
    <w:p w:rsidR="00ED0A73" w:rsidRPr="00ED0A73" w:rsidRDefault="00ED0A73" w:rsidP="00ED0A73">
      <w:pPr>
        <w:spacing w:after="0" w:line="240" w:lineRule="auto"/>
        <w:jc w:val="center"/>
        <w:rPr>
          <w:rFonts w:ascii="Times New Roman" w:eastAsia="Times New Roman" w:hAnsi="Times New Roman" w:cs="Times New Roman"/>
          <w:bCs/>
        </w:rPr>
      </w:pPr>
    </w:p>
    <w:p w:rsidR="00ED0A73" w:rsidRPr="00ED0A73" w:rsidRDefault="00ED0A73" w:rsidP="00ED0A73">
      <w:pPr>
        <w:spacing w:after="0" w:line="240" w:lineRule="auto"/>
        <w:rPr>
          <w:rFonts w:ascii="Times New Roman" w:eastAsia="Times New Roman" w:hAnsi="Times New Roman" w:cs="Times New Roman"/>
        </w:rPr>
      </w:pPr>
      <w:r w:rsidRPr="00ED0A73">
        <w:rPr>
          <w:rFonts w:ascii="Times New Roman" w:eastAsia="Times New Roman" w:hAnsi="Times New Roman" w:cs="Times New Roman"/>
        </w:rPr>
        <w:t xml:space="preserve">с. Большое Игнатово                                                              «__» __________ 20__ год                                                                                                                  </w:t>
      </w:r>
    </w:p>
    <w:p w:rsidR="00ED0A73" w:rsidRPr="00ED0A73" w:rsidRDefault="00ED0A73" w:rsidP="00ED0A73">
      <w:pPr>
        <w:spacing w:after="0" w:line="240" w:lineRule="auto"/>
        <w:rPr>
          <w:rFonts w:ascii="Times New Roman" w:eastAsia="Times New Roman" w:hAnsi="Times New Roman" w:cs="Times New Roman"/>
        </w:rPr>
      </w:pPr>
    </w:p>
    <w:p w:rsidR="00ED0A73" w:rsidRPr="00ED0A73" w:rsidRDefault="00ED0A73" w:rsidP="00ED0A73">
      <w:pPr>
        <w:tabs>
          <w:tab w:val="left" w:pos="0"/>
        </w:tabs>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w:t>
      </w:r>
      <w:r w:rsidRPr="00ED0A73">
        <w:rPr>
          <w:rFonts w:ascii="Times New Roman" w:hAnsi="Times New Roman" w:cs="Times New Roman"/>
        </w:rPr>
        <w:t xml:space="preserve"> </w:t>
      </w:r>
      <w:r w:rsidRPr="00ED0A73">
        <w:rPr>
          <w:rFonts w:ascii="Times New Roman" w:eastAsia="Times New Roman" w:hAnsi="Times New Roman" w:cs="Times New Roman"/>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ED0A73">
        <w:rPr>
          <w:rFonts w:ascii="Times New Roman" w:eastAsia="Times New Roman" w:hAnsi="Times New Roman" w:cs="Times New Roman"/>
          <w:bCs/>
          <w:snapToGrid w:val="0"/>
        </w:rPr>
        <w:t>,</w:t>
      </w:r>
      <w:r w:rsidRPr="00ED0A73">
        <w:rPr>
          <w:rFonts w:ascii="Times New Roman" w:eastAsia="Times New Roman" w:hAnsi="Times New Roman" w:cs="Times New Roman"/>
          <w:snapToGrid w:val="0"/>
        </w:rPr>
        <w:t xml:space="preserve"> именуемая в дальнейшем «Продавец», </w:t>
      </w:r>
      <w:r w:rsidRPr="00ED0A73">
        <w:rPr>
          <w:rFonts w:ascii="Times New Roman" w:eastAsia="Times New Roman" w:hAnsi="Times New Roman" w:cs="Times New Roman"/>
        </w:rPr>
        <w:t xml:space="preserve">с одной стороны, и </w:t>
      </w:r>
      <w:r w:rsidRPr="00ED0A73">
        <w:rPr>
          <w:rFonts w:ascii="Times New Roman" w:eastAsia="Times New Roman" w:hAnsi="Times New Roman" w:cs="Times New Roman"/>
          <w:bCs/>
          <w:iCs/>
        </w:rPr>
        <w:t>________________________________________</w:t>
      </w:r>
      <w:r w:rsidRPr="00ED0A73">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1. Продавец в соответствии с договором купли-продажи от ________________________ продал </w:t>
      </w:r>
      <w:r w:rsidRPr="00ED0A73">
        <w:rPr>
          <w:rFonts w:ascii="Times New Roman" w:eastAsia="Times New Roman" w:hAnsi="Times New Roman" w:cs="Times New Roman"/>
          <w:bCs/>
          <w:iCs/>
        </w:rPr>
        <w:t>________________</w:t>
      </w:r>
      <w:r w:rsidRPr="00ED0A73">
        <w:rPr>
          <w:rFonts w:ascii="Times New Roman" w:eastAsia="Times New Roman" w:hAnsi="Times New Roman" w:cs="Times New Roman"/>
        </w:rPr>
        <w:t>в собственность: административное здание, назначение: нежилое кадастровый номер: 13:05:0103001:553, общей площадью 1161,8 кв. м., количество этажей: 2, в том числе подземных 0, год постройки 1983 и земельный участок, расположенный под зданием, кадастровый номер: 13:05:0103001:116, категория земель: земли населенных пунктов, разрешенное использование: для учебных целей, общей площадью 20000 кв. м., расположенные по адресу: Республика Мордовия, Большеигнатовский район, с. Вармазейка, ул. Советская, д. 32а.</w:t>
      </w:r>
    </w:p>
    <w:p w:rsidR="00ED0A73" w:rsidRPr="00ED0A73" w:rsidRDefault="00ED0A73" w:rsidP="00ED0A73">
      <w:pPr>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rPr>
        <w:t xml:space="preserve">         2.  В соответствии с настоящим актом Продавец передал в собственность  Покупателю</w:t>
      </w:r>
      <w:r w:rsidRPr="00ED0A73">
        <w:rPr>
          <w:rFonts w:ascii="Times New Roman" w:eastAsia="Times New Roman" w:hAnsi="Times New Roman" w:cs="Times New Roman"/>
          <w:bCs/>
          <w:iCs/>
        </w:rPr>
        <w:t xml:space="preserve"> </w:t>
      </w:r>
      <w:r w:rsidRPr="00ED0A73">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ED0A73" w:rsidRPr="00ED0A73" w:rsidRDefault="00ED0A73" w:rsidP="00ED0A73">
      <w:pPr>
        <w:tabs>
          <w:tab w:val="left" w:pos="0"/>
        </w:tabs>
        <w:spacing w:after="0" w:line="240" w:lineRule="auto"/>
        <w:jc w:val="both"/>
        <w:rPr>
          <w:rFonts w:ascii="Times New Roman" w:eastAsia="Times New Roman" w:hAnsi="Times New Roman" w:cs="Times New Roman"/>
        </w:rPr>
      </w:pPr>
      <w:r w:rsidRPr="00ED0A73">
        <w:rPr>
          <w:rFonts w:ascii="Times New Roman" w:eastAsia="Times New Roman" w:hAnsi="Times New Roman" w:cs="Times New Roman"/>
          <w:bCs/>
          <w:iCs/>
        </w:rPr>
        <w:t xml:space="preserve">        3. Покупатель</w:t>
      </w:r>
      <w:r w:rsidRPr="00ED0A73">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ED0A73" w:rsidRPr="00ED0A73" w:rsidRDefault="00ED0A73" w:rsidP="00ED0A73">
      <w:pPr>
        <w:spacing w:after="0" w:line="240" w:lineRule="auto"/>
        <w:ind w:right="-187"/>
        <w:jc w:val="both"/>
        <w:rPr>
          <w:rFonts w:ascii="Times New Roman" w:eastAsia="Times New Roman" w:hAnsi="Times New Roman" w:cs="Times New Roman"/>
          <w:bCs/>
        </w:rPr>
      </w:pPr>
      <w:r w:rsidRPr="00ED0A73">
        <w:rPr>
          <w:rFonts w:ascii="Times New Roman" w:eastAsia="Times New Roman" w:hAnsi="Times New Roman" w:cs="Times New Roman"/>
        </w:rPr>
        <w:lastRenderedPageBreak/>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ED0A73" w:rsidRPr="00ED0A73" w:rsidRDefault="00ED0A73" w:rsidP="00ED0A73">
      <w:pPr>
        <w:spacing w:after="0" w:line="240" w:lineRule="auto"/>
        <w:ind w:left="708"/>
        <w:jc w:val="both"/>
        <w:rPr>
          <w:rFonts w:ascii="Times New Roman" w:eastAsia="Times New Roman" w:hAnsi="Times New Roman" w:cs="Times New Roman"/>
          <w:bCs/>
        </w:rPr>
      </w:pPr>
      <w:r w:rsidRPr="00ED0A73">
        <w:rPr>
          <w:rFonts w:ascii="Times New Roman" w:eastAsia="Times New Roman" w:hAnsi="Times New Roman" w:cs="Times New Roman"/>
          <w:bCs/>
        </w:rPr>
        <w:t xml:space="preserve">      Продавец: </w:t>
      </w:r>
      <w:r w:rsidRPr="00ED0A73">
        <w:rPr>
          <w:rFonts w:ascii="Times New Roman" w:eastAsia="Times New Roman" w:hAnsi="Times New Roman" w:cs="Times New Roman"/>
          <w:bCs/>
        </w:rPr>
        <w:tab/>
      </w:r>
      <w:r w:rsidRPr="00ED0A73">
        <w:rPr>
          <w:rFonts w:ascii="Times New Roman" w:eastAsia="Times New Roman" w:hAnsi="Times New Roman" w:cs="Times New Roman"/>
          <w:bCs/>
        </w:rPr>
        <w:tab/>
      </w:r>
      <w:r w:rsidRPr="00ED0A73">
        <w:rPr>
          <w:rFonts w:ascii="Times New Roman" w:eastAsia="Times New Roman" w:hAnsi="Times New Roman" w:cs="Times New Roman"/>
          <w:bCs/>
        </w:rPr>
        <w:tab/>
      </w:r>
      <w:r w:rsidRPr="00ED0A73">
        <w:rPr>
          <w:rFonts w:ascii="Times New Roman" w:eastAsia="Times New Roman" w:hAnsi="Times New Roman" w:cs="Times New Roman"/>
          <w:bCs/>
        </w:rPr>
        <w:tab/>
      </w:r>
      <w:r w:rsidRPr="00ED0A73">
        <w:rPr>
          <w:rFonts w:ascii="Times New Roman" w:eastAsia="Times New Roman" w:hAnsi="Times New Roman" w:cs="Times New Roman"/>
          <w:bCs/>
        </w:rPr>
        <w:tab/>
        <w:t xml:space="preserve">      Покупатель:</w:t>
      </w:r>
      <w:r w:rsidRPr="00ED0A73">
        <w:rPr>
          <w:rFonts w:ascii="Times New Roman" w:eastAsia="Times New Roman" w:hAnsi="Times New Roman" w:cs="Times New Roman"/>
          <w:bCs/>
        </w:rPr>
        <w:tab/>
      </w:r>
    </w:p>
    <w:tbl>
      <w:tblPr>
        <w:tblStyle w:val="af0"/>
        <w:tblW w:w="0" w:type="auto"/>
        <w:tblLook w:val="04A0" w:firstRow="1" w:lastRow="0" w:firstColumn="1" w:lastColumn="0" w:noHBand="0" w:noVBand="1"/>
      </w:tblPr>
      <w:tblGrid>
        <w:gridCol w:w="4785"/>
        <w:gridCol w:w="4786"/>
      </w:tblGrid>
      <w:tr w:rsidR="00ED0A73" w:rsidRPr="008F2799" w:rsidTr="00280074">
        <w:tc>
          <w:tcPr>
            <w:tcW w:w="4785" w:type="dxa"/>
            <w:tcBorders>
              <w:top w:val="single" w:sz="4" w:space="0" w:color="auto"/>
              <w:left w:val="single" w:sz="4" w:space="0" w:color="auto"/>
              <w:bottom w:val="single" w:sz="4" w:space="0" w:color="auto"/>
              <w:right w:val="single" w:sz="4" w:space="0" w:color="auto"/>
            </w:tcBorders>
          </w:tcPr>
          <w:p w:rsidR="00ED0A73" w:rsidRPr="008F2799" w:rsidRDefault="00ED0A73" w:rsidP="008F2799">
            <w:pPr>
              <w:rPr>
                <w:rFonts w:ascii="Times New Roman" w:eastAsia="Times New Roman" w:hAnsi="Times New Roman" w:cs="Times New Roman"/>
                <w:b/>
                <w:bCs/>
                <w:lang w:eastAsia="ru-RU"/>
              </w:rPr>
            </w:pPr>
          </w:p>
          <w:p w:rsidR="00ED0A73" w:rsidRPr="008F2799" w:rsidRDefault="00ED0A73" w:rsidP="008F2799">
            <w:pPr>
              <w:pBdr>
                <w:top w:val="single" w:sz="12" w:space="1" w:color="auto"/>
                <w:bottom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ED0A73" w:rsidRPr="008F2799" w:rsidRDefault="00ED0A73" w:rsidP="008F2799">
            <w:pPr>
              <w:rPr>
                <w:rFonts w:ascii="Times New Roman" w:eastAsia="Times New Roman" w:hAnsi="Times New Roman" w:cs="Times New Roman"/>
                <w:b/>
                <w:bCs/>
                <w:lang w:eastAsia="ru-RU"/>
              </w:rPr>
            </w:pPr>
          </w:p>
          <w:p w:rsidR="00ED0A73" w:rsidRPr="008F2799" w:rsidRDefault="00ED0A73" w:rsidP="008F2799">
            <w:pPr>
              <w:pBdr>
                <w:top w:val="single" w:sz="12" w:space="1" w:color="auto"/>
                <w:bottom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pBdr>
                <w:bottom w:val="single" w:sz="12" w:space="1" w:color="auto"/>
                <w:between w:val="single" w:sz="12" w:space="1" w:color="auto"/>
              </w:pBdr>
              <w:rPr>
                <w:rFonts w:ascii="Times New Roman" w:eastAsia="Times New Roman" w:hAnsi="Times New Roman" w:cs="Times New Roman"/>
                <w:b/>
                <w:bCs/>
                <w:lang w:eastAsia="ru-RU"/>
              </w:rPr>
            </w:pPr>
          </w:p>
          <w:p w:rsidR="00ED0A73" w:rsidRPr="008F2799" w:rsidRDefault="00ED0A73" w:rsidP="008F2799">
            <w:pPr>
              <w:rPr>
                <w:rFonts w:ascii="Times New Roman" w:eastAsia="Times New Roman" w:hAnsi="Times New Roman" w:cs="Times New Roman"/>
                <w:b/>
                <w:bCs/>
                <w:lang w:eastAsia="ru-RU"/>
              </w:rPr>
            </w:pPr>
          </w:p>
        </w:tc>
      </w:tr>
    </w:tbl>
    <w:p w:rsidR="008F2799" w:rsidRPr="008F2799" w:rsidRDefault="008F2799" w:rsidP="008F2799">
      <w:pPr>
        <w:pStyle w:val="affd"/>
        <w:rPr>
          <w:b/>
          <w:sz w:val="22"/>
          <w:szCs w:val="22"/>
        </w:rPr>
      </w:pPr>
      <w:r w:rsidRPr="008F2799">
        <w:rPr>
          <w:b/>
          <w:noProof/>
          <w:color w:val="000000"/>
          <w:spacing w:val="-8"/>
          <w:sz w:val="22"/>
          <w:szCs w:val="22"/>
        </w:rPr>
        <w:drawing>
          <wp:inline distT="0" distB="0" distL="0" distR="0" wp14:anchorId="7FAF4FD3" wp14:editId="0396445F">
            <wp:extent cx="552450" cy="590550"/>
            <wp:effectExtent l="0" t="0" r="0" b="0"/>
            <wp:docPr id="8" name="Рисунок 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 cy="590550"/>
                    </a:xfrm>
                    <a:prstGeom prst="rect">
                      <a:avLst/>
                    </a:prstGeom>
                    <a:noFill/>
                    <a:ln>
                      <a:noFill/>
                    </a:ln>
                  </pic:spPr>
                </pic:pic>
              </a:graphicData>
            </a:graphic>
          </wp:inline>
        </w:drawing>
      </w:r>
    </w:p>
    <w:p w:rsidR="008F2799" w:rsidRPr="008F2799" w:rsidRDefault="008F2799" w:rsidP="008F2799">
      <w:pPr>
        <w:pStyle w:val="affd"/>
        <w:rPr>
          <w:b/>
          <w:sz w:val="22"/>
          <w:szCs w:val="22"/>
        </w:rPr>
      </w:pPr>
      <w:r w:rsidRPr="008F2799">
        <w:rPr>
          <w:b/>
          <w:sz w:val="22"/>
          <w:szCs w:val="22"/>
        </w:rPr>
        <w:t>Администрация Большеигнатовского муниципального  района Республики Мордовия</w:t>
      </w:r>
    </w:p>
    <w:p w:rsidR="008F2799" w:rsidRPr="008F2799" w:rsidRDefault="008F2799" w:rsidP="008F2799">
      <w:pPr>
        <w:pStyle w:val="affd"/>
        <w:jc w:val="left"/>
        <w:rPr>
          <w:b/>
          <w:sz w:val="22"/>
          <w:szCs w:val="22"/>
        </w:rPr>
      </w:pPr>
    </w:p>
    <w:p w:rsidR="008F2799" w:rsidRPr="008F2799" w:rsidRDefault="008F2799" w:rsidP="008F2799">
      <w:pPr>
        <w:pStyle w:val="affd"/>
        <w:jc w:val="left"/>
        <w:rPr>
          <w:b/>
          <w:sz w:val="22"/>
          <w:szCs w:val="22"/>
        </w:rPr>
      </w:pPr>
    </w:p>
    <w:p w:rsidR="008F2799" w:rsidRPr="008F2799" w:rsidRDefault="008F2799" w:rsidP="008F2799">
      <w:pPr>
        <w:pStyle w:val="affd"/>
        <w:rPr>
          <w:sz w:val="22"/>
          <w:szCs w:val="22"/>
        </w:rPr>
      </w:pPr>
      <w:r w:rsidRPr="008F2799">
        <w:rPr>
          <w:sz w:val="22"/>
          <w:szCs w:val="22"/>
        </w:rPr>
        <w:t>ПОСТАНОВЛЕНИЕ</w:t>
      </w:r>
    </w:p>
    <w:p w:rsidR="008F2799" w:rsidRPr="008F2799" w:rsidRDefault="008F2799" w:rsidP="008F2799">
      <w:pPr>
        <w:pStyle w:val="affd"/>
        <w:rPr>
          <w:sz w:val="22"/>
          <w:szCs w:val="22"/>
        </w:rPr>
      </w:pPr>
    </w:p>
    <w:p w:rsidR="008F2799" w:rsidRPr="008F2799" w:rsidRDefault="008F2799" w:rsidP="008F2799">
      <w:pPr>
        <w:pStyle w:val="affd"/>
        <w:rPr>
          <w:sz w:val="22"/>
          <w:szCs w:val="22"/>
        </w:rPr>
      </w:pPr>
    </w:p>
    <w:p w:rsidR="008F2799" w:rsidRPr="008F2799" w:rsidRDefault="008F2799" w:rsidP="008F2799">
      <w:pPr>
        <w:pStyle w:val="affd"/>
        <w:jc w:val="left"/>
        <w:rPr>
          <w:sz w:val="22"/>
          <w:szCs w:val="22"/>
        </w:rPr>
      </w:pPr>
      <w:r w:rsidRPr="008F2799">
        <w:rPr>
          <w:sz w:val="22"/>
          <w:szCs w:val="22"/>
        </w:rPr>
        <w:t xml:space="preserve"> «27»  декабря 2021 г.                                            </w:t>
      </w:r>
      <w:r>
        <w:rPr>
          <w:sz w:val="22"/>
          <w:szCs w:val="22"/>
        </w:rPr>
        <w:t xml:space="preserve">                                                       </w:t>
      </w:r>
      <w:r w:rsidRPr="008F2799">
        <w:rPr>
          <w:sz w:val="22"/>
          <w:szCs w:val="22"/>
        </w:rPr>
        <w:t xml:space="preserve"> №  571</w:t>
      </w:r>
    </w:p>
    <w:p w:rsidR="008F2799" w:rsidRPr="008F2799" w:rsidRDefault="008F2799" w:rsidP="008F2799">
      <w:pPr>
        <w:pStyle w:val="affd"/>
        <w:rPr>
          <w:sz w:val="22"/>
          <w:szCs w:val="22"/>
        </w:rPr>
      </w:pPr>
      <w:r w:rsidRPr="008F2799">
        <w:rPr>
          <w:sz w:val="22"/>
          <w:szCs w:val="22"/>
        </w:rPr>
        <w:t>с. Большое Игнатово</w:t>
      </w:r>
    </w:p>
    <w:p w:rsidR="008F2799" w:rsidRPr="008F2799" w:rsidRDefault="008F2799" w:rsidP="008F2799">
      <w:pPr>
        <w:pStyle w:val="1"/>
        <w:spacing w:before="0" w:after="0"/>
        <w:rPr>
          <w:rStyle w:val="a6"/>
          <w:rFonts w:ascii="Times New Roman" w:hAnsi="Times New Roman"/>
          <w:bCs w:val="0"/>
          <w:color w:val="auto"/>
          <w:sz w:val="22"/>
          <w:szCs w:val="22"/>
        </w:rPr>
      </w:pPr>
    </w:p>
    <w:p w:rsidR="008F2799" w:rsidRPr="008F2799" w:rsidRDefault="008F2799" w:rsidP="008F2799">
      <w:pPr>
        <w:spacing w:after="0" w:line="240" w:lineRule="auto"/>
        <w:rPr>
          <w:rFonts w:ascii="Times New Roman" w:hAnsi="Times New Roman" w:cs="Times New Roman"/>
        </w:rPr>
      </w:pPr>
    </w:p>
    <w:p w:rsidR="008F2799" w:rsidRPr="008F2799" w:rsidRDefault="008F2799" w:rsidP="008F2799">
      <w:pPr>
        <w:pStyle w:val="1"/>
        <w:spacing w:before="0" w:after="0"/>
        <w:jc w:val="left"/>
        <w:rPr>
          <w:rStyle w:val="a6"/>
          <w:rFonts w:ascii="Times New Roman" w:hAnsi="Times New Roman"/>
          <w:bCs w:val="0"/>
          <w:color w:val="auto"/>
          <w:sz w:val="22"/>
          <w:szCs w:val="22"/>
        </w:rPr>
      </w:pPr>
      <w:r w:rsidRPr="008F2799">
        <w:rPr>
          <w:rStyle w:val="a6"/>
          <w:rFonts w:ascii="Times New Roman" w:hAnsi="Times New Roman"/>
          <w:bCs w:val="0"/>
          <w:color w:val="auto"/>
          <w:sz w:val="22"/>
          <w:szCs w:val="22"/>
        </w:rPr>
        <w:t xml:space="preserve">О проведении конкурса среди социально ориентированных </w:t>
      </w:r>
    </w:p>
    <w:p w:rsidR="008F2799" w:rsidRPr="008F2799" w:rsidRDefault="008F2799" w:rsidP="008F2799">
      <w:pPr>
        <w:pStyle w:val="1"/>
        <w:spacing w:before="0" w:after="0"/>
        <w:jc w:val="left"/>
        <w:rPr>
          <w:rStyle w:val="a6"/>
          <w:rFonts w:ascii="Times New Roman" w:hAnsi="Times New Roman"/>
          <w:bCs w:val="0"/>
          <w:color w:val="auto"/>
          <w:sz w:val="22"/>
          <w:szCs w:val="22"/>
        </w:rPr>
      </w:pPr>
      <w:r w:rsidRPr="008F2799">
        <w:rPr>
          <w:rStyle w:val="a6"/>
          <w:rFonts w:ascii="Times New Roman" w:hAnsi="Times New Roman"/>
          <w:bCs w:val="0"/>
          <w:color w:val="auto"/>
          <w:sz w:val="22"/>
          <w:szCs w:val="22"/>
        </w:rPr>
        <w:t>некоммерческих организаций, осуществляющих свою деятельность</w:t>
      </w:r>
    </w:p>
    <w:p w:rsidR="008F2799" w:rsidRPr="008F2799" w:rsidRDefault="008F2799" w:rsidP="008F2799">
      <w:pPr>
        <w:pStyle w:val="1"/>
        <w:spacing w:before="0" w:after="0"/>
        <w:jc w:val="left"/>
        <w:rPr>
          <w:rStyle w:val="a6"/>
          <w:rFonts w:ascii="Times New Roman" w:hAnsi="Times New Roman"/>
          <w:bCs w:val="0"/>
          <w:color w:val="auto"/>
          <w:sz w:val="22"/>
          <w:szCs w:val="22"/>
        </w:rPr>
      </w:pPr>
      <w:r w:rsidRPr="008F2799">
        <w:rPr>
          <w:rStyle w:val="a6"/>
          <w:rFonts w:ascii="Times New Roman" w:hAnsi="Times New Roman"/>
          <w:bCs w:val="0"/>
          <w:color w:val="auto"/>
          <w:sz w:val="22"/>
          <w:szCs w:val="22"/>
        </w:rPr>
        <w:t xml:space="preserve">на территории Большеигнатовского района для предоставления </w:t>
      </w:r>
    </w:p>
    <w:p w:rsidR="008F2799" w:rsidRPr="008F2799" w:rsidRDefault="008F2799" w:rsidP="008F2799">
      <w:pPr>
        <w:pStyle w:val="1"/>
        <w:spacing w:before="0" w:after="0"/>
        <w:jc w:val="left"/>
        <w:rPr>
          <w:rStyle w:val="a6"/>
          <w:rFonts w:ascii="Times New Roman" w:hAnsi="Times New Roman"/>
          <w:bCs w:val="0"/>
          <w:color w:val="auto"/>
          <w:sz w:val="22"/>
          <w:szCs w:val="22"/>
        </w:rPr>
      </w:pPr>
      <w:r w:rsidRPr="008F2799">
        <w:rPr>
          <w:rStyle w:val="a6"/>
          <w:rFonts w:ascii="Times New Roman" w:hAnsi="Times New Roman"/>
          <w:bCs w:val="0"/>
          <w:color w:val="auto"/>
          <w:sz w:val="22"/>
          <w:szCs w:val="22"/>
        </w:rPr>
        <w:t xml:space="preserve">субсидий за счет средств районного бюджета </w:t>
      </w:r>
    </w:p>
    <w:p w:rsidR="008F2799" w:rsidRPr="008F2799" w:rsidRDefault="008F2799" w:rsidP="008F2799">
      <w:pPr>
        <w:pStyle w:val="1"/>
        <w:spacing w:before="0" w:after="0"/>
        <w:jc w:val="left"/>
        <w:rPr>
          <w:rFonts w:ascii="Times New Roman" w:hAnsi="Times New Roman" w:cs="Times New Roman"/>
          <w:color w:val="auto"/>
          <w:sz w:val="22"/>
          <w:szCs w:val="22"/>
        </w:rPr>
      </w:pPr>
      <w:r w:rsidRPr="008F2799">
        <w:rPr>
          <w:rStyle w:val="a6"/>
          <w:rFonts w:ascii="Times New Roman" w:hAnsi="Times New Roman"/>
          <w:bCs w:val="0"/>
          <w:color w:val="auto"/>
          <w:sz w:val="22"/>
          <w:szCs w:val="22"/>
        </w:rPr>
        <w:t>Большеигнатовского муниципального  района</w:t>
      </w:r>
    </w:p>
    <w:p w:rsidR="008F2799" w:rsidRPr="008F2799" w:rsidRDefault="008F2799" w:rsidP="008F2799">
      <w:pPr>
        <w:spacing w:after="0" w:line="240" w:lineRule="auto"/>
        <w:rPr>
          <w:rFonts w:ascii="Times New Roman" w:hAnsi="Times New Roman" w:cs="Times New Roman"/>
        </w:rPr>
      </w:pPr>
    </w:p>
    <w:p w:rsidR="008F2799" w:rsidRPr="008F2799" w:rsidRDefault="008F2799" w:rsidP="008F2799">
      <w:pPr>
        <w:spacing w:after="0" w:line="240" w:lineRule="auto"/>
        <w:jc w:val="both"/>
        <w:rPr>
          <w:rFonts w:ascii="Times New Roman" w:hAnsi="Times New Roman" w:cs="Times New Roman"/>
        </w:rPr>
      </w:pPr>
      <w:r>
        <w:rPr>
          <w:rFonts w:ascii="Times New Roman" w:hAnsi="Times New Roman" w:cs="Times New Roman"/>
        </w:rPr>
        <w:t xml:space="preserve">            </w:t>
      </w:r>
      <w:r w:rsidRPr="008F2799">
        <w:rPr>
          <w:rFonts w:ascii="Times New Roman" w:hAnsi="Times New Roman" w:cs="Times New Roman"/>
        </w:rPr>
        <w:t xml:space="preserve">В соответствии со </w:t>
      </w:r>
      <w:r w:rsidRPr="008F2799">
        <w:rPr>
          <w:rStyle w:val="a6"/>
          <w:rFonts w:ascii="Times New Roman" w:hAnsi="Times New Roman"/>
          <w:b w:val="0"/>
        </w:rPr>
        <w:t>статьей 78.1</w:t>
      </w:r>
      <w:r w:rsidRPr="008F2799">
        <w:rPr>
          <w:rFonts w:ascii="Times New Roman" w:hAnsi="Times New Roman" w:cs="Times New Roman"/>
        </w:rPr>
        <w:t xml:space="preserve"> Бюджетного кодекса Российской Федерации и в целях реализации </w:t>
      </w:r>
      <w:r w:rsidRPr="008F2799">
        <w:rPr>
          <w:rStyle w:val="a6"/>
          <w:rFonts w:ascii="Times New Roman" w:hAnsi="Times New Roman"/>
          <w:b w:val="0"/>
        </w:rPr>
        <w:t>постановления</w:t>
      </w:r>
      <w:r w:rsidRPr="008F2799">
        <w:rPr>
          <w:rFonts w:ascii="Times New Roman" w:hAnsi="Times New Roman" w:cs="Times New Roman"/>
        </w:rPr>
        <w:t xml:space="preserve"> администрации Большеигнатовского муниципального района от 28.09.2017 г. № 488 «Об утверждении Порядка определения объема и предоставления субсидий социально ориентированным некоммерческим организациям в новой редакции», Администрация Большеигнатовского муниципального района постановляет:</w:t>
      </w:r>
    </w:p>
    <w:p w:rsidR="008F2799" w:rsidRPr="008F2799" w:rsidRDefault="008F2799" w:rsidP="008F2799">
      <w:pPr>
        <w:spacing w:after="0" w:line="240" w:lineRule="auto"/>
        <w:ind w:firstLine="567"/>
        <w:jc w:val="both"/>
        <w:rPr>
          <w:rFonts w:ascii="Times New Roman" w:hAnsi="Times New Roman" w:cs="Times New Roman"/>
        </w:rPr>
      </w:pPr>
      <w:bookmarkStart w:id="2" w:name="sub_1"/>
      <w:r w:rsidRPr="008F2799">
        <w:rPr>
          <w:rFonts w:ascii="Times New Roman" w:hAnsi="Times New Roman" w:cs="Times New Roman"/>
        </w:rPr>
        <w:t xml:space="preserve">1. Комиссии по определению и предоставлению субсидий социально ориентированным некоммерческим организациям, утвержденной постановлением администрации Большеигнатовского муниципального района от 17.09.2017г. № 488  «Об утверждении </w:t>
      </w:r>
      <w:r w:rsidRPr="008F2799">
        <w:rPr>
          <w:rStyle w:val="a6"/>
          <w:rFonts w:ascii="Times New Roman" w:hAnsi="Times New Roman"/>
          <w:b w:val="0"/>
        </w:rPr>
        <w:t>Порядка</w:t>
      </w:r>
      <w:r w:rsidRPr="008F2799">
        <w:rPr>
          <w:rFonts w:ascii="Times New Roman" w:hAnsi="Times New Roman" w:cs="Times New Roman"/>
        </w:rPr>
        <w:t xml:space="preserve"> определения объема и предоставления субсидий социально ориентированным некоммерческим организациям в новой редакции», провести конкурс среди социально ориентированных некоммерческих организаций, расположенных на территории Большеигнатовского района для предоставления субсидий из районного бюджета Большеигнатовского района в целях развития и пропаганды средств массовой информации, литературы, издательского дела и реализации информационных проектов.</w:t>
      </w:r>
    </w:p>
    <w:bookmarkEnd w:id="2"/>
    <w:p w:rsidR="008F2799" w:rsidRPr="008F2799" w:rsidRDefault="008F2799" w:rsidP="008F2799">
      <w:pPr>
        <w:spacing w:after="0" w:line="240" w:lineRule="auto"/>
        <w:jc w:val="both"/>
        <w:rPr>
          <w:rFonts w:ascii="Times New Roman" w:hAnsi="Times New Roman" w:cs="Times New Roman"/>
        </w:rPr>
      </w:pPr>
      <w:r w:rsidRPr="008F2799">
        <w:rPr>
          <w:rFonts w:ascii="Times New Roman" w:hAnsi="Times New Roman" w:cs="Times New Roman"/>
        </w:rPr>
        <w:t>Дата начала приема заявок на участие в конкурсе – 10 января 2021  года Дата окончания приема заявок на участие в конкурсе – 17 января  2021 года.</w:t>
      </w:r>
    </w:p>
    <w:p w:rsidR="008F2799" w:rsidRPr="008F2799" w:rsidRDefault="008F2799" w:rsidP="008F2799">
      <w:pPr>
        <w:spacing w:after="0" w:line="240" w:lineRule="auto"/>
        <w:jc w:val="both"/>
        <w:rPr>
          <w:rFonts w:ascii="Times New Roman" w:hAnsi="Times New Roman" w:cs="Times New Roman"/>
        </w:rPr>
      </w:pPr>
      <w:r w:rsidRPr="008F2799">
        <w:rPr>
          <w:rFonts w:ascii="Times New Roman" w:hAnsi="Times New Roman" w:cs="Times New Roman"/>
        </w:rPr>
        <w:t xml:space="preserve">Время приема заявок - с 8.30 часов до 16.30 часов, перерыв на обед с 13.00 час. до 14.00 час (время московское), место приема заявок – с. Большое Игнатово, ул. Советская, д.40, каб. № 18. </w:t>
      </w:r>
    </w:p>
    <w:p w:rsidR="008F2799" w:rsidRPr="008F2799" w:rsidRDefault="008F2799" w:rsidP="008F2799">
      <w:pPr>
        <w:spacing w:after="0" w:line="240" w:lineRule="auto"/>
        <w:jc w:val="both"/>
        <w:rPr>
          <w:rFonts w:ascii="Times New Roman" w:hAnsi="Times New Roman" w:cs="Times New Roman"/>
        </w:rPr>
      </w:pPr>
      <w:r w:rsidRPr="008F2799">
        <w:rPr>
          <w:rFonts w:ascii="Times New Roman" w:hAnsi="Times New Roman" w:cs="Times New Roman"/>
        </w:rPr>
        <w:t>Почтовый адрес для направления документов на участие в конкурсе – 431670, Республика Мордовия, Большеигнатовский район, с. Большое Игнатово, ул. Советская, д.40.</w:t>
      </w:r>
    </w:p>
    <w:p w:rsidR="008F2799" w:rsidRPr="008F2799" w:rsidRDefault="008F2799" w:rsidP="008F2799">
      <w:pPr>
        <w:spacing w:after="0" w:line="240" w:lineRule="auto"/>
        <w:jc w:val="both"/>
        <w:rPr>
          <w:rFonts w:ascii="Times New Roman" w:hAnsi="Times New Roman" w:cs="Times New Roman"/>
        </w:rPr>
      </w:pPr>
      <w:r w:rsidRPr="008F2799">
        <w:rPr>
          <w:rFonts w:ascii="Times New Roman" w:hAnsi="Times New Roman" w:cs="Times New Roman"/>
        </w:rPr>
        <w:lastRenderedPageBreak/>
        <w:t>Контактные телефоны для получения консультаций по вопросам подготовки документов на участие в конкурсе – 2-10-32;</w:t>
      </w:r>
    </w:p>
    <w:p w:rsidR="008F2799" w:rsidRPr="008F2799" w:rsidRDefault="008F2799" w:rsidP="008F2799">
      <w:pPr>
        <w:spacing w:after="0" w:line="240" w:lineRule="auto"/>
        <w:jc w:val="both"/>
        <w:rPr>
          <w:rFonts w:ascii="Times New Roman" w:hAnsi="Times New Roman" w:cs="Times New Roman"/>
        </w:rPr>
      </w:pPr>
      <w:bookmarkStart w:id="3" w:name="sub_2"/>
      <w:r w:rsidRPr="008F2799">
        <w:rPr>
          <w:rFonts w:ascii="Times New Roman" w:hAnsi="Times New Roman" w:cs="Times New Roman"/>
        </w:rPr>
        <w:t>2. Утвердить:</w:t>
      </w:r>
    </w:p>
    <w:bookmarkEnd w:id="3"/>
    <w:p w:rsidR="008F2799" w:rsidRPr="008F2799" w:rsidRDefault="008F2799" w:rsidP="008F2799">
      <w:pPr>
        <w:spacing w:after="0" w:line="240" w:lineRule="auto"/>
        <w:jc w:val="both"/>
        <w:rPr>
          <w:rFonts w:ascii="Times New Roman" w:hAnsi="Times New Roman" w:cs="Times New Roman"/>
        </w:rPr>
      </w:pPr>
      <w:r w:rsidRPr="008F2799">
        <w:rPr>
          <w:rFonts w:ascii="Times New Roman" w:hAnsi="Times New Roman" w:cs="Times New Roman"/>
        </w:rPr>
        <w:t xml:space="preserve">- </w:t>
      </w:r>
      <w:r w:rsidRPr="008F2799">
        <w:rPr>
          <w:rStyle w:val="a6"/>
          <w:rFonts w:ascii="Times New Roman" w:hAnsi="Times New Roman"/>
          <w:b w:val="0"/>
        </w:rPr>
        <w:t>форму</w:t>
      </w:r>
      <w:r w:rsidRPr="008F2799">
        <w:rPr>
          <w:rFonts w:ascii="Times New Roman" w:hAnsi="Times New Roman" w:cs="Times New Roman"/>
        </w:rPr>
        <w:t xml:space="preserve"> заявки на участие в конкурсном отборе среди социально ориентированных некоммерческих организаций для предоставления субсидий за счет средств районного бюджета Большеигнатовского района (согласно приложению 1);</w:t>
      </w:r>
    </w:p>
    <w:p w:rsidR="008F2799" w:rsidRPr="008F2799" w:rsidRDefault="008F2799" w:rsidP="008F2799">
      <w:pPr>
        <w:pStyle w:val="af6"/>
        <w:ind w:firstLine="567"/>
        <w:jc w:val="both"/>
        <w:rPr>
          <w:rFonts w:ascii="Times New Roman" w:hAnsi="Times New Roman" w:cs="Times New Roman"/>
          <w:bCs/>
          <w:color w:val="26282F"/>
          <w:sz w:val="22"/>
          <w:szCs w:val="22"/>
        </w:rPr>
      </w:pPr>
      <w:r w:rsidRPr="008F2799">
        <w:rPr>
          <w:rFonts w:ascii="Times New Roman" w:hAnsi="Times New Roman" w:cs="Times New Roman"/>
          <w:sz w:val="22"/>
          <w:szCs w:val="22"/>
        </w:rPr>
        <w:t xml:space="preserve">- </w:t>
      </w:r>
      <w:r w:rsidRPr="008F2799">
        <w:rPr>
          <w:rStyle w:val="a6"/>
          <w:rFonts w:ascii="Times New Roman" w:hAnsi="Times New Roman"/>
          <w:b w:val="0"/>
          <w:sz w:val="22"/>
          <w:szCs w:val="22"/>
        </w:rPr>
        <w:t>форму</w:t>
      </w:r>
      <w:r w:rsidRPr="008F2799">
        <w:rPr>
          <w:rFonts w:ascii="Times New Roman" w:hAnsi="Times New Roman" w:cs="Times New Roman"/>
          <w:sz w:val="22"/>
          <w:szCs w:val="22"/>
        </w:rPr>
        <w:t xml:space="preserve"> соглашения </w:t>
      </w:r>
      <w:r w:rsidRPr="008F2799">
        <w:rPr>
          <w:rFonts w:ascii="Times New Roman" w:hAnsi="Times New Roman" w:cs="Times New Roman"/>
          <w:bCs/>
          <w:color w:val="26282F"/>
          <w:sz w:val="22"/>
          <w:szCs w:val="22"/>
        </w:rPr>
        <w:t>о предоставлении субсидии из бюджета Большеигнатовского муниципального района Республики Мордовия</w:t>
      </w:r>
      <w:r w:rsidRPr="008F2799">
        <w:rPr>
          <w:rFonts w:ascii="Times New Roman" w:hAnsi="Times New Roman" w:cs="Times New Roman"/>
          <w:sz w:val="22"/>
          <w:szCs w:val="22"/>
        </w:rPr>
        <w:t xml:space="preserve"> (согласно приложению 2).</w:t>
      </w:r>
    </w:p>
    <w:p w:rsidR="008F2799" w:rsidRPr="008F2799" w:rsidRDefault="008F2799" w:rsidP="008F2799">
      <w:pPr>
        <w:spacing w:after="0" w:line="240" w:lineRule="auto"/>
        <w:jc w:val="both"/>
        <w:rPr>
          <w:rFonts w:ascii="Times New Roman" w:hAnsi="Times New Roman" w:cs="Times New Roman"/>
        </w:rPr>
      </w:pPr>
      <w:bookmarkStart w:id="4" w:name="sub_3"/>
      <w:r w:rsidRPr="008F2799">
        <w:rPr>
          <w:rFonts w:ascii="Times New Roman" w:hAnsi="Times New Roman" w:cs="Times New Roman"/>
        </w:rPr>
        <w:t>3. Контроль за исполнением настоящего постановления возложить на руководителя аппарата Администрации Большеигнатовского муниципального района И.М. Поняеву.</w:t>
      </w:r>
    </w:p>
    <w:p w:rsidR="008F2799" w:rsidRPr="008F2799" w:rsidRDefault="008F2799" w:rsidP="008F2799">
      <w:pPr>
        <w:spacing w:after="0" w:line="240" w:lineRule="auto"/>
        <w:jc w:val="both"/>
        <w:rPr>
          <w:rFonts w:ascii="Times New Roman" w:hAnsi="Times New Roman" w:cs="Times New Roman"/>
        </w:rPr>
      </w:pPr>
      <w:bookmarkStart w:id="5" w:name="sub_5"/>
      <w:bookmarkEnd w:id="4"/>
      <w:r w:rsidRPr="008F2799">
        <w:rPr>
          <w:rFonts w:ascii="Times New Roman" w:hAnsi="Times New Roman" w:cs="Times New Roman"/>
        </w:rPr>
        <w:t xml:space="preserve">4. Настоящее постановление вступает в силу после его официального опубликования. </w:t>
      </w:r>
      <w:bookmarkEnd w:id="5"/>
    </w:p>
    <w:p w:rsidR="008F2799" w:rsidRPr="008F2799" w:rsidRDefault="008F2799" w:rsidP="008F2799">
      <w:pPr>
        <w:spacing w:after="0" w:line="240" w:lineRule="auto"/>
        <w:rPr>
          <w:rFonts w:ascii="Times New Roman" w:hAnsi="Times New Roman" w:cs="Times New Roman"/>
        </w:rPr>
      </w:pPr>
    </w:p>
    <w:p w:rsidR="008F2799" w:rsidRPr="008F2799" w:rsidRDefault="008F2799" w:rsidP="008F2799">
      <w:pPr>
        <w:spacing w:after="0" w:line="240" w:lineRule="auto"/>
        <w:rPr>
          <w:rStyle w:val="af7"/>
          <w:rFonts w:ascii="Times New Roman" w:hAnsi="Times New Roman" w:cs="Times New Roman"/>
          <w:b w:val="0"/>
        </w:rPr>
      </w:pPr>
      <w:bookmarkStart w:id="6" w:name="sub_1000"/>
      <w:r w:rsidRPr="008F2799">
        <w:rPr>
          <w:rStyle w:val="af7"/>
          <w:rFonts w:ascii="Times New Roman" w:hAnsi="Times New Roman" w:cs="Times New Roman"/>
          <w:b w:val="0"/>
        </w:rPr>
        <w:t>Глава Большеигнатовского</w:t>
      </w:r>
    </w:p>
    <w:p w:rsidR="008F2799" w:rsidRPr="008F2799" w:rsidRDefault="008F2799" w:rsidP="008F2799">
      <w:pPr>
        <w:spacing w:after="0" w:line="240" w:lineRule="auto"/>
        <w:rPr>
          <w:rStyle w:val="af7"/>
          <w:rFonts w:ascii="Times New Roman" w:hAnsi="Times New Roman" w:cs="Times New Roman"/>
          <w:b w:val="0"/>
        </w:rPr>
      </w:pPr>
      <w:r w:rsidRPr="008F2799">
        <w:rPr>
          <w:rStyle w:val="af7"/>
          <w:rFonts w:ascii="Times New Roman" w:hAnsi="Times New Roman" w:cs="Times New Roman"/>
          <w:b w:val="0"/>
        </w:rPr>
        <w:t xml:space="preserve">муниципального района                                             </w:t>
      </w:r>
      <w:r>
        <w:rPr>
          <w:rStyle w:val="af7"/>
          <w:rFonts w:ascii="Times New Roman" w:hAnsi="Times New Roman" w:cs="Times New Roman"/>
          <w:b w:val="0"/>
        </w:rPr>
        <w:t xml:space="preserve">                            </w:t>
      </w:r>
      <w:r w:rsidRPr="008F2799">
        <w:rPr>
          <w:rStyle w:val="af7"/>
          <w:rFonts w:ascii="Times New Roman" w:hAnsi="Times New Roman" w:cs="Times New Roman"/>
          <w:b w:val="0"/>
        </w:rPr>
        <w:t>Т.Н. Полозова</w:t>
      </w:r>
    </w:p>
    <w:p w:rsidR="008F2799" w:rsidRPr="008F2799" w:rsidRDefault="008F2799" w:rsidP="008F2799">
      <w:pPr>
        <w:spacing w:after="0" w:line="240" w:lineRule="auto"/>
        <w:ind w:firstLine="698"/>
        <w:jc w:val="right"/>
        <w:rPr>
          <w:rStyle w:val="af7"/>
          <w:rFonts w:ascii="Times New Roman" w:hAnsi="Times New Roman" w:cs="Times New Roman"/>
          <w:bCs/>
        </w:rPr>
      </w:pPr>
    </w:p>
    <w:bookmarkEnd w:id="6"/>
    <w:p w:rsidR="008F2799" w:rsidRPr="008F2799" w:rsidRDefault="008F2799" w:rsidP="008F2799">
      <w:pPr>
        <w:spacing w:after="0" w:line="240" w:lineRule="auto"/>
        <w:ind w:firstLine="698"/>
        <w:jc w:val="right"/>
        <w:rPr>
          <w:rStyle w:val="af7"/>
          <w:rFonts w:ascii="Times New Roman" w:hAnsi="Times New Roman" w:cs="Times New Roman"/>
          <w:b w:val="0"/>
        </w:rPr>
      </w:pPr>
      <w:r w:rsidRPr="008F2799">
        <w:rPr>
          <w:rStyle w:val="af7"/>
          <w:rFonts w:ascii="Times New Roman" w:hAnsi="Times New Roman" w:cs="Times New Roman"/>
          <w:b w:val="0"/>
        </w:rPr>
        <w:t xml:space="preserve">Приложение   1 </w:t>
      </w:r>
    </w:p>
    <w:p w:rsidR="008F2799" w:rsidRPr="008F2799" w:rsidRDefault="008F2799" w:rsidP="008F2799">
      <w:pPr>
        <w:spacing w:after="0" w:line="240" w:lineRule="auto"/>
        <w:ind w:firstLine="698"/>
        <w:jc w:val="right"/>
        <w:rPr>
          <w:rStyle w:val="af7"/>
          <w:rFonts w:ascii="Times New Roman" w:hAnsi="Times New Roman" w:cs="Times New Roman"/>
          <w:b w:val="0"/>
        </w:rPr>
      </w:pPr>
      <w:r w:rsidRPr="008F2799">
        <w:rPr>
          <w:rStyle w:val="af7"/>
          <w:rFonts w:ascii="Times New Roman" w:hAnsi="Times New Roman" w:cs="Times New Roman"/>
          <w:b w:val="0"/>
        </w:rPr>
        <w:t xml:space="preserve">к постановлению Администрации </w:t>
      </w:r>
    </w:p>
    <w:p w:rsidR="008F2799" w:rsidRPr="008F2799" w:rsidRDefault="008F2799" w:rsidP="008F2799">
      <w:pPr>
        <w:spacing w:after="0" w:line="240" w:lineRule="auto"/>
        <w:ind w:firstLine="698"/>
        <w:jc w:val="right"/>
        <w:rPr>
          <w:rStyle w:val="af7"/>
          <w:rFonts w:ascii="Times New Roman" w:hAnsi="Times New Roman" w:cs="Times New Roman"/>
          <w:b w:val="0"/>
        </w:rPr>
      </w:pPr>
      <w:r w:rsidRPr="008F2799">
        <w:rPr>
          <w:rStyle w:val="af7"/>
          <w:rFonts w:ascii="Times New Roman" w:hAnsi="Times New Roman" w:cs="Times New Roman"/>
          <w:b w:val="0"/>
        </w:rPr>
        <w:t xml:space="preserve">Большеигнатовского муниципального района </w:t>
      </w:r>
    </w:p>
    <w:p w:rsidR="008F2799" w:rsidRPr="008F2799" w:rsidRDefault="008F2799" w:rsidP="008F2799">
      <w:pPr>
        <w:pStyle w:val="1"/>
        <w:spacing w:before="0" w:after="0"/>
        <w:jc w:val="right"/>
        <w:rPr>
          <w:rStyle w:val="a6"/>
          <w:rFonts w:ascii="Times New Roman" w:hAnsi="Times New Roman"/>
          <w:bCs w:val="0"/>
          <w:color w:val="auto"/>
          <w:sz w:val="22"/>
          <w:szCs w:val="22"/>
        </w:rPr>
      </w:pPr>
      <w:r w:rsidRPr="008F2799">
        <w:rPr>
          <w:rStyle w:val="af7"/>
          <w:rFonts w:ascii="Times New Roman" w:eastAsiaTheme="majorEastAsia" w:hAnsi="Times New Roman" w:cs="Times New Roman"/>
          <w:sz w:val="22"/>
          <w:szCs w:val="22"/>
        </w:rPr>
        <w:t>Республики Мордовия «</w:t>
      </w:r>
      <w:r w:rsidRPr="008F2799">
        <w:rPr>
          <w:rStyle w:val="a6"/>
          <w:rFonts w:ascii="Times New Roman" w:hAnsi="Times New Roman"/>
          <w:bCs w:val="0"/>
          <w:color w:val="auto"/>
          <w:sz w:val="22"/>
          <w:szCs w:val="22"/>
        </w:rPr>
        <w:t xml:space="preserve">О проведении конкурса среди </w:t>
      </w:r>
    </w:p>
    <w:p w:rsidR="008F2799" w:rsidRPr="008F2799" w:rsidRDefault="008F2799" w:rsidP="008F2799">
      <w:pPr>
        <w:pStyle w:val="1"/>
        <w:spacing w:before="0" w:after="0"/>
        <w:jc w:val="right"/>
        <w:rPr>
          <w:rStyle w:val="a6"/>
          <w:rFonts w:ascii="Times New Roman" w:hAnsi="Times New Roman"/>
          <w:bCs w:val="0"/>
          <w:color w:val="auto"/>
          <w:sz w:val="22"/>
          <w:szCs w:val="22"/>
        </w:rPr>
      </w:pPr>
      <w:r w:rsidRPr="008F2799">
        <w:rPr>
          <w:rStyle w:val="a6"/>
          <w:rFonts w:ascii="Times New Roman" w:hAnsi="Times New Roman"/>
          <w:bCs w:val="0"/>
          <w:color w:val="auto"/>
          <w:sz w:val="22"/>
          <w:szCs w:val="22"/>
        </w:rPr>
        <w:t>социально ориентированных некоммерческих организаций,</w:t>
      </w:r>
    </w:p>
    <w:p w:rsidR="008F2799" w:rsidRPr="008F2799" w:rsidRDefault="008F2799" w:rsidP="008F2799">
      <w:pPr>
        <w:pStyle w:val="1"/>
        <w:spacing w:before="0" w:after="0"/>
        <w:jc w:val="right"/>
        <w:rPr>
          <w:rStyle w:val="a6"/>
          <w:rFonts w:ascii="Times New Roman" w:hAnsi="Times New Roman"/>
          <w:bCs w:val="0"/>
          <w:color w:val="auto"/>
          <w:sz w:val="22"/>
          <w:szCs w:val="22"/>
        </w:rPr>
      </w:pPr>
      <w:r w:rsidRPr="008F2799">
        <w:rPr>
          <w:rStyle w:val="a6"/>
          <w:rFonts w:ascii="Times New Roman" w:hAnsi="Times New Roman"/>
          <w:bCs w:val="0"/>
          <w:color w:val="auto"/>
          <w:sz w:val="22"/>
          <w:szCs w:val="22"/>
        </w:rPr>
        <w:t xml:space="preserve"> осуществляющих свою деятельность на территории</w:t>
      </w:r>
    </w:p>
    <w:p w:rsidR="008F2799" w:rsidRPr="008F2799" w:rsidRDefault="008F2799" w:rsidP="008F2799">
      <w:pPr>
        <w:pStyle w:val="1"/>
        <w:spacing w:before="0" w:after="0"/>
        <w:jc w:val="right"/>
        <w:rPr>
          <w:rStyle w:val="a6"/>
          <w:rFonts w:ascii="Times New Roman" w:hAnsi="Times New Roman"/>
          <w:bCs w:val="0"/>
          <w:color w:val="auto"/>
          <w:sz w:val="22"/>
          <w:szCs w:val="22"/>
        </w:rPr>
      </w:pPr>
      <w:r w:rsidRPr="008F2799">
        <w:rPr>
          <w:rStyle w:val="a6"/>
          <w:rFonts w:ascii="Times New Roman" w:hAnsi="Times New Roman"/>
          <w:bCs w:val="0"/>
          <w:color w:val="auto"/>
          <w:sz w:val="22"/>
          <w:szCs w:val="22"/>
        </w:rPr>
        <w:t xml:space="preserve"> Большеигнатовского района для предоставления </w:t>
      </w:r>
    </w:p>
    <w:p w:rsidR="008F2799" w:rsidRPr="008F2799" w:rsidRDefault="008F2799" w:rsidP="008F2799">
      <w:pPr>
        <w:pStyle w:val="1"/>
        <w:spacing w:before="0" w:after="0"/>
        <w:jc w:val="right"/>
        <w:rPr>
          <w:rStyle w:val="a6"/>
          <w:rFonts w:ascii="Times New Roman" w:hAnsi="Times New Roman"/>
          <w:bCs w:val="0"/>
          <w:color w:val="auto"/>
          <w:sz w:val="22"/>
          <w:szCs w:val="22"/>
        </w:rPr>
      </w:pPr>
      <w:r w:rsidRPr="008F2799">
        <w:rPr>
          <w:rStyle w:val="a6"/>
          <w:rFonts w:ascii="Times New Roman" w:hAnsi="Times New Roman"/>
          <w:bCs w:val="0"/>
          <w:color w:val="auto"/>
          <w:sz w:val="22"/>
          <w:szCs w:val="22"/>
        </w:rPr>
        <w:t xml:space="preserve">субсидий за счет средств районного бюджета </w:t>
      </w:r>
    </w:p>
    <w:p w:rsidR="008F2799" w:rsidRPr="008F2799" w:rsidRDefault="008F2799" w:rsidP="008F2799">
      <w:pPr>
        <w:pStyle w:val="1"/>
        <w:spacing w:before="0" w:after="0"/>
        <w:jc w:val="right"/>
        <w:rPr>
          <w:rFonts w:ascii="Times New Roman" w:hAnsi="Times New Roman" w:cs="Times New Roman"/>
          <w:color w:val="auto"/>
          <w:sz w:val="22"/>
          <w:szCs w:val="22"/>
        </w:rPr>
      </w:pPr>
      <w:r w:rsidRPr="008F2799">
        <w:rPr>
          <w:rStyle w:val="a6"/>
          <w:rFonts w:ascii="Times New Roman" w:hAnsi="Times New Roman"/>
          <w:bCs w:val="0"/>
          <w:color w:val="auto"/>
          <w:sz w:val="22"/>
          <w:szCs w:val="22"/>
        </w:rPr>
        <w:t>Большеигнатовского муниципального  района»</w:t>
      </w:r>
    </w:p>
    <w:p w:rsidR="008F2799" w:rsidRPr="008F2799" w:rsidRDefault="008F2799" w:rsidP="008F2799">
      <w:pPr>
        <w:spacing w:after="0" w:line="240" w:lineRule="auto"/>
        <w:ind w:firstLine="698"/>
        <w:jc w:val="right"/>
        <w:rPr>
          <w:rFonts w:ascii="Times New Roman" w:hAnsi="Times New Roman" w:cs="Times New Roman"/>
          <w:b/>
        </w:rPr>
      </w:pPr>
      <w:r w:rsidRPr="008F2799">
        <w:rPr>
          <w:rStyle w:val="af7"/>
          <w:rFonts w:ascii="Times New Roman" w:hAnsi="Times New Roman" w:cs="Times New Roman"/>
          <w:b w:val="0"/>
        </w:rPr>
        <w:t>от 27.12. 2021 г. № 571</w:t>
      </w:r>
    </w:p>
    <w:p w:rsidR="008F2799" w:rsidRPr="008F2799" w:rsidRDefault="008F2799" w:rsidP="008F2799">
      <w:pPr>
        <w:spacing w:after="0" w:line="240" w:lineRule="auto"/>
        <w:jc w:val="center"/>
        <w:rPr>
          <w:rFonts w:ascii="Times New Roman" w:hAnsi="Times New Roman" w:cs="Times New Roman"/>
        </w:rPr>
      </w:pPr>
    </w:p>
    <w:p w:rsidR="008F2799" w:rsidRPr="008F2799" w:rsidRDefault="008F2799" w:rsidP="00A27F2E">
      <w:pPr>
        <w:spacing w:after="0" w:line="240" w:lineRule="auto"/>
        <w:jc w:val="center"/>
        <w:rPr>
          <w:rFonts w:ascii="Times New Roman" w:hAnsi="Times New Roman" w:cs="Times New Roman"/>
        </w:rPr>
      </w:pPr>
      <w:r w:rsidRPr="008F2799">
        <w:rPr>
          <w:rFonts w:ascii="Times New Roman" w:hAnsi="Times New Roman" w:cs="Times New Roman"/>
        </w:rPr>
        <w:t>Форма заявки</w:t>
      </w:r>
      <w:r w:rsidRPr="008F2799">
        <w:rPr>
          <w:rFonts w:ascii="Times New Roman" w:hAnsi="Times New Roman" w:cs="Times New Roman"/>
        </w:rPr>
        <w:br/>
        <w:t>на участие в конкурсном отборе среди социально ориентированных некоммерческих организаций для предоставления субсидий за счет средств районного бюджета Большеигнатовского район</w:t>
      </w:r>
      <w:r w:rsidR="00A27F2E">
        <w:rPr>
          <w:rFonts w:ascii="Times New Roman" w:hAnsi="Times New Roman" w:cs="Times New Roman"/>
        </w:rPr>
        <w:t>а</w:t>
      </w:r>
      <w:r w:rsidR="00A27F2E">
        <w:rPr>
          <w:rFonts w:ascii="Times New Roman" w:hAnsi="Times New Roman" w:cs="Times New Roman"/>
        </w:rPr>
        <w:br/>
      </w:r>
    </w:p>
    <w:p w:rsidR="008F2799" w:rsidRPr="008F2799" w:rsidRDefault="008F2799" w:rsidP="00A27F2E">
      <w:pPr>
        <w:spacing w:after="0" w:line="240" w:lineRule="auto"/>
        <w:jc w:val="center"/>
        <w:rPr>
          <w:rFonts w:ascii="Times New Roman" w:hAnsi="Times New Roman" w:cs="Times New Roman"/>
        </w:rPr>
      </w:pPr>
      <w:r w:rsidRPr="008F2799">
        <w:rPr>
          <w:rFonts w:ascii="Times New Roman" w:hAnsi="Times New Roman" w:cs="Times New Roman"/>
        </w:rPr>
        <w:t>Заявка</w:t>
      </w:r>
      <w:r w:rsidRPr="008F2799">
        <w:rPr>
          <w:rFonts w:ascii="Times New Roman" w:hAnsi="Times New Roman" w:cs="Times New Roman"/>
        </w:rPr>
        <w:br/>
        <w:t>на участие в конкурсном отборе социально ориентированных некоммерческих организа</w:t>
      </w:r>
      <w:r w:rsidR="00A27F2E">
        <w:rPr>
          <w:rFonts w:ascii="Times New Roman" w:hAnsi="Times New Roman" w:cs="Times New Roman"/>
        </w:rPr>
        <w:t>ций для предоставления субсидии</w:t>
      </w:r>
    </w:p>
    <w:tbl>
      <w:tblPr>
        <w:tblW w:w="10632"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52"/>
        <w:gridCol w:w="2727"/>
        <w:gridCol w:w="573"/>
        <w:gridCol w:w="28"/>
        <w:gridCol w:w="3652"/>
      </w:tblGrid>
      <w:tr w:rsidR="008F2799" w:rsidRPr="008F2799" w:rsidTr="00A27F2E">
        <w:tblPrEx>
          <w:tblCellMar>
            <w:top w:w="0" w:type="dxa"/>
            <w:bottom w:w="0" w:type="dxa"/>
          </w:tblCellMar>
        </w:tblPrEx>
        <w:tc>
          <w:tcPr>
            <w:tcW w:w="10632" w:type="dxa"/>
            <w:gridSpan w:val="5"/>
            <w:tcBorders>
              <w:top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10632" w:type="dxa"/>
            <w:gridSpan w:val="5"/>
            <w:tcBorders>
              <w:top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(полное наименование некоммерческой организации)</w:t>
            </w:r>
          </w:p>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Сокращенное наименование некоммерческой организации</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Организационно-правовая форма</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Дата регистрации (при создании до 1 июля 2002 года)</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Дата внесения записи о создании в Единый государственный реестр юридических лиц (при создании после 1 июля 2002 года)</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Основной государственный регистрационный номер</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Код по общероссийскому классификатору продукции (ОКПО)</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Код(ы) по общероссийскому классификатору внешнеэкономической деятельности (</w:t>
            </w:r>
            <w:r w:rsidRPr="008F2799">
              <w:rPr>
                <w:rStyle w:val="a6"/>
                <w:rFonts w:ascii="Times New Roman" w:hAnsi="Times New Roman"/>
                <w:b w:val="0"/>
              </w:rPr>
              <w:t>ОКВЭД</w:t>
            </w:r>
            <w:r w:rsidRPr="008F2799">
              <w:rPr>
                <w:rFonts w:ascii="Times New Roman" w:hAnsi="Times New Roman" w:cs="Times New Roman"/>
              </w:rPr>
              <w:t>)</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Индивидуальный номер налогоплательщика (ИНН)</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Код причины постановки на учет (КПП)</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Номер расчетного счета</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Наименование банка</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Банковский идентификационный код (</w:t>
            </w:r>
            <w:r w:rsidRPr="008F2799">
              <w:rPr>
                <w:rStyle w:val="a6"/>
                <w:rFonts w:ascii="Times New Roman" w:hAnsi="Times New Roman"/>
                <w:b w:val="0"/>
              </w:rPr>
              <w:t>БИК</w:t>
            </w:r>
            <w:r w:rsidRPr="008F2799">
              <w:rPr>
                <w:rFonts w:ascii="Times New Roman" w:hAnsi="Times New Roman" w:cs="Times New Roman"/>
              </w:rPr>
              <w:t>)</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Номер корреспондентского счета</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Адрес (место нахождения) постоянно действующего органа некоммерческой организации</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Почтовый адрес</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Телефон</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Сайт в сети Интернет</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lastRenderedPageBreak/>
              <w:t>Адрес электронной почты</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Наименование должности руководителя</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52" w:type="dxa"/>
            <w:gridSpan w:val="3"/>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Фамилия, имя, отчество руководителя</w:t>
            </w:r>
          </w:p>
        </w:tc>
        <w:tc>
          <w:tcPr>
            <w:tcW w:w="3680" w:type="dxa"/>
            <w:gridSpan w:val="2"/>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80" w:type="dxa"/>
            <w:gridSpan w:val="4"/>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Численность работников</w:t>
            </w:r>
          </w:p>
        </w:tc>
        <w:tc>
          <w:tcPr>
            <w:tcW w:w="3652" w:type="dxa"/>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80" w:type="dxa"/>
            <w:gridSpan w:val="4"/>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Численность добровольцев</w:t>
            </w:r>
          </w:p>
        </w:tc>
        <w:tc>
          <w:tcPr>
            <w:tcW w:w="3652" w:type="dxa"/>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80" w:type="dxa"/>
            <w:gridSpan w:val="4"/>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Численность учредителей (участников, членов)</w:t>
            </w:r>
          </w:p>
        </w:tc>
        <w:tc>
          <w:tcPr>
            <w:tcW w:w="3652" w:type="dxa"/>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80" w:type="dxa"/>
            <w:gridSpan w:val="4"/>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Общая сумма денежных средств, полученных некоммерческой организацией в предыдущем году, из них:</w:t>
            </w:r>
          </w:p>
        </w:tc>
        <w:tc>
          <w:tcPr>
            <w:tcW w:w="3652" w:type="dxa"/>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80" w:type="dxa"/>
            <w:gridSpan w:val="4"/>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взносы учредителей (участников, членов)</w:t>
            </w:r>
          </w:p>
        </w:tc>
        <w:tc>
          <w:tcPr>
            <w:tcW w:w="3652" w:type="dxa"/>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80" w:type="dxa"/>
            <w:gridSpan w:val="4"/>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гранты и пожертвования юридических лиц</w:t>
            </w:r>
          </w:p>
        </w:tc>
        <w:tc>
          <w:tcPr>
            <w:tcW w:w="3652" w:type="dxa"/>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80" w:type="dxa"/>
            <w:gridSpan w:val="4"/>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пожертвования физических лиц</w:t>
            </w:r>
          </w:p>
        </w:tc>
        <w:tc>
          <w:tcPr>
            <w:tcW w:w="3652" w:type="dxa"/>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80" w:type="dxa"/>
            <w:gridSpan w:val="4"/>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средства, предоставленные из федерального бюджета, бюджетов субъектов Российской Федерации, местных бюджетов</w:t>
            </w:r>
          </w:p>
        </w:tc>
        <w:tc>
          <w:tcPr>
            <w:tcW w:w="3652" w:type="dxa"/>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980" w:type="dxa"/>
            <w:gridSpan w:val="4"/>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доход от целевого капитала</w:t>
            </w:r>
          </w:p>
        </w:tc>
        <w:tc>
          <w:tcPr>
            <w:tcW w:w="3652" w:type="dxa"/>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10632" w:type="dxa"/>
            <w:gridSpan w:val="5"/>
            <w:tcBorders>
              <w:top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Информация о видах деятельности, осуществляемых некоммерческой организацией</w:t>
            </w:r>
          </w:p>
        </w:tc>
      </w:tr>
      <w:tr w:rsidR="008F2799" w:rsidRPr="008F2799" w:rsidTr="00A27F2E">
        <w:tblPrEx>
          <w:tblCellMar>
            <w:top w:w="0" w:type="dxa"/>
            <w:bottom w:w="0" w:type="dxa"/>
          </w:tblCellMar>
        </w:tblPrEx>
        <w:tc>
          <w:tcPr>
            <w:tcW w:w="10632" w:type="dxa"/>
            <w:gridSpan w:val="5"/>
            <w:tcBorders>
              <w:top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Информация о программе, представленной в составе заявки на участие в конкурсном отборе социально ориентированных некоммерческих организаций</w:t>
            </w:r>
          </w:p>
        </w:tc>
      </w:tr>
      <w:tr w:rsidR="008F2799" w:rsidRPr="008F2799" w:rsidTr="00A27F2E">
        <w:tblPrEx>
          <w:tblCellMar>
            <w:top w:w="0" w:type="dxa"/>
            <w:bottom w:w="0" w:type="dxa"/>
          </w:tblCellMar>
        </w:tblPrEx>
        <w:tc>
          <w:tcPr>
            <w:tcW w:w="3652" w:type="dxa"/>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Наименование программы</w:t>
            </w:r>
          </w:p>
        </w:tc>
        <w:tc>
          <w:tcPr>
            <w:tcW w:w="6980" w:type="dxa"/>
            <w:gridSpan w:val="4"/>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379" w:type="dxa"/>
            <w:gridSpan w:val="2"/>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Наименование органа управления некоммерческой организации, утвердившего программу</w:t>
            </w:r>
          </w:p>
        </w:tc>
        <w:tc>
          <w:tcPr>
            <w:tcW w:w="4253" w:type="dxa"/>
            <w:gridSpan w:val="3"/>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379" w:type="dxa"/>
            <w:gridSpan w:val="2"/>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Дата утверждения программы</w:t>
            </w:r>
          </w:p>
        </w:tc>
        <w:tc>
          <w:tcPr>
            <w:tcW w:w="4253" w:type="dxa"/>
            <w:gridSpan w:val="3"/>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379" w:type="dxa"/>
            <w:gridSpan w:val="2"/>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Сроки реализации программы</w:t>
            </w:r>
          </w:p>
        </w:tc>
        <w:tc>
          <w:tcPr>
            <w:tcW w:w="4253" w:type="dxa"/>
            <w:gridSpan w:val="3"/>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379" w:type="dxa"/>
            <w:gridSpan w:val="2"/>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Сроки реализации мероприятий программы, для финансового обеспечения которых запрашивается субсидия</w:t>
            </w:r>
          </w:p>
        </w:tc>
        <w:tc>
          <w:tcPr>
            <w:tcW w:w="4253" w:type="dxa"/>
            <w:gridSpan w:val="3"/>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379" w:type="dxa"/>
            <w:gridSpan w:val="2"/>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Общая сумма планируемых расходов на реализацию программы</w:t>
            </w:r>
          </w:p>
        </w:tc>
        <w:tc>
          <w:tcPr>
            <w:tcW w:w="4253" w:type="dxa"/>
            <w:gridSpan w:val="3"/>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379" w:type="dxa"/>
            <w:gridSpan w:val="2"/>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Запрашиваемый размер субсидии</w:t>
            </w:r>
          </w:p>
        </w:tc>
        <w:tc>
          <w:tcPr>
            <w:tcW w:w="4253" w:type="dxa"/>
            <w:gridSpan w:val="3"/>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6379" w:type="dxa"/>
            <w:gridSpan w:val="2"/>
            <w:tcBorders>
              <w:top w:val="single" w:sz="4" w:space="0" w:color="auto"/>
              <w:bottom w:val="single" w:sz="4" w:space="0" w:color="auto"/>
              <w:right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Предполагаемая сумма софинансирования программы</w:t>
            </w:r>
          </w:p>
        </w:tc>
        <w:tc>
          <w:tcPr>
            <w:tcW w:w="4253" w:type="dxa"/>
            <w:gridSpan w:val="3"/>
            <w:tcBorders>
              <w:top w:val="single" w:sz="4" w:space="0" w:color="auto"/>
              <w:left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10632" w:type="dxa"/>
            <w:gridSpan w:val="5"/>
            <w:tcBorders>
              <w:top w:val="single" w:sz="4" w:space="0" w:color="auto"/>
              <w:bottom w:val="single" w:sz="4" w:space="0" w:color="auto"/>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Краткое описание мероприятий программы, для финансового обеспечения которых запрашивается субсидия</w:t>
            </w:r>
          </w:p>
        </w:tc>
      </w:tr>
    </w:tbl>
    <w:p w:rsidR="008F2799" w:rsidRPr="008F2799" w:rsidRDefault="008F2799" w:rsidP="008F2799">
      <w:pPr>
        <w:spacing w:after="0" w:line="240" w:lineRule="auto"/>
        <w:rPr>
          <w:rFonts w:ascii="Times New Roman" w:hAnsi="Times New Roman" w:cs="Times New Roman"/>
        </w:rPr>
      </w:pPr>
    </w:p>
    <w:p w:rsidR="008F2799" w:rsidRPr="008F2799" w:rsidRDefault="008F2799" w:rsidP="00A27F2E">
      <w:pPr>
        <w:spacing w:after="0" w:line="240" w:lineRule="auto"/>
        <w:ind w:firstLine="284"/>
        <w:jc w:val="both"/>
        <w:rPr>
          <w:rFonts w:ascii="Times New Roman" w:hAnsi="Times New Roman" w:cs="Times New Roman"/>
        </w:rPr>
      </w:pPr>
      <w:r w:rsidRPr="008F2799">
        <w:rPr>
          <w:rFonts w:ascii="Times New Roman" w:hAnsi="Times New Roman" w:cs="Times New Roman"/>
        </w:rPr>
        <w:t>Достоверность информации (в том числе документов), представленной в составе заявки на участие в конкурсном отборе социально ориентированных некоммерческих организаций для предоставления субсидии, подтверждаю.</w:t>
      </w:r>
    </w:p>
    <w:p w:rsidR="008F2799" w:rsidRPr="008F2799" w:rsidRDefault="008F2799" w:rsidP="00A27F2E">
      <w:pPr>
        <w:spacing w:after="0" w:line="240" w:lineRule="auto"/>
        <w:jc w:val="both"/>
        <w:rPr>
          <w:rFonts w:ascii="Times New Roman" w:hAnsi="Times New Roman" w:cs="Times New Roman"/>
        </w:rPr>
      </w:pPr>
      <w:r w:rsidRPr="008F2799">
        <w:rPr>
          <w:rFonts w:ascii="Times New Roman" w:hAnsi="Times New Roman" w:cs="Times New Roman"/>
        </w:rPr>
        <w:t xml:space="preserve">С условиями конкурсного отбора и предоставления </w:t>
      </w:r>
      <w:r w:rsidR="00A27F2E">
        <w:rPr>
          <w:rFonts w:ascii="Times New Roman" w:hAnsi="Times New Roman" w:cs="Times New Roman"/>
        </w:rPr>
        <w:t>субсидии ознакомлен и согласен.</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420"/>
        <w:gridCol w:w="1960"/>
        <w:gridCol w:w="420"/>
        <w:gridCol w:w="2923"/>
      </w:tblGrid>
      <w:tr w:rsidR="008F2799" w:rsidRPr="008F2799" w:rsidTr="00A27F2E">
        <w:tblPrEx>
          <w:tblCellMar>
            <w:top w:w="0" w:type="dxa"/>
            <w:bottom w:w="0" w:type="dxa"/>
          </w:tblCellMar>
        </w:tblPrEx>
        <w:tc>
          <w:tcPr>
            <w:tcW w:w="4200" w:type="dxa"/>
            <w:tcBorders>
              <w:top w:val="nil"/>
              <w:left w:val="nil"/>
              <w:bottom w:val="single" w:sz="4" w:space="0" w:color="auto"/>
              <w:right w:val="nil"/>
            </w:tcBorders>
          </w:tcPr>
          <w:p w:rsidR="008F2799" w:rsidRPr="008F2799" w:rsidRDefault="008F2799" w:rsidP="008F2799">
            <w:pPr>
              <w:spacing w:after="0" w:line="240" w:lineRule="auto"/>
              <w:rPr>
                <w:rFonts w:ascii="Times New Roman" w:hAnsi="Times New Roman" w:cs="Times New Roman"/>
              </w:rPr>
            </w:pPr>
          </w:p>
        </w:tc>
        <w:tc>
          <w:tcPr>
            <w:tcW w:w="42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1960" w:type="dxa"/>
            <w:tcBorders>
              <w:top w:val="nil"/>
              <w:left w:val="nil"/>
              <w:bottom w:val="single" w:sz="4" w:space="0" w:color="auto"/>
              <w:right w:val="nil"/>
            </w:tcBorders>
          </w:tcPr>
          <w:p w:rsidR="008F2799" w:rsidRPr="008F2799" w:rsidRDefault="008F2799" w:rsidP="008F2799">
            <w:pPr>
              <w:spacing w:after="0" w:line="240" w:lineRule="auto"/>
              <w:rPr>
                <w:rFonts w:ascii="Times New Roman" w:hAnsi="Times New Roman" w:cs="Times New Roman"/>
              </w:rPr>
            </w:pPr>
          </w:p>
        </w:tc>
        <w:tc>
          <w:tcPr>
            <w:tcW w:w="42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2923" w:type="dxa"/>
            <w:tcBorders>
              <w:top w:val="nil"/>
              <w:left w:val="nil"/>
              <w:bottom w:val="single" w:sz="4" w:space="0" w:color="auto"/>
              <w:right w:val="nil"/>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4200" w:type="dxa"/>
            <w:tcBorders>
              <w:top w:val="single" w:sz="4" w:space="0" w:color="auto"/>
              <w:left w:val="nil"/>
              <w:bottom w:val="nil"/>
              <w:right w:val="nil"/>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(наименование должности руководителя</w:t>
            </w:r>
          </w:p>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некоммерческой организации)</w:t>
            </w:r>
          </w:p>
        </w:tc>
        <w:tc>
          <w:tcPr>
            <w:tcW w:w="42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1960" w:type="dxa"/>
            <w:tcBorders>
              <w:top w:val="single" w:sz="4" w:space="0" w:color="auto"/>
              <w:left w:val="nil"/>
              <w:bottom w:val="nil"/>
              <w:right w:val="nil"/>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(подпись)</w:t>
            </w:r>
          </w:p>
        </w:tc>
        <w:tc>
          <w:tcPr>
            <w:tcW w:w="42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2923" w:type="dxa"/>
            <w:tcBorders>
              <w:top w:val="single" w:sz="4" w:space="0" w:color="auto"/>
              <w:left w:val="nil"/>
              <w:bottom w:val="nil"/>
              <w:right w:val="nil"/>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(фамилия, инициалы)</w:t>
            </w:r>
          </w:p>
        </w:tc>
      </w:tr>
      <w:tr w:rsidR="008F2799" w:rsidRPr="008F2799" w:rsidTr="00A27F2E">
        <w:tblPrEx>
          <w:tblCellMar>
            <w:top w:w="0" w:type="dxa"/>
            <w:bottom w:w="0" w:type="dxa"/>
          </w:tblCellMar>
        </w:tblPrEx>
        <w:tc>
          <w:tcPr>
            <w:tcW w:w="420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42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196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42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2923"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r>
      <w:tr w:rsidR="008F2799" w:rsidRPr="008F2799" w:rsidTr="00A27F2E">
        <w:tblPrEx>
          <w:tblCellMar>
            <w:top w:w="0" w:type="dxa"/>
            <w:bottom w:w="0" w:type="dxa"/>
          </w:tblCellMar>
        </w:tblPrEx>
        <w:tc>
          <w:tcPr>
            <w:tcW w:w="420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"___" __________ 20___ г.</w:t>
            </w:r>
          </w:p>
        </w:tc>
        <w:tc>
          <w:tcPr>
            <w:tcW w:w="42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196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r w:rsidRPr="008F2799">
              <w:rPr>
                <w:rFonts w:ascii="Times New Roman" w:hAnsi="Times New Roman" w:cs="Times New Roman"/>
              </w:rPr>
              <w:t>М.П.</w:t>
            </w:r>
          </w:p>
        </w:tc>
        <w:tc>
          <w:tcPr>
            <w:tcW w:w="420"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c>
          <w:tcPr>
            <w:tcW w:w="2923" w:type="dxa"/>
            <w:tcBorders>
              <w:top w:val="nil"/>
              <w:left w:val="nil"/>
              <w:bottom w:val="nil"/>
              <w:right w:val="nil"/>
            </w:tcBorders>
          </w:tcPr>
          <w:p w:rsidR="008F2799" w:rsidRPr="008F2799" w:rsidRDefault="008F2799" w:rsidP="008F2799">
            <w:pPr>
              <w:spacing w:after="0" w:line="240" w:lineRule="auto"/>
              <w:rPr>
                <w:rFonts w:ascii="Times New Roman" w:hAnsi="Times New Roman" w:cs="Times New Roman"/>
              </w:rPr>
            </w:pPr>
          </w:p>
        </w:tc>
      </w:tr>
    </w:tbl>
    <w:p w:rsidR="008F2799" w:rsidRPr="008F2799" w:rsidRDefault="008F2799" w:rsidP="008F2799">
      <w:pPr>
        <w:spacing w:after="0" w:line="240" w:lineRule="auto"/>
        <w:rPr>
          <w:rFonts w:ascii="Times New Roman" w:hAnsi="Times New Roman" w:cs="Times New Roman"/>
        </w:rPr>
      </w:pPr>
    </w:p>
    <w:p w:rsidR="008F2799" w:rsidRPr="008F2799" w:rsidRDefault="008F2799" w:rsidP="00A27F2E">
      <w:pPr>
        <w:spacing w:after="0" w:line="240" w:lineRule="auto"/>
        <w:jc w:val="both"/>
        <w:rPr>
          <w:rFonts w:ascii="Times New Roman" w:hAnsi="Times New Roman" w:cs="Times New Roman"/>
        </w:rPr>
      </w:pPr>
      <w:r w:rsidRPr="008F2799">
        <w:rPr>
          <w:rFonts w:ascii="Times New Roman" w:hAnsi="Times New Roman" w:cs="Times New Roman"/>
        </w:rPr>
        <w:t>Я, ____________________________________________________ _, даю свое</w:t>
      </w:r>
    </w:p>
    <w:p w:rsidR="008F2799" w:rsidRPr="008F2799" w:rsidRDefault="008F2799" w:rsidP="00A27F2E">
      <w:pPr>
        <w:spacing w:after="0" w:line="240" w:lineRule="auto"/>
        <w:ind w:firstLine="698"/>
        <w:jc w:val="both"/>
        <w:rPr>
          <w:rFonts w:ascii="Times New Roman" w:hAnsi="Times New Roman" w:cs="Times New Roman"/>
        </w:rPr>
      </w:pPr>
      <w:r w:rsidRPr="008F2799">
        <w:rPr>
          <w:rFonts w:ascii="Times New Roman" w:hAnsi="Times New Roman" w:cs="Times New Roman"/>
        </w:rPr>
        <w:t>(фамилия, имя, отчество заявителя)</w:t>
      </w:r>
    </w:p>
    <w:p w:rsidR="008F2799" w:rsidRPr="008F2799" w:rsidRDefault="008F2799" w:rsidP="00A27F2E">
      <w:pPr>
        <w:spacing w:after="0" w:line="240" w:lineRule="auto"/>
        <w:jc w:val="both"/>
        <w:rPr>
          <w:rFonts w:ascii="Times New Roman" w:hAnsi="Times New Roman" w:cs="Times New Roman"/>
        </w:rPr>
      </w:pPr>
      <w:r w:rsidRPr="008F2799">
        <w:rPr>
          <w:rFonts w:ascii="Times New Roman" w:hAnsi="Times New Roman" w:cs="Times New Roman"/>
        </w:rPr>
        <w:t xml:space="preserve">согласие Администрации Большеигнатовского муниципального района на обработку моих персональных данных, указанных в данной заявке, в соответствии с </w:t>
      </w:r>
      <w:r w:rsidRPr="008F2799">
        <w:rPr>
          <w:rStyle w:val="a6"/>
          <w:rFonts w:ascii="Times New Roman" w:hAnsi="Times New Roman"/>
          <w:b w:val="0"/>
        </w:rPr>
        <w:t>Федеральным законом</w:t>
      </w:r>
      <w:r w:rsidRPr="008F2799">
        <w:rPr>
          <w:rFonts w:ascii="Times New Roman" w:hAnsi="Times New Roman" w:cs="Times New Roman"/>
        </w:rPr>
        <w:t xml:space="preserve"> от 27.07.2006 N 152-ФЗ "О персональных данных".</w:t>
      </w:r>
    </w:p>
    <w:p w:rsidR="008F2799" w:rsidRPr="008F2799" w:rsidRDefault="008F2799" w:rsidP="00A27F2E">
      <w:pPr>
        <w:spacing w:after="0" w:line="240" w:lineRule="auto"/>
        <w:jc w:val="both"/>
        <w:rPr>
          <w:rFonts w:ascii="Times New Roman" w:hAnsi="Times New Roman" w:cs="Times New Roman"/>
        </w:rPr>
      </w:pPr>
      <w:r w:rsidRPr="008F2799">
        <w:rPr>
          <w:rFonts w:ascii="Times New Roman" w:hAnsi="Times New Roman" w:cs="Times New Roman"/>
        </w:rPr>
        <w:t>Достоверность информации (в том числе документов), представленной в составе заявки на участие в конкурсе социальных проектов в 2019 году среди социально ориентированных некоммерческих организаций, осуществляющих свою деятельность на территории Большеигнатовского района, подтверждаю.</w:t>
      </w:r>
    </w:p>
    <w:p w:rsidR="008F2799" w:rsidRPr="008F2799" w:rsidRDefault="008F2799" w:rsidP="00A27F2E">
      <w:pPr>
        <w:spacing w:after="0" w:line="240" w:lineRule="auto"/>
        <w:jc w:val="both"/>
        <w:rPr>
          <w:rFonts w:ascii="Times New Roman" w:hAnsi="Times New Roman" w:cs="Times New Roman"/>
        </w:rPr>
      </w:pPr>
      <w:r w:rsidRPr="008F2799">
        <w:rPr>
          <w:rFonts w:ascii="Times New Roman" w:hAnsi="Times New Roman" w:cs="Times New Roman"/>
        </w:rPr>
        <w:t>С условиями конкурсного отбора, предоставления субсидий из местного бюджета Большеигнатовского района ознакомлен (а) и согласен (на).</w:t>
      </w:r>
    </w:p>
    <w:p w:rsidR="008F2799" w:rsidRPr="008F2799" w:rsidRDefault="008F2799" w:rsidP="008F2799">
      <w:pPr>
        <w:spacing w:after="0" w:line="240" w:lineRule="auto"/>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00"/>
        <w:gridCol w:w="840"/>
        <w:gridCol w:w="1960"/>
        <w:gridCol w:w="420"/>
        <w:gridCol w:w="3203"/>
      </w:tblGrid>
      <w:tr w:rsidR="008F2799" w:rsidRPr="008F2799" w:rsidTr="00A27F2E">
        <w:tblPrEx>
          <w:tblCellMar>
            <w:top w:w="0" w:type="dxa"/>
            <w:bottom w:w="0" w:type="dxa"/>
          </w:tblCellMar>
        </w:tblPrEx>
        <w:tc>
          <w:tcPr>
            <w:tcW w:w="3500" w:type="dxa"/>
            <w:vMerge w:val="restart"/>
            <w:tcBorders>
              <w:top w:val="nil"/>
              <w:left w:val="nil"/>
              <w:bottom w:val="nil"/>
              <w:right w:val="nil"/>
            </w:tcBorders>
          </w:tcPr>
          <w:p w:rsidR="008F2799" w:rsidRPr="008F2799" w:rsidRDefault="008F2799" w:rsidP="008F2799">
            <w:pPr>
              <w:pStyle w:val="aa"/>
              <w:rPr>
                <w:rFonts w:ascii="Times New Roman" w:hAnsi="Times New Roman" w:cs="Times New Roman"/>
                <w:sz w:val="22"/>
                <w:szCs w:val="22"/>
              </w:rPr>
            </w:pPr>
            <w:r w:rsidRPr="008F2799">
              <w:rPr>
                <w:rFonts w:ascii="Times New Roman" w:hAnsi="Times New Roman" w:cs="Times New Roman"/>
                <w:sz w:val="22"/>
                <w:szCs w:val="22"/>
              </w:rPr>
              <w:t>Руководитель</w:t>
            </w:r>
          </w:p>
          <w:p w:rsidR="008F2799" w:rsidRPr="008F2799" w:rsidRDefault="008F2799" w:rsidP="008F2799">
            <w:pPr>
              <w:pStyle w:val="aa"/>
              <w:rPr>
                <w:rFonts w:ascii="Times New Roman" w:hAnsi="Times New Roman" w:cs="Times New Roman"/>
                <w:sz w:val="22"/>
                <w:szCs w:val="22"/>
              </w:rPr>
            </w:pPr>
            <w:r w:rsidRPr="008F2799">
              <w:rPr>
                <w:rFonts w:ascii="Times New Roman" w:hAnsi="Times New Roman" w:cs="Times New Roman"/>
                <w:sz w:val="22"/>
                <w:szCs w:val="22"/>
              </w:rPr>
              <w:t>социально ориентированной</w:t>
            </w:r>
          </w:p>
          <w:p w:rsidR="008F2799" w:rsidRPr="008F2799" w:rsidRDefault="008F2799" w:rsidP="008F2799">
            <w:pPr>
              <w:pStyle w:val="aa"/>
              <w:rPr>
                <w:rFonts w:ascii="Times New Roman" w:hAnsi="Times New Roman" w:cs="Times New Roman"/>
                <w:sz w:val="22"/>
                <w:szCs w:val="22"/>
              </w:rPr>
            </w:pPr>
            <w:r w:rsidRPr="008F2799">
              <w:rPr>
                <w:rFonts w:ascii="Times New Roman" w:hAnsi="Times New Roman" w:cs="Times New Roman"/>
                <w:sz w:val="22"/>
                <w:szCs w:val="22"/>
              </w:rPr>
              <w:t>некоммерческой организации</w:t>
            </w:r>
          </w:p>
        </w:tc>
        <w:tc>
          <w:tcPr>
            <w:tcW w:w="840" w:type="dxa"/>
            <w:vMerge w:val="restart"/>
            <w:tcBorders>
              <w:top w:val="nil"/>
              <w:left w:val="nil"/>
              <w:bottom w:val="nil"/>
              <w:right w:val="nil"/>
            </w:tcBorders>
          </w:tcPr>
          <w:p w:rsidR="008F2799" w:rsidRPr="008F2799" w:rsidRDefault="008F2799" w:rsidP="008F2799">
            <w:pPr>
              <w:pStyle w:val="aa"/>
              <w:rPr>
                <w:rFonts w:ascii="Times New Roman" w:hAnsi="Times New Roman" w:cs="Times New Roman"/>
                <w:sz w:val="22"/>
                <w:szCs w:val="22"/>
              </w:rPr>
            </w:pPr>
          </w:p>
          <w:p w:rsidR="008F2799" w:rsidRPr="008F2799" w:rsidRDefault="008F2799" w:rsidP="008F2799">
            <w:pPr>
              <w:spacing w:after="0" w:line="240" w:lineRule="auto"/>
              <w:rPr>
                <w:rFonts w:ascii="Times New Roman" w:hAnsi="Times New Roman" w:cs="Times New Roman"/>
              </w:rPr>
            </w:pPr>
          </w:p>
        </w:tc>
        <w:tc>
          <w:tcPr>
            <w:tcW w:w="1960" w:type="dxa"/>
            <w:tcBorders>
              <w:top w:val="nil"/>
              <w:left w:val="nil"/>
              <w:bottom w:val="single" w:sz="4" w:space="0" w:color="auto"/>
              <w:right w:val="nil"/>
            </w:tcBorders>
          </w:tcPr>
          <w:p w:rsidR="008F2799" w:rsidRPr="008F2799" w:rsidRDefault="008F2799" w:rsidP="008F2799">
            <w:pPr>
              <w:pStyle w:val="aa"/>
              <w:rPr>
                <w:rFonts w:ascii="Times New Roman" w:hAnsi="Times New Roman" w:cs="Times New Roman"/>
                <w:sz w:val="22"/>
                <w:szCs w:val="22"/>
              </w:rPr>
            </w:pPr>
          </w:p>
        </w:tc>
        <w:tc>
          <w:tcPr>
            <w:tcW w:w="420" w:type="dxa"/>
            <w:vMerge w:val="restart"/>
            <w:tcBorders>
              <w:top w:val="nil"/>
              <w:left w:val="nil"/>
              <w:bottom w:val="nil"/>
              <w:right w:val="nil"/>
            </w:tcBorders>
          </w:tcPr>
          <w:p w:rsidR="008F2799" w:rsidRPr="008F2799" w:rsidRDefault="008F2799" w:rsidP="008F2799">
            <w:pPr>
              <w:pStyle w:val="aa"/>
              <w:rPr>
                <w:rFonts w:ascii="Times New Roman" w:hAnsi="Times New Roman" w:cs="Times New Roman"/>
                <w:sz w:val="22"/>
                <w:szCs w:val="22"/>
              </w:rPr>
            </w:pPr>
          </w:p>
        </w:tc>
        <w:tc>
          <w:tcPr>
            <w:tcW w:w="3203" w:type="dxa"/>
            <w:tcBorders>
              <w:top w:val="nil"/>
              <w:left w:val="nil"/>
              <w:bottom w:val="single" w:sz="4" w:space="0" w:color="auto"/>
              <w:right w:val="nil"/>
            </w:tcBorders>
          </w:tcPr>
          <w:p w:rsidR="008F2799" w:rsidRPr="008F2799" w:rsidRDefault="008F2799" w:rsidP="008F2799">
            <w:pPr>
              <w:pStyle w:val="aa"/>
              <w:rPr>
                <w:rFonts w:ascii="Times New Roman" w:hAnsi="Times New Roman" w:cs="Times New Roman"/>
                <w:sz w:val="22"/>
                <w:szCs w:val="22"/>
              </w:rPr>
            </w:pPr>
          </w:p>
        </w:tc>
      </w:tr>
      <w:tr w:rsidR="008F2799" w:rsidRPr="008F2799" w:rsidTr="00A27F2E">
        <w:tblPrEx>
          <w:tblCellMar>
            <w:top w:w="0" w:type="dxa"/>
            <w:bottom w:w="0" w:type="dxa"/>
          </w:tblCellMar>
        </w:tblPrEx>
        <w:tc>
          <w:tcPr>
            <w:tcW w:w="3500" w:type="dxa"/>
            <w:vMerge/>
            <w:tcBorders>
              <w:top w:val="nil"/>
              <w:left w:val="nil"/>
              <w:bottom w:val="nil"/>
              <w:right w:val="nil"/>
            </w:tcBorders>
          </w:tcPr>
          <w:p w:rsidR="008F2799" w:rsidRPr="008F2799" w:rsidRDefault="008F2799" w:rsidP="008F2799">
            <w:pPr>
              <w:pStyle w:val="aa"/>
              <w:rPr>
                <w:rFonts w:ascii="Times New Roman" w:hAnsi="Times New Roman" w:cs="Times New Roman"/>
                <w:sz w:val="22"/>
                <w:szCs w:val="22"/>
              </w:rPr>
            </w:pPr>
          </w:p>
        </w:tc>
        <w:tc>
          <w:tcPr>
            <w:tcW w:w="840" w:type="dxa"/>
            <w:vMerge/>
            <w:tcBorders>
              <w:top w:val="nil"/>
              <w:left w:val="nil"/>
              <w:bottom w:val="nil"/>
              <w:right w:val="nil"/>
            </w:tcBorders>
          </w:tcPr>
          <w:p w:rsidR="008F2799" w:rsidRPr="008F2799" w:rsidRDefault="008F2799" w:rsidP="008F2799">
            <w:pPr>
              <w:pStyle w:val="aa"/>
              <w:rPr>
                <w:rFonts w:ascii="Times New Roman" w:hAnsi="Times New Roman" w:cs="Times New Roman"/>
                <w:sz w:val="22"/>
                <w:szCs w:val="22"/>
              </w:rPr>
            </w:pPr>
          </w:p>
        </w:tc>
        <w:tc>
          <w:tcPr>
            <w:tcW w:w="1960" w:type="dxa"/>
            <w:tcBorders>
              <w:top w:val="single" w:sz="4" w:space="0" w:color="auto"/>
              <w:left w:val="nil"/>
              <w:bottom w:val="nil"/>
              <w:right w:val="nil"/>
            </w:tcBorders>
          </w:tcPr>
          <w:p w:rsidR="008F2799" w:rsidRPr="008F2799" w:rsidRDefault="008F2799" w:rsidP="008F2799">
            <w:pPr>
              <w:pStyle w:val="aa"/>
              <w:jc w:val="center"/>
              <w:rPr>
                <w:rFonts w:ascii="Times New Roman" w:hAnsi="Times New Roman" w:cs="Times New Roman"/>
                <w:sz w:val="22"/>
                <w:szCs w:val="22"/>
              </w:rPr>
            </w:pPr>
            <w:r w:rsidRPr="008F2799">
              <w:rPr>
                <w:rFonts w:ascii="Times New Roman" w:hAnsi="Times New Roman" w:cs="Times New Roman"/>
                <w:sz w:val="22"/>
                <w:szCs w:val="22"/>
              </w:rPr>
              <w:t>подпись</w:t>
            </w:r>
          </w:p>
          <w:p w:rsidR="008F2799" w:rsidRPr="008F2799" w:rsidRDefault="008F2799" w:rsidP="008F2799">
            <w:pPr>
              <w:pStyle w:val="aa"/>
              <w:jc w:val="center"/>
              <w:rPr>
                <w:rFonts w:ascii="Times New Roman" w:hAnsi="Times New Roman" w:cs="Times New Roman"/>
                <w:sz w:val="22"/>
                <w:szCs w:val="22"/>
              </w:rPr>
            </w:pPr>
            <w:r w:rsidRPr="008F2799">
              <w:rPr>
                <w:rFonts w:ascii="Times New Roman" w:hAnsi="Times New Roman" w:cs="Times New Roman"/>
                <w:sz w:val="22"/>
                <w:szCs w:val="22"/>
              </w:rPr>
              <w:t>М.П.</w:t>
            </w:r>
          </w:p>
        </w:tc>
        <w:tc>
          <w:tcPr>
            <w:tcW w:w="420" w:type="dxa"/>
            <w:vMerge/>
            <w:tcBorders>
              <w:top w:val="nil"/>
              <w:left w:val="nil"/>
              <w:bottom w:val="nil"/>
              <w:right w:val="nil"/>
            </w:tcBorders>
          </w:tcPr>
          <w:p w:rsidR="008F2799" w:rsidRPr="008F2799" w:rsidRDefault="008F2799" w:rsidP="008F2799">
            <w:pPr>
              <w:pStyle w:val="aa"/>
              <w:rPr>
                <w:rFonts w:ascii="Times New Roman" w:hAnsi="Times New Roman" w:cs="Times New Roman"/>
                <w:sz w:val="22"/>
                <w:szCs w:val="22"/>
              </w:rPr>
            </w:pPr>
          </w:p>
        </w:tc>
        <w:tc>
          <w:tcPr>
            <w:tcW w:w="3203" w:type="dxa"/>
            <w:tcBorders>
              <w:top w:val="single" w:sz="4" w:space="0" w:color="auto"/>
              <w:left w:val="nil"/>
              <w:bottom w:val="nil"/>
              <w:right w:val="nil"/>
            </w:tcBorders>
          </w:tcPr>
          <w:p w:rsidR="008F2799" w:rsidRPr="008F2799" w:rsidRDefault="008F2799" w:rsidP="008F2799">
            <w:pPr>
              <w:pStyle w:val="aa"/>
              <w:jc w:val="center"/>
              <w:rPr>
                <w:rFonts w:ascii="Times New Roman" w:hAnsi="Times New Roman" w:cs="Times New Roman"/>
                <w:sz w:val="22"/>
                <w:szCs w:val="22"/>
              </w:rPr>
            </w:pPr>
            <w:r w:rsidRPr="008F2799">
              <w:rPr>
                <w:rFonts w:ascii="Times New Roman" w:hAnsi="Times New Roman" w:cs="Times New Roman"/>
                <w:sz w:val="22"/>
                <w:szCs w:val="22"/>
              </w:rPr>
              <w:t>расшифровка подписи</w:t>
            </w:r>
          </w:p>
        </w:tc>
      </w:tr>
      <w:tr w:rsidR="008F2799" w:rsidRPr="00F7151F" w:rsidTr="00A27F2E">
        <w:tblPrEx>
          <w:tblCellMar>
            <w:top w:w="0" w:type="dxa"/>
            <w:bottom w:w="0" w:type="dxa"/>
          </w:tblCellMar>
        </w:tblPrEx>
        <w:tc>
          <w:tcPr>
            <w:tcW w:w="3500" w:type="dxa"/>
            <w:tcBorders>
              <w:top w:val="nil"/>
              <w:left w:val="nil"/>
              <w:bottom w:val="nil"/>
              <w:right w:val="nil"/>
            </w:tcBorders>
          </w:tcPr>
          <w:p w:rsidR="008F2799" w:rsidRPr="00F7151F" w:rsidRDefault="008F2799" w:rsidP="00280074">
            <w:pPr>
              <w:pStyle w:val="aa"/>
              <w:rPr>
                <w:rFonts w:ascii="Times New Roman" w:hAnsi="Times New Roman" w:cs="Times New Roman"/>
              </w:rPr>
            </w:pPr>
            <w:r w:rsidRPr="00F7151F">
              <w:rPr>
                <w:rFonts w:ascii="Times New Roman" w:hAnsi="Times New Roman" w:cs="Times New Roman"/>
              </w:rPr>
              <w:t>"___" __________ 20___ г.</w:t>
            </w:r>
          </w:p>
        </w:tc>
        <w:tc>
          <w:tcPr>
            <w:tcW w:w="840" w:type="dxa"/>
            <w:tcBorders>
              <w:top w:val="nil"/>
              <w:left w:val="nil"/>
              <w:bottom w:val="nil"/>
              <w:right w:val="nil"/>
            </w:tcBorders>
          </w:tcPr>
          <w:p w:rsidR="008F2799" w:rsidRPr="00F7151F" w:rsidRDefault="008F2799" w:rsidP="00280074">
            <w:pPr>
              <w:pStyle w:val="aa"/>
              <w:rPr>
                <w:rFonts w:ascii="Times New Roman" w:hAnsi="Times New Roman" w:cs="Times New Roman"/>
              </w:rPr>
            </w:pPr>
          </w:p>
        </w:tc>
        <w:tc>
          <w:tcPr>
            <w:tcW w:w="1960" w:type="dxa"/>
            <w:tcBorders>
              <w:top w:val="nil"/>
              <w:left w:val="nil"/>
              <w:bottom w:val="nil"/>
              <w:right w:val="nil"/>
            </w:tcBorders>
          </w:tcPr>
          <w:p w:rsidR="008F2799" w:rsidRPr="00F7151F" w:rsidRDefault="008F2799" w:rsidP="00280074">
            <w:pPr>
              <w:pStyle w:val="aa"/>
              <w:rPr>
                <w:rFonts w:ascii="Times New Roman" w:hAnsi="Times New Roman" w:cs="Times New Roman"/>
              </w:rPr>
            </w:pPr>
          </w:p>
        </w:tc>
        <w:tc>
          <w:tcPr>
            <w:tcW w:w="420" w:type="dxa"/>
            <w:tcBorders>
              <w:top w:val="nil"/>
              <w:left w:val="nil"/>
              <w:bottom w:val="nil"/>
              <w:right w:val="nil"/>
            </w:tcBorders>
          </w:tcPr>
          <w:p w:rsidR="008F2799" w:rsidRPr="00F7151F" w:rsidRDefault="008F2799" w:rsidP="00280074">
            <w:pPr>
              <w:pStyle w:val="aa"/>
              <w:rPr>
                <w:rFonts w:ascii="Times New Roman" w:hAnsi="Times New Roman" w:cs="Times New Roman"/>
              </w:rPr>
            </w:pPr>
          </w:p>
        </w:tc>
        <w:tc>
          <w:tcPr>
            <w:tcW w:w="3203" w:type="dxa"/>
            <w:tcBorders>
              <w:top w:val="nil"/>
              <w:left w:val="nil"/>
              <w:bottom w:val="nil"/>
              <w:right w:val="nil"/>
            </w:tcBorders>
          </w:tcPr>
          <w:p w:rsidR="008F2799" w:rsidRPr="00F7151F" w:rsidRDefault="008F2799" w:rsidP="00280074">
            <w:pPr>
              <w:pStyle w:val="aa"/>
              <w:rPr>
                <w:rFonts w:ascii="Times New Roman" w:hAnsi="Times New Roman" w:cs="Times New Roman"/>
              </w:rPr>
            </w:pPr>
          </w:p>
        </w:tc>
      </w:tr>
    </w:tbl>
    <w:p w:rsidR="009433CB" w:rsidRDefault="009433CB" w:rsidP="009433CB">
      <w:pPr>
        <w:ind w:firstLine="698"/>
        <w:jc w:val="right"/>
        <w:rPr>
          <w:rFonts w:ascii="Times New Roman" w:hAnsi="Times New Roman" w:cs="Times New Roman"/>
          <w:color w:val="26282F"/>
        </w:rPr>
      </w:pPr>
    </w:p>
    <w:p w:rsidR="009433CB" w:rsidRPr="008D769B" w:rsidRDefault="009433CB" w:rsidP="009433CB">
      <w:pPr>
        <w:spacing w:after="0"/>
        <w:ind w:firstLine="698"/>
        <w:jc w:val="right"/>
        <w:rPr>
          <w:rFonts w:ascii="Times New Roman" w:hAnsi="Times New Roman" w:cs="Times New Roman"/>
          <w:color w:val="26282F"/>
        </w:rPr>
      </w:pPr>
      <w:r w:rsidRPr="008D769B">
        <w:rPr>
          <w:rFonts w:ascii="Times New Roman" w:hAnsi="Times New Roman" w:cs="Times New Roman"/>
          <w:color w:val="26282F"/>
        </w:rPr>
        <w:lastRenderedPageBreak/>
        <w:t xml:space="preserve">Приложение   2 </w:t>
      </w:r>
    </w:p>
    <w:p w:rsidR="009433CB" w:rsidRPr="009433CB" w:rsidRDefault="009433CB" w:rsidP="009433CB">
      <w:pPr>
        <w:spacing w:after="0"/>
        <w:ind w:firstLine="698"/>
        <w:jc w:val="right"/>
        <w:rPr>
          <w:rFonts w:ascii="Times New Roman" w:hAnsi="Times New Roman" w:cs="Times New Roman"/>
          <w:color w:val="26282F"/>
        </w:rPr>
      </w:pPr>
      <w:r w:rsidRPr="009433CB">
        <w:rPr>
          <w:rFonts w:ascii="Times New Roman" w:hAnsi="Times New Roman" w:cs="Times New Roman"/>
          <w:color w:val="26282F"/>
        </w:rPr>
        <w:t xml:space="preserve">к постановлению Администрации </w:t>
      </w:r>
    </w:p>
    <w:p w:rsidR="009433CB" w:rsidRPr="009433CB" w:rsidRDefault="009433CB" w:rsidP="009433CB">
      <w:pPr>
        <w:spacing w:after="0"/>
        <w:ind w:firstLine="698"/>
        <w:jc w:val="right"/>
        <w:rPr>
          <w:rFonts w:ascii="Times New Roman" w:hAnsi="Times New Roman" w:cs="Times New Roman"/>
          <w:color w:val="26282F"/>
        </w:rPr>
      </w:pPr>
      <w:r w:rsidRPr="009433CB">
        <w:rPr>
          <w:rFonts w:ascii="Times New Roman" w:hAnsi="Times New Roman" w:cs="Times New Roman"/>
          <w:color w:val="26282F"/>
        </w:rPr>
        <w:t xml:space="preserve">Большеигнатовского муниципального района </w:t>
      </w:r>
    </w:p>
    <w:p w:rsidR="009433CB" w:rsidRPr="009433CB" w:rsidRDefault="009433CB" w:rsidP="009433CB">
      <w:pPr>
        <w:spacing w:after="0"/>
        <w:jc w:val="right"/>
        <w:outlineLvl w:val="0"/>
        <w:rPr>
          <w:rFonts w:ascii="Times New Roman" w:hAnsi="Times New Roman" w:cs="Times New Roman"/>
          <w:bCs/>
        </w:rPr>
      </w:pPr>
      <w:r w:rsidRPr="009433CB">
        <w:rPr>
          <w:rFonts w:ascii="Times New Roman" w:hAnsi="Times New Roman" w:cs="Times New Roman"/>
          <w:bCs/>
          <w:color w:val="26282F"/>
        </w:rPr>
        <w:t>Республики Мордовия «</w:t>
      </w:r>
      <w:r w:rsidRPr="009433CB">
        <w:rPr>
          <w:rFonts w:ascii="Times New Roman" w:hAnsi="Times New Roman" w:cs="Times New Roman"/>
          <w:bCs/>
        </w:rPr>
        <w:t xml:space="preserve">О проведении конкурса среди </w:t>
      </w:r>
    </w:p>
    <w:p w:rsidR="009433CB" w:rsidRPr="009433CB" w:rsidRDefault="009433CB" w:rsidP="009433CB">
      <w:pPr>
        <w:spacing w:after="0"/>
        <w:jc w:val="right"/>
        <w:outlineLvl w:val="0"/>
        <w:rPr>
          <w:rFonts w:ascii="Times New Roman" w:hAnsi="Times New Roman" w:cs="Times New Roman"/>
          <w:bCs/>
        </w:rPr>
      </w:pPr>
      <w:r w:rsidRPr="009433CB">
        <w:rPr>
          <w:rFonts w:ascii="Times New Roman" w:hAnsi="Times New Roman" w:cs="Times New Roman"/>
          <w:bCs/>
        </w:rPr>
        <w:t>социально ориентированных некоммерческих организаций,</w:t>
      </w:r>
    </w:p>
    <w:p w:rsidR="009433CB" w:rsidRPr="009433CB" w:rsidRDefault="009433CB" w:rsidP="009433CB">
      <w:pPr>
        <w:spacing w:after="0"/>
        <w:jc w:val="right"/>
        <w:outlineLvl w:val="0"/>
        <w:rPr>
          <w:rFonts w:ascii="Times New Roman" w:hAnsi="Times New Roman" w:cs="Times New Roman"/>
          <w:bCs/>
        </w:rPr>
      </w:pPr>
      <w:r w:rsidRPr="009433CB">
        <w:rPr>
          <w:rFonts w:ascii="Times New Roman" w:hAnsi="Times New Roman" w:cs="Times New Roman"/>
          <w:bCs/>
        </w:rPr>
        <w:t xml:space="preserve"> осуществляющих свою деятельность на территории</w:t>
      </w:r>
    </w:p>
    <w:p w:rsidR="009433CB" w:rsidRPr="009433CB" w:rsidRDefault="009433CB" w:rsidP="009433CB">
      <w:pPr>
        <w:spacing w:after="0"/>
        <w:jc w:val="right"/>
        <w:outlineLvl w:val="0"/>
        <w:rPr>
          <w:rFonts w:ascii="Times New Roman" w:hAnsi="Times New Roman" w:cs="Times New Roman"/>
          <w:bCs/>
        </w:rPr>
      </w:pPr>
      <w:r w:rsidRPr="009433CB">
        <w:rPr>
          <w:rFonts w:ascii="Times New Roman" w:hAnsi="Times New Roman" w:cs="Times New Roman"/>
          <w:bCs/>
        </w:rPr>
        <w:t xml:space="preserve"> Большеигнатовского района для предоставления </w:t>
      </w:r>
    </w:p>
    <w:p w:rsidR="009433CB" w:rsidRPr="009433CB" w:rsidRDefault="009433CB" w:rsidP="009433CB">
      <w:pPr>
        <w:spacing w:after="0"/>
        <w:jc w:val="right"/>
        <w:outlineLvl w:val="0"/>
        <w:rPr>
          <w:rFonts w:ascii="Times New Roman" w:hAnsi="Times New Roman" w:cs="Times New Roman"/>
          <w:bCs/>
        </w:rPr>
      </w:pPr>
      <w:r w:rsidRPr="009433CB">
        <w:rPr>
          <w:rFonts w:ascii="Times New Roman" w:hAnsi="Times New Roman" w:cs="Times New Roman"/>
          <w:bCs/>
        </w:rPr>
        <w:t xml:space="preserve">субсидий за счет средств районного бюджета </w:t>
      </w:r>
    </w:p>
    <w:p w:rsidR="009433CB" w:rsidRPr="009433CB" w:rsidRDefault="009433CB" w:rsidP="009433CB">
      <w:pPr>
        <w:spacing w:after="0"/>
        <w:jc w:val="right"/>
        <w:outlineLvl w:val="0"/>
        <w:rPr>
          <w:rFonts w:ascii="Times New Roman" w:hAnsi="Times New Roman" w:cs="Times New Roman"/>
          <w:b/>
          <w:bCs/>
        </w:rPr>
      </w:pPr>
      <w:r w:rsidRPr="009433CB">
        <w:rPr>
          <w:rFonts w:ascii="Times New Roman" w:hAnsi="Times New Roman" w:cs="Times New Roman"/>
          <w:bCs/>
        </w:rPr>
        <w:t>Большеигнатовского муниципального  района»</w:t>
      </w:r>
    </w:p>
    <w:p w:rsidR="009433CB" w:rsidRPr="009433CB" w:rsidRDefault="009433CB" w:rsidP="009433CB">
      <w:pPr>
        <w:spacing w:after="0"/>
        <w:ind w:firstLine="698"/>
        <w:jc w:val="right"/>
        <w:rPr>
          <w:rFonts w:ascii="Times New Roman" w:hAnsi="Times New Roman" w:cs="Times New Roman"/>
          <w:b/>
        </w:rPr>
      </w:pPr>
      <w:r w:rsidRPr="009433CB">
        <w:rPr>
          <w:rFonts w:ascii="Times New Roman" w:hAnsi="Times New Roman" w:cs="Times New Roman"/>
          <w:color w:val="26282F"/>
        </w:rPr>
        <w:t>от 27.12. 2021 г.</w:t>
      </w:r>
      <w:r w:rsidRPr="009433CB">
        <w:rPr>
          <w:rFonts w:ascii="Times New Roman" w:hAnsi="Times New Roman" w:cs="Times New Roman"/>
          <w:color w:val="26282F"/>
        </w:rPr>
        <w:tab/>
        <w:t xml:space="preserve"> № 571</w:t>
      </w:r>
    </w:p>
    <w:p w:rsidR="009433CB" w:rsidRPr="009433CB" w:rsidRDefault="009433CB" w:rsidP="009433CB">
      <w:pPr>
        <w:pStyle w:val="af6"/>
        <w:ind w:firstLine="567"/>
        <w:rPr>
          <w:rStyle w:val="a6"/>
          <w:rFonts w:ascii="Times New Roman" w:hAnsi="Times New Roman"/>
          <w:bCs/>
          <w:color w:val="auto"/>
          <w:sz w:val="22"/>
          <w:szCs w:val="22"/>
        </w:rPr>
      </w:pPr>
    </w:p>
    <w:p w:rsidR="009433CB" w:rsidRPr="009433CB" w:rsidRDefault="009433CB" w:rsidP="009433CB">
      <w:pPr>
        <w:spacing w:after="0"/>
        <w:ind w:firstLine="567"/>
        <w:rPr>
          <w:rFonts w:ascii="Times New Roman" w:hAnsi="Times New Roman" w:cs="Times New Roman"/>
        </w:rPr>
      </w:pPr>
    </w:p>
    <w:p w:rsidR="009433CB" w:rsidRPr="009433CB" w:rsidRDefault="009433CB" w:rsidP="009433CB">
      <w:pPr>
        <w:pStyle w:val="af6"/>
        <w:ind w:firstLine="567"/>
        <w:jc w:val="center"/>
        <w:rPr>
          <w:rStyle w:val="af7"/>
          <w:rFonts w:ascii="Times New Roman" w:hAnsi="Times New Roman" w:cs="Times New Roman"/>
          <w:bCs/>
          <w:sz w:val="22"/>
          <w:szCs w:val="22"/>
        </w:rPr>
      </w:pPr>
      <w:r w:rsidRPr="009433CB">
        <w:rPr>
          <w:rStyle w:val="af7"/>
          <w:rFonts w:ascii="Times New Roman" w:hAnsi="Times New Roman" w:cs="Times New Roman"/>
          <w:bCs/>
          <w:sz w:val="22"/>
          <w:szCs w:val="22"/>
        </w:rPr>
        <w:t xml:space="preserve">СОГЛАШЕНИЕ № </w:t>
      </w:r>
    </w:p>
    <w:p w:rsidR="009433CB" w:rsidRPr="009433CB" w:rsidRDefault="009433CB" w:rsidP="009433CB">
      <w:pPr>
        <w:pStyle w:val="af6"/>
        <w:ind w:firstLine="567"/>
        <w:jc w:val="center"/>
        <w:rPr>
          <w:rStyle w:val="af7"/>
          <w:rFonts w:ascii="Times New Roman" w:hAnsi="Times New Roman" w:cs="Times New Roman"/>
          <w:bCs/>
          <w:sz w:val="22"/>
          <w:szCs w:val="22"/>
        </w:rPr>
      </w:pPr>
      <w:r w:rsidRPr="009433CB">
        <w:rPr>
          <w:rStyle w:val="af7"/>
          <w:rFonts w:ascii="Times New Roman" w:hAnsi="Times New Roman" w:cs="Times New Roman"/>
          <w:bCs/>
          <w:sz w:val="22"/>
          <w:szCs w:val="22"/>
        </w:rPr>
        <w:t>о предоставлении субсидии из бюджета</w:t>
      </w:r>
    </w:p>
    <w:p w:rsidR="009433CB" w:rsidRPr="009433CB" w:rsidRDefault="009433CB" w:rsidP="009433CB">
      <w:pPr>
        <w:pStyle w:val="af6"/>
        <w:ind w:firstLine="567"/>
        <w:jc w:val="center"/>
        <w:rPr>
          <w:rStyle w:val="af7"/>
          <w:rFonts w:ascii="Times New Roman" w:hAnsi="Times New Roman" w:cs="Times New Roman"/>
          <w:bCs/>
          <w:sz w:val="22"/>
          <w:szCs w:val="22"/>
        </w:rPr>
      </w:pPr>
      <w:r w:rsidRPr="009433CB">
        <w:rPr>
          <w:rStyle w:val="af7"/>
          <w:rFonts w:ascii="Times New Roman" w:hAnsi="Times New Roman" w:cs="Times New Roman"/>
          <w:bCs/>
          <w:sz w:val="22"/>
          <w:szCs w:val="22"/>
        </w:rPr>
        <w:t>Большеигнатовского муниципального района</w:t>
      </w:r>
    </w:p>
    <w:p w:rsidR="009433CB" w:rsidRPr="009433CB" w:rsidRDefault="009433CB" w:rsidP="009433CB">
      <w:pPr>
        <w:pStyle w:val="af6"/>
        <w:ind w:firstLine="567"/>
        <w:jc w:val="center"/>
        <w:rPr>
          <w:rStyle w:val="af7"/>
          <w:rFonts w:ascii="Times New Roman" w:hAnsi="Times New Roman" w:cs="Times New Roman"/>
          <w:b w:val="0"/>
          <w:bCs/>
          <w:sz w:val="22"/>
          <w:szCs w:val="22"/>
        </w:rPr>
      </w:pPr>
      <w:r w:rsidRPr="009433CB">
        <w:rPr>
          <w:rStyle w:val="af7"/>
          <w:rFonts w:ascii="Times New Roman" w:hAnsi="Times New Roman" w:cs="Times New Roman"/>
          <w:bCs/>
          <w:sz w:val="22"/>
          <w:szCs w:val="22"/>
        </w:rPr>
        <w:t>Республики Мордовия</w:t>
      </w:r>
    </w:p>
    <w:p w:rsidR="009433CB" w:rsidRPr="009433CB" w:rsidRDefault="009433CB" w:rsidP="009433CB">
      <w:pPr>
        <w:pStyle w:val="af6"/>
        <w:ind w:firstLine="567"/>
        <w:rPr>
          <w:rStyle w:val="af7"/>
          <w:rFonts w:ascii="Times New Roman" w:hAnsi="Times New Roman" w:cs="Times New Roman"/>
          <w:b w:val="0"/>
          <w:bCs/>
          <w:sz w:val="22"/>
          <w:szCs w:val="22"/>
        </w:rPr>
      </w:pPr>
    </w:p>
    <w:p w:rsidR="009433CB" w:rsidRPr="009433CB" w:rsidRDefault="009433CB" w:rsidP="009433CB">
      <w:pPr>
        <w:pStyle w:val="af6"/>
        <w:ind w:firstLine="567"/>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u w:val="single"/>
        </w:rPr>
        <w:t>с. Большое Игнатово</w:t>
      </w:r>
      <w:r w:rsidRPr="009433CB">
        <w:rPr>
          <w:rStyle w:val="af7"/>
          <w:rFonts w:ascii="Times New Roman" w:hAnsi="Times New Roman" w:cs="Times New Roman"/>
          <w:b w:val="0"/>
          <w:bCs/>
          <w:sz w:val="22"/>
          <w:szCs w:val="22"/>
        </w:rPr>
        <w:tab/>
      </w:r>
      <w:r w:rsidRPr="009433CB">
        <w:rPr>
          <w:rStyle w:val="af7"/>
          <w:rFonts w:ascii="Times New Roman" w:hAnsi="Times New Roman" w:cs="Times New Roman"/>
          <w:b w:val="0"/>
          <w:bCs/>
          <w:sz w:val="22"/>
          <w:szCs w:val="22"/>
        </w:rPr>
        <w:tab/>
        <w:t xml:space="preserve">                                   </w:t>
      </w:r>
      <w:r>
        <w:rPr>
          <w:rStyle w:val="af7"/>
          <w:rFonts w:ascii="Times New Roman" w:hAnsi="Times New Roman" w:cs="Times New Roman"/>
          <w:b w:val="0"/>
          <w:bCs/>
          <w:sz w:val="22"/>
          <w:szCs w:val="22"/>
        </w:rPr>
        <w:t xml:space="preserve">                    </w:t>
      </w:r>
      <w:r w:rsidRPr="009433CB">
        <w:rPr>
          <w:rStyle w:val="af7"/>
          <w:rFonts w:ascii="Times New Roman" w:hAnsi="Times New Roman" w:cs="Times New Roman"/>
          <w:b w:val="0"/>
          <w:bCs/>
          <w:sz w:val="22"/>
          <w:szCs w:val="22"/>
        </w:rPr>
        <w:t xml:space="preserve">        </w:t>
      </w:r>
      <w:r w:rsidRPr="009433CB">
        <w:rPr>
          <w:rStyle w:val="af7"/>
          <w:rFonts w:ascii="Times New Roman" w:hAnsi="Times New Roman" w:cs="Times New Roman"/>
          <w:b w:val="0"/>
          <w:bCs/>
          <w:sz w:val="22"/>
          <w:szCs w:val="22"/>
          <w:u w:val="single"/>
        </w:rPr>
        <w:t>“    ”      2022 г</w:t>
      </w:r>
      <w:r w:rsidRPr="009433CB">
        <w:rPr>
          <w:rStyle w:val="af7"/>
          <w:rFonts w:ascii="Times New Roman" w:hAnsi="Times New Roman" w:cs="Times New Roman"/>
          <w:b w:val="0"/>
          <w:bCs/>
          <w:sz w:val="22"/>
          <w:szCs w:val="22"/>
        </w:rPr>
        <w:t>.</w:t>
      </w:r>
    </w:p>
    <w:p w:rsidR="009433CB" w:rsidRPr="009433CB" w:rsidRDefault="009433CB" w:rsidP="009433CB">
      <w:pPr>
        <w:pStyle w:val="af6"/>
        <w:ind w:firstLine="567"/>
        <w:rPr>
          <w:rStyle w:val="af7"/>
          <w:rFonts w:ascii="Times New Roman" w:hAnsi="Times New Roman" w:cs="Times New Roman"/>
          <w:b w:val="0"/>
          <w:bCs/>
          <w:sz w:val="22"/>
          <w:szCs w:val="22"/>
        </w:rPr>
      </w:pP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 xml:space="preserve">Администрация Большеигнатовского муниципального района Республики Мордовия, именуемая в дальнейшем “Администрация”  в лице Главы Большеигнатовского муниципального района Республики Мордовия ____________, действующей на основании Устава Большеигнатовского муниципального района Республики Мордовия, с одной стороны и </w:t>
      </w:r>
      <w:r w:rsidRPr="009433CB">
        <w:rPr>
          <w:rFonts w:ascii="Times New Roman" w:hAnsi="Times New Roman" w:cs="Times New Roman"/>
          <w:sz w:val="22"/>
          <w:szCs w:val="22"/>
        </w:rPr>
        <w:t>__________________________________</w:t>
      </w:r>
      <w:r w:rsidRPr="009433CB">
        <w:rPr>
          <w:rStyle w:val="af7"/>
          <w:rFonts w:ascii="Times New Roman" w:hAnsi="Times New Roman" w:cs="Times New Roman"/>
          <w:b w:val="0"/>
          <w:bCs/>
          <w:sz w:val="22"/>
          <w:szCs w:val="22"/>
        </w:rPr>
        <w:t xml:space="preserve">, именуемая в дальнейшем “Организация”, в лице </w:t>
      </w:r>
      <w:r w:rsidRPr="009433CB">
        <w:rPr>
          <w:rFonts w:ascii="Times New Roman" w:hAnsi="Times New Roman" w:cs="Times New Roman"/>
          <w:sz w:val="22"/>
          <w:szCs w:val="22"/>
        </w:rPr>
        <w:t>______________________</w:t>
      </w:r>
      <w:r w:rsidRPr="009433CB">
        <w:rPr>
          <w:rStyle w:val="af7"/>
          <w:rFonts w:ascii="Times New Roman" w:hAnsi="Times New Roman" w:cs="Times New Roman"/>
          <w:b w:val="0"/>
          <w:bCs/>
          <w:sz w:val="22"/>
          <w:szCs w:val="22"/>
        </w:rPr>
        <w:t xml:space="preserve">, действующей на основании </w:t>
      </w:r>
      <w:r w:rsidRPr="009433CB">
        <w:rPr>
          <w:rFonts w:ascii="Times New Roman" w:hAnsi="Times New Roman" w:cs="Times New Roman"/>
          <w:sz w:val="22"/>
          <w:szCs w:val="22"/>
        </w:rPr>
        <w:t>________</w:t>
      </w:r>
      <w:r w:rsidRPr="009433CB">
        <w:rPr>
          <w:rStyle w:val="af7"/>
          <w:rFonts w:ascii="Times New Roman" w:hAnsi="Times New Roman" w:cs="Times New Roman"/>
          <w:b w:val="0"/>
          <w:bCs/>
          <w:sz w:val="22"/>
          <w:szCs w:val="22"/>
        </w:rPr>
        <w:t>, с другой стороны,  далее именуемые "Стороны",  в  соответствии  с  Бюджетным кодексом   Российской   Федерации, постановлением Администрации Большеигнатовского муниципального района Республики Мордовия от 28 сентября 2017 г. № 488 «Об утверждении Порядка определения объема и предоставления субсидий социально ориентированным некоммерческим организациям в новой редакции»  (далее - Правила предоставления субсидии), заключили настоящее Соглашение о нижеследующем:</w:t>
      </w:r>
    </w:p>
    <w:p w:rsidR="009433CB" w:rsidRPr="009433CB" w:rsidRDefault="009433CB" w:rsidP="009433CB">
      <w:pPr>
        <w:spacing w:after="0"/>
        <w:ind w:firstLine="567"/>
        <w:rPr>
          <w:rFonts w:ascii="Times New Roman" w:hAnsi="Times New Roman" w:cs="Times New Roman"/>
        </w:rPr>
      </w:pPr>
    </w:p>
    <w:p w:rsidR="009433CB" w:rsidRPr="009433CB" w:rsidRDefault="009433CB" w:rsidP="009433CB">
      <w:pPr>
        <w:pStyle w:val="af6"/>
        <w:ind w:firstLine="567"/>
        <w:jc w:val="center"/>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1. Предмет Соглашения</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1.1. Предметом настоящего Соглашения является предоставление Организации из  бюджета Большеигнатовского  муниципального района  в 2022 году субсидии  на: финансовое обеспечение затрат социально-ориентированных некоммерческих организаций в области средств массовой информации, связанных с реализацией на территории Большеигнатовского муниципального района проекта по осуществлению деятельности по производству и выпуску средств массовой информации, освещающих социально-значимые темы о социально-экономических, общественно-политических и духовных процессах в Республике Мордовия (далее - Субсидия).</w:t>
      </w:r>
    </w:p>
    <w:p w:rsidR="009433CB" w:rsidRPr="009433CB" w:rsidRDefault="009433CB" w:rsidP="009433CB">
      <w:pPr>
        <w:spacing w:after="0"/>
        <w:ind w:firstLine="567"/>
        <w:rPr>
          <w:rFonts w:ascii="Times New Roman" w:hAnsi="Times New Roman" w:cs="Times New Roman"/>
        </w:rPr>
      </w:pPr>
    </w:p>
    <w:p w:rsidR="009433CB" w:rsidRPr="009433CB" w:rsidRDefault="009433CB" w:rsidP="009433CB">
      <w:pPr>
        <w:pStyle w:val="af6"/>
        <w:ind w:firstLine="567"/>
        <w:jc w:val="center"/>
        <w:rPr>
          <w:rFonts w:ascii="Times New Roman" w:hAnsi="Times New Roman" w:cs="Times New Roman"/>
          <w:bCs/>
          <w:color w:val="26282F"/>
          <w:sz w:val="22"/>
          <w:szCs w:val="22"/>
        </w:rPr>
      </w:pPr>
      <w:r w:rsidRPr="009433CB">
        <w:rPr>
          <w:rStyle w:val="af7"/>
          <w:rFonts w:ascii="Times New Roman" w:hAnsi="Times New Roman" w:cs="Times New Roman"/>
          <w:b w:val="0"/>
          <w:bCs/>
          <w:sz w:val="22"/>
          <w:szCs w:val="22"/>
        </w:rPr>
        <w:t>2. Финансовое обеспечение предоставления Субсидии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 xml:space="preserve">2.1.Субсидия предоставляется на цели, указанные в разделе 1 настоящего соглашенияв пределах лимитов бюджетных  обязательств, доведенных Администрации Большеигнатовского муниципального района Республики Мордовия как получателю средств бюджета Большеигнатовского муниципального района по кодам классификации расходов (далее - коды БК) в следующем размере: в 2022 году </w:t>
      </w:r>
      <w:r w:rsidRPr="009433CB">
        <w:rPr>
          <w:rFonts w:ascii="Times New Roman" w:hAnsi="Times New Roman" w:cs="Times New Roman"/>
          <w:sz w:val="22"/>
          <w:szCs w:val="22"/>
        </w:rPr>
        <w:t xml:space="preserve">___________________рублей ___ копеек </w:t>
      </w:r>
      <w:r w:rsidRPr="009433CB">
        <w:rPr>
          <w:rStyle w:val="af7"/>
          <w:rFonts w:ascii="Times New Roman" w:hAnsi="Times New Roman" w:cs="Times New Roman"/>
          <w:b w:val="0"/>
          <w:bCs/>
          <w:sz w:val="22"/>
          <w:szCs w:val="22"/>
        </w:rPr>
        <w:t xml:space="preserve">– по коду БК </w:t>
      </w:r>
      <w:r w:rsidRPr="009433CB">
        <w:rPr>
          <w:rFonts w:ascii="Times New Roman" w:hAnsi="Times New Roman" w:cs="Times New Roman"/>
          <w:color w:val="000000"/>
          <w:sz w:val="22"/>
          <w:szCs w:val="22"/>
          <w:u w:val="single"/>
        </w:rPr>
        <w:t>_________</w:t>
      </w:r>
    </w:p>
    <w:p w:rsidR="009433CB" w:rsidRPr="009433CB" w:rsidRDefault="009433CB" w:rsidP="009433CB">
      <w:pPr>
        <w:pStyle w:val="af6"/>
        <w:ind w:firstLine="567"/>
        <w:jc w:val="both"/>
        <w:rPr>
          <w:rStyle w:val="af7"/>
          <w:rFonts w:ascii="Times New Roman" w:hAnsi="Times New Roman" w:cs="Times New Roman"/>
          <w:b w:val="0"/>
          <w:bCs/>
          <w:sz w:val="22"/>
          <w:szCs w:val="22"/>
        </w:rPr>
      </w:pPr>
    </w:p>
    <w:p w:rsidR="009433CB" w:rsidRPr="009433CB" w:rsidRDefault="009433CB" w:rsidP="009433CB">
      <w:pPr>
        <w:pStyle w:val="af6"/>
        <w:ind w:firstLine="567"/>
        <w:jc w:val="center"/>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3. Условия предоставления Субсидии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 xml:space="preserve">3.1. Субсидия предоставляется в соответствии с Порядком определения объема и предоставления субсидий социально ориентированным некоммерческим организациям и должна быть использована Организацией на финансовое обеспечение затрат социально-ориентированных некоммерческих организаций в области средств массовой информации, связанных с реализацией на территории Большеигнатовского муниципального района проекта по осуществлению </w:t>
      </w:r>
      <w:r w:rsidRPr="009433CB">
        <w:rPr>
          <w:rStyle w:val="af7"/>
          <w:rFonts w:ascii="Times New Roman" w:hAnsi="Times New Roman" w:cs="Times New Roman"/>
          <w:b w:val="0"/>
          <w:bCs/>
          <w:sz w:val="22"/>
          <w:szCs w:val="22"/>
        </w:rPr>
        <w:lastRenderedPageBreak/>
        <w:t xml:space="preserve">деятельности по производству и выпуску средств массовой информации, освещающих социально-значимые темы о социально-экономических, общественно-политических и духовныхпроцессах в Республике Мордовия в соответствии с заявкой  перечисления Субсидии, установленным в приложении  1 к настоящему Соглашению, являющемся неотъемлемой частью настоящего Соглашения, но в пределах суммы предусмотренной в п. 2.1 Соглашения. </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Направления (мероприятия) проекта указаны в перечне, являющимся неотъемлемым приложением к настоящему Соглашению (Приложение 2).</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3.2. Направлениями расходования субсидии являются расходы на реализацию проекта согласно смете, являющейся неотъемлемым приложением к настоящему Соглашению (Приложение 3).</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3.3. Показателем результативности использования субсидии является количество материалов,  освещающих социально значимые темы о социально-экономических, общественно-политических и духовных процессах в Республике Мордовия,  согласно Приложению 4 к настоящему Соглашению.</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3.4. Субсидия перечисляется на  расчетный счет Организации № _______________________</w:t>
      </w:r>
    </w:p>
    <w:p w:rsidR="009433CB" w:rsidRPr="009433CB" w:rsidRDefault="009433CB" w:rsidP="009433CB">
      <w:pPr>
        <w:pStyle w:val="af6"/>
        <w:ind w:firstLine="567"/>
        <w:jc w:val="both"/>
        <w:rPr>
          <w:rStyle w:val="af7"/>
          <w:rFonts w:ascii="Times New Roman" w:hAnsi="Times New Roman" w:cs="Times New Roman"/>
          <w:b w:val="0"/>
          <w:bCs/>
          <w:sz w:val="22"/>
          <w:szCs w:val="22"/>
        </w:rPr>
      </w:pPr>
    </w:p>
    <w:p w:rsidR="009433CB" w:rsidRPr="009433CB" w:rsidRDefault="009433CB" w:rsidP="009433CB">
      <w:pPr>
        <w:pStyle w:val="af6"/>
        <w:ind w:firstLine="567"/>
        <w:jc w:val="center"/>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 Взаимодействие Сторон</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4.1. Администрация  обязуется:</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4.1.1. Предоставлять Организации субсидию в размере, установленную заявкой, но в пределах суммы предусмотренной разделом2 Соглашения.</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4.2. Администрация  вправе:</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4.2.1. Осуществлять проверки соблюдения Организацией условий, целей и порядка предоставления субсидии.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4.2.2. Отказать Организации в предоставлении субсидии в случае осуществления деятельности не на территории Большеигнатовского муниципального района Республики Мордовия.</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4.2.3. В случае выявления нарушений Организацией условий, установленных при предоставлении субсидии, в течение 10 рабочих дней со дня обнаружения факта нарушения, направить письменное требование Организации о возврате в бюджет Большеигнатовского муниципального района суммы необоснованно полученной субсидии.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4.3. Организация обязуется:</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4.3.1. Обеспечивать выполнение условий предоставления субсидии.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4.3.2. Предоставлять Администрации для получения суммы субсидии заявку по форме, утвержденной  Администрацией Большеигнатовского муниципального района.</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4.3.3. Предоставлять Администрации и органам муниципального  финансового контроля все необходимые документы и материалы для осуществления проверок соблюдения Организацией условий, целей и порядка предоставления субсидии, в том числе  содержательный и финансовый отчет о реализации проекта согласно приложениям 4,5 .</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 xml:space="preserve">4.3.4. Возвращать в бюджет Большеигнатовского муниципального района Республики Мордовия в течение 20 рабочих дней со дня получения письменного требования Администрации  сумму необоснованно полученной субсидии. </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 xml:space="preserve">4.3.5.  Возвращать в бюджет Большеигнатовского муниципального района Республики Мордовия остатки субсидии, в случаях не использования их в отчетном финансовом году, в срок до 1 февраля текущего года. </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4.3.6. Обеспечивать достижение значения показателя результативности использования субсидии.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4.3.7. До 15 числа месяца, следующего за отчетным кварталом, представлять в финансовое управление Администрации Большеигнатовского муниципального района  отчет о расходовании субсидии с приложением первичных документов (заключенные договоры, акты выполненных работ, платежные поручения, платежные ведомости, расходные кассовые ордера, иные бухгалтерские документы или их надлежаще заверенные копии.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4.4. Организация вправе:</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4.4.1. Для перечисления субсидии, по мере необходимости, представлять в Администрацию  заявку.</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4.5. Организации запрещается:</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 xml:space="preserve">4.5.1. Приобретать за счет полученных средств иностранную валюту, за исключением операций, осуществляемых в соответствии с валютным законодательством Российской Федерации </w:t>
      </w:r>
      <w:r w:rsidRPr="009433CB">
        <w:rPr>
          <w:rStyle w:val="af7"/>
          <w:rFonts w:ascii="Times New Roman" w:hAnsi="Times New Roman" w:cs="Times New Roman"/>
          <w:b w:val="0"/>
          <w:bCs/>
          <w:sz w:val="22"/>
          <w:szCs w:val="22"/>
        </w:rPr>
        <w:lastRenderedPageBreak/>
        <w:t>при закупке (поставке) высокотехнологичного импортного оборудования, сырья и комплектующих изделий.</w:t>
      </w:r>
    </w:p>
    <w:p w:rsidR="009433CB" w:rsidRPr="009433CB" w:rsidRDefault="009433CB" w:rsidP="009433CB">
      <w:pPr>
        <w:pStyle w:val="af6"/>
        <w:ind w:firstLine="567"/>
        <w:jc w:val="center"/>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5. Ответственность Сторон</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5.1.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5.2. В случае нарушения Организацией условий предоставления субсидии, средства субсидии подлежат возврату в бюджет Большеигнатовского муниципального района Республики Мордовия в течение 20 рабочих дней со дня получения Организацией требования Администрации о возврате субсидии.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5.3. В случае недостижения значения показателя результативности использования субсидии, установленного настоящим Соглашением, субсидия возвращается в бюджет Большеигнатовского муниципального района Республики Мордовия в размере, пропорционально невыполнению показателя.</w:t>
      </w:r>
    </w:p>
    <w:p w:rsidR="009433CB" w:rsidRPr="009433CB" w:rsidRDefault="009433CB" w:rsidP="009433CB">
      <w:pPr>
        <w:spacing w:after="0"/>
        <w:ind w:firstLine="567"/>
        <w:rPr>
          <w:rFonts w:ascii="Times New Roman" w:hAnsi="Times New Roman" w:cs="Times New Roman"/>
        </w:rPr>
      </w:pPr>
    </w:p>
    <w:p w:rsidR="009433CB" w:rsidRPr="009433CB" w:rsidRDefault="009433CB" w:rsidP="009433CB">
      <w:pPr>
        <w:pStyle w:val="af6"/>
        <w:ind w:firstLine="567"/>
        <w:jc w:val="center"/>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6. Срок действия Соглашения</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6.1. Настоящее Соглашение вступает в силу с момента подписания обеими Сторонами и действует в течение 2022 года.</w:t>
      </w:r>
    </w:p>
    <w:p w:rsidR="009433CB" w:rsidRPr="009433CB" w:rsidRDefault="009433CB" w:rsidP="009433CB">
      <w:pPr>
        <w:spacing w:after="0"/>
        <w:ind w:firstLine="567"/>
        <w:rPr>
          <w:rFonts w:ascii="Times New Roman" w:hAnsi="Times New Roman" w:cs="Times New Roman"/>
        </w:rPr>
      </w:pPr>
    </w:p>
    <w:p w:rsidR="009433CB" w:rsidRPr="009433CB" w:rsidRDefault="009433CB" w:rsidP="009433CB">
      <w:pPr>
        <w:pStyle w:val="af6"/>
        <w:ind w:firstLine="567"/>
        <w:jc w:val="center"/>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7. Заключительные положения</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7.1. Изменение настоящего Соглашения осуществляется по взаимному согласию Сторон в письменной форме в виде дополнений к настоящему Соглашению, которые являются его неотъемлемой частью.</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7.2. Расторжение настоящего Соглашения допускается по соглашению сторон или по решению суда по основаниям, предусмотренным законодательством Российской Федерации.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7.3. Споры между Сторонами решаются путем переговоров или в судебном порядке в соответствии с законодательством Российской Федерации.</w:t>
      </w:r>
    </w:p>
    <w:p w:rsidR="009433CB" w:rsidRPr="009433CB" w:rsidRDefault="009433CB" w:rsidP="009433CB">
      <w:pPr>
        <w:pStyle w:val="af6"/>
        <w:ind w:firstLine="567"/>
        <w:jc w:val="both"/>
        <w:rPr>
          <w:rStyle w:val="af7"/>
          <w:rFonts w:ascii="Times New Roman" w:hAnsi="Times New Roman" w:cs="Times New Roman"/>
          <w:b w:val="0"/>
          <w:bCs/>
          <w:sz w:val="22"/>
          <w:szCs w:val="22"/>
        </w:rPr>
      </w:pPr>
      <w:r w:rsidRPr="009433CB">
        <w:rPr>
          <w:rStyle w:val="af7"/>
          <w:rFonts w:ascii="Times New Roman" w:hAnsi="Times New Roman" w:cs="Times New Roman"/>
          <w:b w:val="0"/>
          <w:bCs/>
          <w:sz w:val="22"/>
          <w:szCs w:val="22"/>
        </w:rPr>
        <w:t>7.4. Настоящее Соглашение составлено в двух экземплярах, имеющих одинаковую юридическую силу.</w:t>
      </w:r>
    </w:p>
    <w:p w:rsidR="009433CB" w:rsidRPr="009433CB" w:rsidRDefault="009433CB" w:rsidP="009433CB">
      <w:pPr>
        <w:spacing w:after="0"/>
        <w:ind w:firstLine="567"/>
        <w:rPr>
          <w:rFonts w:ascii="Times New Roman" w:hAnsi="Times New Roman" w:cs="Times New Roman"/>
        </w:rPr>
      </w:pPr>
    </w:p>
    <w:p w:rsidR="009433CB" w:rsidRPr="009433CB" w:rsidRDefault="009433CB" w:rsidP="009433CB">
      <w:pPr>
        <w:pStyle w:val="af6"/>
        <w:ind w:firstLine="567"/>
        <w:jc w:val="center"/>
        <w:rPr>
          <w:rFonts w:ascii="Times New Roman" w:hAnsi="Times New Roman" w:cs="Times New Roman"/>
          <w:bCs/>
          <w:color w:val="26282F"/>
          <w:sz w:val="22"/>
          <w:szCs w:val="22"/>
        </w:rPr>
      </w:pPr>
      <w:r w:rsidRPr="009433CB">
        <w:rPr>
          <w:rStyle w:val="af7"/>
          <w:rFonts w:ascii="Times New Roman" w:hAnsi="Times New Roman" w:cs="Times New Roman"/>
          <w:b w:val="0"/>
          <w:bCs/>
          <w:sz w:val="22"/>
          <w:szCs w:val="22"/>
        </w:rPr>
        <w:t>8. Платежные реквизиты Сторон</w:t>
      </w:r>
    </w:p>
    <w:p w:rsidR="009433CB" w:rsidRPr="009433CB" w:rsidRDefault="009433CB" w:rsidP="009433CB">
      <w:pPr>
        <w:pStyle w:val="af6"/>
        <w:ind w:firstLine="567"/>
        <w:jc w:val="both"/>
        <w:rPr>
          <w:rStyle w:val="af7"/>
          <w:rFonts w:ascii="Times New Roman" w:hAnsi="Times New Roman" w:cs="Times New Roman"/>
          <w:b w:val="0"/>
          <w:bCs/>
          <w:sz w:val="22"/>
          <w:szCs w:val="22"/>
        </w:rPr>
      </w:pPr>
    </w:p>
    <w:tbl>
      <w:tblPr>
        <w:tblW w:w="9828" w:type="dxa"/>
        <w:tblLook w:val="01E0" w:firstRow="1" w:lastRow="1" w:firstColumn="1" w:lastColumn="1" w:noHBand="0" w:noVBand="0"/>
      </w:tblPr>
      <w:tblGrid>
        <w:gridCol w:w="4968"/>
        <w:gridCol w:w="4860"/>
      </w:tblGrid>
      <w:tr w:rsidR="009433CB" w:rsidRPr="009433CB" w:rsidTr="00280074">
        <w:tc>
          <w:tcPr>
            <w:tcW w:w="4968" w:type="dxa"/>
          </w:tcPr>
          <w:p w:rsidR="009433CB" w:rsidRPr="009433CB" w:rsidRDefault="009433CB" w:rsidP="009433CB">
            <w:pPr>
              <w:spacing w:after="0"/>
              <w:ind w:firstLine="567"/>
              <w:rPr>
                <w:rFonts w:ascii="Times New Roman" w:hAnsi="Times New Roman" w:cs="Times New Roman"/>
                <w:b/>
              </w:rPr>
            </w:pPr>
            <w:r w:rsidRPr="009433CB">
              <w:rPr>
                <w:rFonts w:ascii="Times New Roman" w:hAnsi="Times New Roman" w:cs="Times New Roman"/>
                <w:b/>
              </w:rPr>
              <w:t xml:space="preserve">Администрация </w:t>
            </w:r>
          </w:p>
        </w:tc>
        <w:tc>
          <w:tcPr>
            <w:tcW w:w="4860" w:type="dxa"/>
          </w:tcPr>
          <w:p w:rsidR="009433CB" w:rsidRPr="009433CB" w:rsidRDefault="009433CB" w:rsidP="009433CB">
            <w:pPr>
              <w:spacing w:after="0"/>
              <w:ind w:firstLine="567"/>
              <w:rPr>
                <w:rFonts w:ascii="Times New Roman" w:hAnsi="Times New Roman" w:cs="Times New Roman"/>
                <w:b/>
              </w:rPr>
            </w:pPr>
            <w:r w:rsidRPr="009433CB">
              <w:rPr>
                <w:rFonts w:ascii="Times New Roman" w:hAnsi="Times New Roman" w:cs="Times New Roman"/>
                <w:b/>
              </w:rPr>
              <w:t>Организация</w:t>
            </w:r>
          </w:p>
        </w:tc>
      </w:tr>
      <w:tr w:rsidR="009433CB" w:rsidRPr="009433CB" w:rsidTr="00280074">
        <w:trPr>
          <w:trHeight w:val="3531"/>
        </w:trPr>
        <w:tc>
          <w:tcPr>
            <w:tcW w:w="4968" w:type="dxa"/>
          </w:tcPr>
          <w:p w:rsidR="009433CB" w:rsidRPr="009433CB" w:rsidRDefault="009433CB" w:rsidP="009433CB">
            <w:pPr>
              <w:pStyle w:val="CharChar5"/>
              <w:spacing w:after="0"/>
              <w:ind w:firstLine="567"/>
              <w:rPr>
                <w:rFonts w:ascii="Times New Roman" w:hAnsi="Times New Roman"/>
                <w:noProof/>
                <w:sz w:val="22"/>
                <w:szCs w:val="22"/>
                <w:lang w:val="ru-RU"/>
              </w:rPr>
            </w:pPr>
            <w:r w:rsidRPr="009433CB">
              <w:rPr>
                <w:rFonts w:ascii="Times New Roman" w:hAnsi="Times New Roman"/>
                <w:noProof/>
                <w:sz w:val="22"/>
                <w:szCs w:val="22"/>
                <w:lang w:val="ru-RU"/>
              </w:rPr>
              <w:t>Администрация Большеигнатовского муниципального района Республики Мордовия</w:t>
            </w:r>
          </w:p>
          <w:p w:rsidR="009433CB" w:rsidRPr="009433CB" w:rsidRDefault="009433CB" w:rsidP="009433CB">
            <w:pPr>
              <w:pStyle w:val="CharChar5"/>
              <w:spacing w:after="0"/>
              <w:ind w:firstLine="567"/>
              <w:rPr>
                <w:rFonts w:ascii="Times New Roman" w:hAnsi="Times New Roman"/>
                <w:noProof/>
                <w:sz w:val="22"/>
                <w:szCs w:val="22"/>
                <w:lang w:val="ru-RU"/>
              </w:rPr>
            </w:pPr>
            <w:r w:rsidRPr="009433CB">
              <w:rPr>
                <w:rFonts w:ascii="Times New Roman" w:hAnsi="Times New Roman"/>
                <w:noProof/>
                <w:sz w:val="22"/>
                <w:szCs w:val="22"/>
                <w:lang w:val="ru-RU"/>
              </w:rPr>
              <w:t>431670, Республика Мордовия,</w:t>
            </w:r>
          </w:p>
          <w:p w:rsidR="009433CB" w:rsidRPr="009433CB" w:rsidRDefault="009433CB" w:rsidP="009433CB">
            <w:pPr>
              <w:pStyle w:val="CharChar5"/>
              <w:spacing w:after="0"/>
              <w:ind w:firstLine="567"/>
              <w:rPr>
                <w:rFonts w:ascii="Times New Roman" w:hAnsi="Times New Roman"/>
                <w:noProof/>
                <w:sz w:val="22"/>
                <w:szCs w:val="22"/>
                <w:lang w:val="ru-RU"/>
              </w:rPr>
            </w:pPr>
            <w:r w:rsidRPr="009433CB">
              <w:rPr>
                <w:rFonts w:ascii="Times New Roman" w:hAnsi="Times New Roman"/>
                <w:noProof/>
                <w:sz w:val="22"/>
                <w:szCs w:val="22"/>
                <w:lang w:val="ru-RU"/>
              </w:rPr>
              <w:t>Большеигнатовский район, с.Большое</w:t>
            </w:r>
          </w:p>
          <w:p w:rsidR="009433CB" w:rsidRPr="009433CB" w:rsidRDefault="009433CB" w:rsidP="009433CB">
            <w:pPr>
              <w:pStyle w:val="CharChar5"/>
              <w:spacing w:after="0"/>
              <w:ind w:firstLine="567"/>
              <w:rPr>
                <w:rFonts w:ascii="Times New Roman" w:hAnsi="Times New Roman"/>
                <w:noProof/>
                <w:sz w:val="22"/>
                <w:szCs w:val="22"/>
                <w:lang w:val="ru-RU"/>
              </w:rPr>
            </w:pPr>
            <w:r w:rsidRPr="009433CB">
              <w:rPr>
                <w:rFonts w:ascii="Times New Roman" w:hAnsi="Times New Roman"/>
                <w:noProof/>
                <w:sz w:val="22"/>
                <w:szCs w:val="22"/>
                <w:lang w:val="ru-RU"/>
              </w:rPr>
              <w:t>Игнатово, ул.Советская, 40</w:t>
            </w:r>
          </w:p>
          <w:p w:rsidR="009433CB" w:rsidRPr="009433CB" w:rsidRDefault="009433CB" w:rsidP="009433CB">
            <w:pPr>
              <w:pStyle w:val="CharChar5"/>
              <w:spacing w:after="0"/>
              <w:ind w:firstLine="567"/>
              <w:rPr>
                <w:rFonts w:ascii="Times New Roman" w:hAnsi="Times New Roman"/>
                <w:sz w:val="22"/>
                <w:szCs w:val="22"/>
                <w:lang w:val="ru-RU"/>
              </w:rPr>
            </w:pPr>
            <w:r w:rsidRPr="009433CB">
              <w:rPr>
                <w:rFonts w:ascii="Times New Roman" w:hAnsi="Times New Roman"/>
                <w:sz w:val="22"/>
                <w:szCs w:val="22"/>
                <w:lang w:val="ru-RU"/>
              </w:rPr>
              <w:t>ИНН 1305071167/КПП 130501001</w:t>
            </w:r>
          </w:p>
          <w:p w:rsidR="009433CB" w:rsidRPr="009433CB" w:rsidRDefault="009433CB" w:rsidP="009433CB">
            <w:pPr>
              <w:pStyle w:val="CharChar5"/>
              <w:spacing w:after="0"/>
              <w:ind w:firstLine="567"/>
              <w:rPr>
                <w:rFonts w:ascii="Times New Roman" w:hAnsi="Times New Roman"/>
                <w:noProof/>
                <w:sz w:val="22"/>
                <w:szCs w:val="22"/>
                <w:lang w:val="ru-RU"/>
              </w:rPr>
            </w:pPr>
            <w:r w:rsidRPr="009433CB">
              <w:rPr>
                <w:rFonts w:ascii="Times New Roman" w:hAnsi="Times New Roman"/>
                <w:noProof/>
                <w:sz w:val="22"/>
                <w:szCs w:val="22"/>
                <w:lang w:val="ru-RU"/>
              </w:rPr>
              <w:t>л/с 03093005330</w:t>
            </w:r>
          </w:p>
          <w:p w:rsidR="009433CB" w:rsidRPr="009433CB" w:rsidRDefault="009433CB" w:rsidP="009433CB">
            <w:pPr>
              <w:pStyle w:val="CharChar5"/>
              <w:spacing w:after="0"/>
              <w:ind w:firstLine="567"/>
              <w:rPr>
                <w:rFonts w:ascii="Times New Roman" w:hAnsi="Times New Roman"/>
                <w:noProof/>
                <w:sz w:val="22"/>
                <w:szCs w:val="22"/>
                <w:lang w:val="ru-RU"/>
              </w:rPr>
            </w:pPr>
            <w:r w:rsidRPr="009433CB">
              <w:rPr>
                <w:rFonts w:ascii="Times New Roman" w:hAnsi="Times New Roman"/>
                <w:noProof/>
                <w:sz w:val="22"/>
                <w:szCs w:val="22"/>
                <w:lang w:val="ru-RU"/>
              </w:rPr>
              <w:t>Единый казначейский счет 40102810345370000076</w:t>
            </w:r>
          </w:p>
          <w:p w:rsidR="009433CB" w:rsidRPr="009433CB" w:rsidRDefault="009433CB" w:rsidP="009433CB">
            <w:pPr>
              <w:pStyle w:val="CharChar5"/>
              <w:spacing w:after="0"/>
              <w:ind w:firstLine="567"/>
              <w:rPr>
                <w:rFonts w:ascii="Times New Roman" w:hAnsi="Times New Roman"/>
                <w:noProof/>
                <w:sz w:val="22"/>
                <w:szCs w:val="22"/>
                <w:lang w:val="ru-RU"/>
              </w:rPr>
            </w:pPr>
            <w:r w:rsidRPr="009433CB">
              <w:rPr>
                <w:rFonts w:ascii="Times New Roman" w:hAnsi="Times New Roman"/>
                <w:noProof/>
                <w:sz w:val="22"/>
                <w:szCs w:val="22"/>
                <w:lang w:val="ru-RU"/>
              </w:rPr>
              <w:t>Казнач.счет 03231643896130000900 в Отделении –НБ Республика Мордовия Банка России//УФК по Республике Мордовия</w:t>
            </w:r>
          </w:p>
          <w:p w:rsidR="009433CB" w:rsidRPr="009433CB" w:rsidRDefault="009433CB" w:rsidP="009433CB">
            <w:pPr>
              <w:pStyle w:val="CharChar5"/>
              <w:spacing w:after="0"/>
              <w:ind w:firstLine="567"/>
              <w:rPr>
                <w:rFonts w:ascii="Times New Roman" w:hAnsi="Times New Roman"/>
                <w:noProof/>
                <w:sz w:val="22"/>
                <w:szCs w:val="22"/>
                <w:lang w:val="ru-RU"/>
              </w:rPr>
            </w:pPr>
            <w:r w:rsidRPr="009433CB">
              <w:rPr>
                <w:rFonts w:ascii="Times New Roman" w:hAnsi="Times New Roman"/>
                <w:noProof/>
                <w:sz w:val="22"/>
                <w:szCs w:val="22"/>
                <w:lang w:val="ru-RU"/>
              </w:rPr>
              <w:t>г.Саранск  БИК 01895201</w:t>
            </w:r>
          </w:p>
          <w:p w:rsidR="009433CB" w:rsidRPr="009433CB" w:rsidRDefault="009433CB" w:rsidP="009433CB">
            <w:pPr>
              <w:pStyle w:val="CharChar5"/>
              <w:spacing w:after="0"/>
              <w:ind w:firstLine="567"/>
              <w:rPr>
                <w:rFonts w:ascii="Times New Roman" w:hAnsi="Times New Roman"/>
                <w:sz w:val="22"/>
                <w:szCs w:val="22"/>
                <w:lang w:val="ru-RU"/>
              </w:rPr>
            </w:pPr>
            <w:r w:rsidRPr="009433CB">
              <w:rPr>
                <w:rFonts w:ascii="Times New Roman" w:hAnsi="Times New Roman"/>
                <w:noProof/>
                <w:sz w:val="22"/>
                <w:szCs w:val="22"/>
                <w:lang w:val="ru-RU"/>
              </w:rPr>
              <w:t xml:space="preserve">ОКВЭД 84.11.3                                                              </w:t>
            </w:r>
          </w:p>
        </w:tc>
        <w:tc>
          <w:tcPr>
            <w:tcW w:w="4860" w:type="dxa"/>
          </w:tcPr>
          <w:p w:rsidR="009433CB" w:rsidRPr="009433CB" w:rsidRDefault="009433CB" w:rsidP="009433CB">
            <w:pPr>
              <w:pStyle w:val="CharChar5"/>
              <w:spacing w:after="0"/>
              <w:ind w:firstLine="567"/>
              <w:rPr>
                <w:rFonts w:ascii="Times New Roman" w:hAnsi="Times New Roman"/>
                <w:sz w:val="22"/>
                <w:szCs w:val="22"/>
                <w:lang w:val="ru-RU"/>
              </w:rPr>
            </w:pPr>
            <w:r w:rsidRPr="009433CB">
              <w:rPr>
                <w:rFonts w:ascii="Times New Roman" w:hAnsi="Times New Roman"/>
                <w:sz w:val="22"/>
                <w:szCs w:val="22"/>
                <w:lang w:val="ru-RU"/>
              </w:rPr>
              <w:t xml:space="preserve"> </w:t>
            </w:r>
          </w:p>
          <w:p w:rsidR="009433CB" w:rsidRPr="009433CB" w:rsidRDefault="009433CB" w:rsidP="009433CB">
            <w:pPr>
              <w:pStyle w:val="CharChar5"/>
              <w:spacing w:after="0"/>
              <w:ind w:firstLine="567"/>
              <w:rPr>
                <w:rFonts w:ascii="Times New Roman" w:hAnsi="Times New Roman"/>
                <w:sz w:val="22"/>
                <w:szCs w:val="22"/>
                <w:lang w:val="ru-RU"/>
              </w:rPr>
            </w:pPr>
          </w:p>
        </w:tc>
      </w:tr>
    </w:tbl>
    <w:p w:rsidR="009433CB" w:rsidRPr="009433CB" w:rsidRDefault="009433CB" w:rsidP="009433CB">
      <w:pPr>
        <w:pStyle w:val="af6"/>
        <w:jc w:val="both"/>
        <w:rPr>
          <w:rFonts w:ascii="Times New Roman" w:hAnsi="Times New Roman" w:cs="Times New Roman"/>
          <w:bCs/>
          <w:color w:val="26282F"/>
          <w:sz w:val="22"/>
          <w:szCs w:val="22"/>
        </w:rPr>
      </w:pPr>
    </w:p>
    <w:p w:rsidR="009433CB" w:rsidRPr="009433CB" w:rsidRDefault="009433CB" w:rsidP="009433CB">
      <w:pPr>
        <w:pStyle w:val="af6"/>
        <w:ind w:firstLine="567"/>
        <w:jc w:val="center"/>
        <w:rPr>
          <w:rStyle w:val="af7"/>
          <w:rFonts w:ascii="Times New Roman" w:hAnsi="Times New Roman" w:cs="Times New Roman"/>
          <w:bCs/>
          <w:sz w:val="22"/>
          <w:szCs w:val="22"/>
        </w:rPr>
      </w:pPr>
      <w:r w:rsidRPr="009433CB">
        <w:rPr>
          <w:rStyle w:val="af7"/>
          <w:rFonts w:ascii="Times New Roman" w:hAnsi="Times New Roman" w:cs="Times New Roman"/>
          <w:bCs/>
          <w:sz w:val="22"/>
          <w:szCs w:val="22"/>
        </w:rPr>
        <w:t>9. Подписи сторон</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4860"/>
      </w:tblGrid>
      <w:tr w:rsidR="009433CB" w:rsidRPr="009433CB" w:rsidTr="00280074">
        <w:tc>
          <w:tcPr>
            <w:tcW w:w="4968" w:type="dxa"/>
          </w:tcPr>
          <w:p w:rsidR="009433CB" w:rsidRPr="009433CB" w:rsidRDefault="009433CB" w:rsidP="009433CB">
            <w:pPr>
              <w:spacing w:after="0"/>
              <w:ind w:firstLine="567"/>
              <w:jc w:val="center"/>
              <w:rPr>
                <w:rFonts w:ascii="Times New Roman" w:hAnsi="Times New Roman" w:cs="Times New Roman"/>
                <w:b/>
              </w:rPr>
            </w:pPr>
            <w:r w:rsidRPr="009433CB">
              <w:rPr>
                <w:rFonts w:ascii="Times New Roman" w:hAnsi="Times New Roman" w:cs="Times New Roman"/>
                <w:b/>
              </w:rPr>
              <w:t>Администрация</w:t>
            </w:r>
          </w:p>
          <w:p w:rsidR="009433CB" w:rsidRPr="009433CB" w:rsidRDefault="009433CB" w:rsidP="009433CB">
            <w:pPr>
              <w:spacing w:after="0"/>
              <w:ind w:firstLine="567"/>
              <w:jc w:val="center"/>
              <w:rPr>
                <w:rFonts w:ascii="Times New Roman" w:hAnsi="Times New Roman" w:cs="Times New Roman"/>
              </w:rPr>
            </w:pPr>
            <w:r w:rsidRPr="009433CB">
              <w:rPr>
                <w:rFonts w:ascii="Times New Roman" w:hAnsi="Times New Roman" w:cs="Times New Roman"/>
              </w:rPr>
              <w:t>Глава Большеигнатовского муниципального района Республики Мордовия</w:t>
            </w:r>
          </w:p>
          <w:p w:rsidR="009433CB" w:rsidRPr="009433CB" w:rsidRDefault="009433CB" w:rsidP="009433CB">
            <w:pPr>
              <w:spacing w:after="0"/>
              <w:ind w:firstLine="567"/>
              <w:jc w:val="center"/>
              <w:rPr>
                <w:rFonts w:ascii="Times New Roman" w:hAnsi="Times New Roman" w:cs="Times New Roman"/>
              </w:rPr>
            </w:pPr>
          </w:p>
          <w:p w:rsidR="009433CB" w:rsidRPr="009433CB" w:rsidRDefault="009433CB" w:rsidP="009433CB">
            <w:pPr>
              <w:spacing w:after="0"/>
              <w:ind w:firstLine="567"/>
              <w:jc w:val="center"/>
              <w:rPr>
                <w:rFonts w:ascii="Times New Roman" w:hAnsi="Times New Roman" w:cs="Times New Roman"/>
              </w:rPr>
            </w:pPr>
            <w:r w:rsidRPr="009433CB">
              <w:rPr>
                <w:rFonts w:ascii="Times New Roman" w:hAnsi="Times New Roman" w:cs="Times New Roman"/>
              </w:rPr>
              <w:t>_____________</w:t>
            </w:r>
          </w:p>
        </w:tc>
        <w:tc>
          <w:tcPr>
            <w:tcW w:w="4860" w:type="dxa"/>
          </w:tcPr>
          <w:p w:rsidR="009433CB" w:rsidRPr="009433CB" w:rsidRDefault="009433CB" w:rsidP="009433CB">
            <w:pPr>
              <w:pStyle w:val="aff6"/>
              <w:suppressAutoHyphens/>
              <w:spacing w:after="0"/>
              <w:ind w:firstLine="567"/>
              <w:jc w:val="center"/>
              <w:rPr>
                <w:rFonts w:ascii="Times New Roman" w:hAnsi="Times New Roman" w:cs="Times New Roman"/>
              </w:rPr>
            </w:pPr>
            <w:r w:rsidRPr="009433CB">
              <w:rPr>
                <w:rFonts w:ascii="Times New Roman" w:hAnsi="Times New Roman" w:cs="Times New Roman"/>
                <w:b/>
              </w:rPr>
              <w:t>Организация</w:t>
            </w:r>
          </w:p>
          <w:p w:rsidR="009433CB" w:rsidRPr="009433CB" w:rsidRDefault="009433CB" w:rsidP="009433CB">
            <w:pPr>
              <w:spacing w:after="0"/>
              <w:ind w:firstLine="567"/>
              <w:jc w:val="center"/>
              <w:rPr>
                <w:rFonts w:ascii="Times New Roman" w:hAnsi="Times New Roman" w:cs="Times New Roman"/>
                <w:b/>
              </w:rPr>
            </w:pPr>
          </w:p>
        </w:tc>
      </w:tr>
    </w:tbl>
    <w:p w:rsidR="009433CB" w:rsidRPr="009433CB" w:rsidRDefault="009433CB" w:rsidP="009433CB">
      <w:pPr>
        <w:spacing w:after="0"/>
        <w:rPr>
          <w:rFonts w:ascii="Times New Roman" w:hAnsi="Times New Roman" w:cs="Times New Roman"/>
        </w:rPr>
      </w:pPr>
    </w:p>
    <w:p w:rsidR="009433CB" w:rsidRPr="009433CB" w:rsidRDefault="009433CB" w:rsidP="009433CB">
      <w:pPr>
        <w:spacing w:after="0"/>
        <w:ind w:firstLine="567"/>
        <w:rPr>
          <w:rFonts w:ascii="Times New Roman" w:hAnsi="Times New Roman" w:cs="Times New Roman"/>
        </w:rPr>
      </w:pPr>
    </w:p>
    <w:p w:rsidR="009433CB" w:rsidRPr="009433CB" w:rsidRDefault="009433CB" w:rsidP="009433CB">
      <w:pPr>
        <w:spacing w:after="0"/>
        <w:ind w:firstLine="567"/>
        <w:jc w:val="right"/>
        <w:outlineLvl w:val="0"/>
        <w:rPr>
          <w:rFonts w:ascii="Times New Roman" w:eastAsia="Times New Roman" w:hAnsi="Times New Roman" w:cs="Times New Roman"/>
        </w:rPr>
      </w:pPr>
      <w:r w:rsidRPr="009433CB">
        <w:rPr>
          <w:rFonts w:ascii="Times New Roman" w:eastAsia="Times New Roman" w:hAnsi="Times New Roman" w:cs="Times New Roman"/>
        </w:rPr>
        <w:t xml:space="preserve">Приложение </w:t>
      </w:r>
      <w:r w:rsidRPr="009433CB">
        <w:rPr>
          <w:rFonts w:ascii="Times New Roman" w:eastAsia="Times New Roman" w:hAnsi="Times New Roman" w:cs="Times New Roman"/>
          <w:color w:val="FF0000"/>
        </w:rPr>
        <w:t xml:space="preserve"> </w:t>
      </w:r>
      <w:r w:rsidRPr="009433CB">
        <w:rPr>
          <w:rFonts w:ascii="Times New Roman" w:eastAsia="Times New Roman" w:hAnsi="Times New Roman" w:cs="Times New Roman"/>
        </w:rPr>
        <w:t>1</w:t>
      </w:r>
    </w:p>
    <w:p w:rsidR="009433CB" w:rsidRPr="009433CB" w:rsidRDefault="009433CB" w:rsidP="009433CB">
      <w:pPr>
        <w:pStyle w:val="af6"/>
        <w:ind w:firstLine="567"/>
        <w:jc w:val="right"/>
        <w:rPr>
          <w:rFonts w:ascii="Times New Roman" w:hAnsi="Times New Roman" w:cs="Times New Roman"/>
          <w:sz w:val="22"/>
          <w:szCs w:val="22"/>
        </w:rPr>
      </w:pPr>
      <w:r w:rsidRPr="009433CB">
        <w:rPr>
          <w:rFonts w:ascii="Times New Roman" w:hAnsi="Times New Roman" w:cs="Times New Roman"/>
          <w:sz w:val="22"/>
          <w:szCs w:val="22"/>
        </w:rPr>
        <w:t>к соглашению №_</w:t>
      </w:r>
    </w:p>
    <w:p w:rsidR="009433CB" w:rsidRPr="005172C7" w:rsidRDefault="009433CB" w:rsidP="009433CB">
      <w:pPr>
        <w:pStyle w:val="af6"/>
        <w:ind w:firstLine="567"/>
        <w:jc w:val="right"/>
        <w:rPr>
          <w:rStyle w:val="af7"/>
          <w:rFonts w:ascii="Times New Roman" w:hAnsi="Times New Roman" w:cs="Times New Roman"/>
          <w:b w:val="0"/>
          <w:bCs/>
          <w:sz w:val="22"/>
          <w:szCs w:val="22"/>
        </w:rPr>
      </w:pPr>
      <w:r w:rsidRPr="005172C7">
        <w:rPr>
          <w:rFonts w:ascii="Times New Roman" w:hAnsi="Times New Roman" w:cs="Times New Roman"/>
          <w:sz w:val="22"/>
          <w:szCs w:val="22"/>
        </w:rPr>
        <w:t xml:space="preserve"> </w:t>
      </w:r>
      <w:r w:rsidRPr="005172C7">
        <w:rPr>
          <w:rStyle w:val="af7"/>
          <w:rFonts w:ascii="Times New Roman" w:hAnsi="Times New Roman" w:cs="Times New Roman"/>
          <w:b w:val="0"/>
          <w:bCs/>
          <w:sz w:val="22"/>
          <w:szCs w:val="22"/>
        </w:rPr>
        <w:t>о предоставлении субсидии из бюджета</w:t>
      </w:r>
    </w:p>
    <w:p w:rsidR="009433CB" w:rsidRPr="005172C7" w:rsidRDefault="009433CB" w:rsidP="009433CB">
      <w:pPr>
        <w:pStyle w:val="af6"/>
        <w:ind w:firstLine="567"/>
        <w:jc w:val="right"/>
        <w:rPr>
          <w:rStyle w:val="af7"/>
          <w:rFonts w:ascii="Times New Roman" w:hAnsi="Times New Roman" w:cs="Times New Roman"/>
          <w:b w:val="0"/>
          <w:bCs/>
          <w:sz w:val="22"/>
          <w:szCs w:val="22"/>
        </w:rPr>
      </w:pPr>
      <w:r w:rsidRPr="005172C7">
        <w:rPr>
          <w:rStyle w:val="af7"/>
          <w:rFonts w:ascii="Times New Roman" w:hAnsi="Times New Roman" w:cs="Times New Roman"/>
          <w:b w:val="0"/>
          <w:bCs/>
          <w:sz w:val="22"/>
          <w:szCs w:val="22"/>
        </w:rPr>
        <w:t>Большеигнатовского муниципального района</w:t>
      </w:r>
    </w:p>
    <w:p w:rsidR="009433CB" w:rsidRPr="005172C7" w:rsidRDefault="009433CB" w:rsidP="005172C7">
      <w:pPr>
        <w:pStyle w:val="af6"/>
        <w:ind w:firstLine="567"/>
        <w:jc w:val="right"/>
        <w:rPr>
          <w:rFonts w:ascii="Times New Roman" w:hAnsi="Times New Roman" w:cs="Times New Roman"/>
          <w:bCs/>
          <w:color w:val="26282F"/>
          <w:sz w:val="22"/>
          <w:szCs w:val="22"/>
        </w:rPr>
      </w:pPr>
      <w:r w:rsidRPr="005172C7">
        <w:rPr>
          <w:rStyle w:val="af7"/>
          <w:rFonts w:ascii="Times New Roman" w:hAnsi="Times New Roman" w:cs="Times New Roman"/>
          <w:b w:val="0"/>
          <w:bCs/>
          <w:sz w:val="22"/>
          <w:szCs w:val="22"/>
        </w:rPr>
        <w:t>Республики Мордовия</w:t>
      </w:r>
    </w:p>
    <w:p w:rsidR="009433CB" w:rsidRPr="009433CB" w:rsidRDefault="009433CB" w:rsidP="009433CB">
      <w:pPr>
        <w:spacing w:after="0"/>
        <w:ind w:firstLine="567"/>
        <w:jc w:val="center"/>
        <w:rPr>
          <w:rFonts w:ascii="Times New Roman" w:eastAsia="Times New Roman" w:hAnsi="Times New Roman" w:cs="Times New Roman"/>
        </w:rPr>
      </w:pPr>
      <w:r w:rsidRPr="009433CB">
        <w:rPr>
          <w:rFonts w:ascii="Times New Roman" w:eastAsia="Times New Roman" w:hAnsi="Times New Roman" w:cs="Times New Roman"/>
        </w:rPr>
        <w:t>Заявка №   от __________ 2022 г.</w:t>
      </w:r>
    </w:p>
    <w:p w:rsidR="009433CB" w:rsidRPr="009433CB" w:rsidRDefault="009433CB" w:rsidP="009433CB">
      <w:pPr>
        <w:spacing w:after="0"/>
        <w:ind w:firstLine="567"/>
        <w:jc w:val="center"/>
        <w:rPr>
          <w:rFonts w:ascii="Times New Roman" w:eastAsia="Times New Roman" w:hAnsi="Times New Roman" w:cs="Times New Roman"/>
        </w:rPr>
      </w:pPr>
      <w:r w:rsidRPr="009433CB">
        <w:rPr>
          <w:rFonts w:ascii="Times New Roman" w:eastAsia="Times New Roman" w:hAnsi="Times New Roman" w:cs="Times New Roman"/>
        </w:rPr>
        <w:t xml:space="preserve">на предоставление из бюджета Большеигнатовского муниципального района субсидии некоммерческой организации, не являющейся государственным (муниципальным) учреждением </w:t>
      </w:r>
    </w:p>
    <w:p w:rsidR="009433CB" w:rsidRPr="009433CB" w:rsidRDefault="009433CB" w:rsidP="009433CB">
      <w:pPr>
        <w:spacing w:after="0"/>
        <w:ind w:firstLine="567"/>
        <w:jc w:val="center"/>
        <w:rPr>
          <w:rFonts w:ascii="Times New Roman" w:eastAsia="Times New Roman" w:hAnsi="Times New Roman" w:cs="Times New Roman"/>
        </w:rPr>
      </w:pPr>
    </w:p>
    <w:tbl>
      <w:tblPr>
        <w:tblW w:w="4521"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9"/>
        <w:gridCol w:w="4111"/>
        <w:gridCol w:w="3584"/>
      </w:tblGrid>
      <w:tr w:rsidR="009433CB" w:rsidRPr="009433CB" w:rsidTr="005172C7">
        <w:tc>
          <w:tcPr>
            <w:tcW w:w="554" w:type="pct"/>
            <w:tcBorders>
              <w:top w:val="single" w:sz="4" w:space="0" w:color="auto"/>
              <w:bottom w:val="nil"/>
              <w:right w:val="single" w:sz="4" w:space="0" w:color="auto"/>
            </w:tcBorders>
          </w:tcPr>
          <w:p w:rsidR="009433CB" w:rsidRPr="009433CB" w:rsidRDefault="009433CB" w:rsidP="009433CB">
            <w:pPr>
              <w:spacing w:after="0"/>
              <w:ind w:firstLine="567"/>
              <w:jc w:val="center"/>
              <w:rPr>
                <w:rFonts w:ascii="Times New Roman" w:hAnsi="Times New Roman" w:cs="Times New Roman"/>
                <w:color w:val="000000"/>
              </w:rPr>
            </w:pPr>
          </w:p>
          <w:p w:rsidR="009433CB" w:rsidRPr="009433CB" w:rsidRDefault="009433CB" w:rsidP="009433CB">
            <w:pPr>
              <w:spacing w:after="0"/>
              <w:ind w:firstLine="567"/>
              <w:jc w:val="center"/>
              <w:rPr>
                <w:rFonts w:ascii="Times New Roman" w:hAnsi="Times New Roman" w:cs="Times New Roman"/>
                <w:color w:val="000000"/>
              </w:rPr>
            </w:pPr>
            <w:r w:rsidRPr="009433CB">
              <w:rPr>
                <w:rFonts w:ascii="Times New Roman" w:hAnsi="Times New Roman" w:cs="Times New Roman"/>
                <w:color w:val="000000"/>
              </w:rPr>
              <w:t>N п/п</w:t>
            </w:r>
          </w:p>
        </w:tc>
        <w:tc>
          <w:tcPr>
            <w:tcW w:w="2375" w:type="pct"/>
            <w:tcBorders>
              <w:top w:val="single" w:sz="4" w:space="0" w:color="auto"/>
              <w:left w:val="single" w:sz="4" w:space="0" w:color="auto"/>
              <w:bottom w:val="nil"/>
              <w:right w:val="single" w:sz="4" w:space="0" w:color="auto"/>
            </w:tcBorders>
          </w:tcPr>
          <w:p w:rsidR="009433CB" w:rsidRPr="009433CB" w:rsidRDefault="009433CB" w:rsidP="009433CB">
            <w:pPr>
              <w:spacing w:after="0"/>
              <w:ind w:firstLine="567"/>
              <w:jc w:val="center"/>
              <w:rPr>
                <w:rFonts w:ascii="Times New Roman" w:hAnsi="Times New Roman" w:cs="Times New Roman"/>
                <w:color w:val="000000"/>
              </w:rPr>
            </w:pPr>
            <w:r w:rsidRPr="009433CB">
              <w:rPr>
                <w:rFonts w:ascii="Times New Roman" w:hAnsi="Times New Roman" w:cs="Times New Roman"/>
                <w:color w:val="000000"/>
              </w:rPr>
              <w:t>Наименование             мероприятия</w:t>
            </w:r>
          </w:p>
        </w:tc>
        <w:tc>
          <w:tcPr>
            <w:tcW w:w="2071" w:type="pct"/>
            <w:tcBorders>
              <w:top w:val="single" w:sz="4" w:space="0" w:color="auto"/>
              <w:left w:val="single" w:sz="4" w:space="0" w:color="auto"/>
              <w:bottom w:val="nil"/>
            </w:tcBorders>
          </w:tcPr>
          <w:p w:rsidR="009433CB" w:rsidRPr="009433CB" w:rsidRDefault="009433CB" w:rsidP="009433CB">
            <w:pPr>
              <w:spacing w:after="0"/>
              <w:ind w:firstLine="567"/>
              <w:jc w:val="center"/>
              <w:rPr>
                <w:rFonts w:ascii="Times New Roman" w:hAnsi="Times New Roman" w:cs="Times New Roman"/>
                <w:color w:val="000000"/>
              </w:rPr>
            </w:pPr>
            <w:r w:rsidRPr="009433CB">
              <w:rPr>
                <w:rFonts w:ascii="Times New Roman" w:hAnsi="Times New Roman" w:cs="Times New Roman"/>
                <w:color w:val="000000"/>
              </w:rPr>
              <w:t>Сумма субсидии (в рублях)</w:t>
            </w:r>
          </w:p>
        </w:tc>
      </w:tr>
      <w:tr w:rsidR="009433CB" w:rsidRPr="009433CB" w:rsidTr="005172C7">
        <w:tc>
          <w:tcPr>
            <w:tcW w:w="554" w:type="pct"/>
            <w:tcBorders>
              <w:top w:val="single" w:sz="4" w:space="0" w:color="auto"/>
              <w:bottom w:val="single" w:sz="4" w:space="0" w:color="auto"/>
              <w:right w:val="single" w:sz="4" w:space="0" w:color="auto"/>
            </w:tcBorders>
          </w:tcPr>
          <w:p w:rsidR="009433CB" w:rsidRPr="009433CB" w:rsidRDefault="009433CB" w:rsidP="009433CB">
            <w:pPr>
              <w:spacing w:after="0"/>
              <w:ind w:firstLine="567"/>
              <w:jc w:val="center"/>
              <w:rPr>
                <w:rFonts w:ascii="Times New Roman" w:hAnsi="Times New Roman" w:cs="Times New Roman"/>
                <w:color w:val="000000"/>
              </w:rPr>
            </w:pPr>
            <w:r w:rsidRPr="009433CB">
              <w:rPr>
                <w:rFonts w:ascii="Times New Roman" w:hAnsi="Times New Roman" w:cs="Times New Roman"/>
                <w:color w:val="000000"/>
              </w:rPr>
              <w:t>1</w:t>
            </w:r>
          </w:p>
        </w:tc>
        <w:tc>
          <w:tcPr>
            <w:tcW w:w="2375" w:type="pct"/>
            <w:tcBorders>
              <w:top w:val="single" w:sz="4" w:space="0" w:color="auto"/>
              <w:left w:val="single" w:sz="4" w:space="0" w:color="auto"/>
              <w:bottom w:val="single" w:sz="4" w:space="0" w:color="auto"/>
              <w:right w:val="single" w:sz="4" w:space="0" w:color="auto"/>
            </w:tcBorders>
          </w:tcPr>
          <w:p w:rsidR="009433CB" w:rsidRPr="009433CB" w:rsidRDefault="009433CB" w:rsidP="009433CB">
            <w:pPr>
              <w:spacing w:after="0"/>
              <w:ind w:firstLine="567"/>
              <w:jc w:val="center"/>
              <w:rPr>
                <w:rFonts w:ascii="Times New Roman" w:hAnsi="Times New Roman" w:cs="Times New Roman"/>
                <w:color w:val="000000"/>
              </w:rPr>
            </w:pPr>
            <w:r w:rsidRPr="009433CB">
              <w:rPr>
                <w:rFonts w:ascii="Times New Roman" w:hAnsi="Times New Roman" w:cs="Times New Roman"/>
                <w:color w:val="000000"/>
              </w:rPr>
              <w:t>2</w:t>
            </w:r>
          </w:p>
        </w:tc>
        <w:tc>
          <w:tcPr>
            <w:tcW w:w="2071" w:type="pct"/>
            <w:tcBorders>
              <w:top w:val="single" w:sz="4" w:space="0" w:color="auto"/>
              <w:left w:val="single" w:sz="4" w:space="0" w:color="auto"/>
              <w:bottom w:val="single" w:sz="4" w:space="0" w:color="auto"/>
            </w:tcBorders>
          </w:tcPr>
          <w:p w:rsidR="009433CB" w:rsidRPr="009433CB" w:rsidRDefault="009433CB" w:rsidP="009433CB">
            <w:pPr>
              <w:spacing w:after="0"/>
              <w:ind w:firstLine="567"/>
              <w:jc w:val="center"/>
              <w:rPr>
                <w:rFonts w:ascii="Times New Roman" w:hAnsi="Times New Roman" w:cs="Times New Roman"/>
                <w:color w:val="000000"/>
              </w:rPr>
            </w:pPr>
            <w:r w:rsidRPr="009433CB">
              <w:rPr>
                <w:rFonts w:ascii="Times New Roman" w:hAnsi="Times New Roman" w:cs="Times New Roman"/>
                <w:color w:val="000000"/>
              </w:rPr>
              <w:t>3</w:t>
            </w:r>
          </w:p>
        </w:tc>
      </w:tr>
      <w:tr w:rsidR="009433CB" w:rsidRPr="009433CB" w:rsidTr="005172C7">
        <w:tc>
          <w:tcPr>
            <w:tcW w:w="554" w:type="pct"/>
            <w:tcBorders>
              <w:top w:val="single" w:sz="4" w:space="0" w:color="auto"/>
              <w:bottom w:val="single" w:sz="4" w:space="0" w:color="auto"/>
              <w:right w:val="single" w:sz="4" w:space="0" w:color="auto"/>
            </w:tcBorders>
          </w:tcPr>
          <w:p w:rsidR="009433CB" w:rsidRPr="009433CB" w:rsidRDefault="009433CB" w:rsidP="009433CB">
            <w:pPr>
              <w:spacing w:after="0"/>
              <w:ind w:firstLine="567"/>
              <w:jc w:val="center"/>
              <w:rPr>
                <w:rFonts w:ascii="Times New Roman" w:hAnsi="Times New Roman" w:cs="Times New Roman"/>
                <w:color w:val="000000"/>
              </w:rPr>
            </w:pPr>
          </w:p>
          <w:p w:rsidR="009433CB" w:rsidRPr="009433CB" w:rsidRDefault="009433CB" w:rsidP="009433CB">
            <w:pPr>
              <w:spacing w:after="0"/>
              <w:ind w:firstLine="567"/>
              <w:jc w:val="center"/>
              <w:rPr>
                <w:rFonts w:ascii="Times New Roman" w:hAnsi="Times New Roman" w:cs="Times New Roman"/>
                <w:color w:val="000000"/>
              </w:rPr>
            </w:pPr>
          </w:p>
          <w:p w:rsidR="009433CB" w:rsidRPr="009433CB" w:rsidRDefault="009433CB" w:rsidP="005172C7">
            <w:pPr>
              <w:spacing w:after="0"/>
              <w:jc w:val="center"/>
              <w:rPr>
                <w:rFonts w:ascii="Times New Roman" w:hAnsi="Times New Roman" w:cs="Times New Roman"/>
                <w:color w:val="000000"/>
              </w:rPr>
            </w:pPr>
            <w:r w:rsidRPr="009433CB">
              <w:rPr>
                <w:rFonts w:ascii="Times New Roman" w:hAnsi="Times New Roman" w:cs="Times New Roman"/>
                <w:color w:val="000000"/>
              </w:rPr>
              <w:t>1.</w:t>
            </w:r>
          </w:p>
        </w:tc>
        <w:tc>
          <w:tcPr>
            <w:tcW w:w="2375" w:type="pct"/>
            <w:tcBorders>
              <w:top w:val="single" w:sz="4" w:space="0" w:color="auto"/>
              <w:left w:val="single" w:sz="4" w:space="0" w:color="auto"/>
              <w:bottom w:val="single" w:sz="4" w:space="0" w:color="auto"/>
              <w:right w:val="single" w:sz="4" w:space="0" w:color="auto"/>
            </w:tcBorders>
          </w:tcPr>
          <w:p w:rsidR="009433CB" w:rsidRPr="009433CB" w:rsidRDefault="009433CB" w:rsidP="005172C7">
            <w:pPr>
              <w:spacing w:after="0"/>
              <w:rPr>
                <w:rFonts w:ascii="Times New Roman" w:hAnsi="Times New Roman" w:cs="Times New Roman"/>
                <w:color w:val="000000"/>
              </w:rPr>
            </w:pPr>
            <w:r w:rsidRPr="009433CB">
              <w:rPr>
                <w:rFonts w:ascii="Times New Roman" w:hAnsi="Times New Roman" w:cs="Times New Roman"/>
              </w:rPr>
              <w:t>на финансовое обеспечение затрат социально-ориентированных некоммерческих организаций в области средств массовой информации</w:t>
            </w:r>
          </w:p>
        </w:tc>
        <w:tc>
          <w:tcPr>
            <w:tcW w:w="2071" w:type="pct"/>
            <w:tcBorders>
              <w:top w:val="single" w:sz="4" w:space="0" w:color="auto"/>
              <w:left w:val="single" w:sz="4" w:space="0" w:color="auto"/>
              <w:bottom w:val="single" w:sz="4" w:space="0" w:color="auto"/>
            </w:tcBorders>
          </w:tcPr>
          <w:p w:rsidR="009433CB" w:rsidRPr="009433CB" w:rsidRDefault="009433CB" w:rsidP="009433CB">
            <w:pPr>
              <w:spacing w:after="0"/>
              <w:ind w:firstLine="567"/>
              <w:jc w:val="center"/>
              <w:rPr>
                <w:rFonts w:ascii="Times New Roman" w:hAnsi="Times New Roman" w:cs="Times New Roman"/>
                <w:color w:val="000000"/>
              </w:rPr>
            </w:pPr>
            <w:r w:rsidRPr="009433CB">
              <w:rPr>
                <w:rFonts w:ascii="Times New Roman" w:hAnsi="Times New Roman" w:cs="Times New Roman"/>
                <w:color w:val="000000"/>
              </w:rPr>
              <w:t xml:space="preserve"> </w:t>
            </w:r>
          </w:p>
        </w:tc>
      </w:tr>
    </w:tbl>
    <w:p w:rsidR="009433CB" w:rsidRPr="009433CB" w:rsidRDefault="009433CB" w:rsidP="005172C7">
      <w:pPr>
        <w:spacing w:after="0"/>
        <w:rPr>
          <w:rFonts w:ascii="Times New Roman" w:hAnsi="Times New Roman" w:cs="Times New Roman"/>
        </w:rPr>
      </w:pPr>
    </w:p>
    <w:p w:rsidR="009433CB" w:rsidRPr="009433CB" w:rsidRDefault="009433CB" w:rsidP="009433CB">
      <w:pPr>
        <w:spacing w:after="0"/>
        <w:ind w:firstLine="567"/>
        <w:rPr>
          <w:rFonts w:ascii="Times New Roman" w:hAnsi="Times New Roman" w:cs="Times New Roman"/>
          <w:bCs/>
        </w:rPr>
      </w:pPr>
      <w:r w:rsidRPr="009433CB">
        <w:rPr>
          <w:rFonts w:ascii="Times New Roman" w:hAnsi="Times New Roman" w:cs="Times New Roman"/>
          <w:bCs/>
        </w:rPr>
        <w:t>Руководитель организации           ________________ ____________________</w:t>
      </w:r>
    </w:p>
    <w:p w:rsidR="009433CB" w:rsidRPr="009433CB" w:rsidRDefault="009433CB" w:rsidP="009433CB">
      <w:pPr>
        <w:spacing w:after="0"/>
        <w:ind w:firstLine="567"/>
        <w:rPr>
          <w:rFonts w:ascii="Times New Roman" w:hAnsi="Times New Roman" w:cs="Times New Roman"/>
        </w:rPr>
      </w:pPr>
    </w:p>
    <w:tbl>
      <w:tblPr>
        <w:tblW w:w="4881" w:type="dxa"/>
        <w:tblInd w:w="5292" w:type="dxa"/>
        <w:tblLook w:val="0000" w:firstRow="0" w:lastRow="0" w:firstColumn="0" w:lastColumn="0" w:noHBand="0" w:noVBand="0"/>
      </w:tblPr>
      <w:tblGrid>
        <w:gridCol w:w="4881"/>
      </w:tblGrid>
      <w:tr w:rsidR="009433CB" w:rsidRPr="009433CB" w:rsidTr="00280074">
        <w:trPr>
          <w:trHeight w:val="718"/>
        </w:trPr>
        <w:tc>
          <w:tcPr>
            <w:tcW w:w="4881" w:type="dxa"/>
          </w:tcPr>
          <w:p w:rsidR="009433CB" w:rsidRPr="009433CB" w:rsidRDefault="009433CB" w:rsidP="009433CB">
            <w:pPr>
              <w:spacing w:after="0"/>
              <w:ind w:firstLine="567"/>
              <w:jc w:val="right"/>
              <w:rPr>
                <w:rFonts w:ascii="Times New Roman" w:hAnsi="Times New Roman" w:cs="Times New Roman"/>
              </w:rPr>
            </w:pPr>
            <w:r w:rsidRPr="009433CB">
              <w:rPr>
                <w:rFonts w:ascii="Times New Roman" w:hAnsi="Times New Roman" w:cs="Times New Roman"/>
              </w:rPr>
              <w:t>Приложение 2</w:t>
            </w:r>
          </w:p>
          <w:p w:rsidR="009433CB" w:rsidRPr="009433CB" w:rsidRDefault="009433CB" w:rsidP="009433CB">
            <w:pPr>
              <w:pStyle w:val="af6"/>
              <w:ind w:firstLine="567"/>
              <w:jc w:val="right"/>
              <w:rPr>
                <w:rFonts w:ascii="Times New Roman" w:hAnsi="Times New Roman" w:cs="Times New Roman"/>
                <w:sz w:val="22"/>
                <w:szCs w:val="22"/>
              </w:rPr>
            </w:pPr>
            <w:r w:rsidRPr="009433CB">
              <w:rPr>
                <w:rFonts w:ascii="Times New Roman" w:hAnsi="Times New Roman" w:cs="Times New Roman"/>
                <w:sz w:val="22"/>
                <w:szCs w:val="22"/>
              </w:rPr>
              <w:t>к соглашению №_</w:t>
            </w:r>
          </w:p>
          <w:p w:rsidR="009433CB" w:rsidRPr="005172C7" w:rsidRDefault="009433CB" w:rsidP="009433CB">
            <w:pPr>
              <w:pStyle w:val="af6"/>
              <w:ind w:firstLine="567"/>
              <w:jc w:val="right"/>
              <w:rPr>
                <w:rStyle w:val="af7"/>
                <w:rFonts w:ascii="Times New Roman" w:hAnsi="Times New Roman" w:cs="Times New Roman"/>
                <w:b w:val="0"/>
                <w:bCs/>
                <w:sz w:val="22"/>
                <w:szCs w:val="22"/>
              </w:rPr>
            </w:pPr>
            <w:r w:rsidRPr="005172C7">
              <w:rPr>
                <w:rFonts w:ascii="Times New Roman" w:hAnsi="Times New Roman" w:cs="Times New Roman"/>
                <w:sz w:val="22"/>
                <w:szCs w:val="22"/>
              </w:rPr>
              <w:t xml:space="preserve"> </w:t>
            </w:r>
            <w:r w:rsidRPr="005172C7">
              <w:rPr>
                <w:rStyle w:val="af7"/>
                <w:rFonts w:ascii="Times New Roman" w:hAnsi="Times New Roman" w:cs="Times New Roman"/>
                <w:b w:val="0"/>
                <w:bCs/>
                <w:sz w:val="22"/>
                <w:szCs w:val="22"/>
              </w:rPr>
              <w:t>о предоставлении субсидии из бюджета</w:t>
            </w:r>
          </w:p>
          <w:p w:rsidR="009433CB" w:rsidRPr="005172C7" w:rsidRDefault="009433CB" w:rsidP="005172C7">
            <w:pPr>
              <w:pStyle w:val="af6"/>
              <w:ind w:firstLine="567"/>
              <w:jc w:val="right"/>
              <w:rPr>
                <w:rFonts w:ascii="Times New Roman" w:hAnsi="Times New Roman" w:cs="Times New Roman"/>
                <w:bCs/>
                <w:color w:val="26282F"/>
                <w:sz w:val="22"/>
                <w:szCs w:val="22"/>
              </w:rPr>
            </w:pPr>
            <w:r w:rsidRPr="005172C7">
              <w:rPr>
                <w:rStyle w:val="af7"/>
                <w:rFonts w:ascii="Times New Roman" w:hAnsi="Times New Roman" w:cs="Times New Roman"/>
                <w:b w:val="0"/>
                <w:bCs/>
                <w:sz w:val="22"/>
                <w:szCs w:val="22"/>
              </w:rPr>
              <w:t>Большеигнатовского муниципального районаРеспублики Мордовия</w:t>
            </w:r>
          </w:p>
        </w:tc>
      </w:tr>
    </w:tbl>
    <w:p w:rsidR="009433CB" w:rsidRPr="009433CB" w:rsidRDefault="009433CB" w:rsidP="005172C7">
      <w:pPr>
        <w:spacing w:after="0"/>
        <w:rPr>
          <w:rFonts w:ascii="Times New Roman" w:hAnsi="Times New Roman" w:cs="Times New Roman"/>
          <w:highlight w:val="yellow"/>
        </w:rPr>
      </w:pPr>
    </w:p>
    <w:p w:rsidR="009433CB" w:rsidRPr="009433CB" w:rsidRDefault="009433CB" w:rsidP="005172C7">
      <w:pPr>
        <w:spacing w:after="0" w:line="240" w:lineRule="auto"/>
        <w:ind w:firstLine="567"/>
        <w:jc w:val="center"/>
        <w:rPr>
          <w:rFonts w:ascii="Times New Roman" w:hAnsi="Times New Roman" w:cs="Times New Roman"/>
        </w:rPr>
      </w:pPr>
      <w:r w:rsidRPr="009433CB">
        <w:rPr>
          <w:rFonts w:ascii="Times New Roman" w:hAnsi="Times New Roman" w:cs="Times New Roman"/>
        </w:rPr>
        <w:t>Перечень</w:t>
      </w:r>
    </w:p>
    <w:p w:rsidR="009433CB" w:rsidRPr="009433CB" w:rsidRDefault="009433CB" w:rsidP="005172C7">
      <w:pPr>
        <w:spacing w:after="0" w:line="240" w:lineRule="auto"/>
        <w:ind w:firstLine="567"/>
        <w:jc w:val="center"/>
        <w:rPr>
          <w:rFonts w:ascii="Times New Roman" w:hAnsi="Times New Roman" w:cs="Times New Roman"/>
        </w:rPr>
      </w:pPr>
      <w:r w:rsidRPr="009433CB">
        <w:rPr>
          <w:rFonts w:ascii="Times New Roman" w:hAnsi="Times New Roman" w:cs="Times New Roman"/>
        </w:rPr>
        <w:t>направлений (мероприятий) проекта по осуществлению деятельности по производству и выпуску средств массовой информации, освещающих социально-значимые темы о социально-экономических, общественно-политических и духовных процессах в Большеигнатовском районе  и Республике Мордовия</w:t>
      </w:r>
    </w:p>
    <w:p w:rsidR="009433CB" w:rsidRPr="009433CB" w:rsidRDefault="009433CB" w:rsidP="009433CB">
      <w:pPr>
        <w:spacing w:after="0"/>
        <w:ind w:firstLine="567"/>
        <w:jc w:val="center"/>
        <w:rPr>
          <w:rFonts w:ascii="Times New Roman" w:hAnsi="Times New Roman" w:cs="Times New Roman"/>
        </w:rPr>
      </w:pPr>
    </w:p>
    <w:tbl>
      <w:tblPr>
        <w:tblW w:w="978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320"/>
        <w:gridCol w:w="2525"/>
        <w:gridCol w:w="2092"/>
      </w:tblGrid>
      <w:tr w:rsidR="009433CB" w:rsidRPr="009433CB" w:rsidTr="005172C7">
        <w:tc>
          <w:tcPr>
            <w:tcW w:w="851" w:type="dxa"/>
          </w:tcPr>
          <w:p w:rsidR="009433CB" w:rsidRPr="009433CB" w:rsidRDefault="009433CB" w:rsidP="005172C7">
            <w:pPr>
              <w:spacing w:after="0"/>
              <w:rPr>
                <w:rFonts w:ascii="Times New Roman" w:hAnsi="Times New Roman" w:cs="Times New Roman"/>
              </w:rPr>
            </w:pPr>
            <w:r w:rsidRPr="009433CB">
              <w:rPr>
                <w:rFonts w:ascii="Times New Roman" w:hAnsi="Times New Roman" w:cs="Times New Roman"/>
              </w:rPr>
              <w:t>№п/п</w:t>
            </w:r>
          </w:p>
        </w:tc>
        <w:tc>
          <w:tcPr>
            <w:tcW w:w="4320" w:type="dxa"/>
            <w:vAlign w:val="center"/>
          </w:tcPr>
          <w:p w:rsidR="009433CB" w:rsidRPr="009433CB" w:rsidRDefault="009433CB" w:rsidP="005172C7">
            <w:pPr>
              <w:spacing w:after="0"/>
              <w:rPr>
                <w:rFonts w:ascii="Times New Roman" w:hAnsi="Times New Roman" w:cs="Times New Roman"/>
                <w:b/>
              </w:rPr>
            </w:pPr>
            <w:r w:rsidRPr="009433CB">
              <w:rPr>
                <w:rFonts w:ascii="Times New Roman" w:hAnsi="Times New Roman" w:cs="Times New Roman"/>
                <w:b/>
              </w:rPr>
              <w:t xml:space="preserve">Направления (мероприятия) проекта, реализуемого в газете </w:t>
            </w:r>
          </w:p>
          <w:p w:rsidR="009433CB" w:rsidRPr="009433CB" w:rsidRDefault="009433CB" w:rsidP="009433CB">
            <w:pPr>
              <w:spacing w:after="0"/>
              <w:ind w:firstLine="567"/>
              <w:rPr>
                <w:rFonts w:ascii="Times New Roman" w:hAnsi="Times New Roman" w:cs="Times New Roman"/>
              </w:rPr>
            </w:pPr>
          </w:p>
        </w:tc>
        <w:tc>
          <w:tcPr>
            <w:tcW w:w="2525" w:type="dxa"/>
          </w:tcPr>
          <w:p w:rsidR="009433CB" w:rsidRPr="009433CB" w:rsidRDefault="009433CB" w:rsidP="005172C7">
            <w:pPr>
              <w:spacing w:after="0"/>
              <w:rPr>
                <w:rFonts w:ascii="Times New Roman" w:hAnsi="Times New Roman" w:cs="Times New Roman"/>
              </w:rPr>
            </w:pPr>
            <w:r w:rsidRPr="009433CB">
              <w:rPr>
                <w:rFonts w:ascii="Times New Roman" w:hAnsi="Times New Roman" w:cs="Times New Roman"/>
              </w:rPr>
              <w:t>Периодичность</w:t>
            </w:r>
          </w:p>
        </w:tc>
        <w:tc>
          <w:tcPr>
            <w:tcW w:w="2092" w:type="dxa"/>
          </w:tcPr>
          <w:p w:rsidR="009433CB" w:rsidRPr="009433CB" w:rsidRDefault="009433CB" w:rsidP="005172C7">
            <w:pPr>
              <w:spacing w:after="0"/>
              <w:rPr>
                <w:rFonts w:ascii="Times New Roman" w:hAnsi="Times New Roman" w:cs="Times New Roman"/>
              </w:rPr>
            </w:pPr>
            <w:r w:rsidRPr="009433CB">
              <w:rPr>
                <w:rFonts w:ascii="Times New Roman" w:hAnsi="Times New Roman" w:cs="Times New Roman"/>
              </w:rPr>
              <w:t>Объем (в полосах формата А3)</w:t>
            </w:r>
          </w:p>
        </w:tc>
      </w:tr>
      <w:tr w:rsidR="009433CB" w:rsidRPr="009433CB" w:rsidTr="005172C7">
        <w:trPr>
          <w:trHeight w:val="594"/>
        </w:trPr>
        <w:tc>
          <w:tcPr>
            <w:tcW w:w="851" w:type="dxa"/>
          </w:tcPr>
          <w:p w:rsidR="009433CB" w:rsidRPr="009433CB" w:rsidRDefault="009433CB" w:rsidP="009433CB">
            <w:pPr>
              <w:spacing w:after="0"/>
              <w:ind w:firstLine="567"/>
              <w:rPr>
                <w:rFonts w:ascii="Times New Roman" w:hAnsi="Times New Roman" w:cs="Times New Roman"/>
              </w:rPr>
            </w:pPr>
          </w:p>
        </w:tc>
        <w:tc>
          <w:tcPr>
            <w:tcW w:w="4320" w:type="dxa"/>
          </w:tcPr>
          <w:p w:rsidR="009433CB" w:rsidRPr="009433CB" w:rsidRDefault="009433CB" w:rsidP="009433CB">
            <w:pPr>
              <w:spacing w:after="0"/>
              <w:ind w:firstLine="567"/>
              <w:rPr>
                <w:rFonts w:ascii="Times New Roman" w:hAnsi="Times New Roman" w:cs="Times New Roman"/>
              </w:rPr>
            </w:pPr>
          </w:p>
        </w:tc>
        <w:tc>
          <w:tcPr>
            <w:tcW w:w="2525" w:type="dxa"/>
          </w:tcPr>
          <w:p w:rsidR="009433CB" w:rsidRPr="009433CB" w:rsidRDefault="009433CB" w:rsidP="009433CB">
            <w:pPr>
              <w:spacing w:after="0"/>
              <w:ind w:firstLine="567"/>
              <w:rPr>
                <w:rFonts w:ascii="Times New Roman" w:hAnsi="Times New Roman" w:cs="Times New Roman"/>
              </w:rPr>
            </w:pPr>
          </w:p>
        </w:tc>
        <w:tc>
          <w:tcPr>
            <w:tcW w:w="2092" w:type="dxa"/>
          </w:tcPr>
          <w:p w:rsidR="009433CB" w:rsidRPr="009433CB" w:rsidRDefault="009433CB" w:rsidP="009433CB">
            <w:pPr>
              <w:spacing w:after="0"/>
              <w:ind w:firstLine="567"/>
              <w:rPr>
                <w:rFonts w:ascii="Times New Roman" w:hAnsi="Times New Roman" w:cs="Times New Roman"/>
              </w:rPr>
            </w:pPr>
          </w:p>
        </w:tc>
      </w:tr>
      <w:tr w:rsidR="009433CB" w:rsidRPr="009433CB" w:rsidTr="005172C7">
        <w:tc>
          <w:tcPr>
            <w:tcW w:w="5171" w:type="dxa"/>
            <w:gridSpan w:val="2"/>
          </w:tcPr>
          <w:p w:rsidR="009433CB" w:rsidRPr="009433CB" w:rsidRDefault="009433CB" w:rsidP="009433CB">
            <w:pPr>
              <w:spacing w:after="0"/>
              <w:ind w:firstLine="567"/>
              <w:rPr>
                <w:rFonts w:ascii="Times New Roman" w:hAnsi="Times New Roman" w:cs="Times New Roman"/>
                <w:b/>
              </w:rPr>
            </w:pPr>
            <w:r w:rsidRPr="009433CB">
              <w:rPr>
                <w:rFonts w:ascii="Times New Roman" w:hAnsi="Times New Roman" w:cs="Times New Roman"/>
                <w:b/>
              </w:rPr>
              <w:t>ИТОГО</w:t>
            </w:r>
          </w:p>
        </w:tc>
        <w:tc>
          <w:tcPr>
            <w:tcW w:w="2525" w:type="dxa"/>
          </w:tcPr>
          <w:p w:rsidR="009433CB" w:rsidRPr="009433CB" w:rsidRDefault="009433CB" w:rsidP="009433CB">
            <w:pPr>
              <w:spacing w:after="0"/>
              <w:ind w:firstLine="567"/>
              <w:rPr>
                <w:rFonts w:ascii="Times New Roman" w:hAnsi="Times New Roman" w:cs="Times New Roman"/>
              </w:rPr>
            </w:pPr>
          </w:p>
        </w:tc>
        <w:tc>
          <w:tcPr>
            <w:tcW w:w="2092" w:type="dxa"/>
          </w:tcPr>
          <w:p w:rsidR="009433CB" w:rsidRPr="009433CB" w:rsidRDefault="009433CB" w:rsidP="009433CB">
            <w:pPr>
              <w:spacing w:after="0"/>
              <w:ind w:firstLine="567"/>
              <w:rPr>
                <w:rFonts w:ascii="Times New Roman" w:hAnsi="Times New Roman" w:cs="Times New Roman"/>
                <w:b/>
              </w:rPr>
            </w:pPr>
          </w:p>
        </w:tc>
      </w:tr>
    </w:tbl>
    <w:p w:rsidR="009433CB" w:rsidRPr="009433CB" w:rsidRDefault="009433CB" w:rsidP="005172C7">
      <w:pPr>
        <w:spacing w:after="0"/>
        <w:rPr>
          <w:rFonts w:ascii="Times New Roman" w:hAnsi="Times New Roman" w:cs="Times New Roman"/>
        </w:rPr>
      </w:pPr>
    </w:p>
    <w:tbl>
      <w:tblPr>
        <w:tblW w:w="10178" w:type="dxa"/>
        <w:tblLook w:val="01E0" w:firstRow="1" w:lastRow="1" w:firstColumn="1" w:lastColumn="1" w:noHBand="0" w:noVBand="0"/>
      </w:tblPr>
      <w:tblGrid>
        <w:gridCol w:w="4928"/>
        <w:gridCol w:w="5250"/>
      </w:tblGrid>
      <w:tr w:rsidR="009433CB" w:rsidRPr="009433CB" w:rsidTr="00280074">
        <w:tc>
          <w:tcPr>
            <w:tcW w:w="4928" w:type="dxa"/>
          </w:tcPr>
          <w:p w:rsidR="009433CB" w:rsidRPr="009433CB" w:rsidRDefault="009433CB" w:rsidP="005172C7">
            <w:pPr>
              <w:spacing w:after="0"/>
              <w:rPr>
                <w:rFonts w:ascii="Times New Roman" w:hAnsi="Times New Roman" w:cs="Times New Roman"/>
                <w:b/>
              </w:rPr>
            </w:pPr>
          </w:p>
        </w:tc>
        <w:tc>
          <w:tcPr>
            <w:tcW w:w="5250" w:type="dxa"/>
          </w:tcPr>
          <w:p w:rsidR="009433CB" w:rsidRPr="009433CB" w:rsidRDefault="009433CB" w:rsidP="009433CB">
            <w:pPr>
              <w:spacing w:after="0"/>
              <w:ind w:firstLine="567"/>
              <w:rPr>
                <w:rFonts w:ascii="Times New Roman" w:hAnsi="Times New Roman" w:cs="Times New Roman"/>
                <w:b/>
              </w:rPr>
            </w:pPr>
          </w:p>
        </w:tc>
      </w:tr>
    </w:tbl>
    <w:p w:rsidR="009433CB" w:rsidRPr="009433CB" w:rsidRDefault="009433CB" w:rsidP="009433CB">
      <w:pPr>
        <w:spacing w:after="0"/>
        <w:ind w:firstLine="567"/>
        <w:rPr>
          <w:rFonts w:ascii="Times New Roman" w:hAnsi="Times New Roman" w:cs="Times New Roman"/>
          <w:bCs/>
        </w:rPr>
      </w:pPr>
      <w:r w:rsidRPr="009433CB">
        <w:rPr>
          <w:rFonts w:ascii="Times New Roman" w:hAnsi="Times New Roman" w:cs="Times New Roman"/>
          <w:bCs/>
        </w:rPr>
        <w:t>Руководитель организации           ________________ ____________________</w:t>
      </w:r>
    </w:p>
    <w:p w:rsidR="009433CB" w:rsidRPr="009433CB" w:rsidRDefault="009433CB" w:rsidP="009433CB">
      <w:pPr>
        <w:spacing w:after="0"/>
        <w:ind w:firstLine="567"/>
        <w:rPr>
          <w:rFonts w:ascii="Times New Roman" w:hAnsi="Times New Roman" w:cs="Times New Roman"/>
        </w:rPr>
      </w:pPr>
    </w:p>
    <w:tbl>
      <w:tblPr>
        <w:tblpPr w:leftFromText="180" w:rightFromText="180" w:vertAnchor="text" w:horzAnchor="margin" w:tblpXSpec="right" w:tblpY="-178"/>
        <w:tblW w:w="4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1"/>
      </w:tblGrid>
      <w:tr w:rsidR="009433CB" w:rsidRPr="009433CB" w:rsidTr="005172C7">
        <w:trPr>
          <w:trHeight w:val="455"/>
        </w:trPr>
        <w:tc>
          <w:tcPr>
            <w:tcW w:w="4397" w:type="dxa"/>
          </w:tcPr>
          <w:p w:rsidR="009433CB" w:rsidRPr="009433CB" w:rsidRDefault="009433CB" w:rsidP="009433CB">
            <w:pPr>
              <w:spacing w:after="0"/>
              <w:ind w:firstLine="567"/>
              <w:jc w:val="right"/>
              <w:rPr>
                <w:rFonts w:ascii="Times New Roman" w:hAnsi="Times New Roman" w:cs="Times New Roman"/>
              </w:rPr>
            </w:pPr>
          </w:p>
          <w:p w:rsidR="009433CB" w:rsidRPr="009433CB" w:rsidRDefault="009433CB" w:rsidP="009433CB">
            <w:pPr>
              <w:spacing w:after="0"/>
              <w:ind w:firstLine="567"/>
              <w:jc w:val="right"/>
              <w:rPr>
                <w:rFonts w:ascii="Times New Roman" w:hAnsi="Times New Roman" w:cs="Times New Roman"/>
              </w:rPr>
            </w:pPr>
            <w:r w:rsidRPr="009433CB">
              <w:rPr>
                <w:rFonts w:ascii="Times New Roman" w:hAnsi="Times New Roman" w:cs="Times New Roman"/>
              </w:rPr>
              <w:t>Приложение 3</w:t>
            </w:r>
          </w:p>
          <w:p w:rsidR="009433CB" w:rsidRPr="009433CB" w:rsidRDefault="009433CB" w:rsidP="009433CB">
            <w:pPr>
              <w:pStyle w:val="af6"/>
              <w:ind w:firstLine="567"/>
              <w:jc w:val="right"/>
              <w:rPr>
                <w:rFonts w:ascii="Times New Roman" w:hAnsi="Times New Roman" w:cs="Times New Roman"/>
                <w:sz w:val="22"/>
                <w:szCs w:val="22"/>
              </w:rPr>
            </w:pPr>
            <w:r w:rsidRPr="009433CB">
              <w:rPr>
                <w:rFonts w:ascii="Times New Roman" w:hAnsi="Times New Roman" w:cs="Times New Roman"/>
                <w:sz w:val="22"/>
                <w:szCs w:val="22"/>
              </w:rPr>
              <w:t>к соглашению №_</w:t>
            </w:r>
          </w:p>
          <w:p w:rsidR="009433CB" w:rsidRPr="009433CB" w:rsidRDefault="009433CB" w:rsidP="009433CB">
            <w:pPr>
              <w:pStyle w:val="af6"/>
              <w:ind w:firstLine="567"/>
              <w:jc w:val="right"/>
              <w:rPr>
                <w:rStyle w:val="af7"/>
                <w:rFonts w:ascii="Times New Roman" w:hAnsi="Times New Roman" w:cs="Times New Roman"/>
                <w:b w:val="0"/>
                <w:bCs/>
                <w:sz w:val="22"/>
                <w:szCs w:val="22"/>
              </w:rPr>
            </w:pPr>
            <w:r w:rsidRPr="009433CB">
              <w:rPr>
                <w:rFonts w:ascii="Times New Roman" w:hAnsi="Times New Roman" w:cs="Times New Roman"/>
                <w:sz w:val="22"/>
                <w:szCs w:val="22"/>
              </w:rPr>
              <w:t xml:space="preserve"> </w:t>
            </w:r>
            <w:r w:rsidRPr="009433CB">
              <w:rPr>
                <w:rStyle w:val="af7"/>
                <w:rFonts w:ascii="Times New Roman" w:hAnsi="Times New Roman" w:cs="Times New Roman"/>
                <w:bCs/>
                <w:sz w:val="22"/>
                <w:szCs w:val="22"/>
              </w:rPr>
              <w:t>о предоставлении субсидии из бюджета</w:t>
            </w:r>
          </w:p>
          <w:p w:rsidR="009433CB" w:rsidRPr="009433CB" w:rsidRDefault="009433CB" w:rsidP="009433CB">
            <w:pPr>
              <w:pStyle w:val="af6"/>
              <w:ind w:firstLine="567"/>
              <w:jc w:val="right"/>
              <w:rPr>
                <w:rStyle w:val="af7"/>
                <w:rFonts w:ascii="Times New Roman" w:hAnsi="Times New Roman" w:cs="Times New Roman"/>
                <w:b w:val="0"/>
                <w:bCs/>
                <w:sz w:val="22"/>
                <w:szCs w:val="22"/>
              </w:rPr>
            </w:pPr>
            <w:r w:rsidRPr="009433CB">
              <w:rPr>
                <w:rStyle w:val="af7"/>
                <w:rFonts w:ascii="Times New Roman" w:hAnsi="Times New Roman" w:cs="Times New Roman"/>
                <w:bCs/>
                <w:sz w:val="22"/>
                <w:szCs w:val="22"/>
              </w:rPr>
              <w:t>Большеигнатовского муниципального района</w:t>
            </w:r>
          </w:p>
          <w:p w:rsidR="009433CB" w:rsidRPr="005172C7" w:rsidRDefault="009433CB" w:rsidP="005172C7">
            <w:pPr>
              <w:pStyle w:val="af6"/>
              <w:ind w:firstLine="567"/>
              <w:jc w:val="right"/>
              <w:rPr>
                <w:rFonts w:ascii="Times New Roman" w:hAnsi="Times New Roman" w:cs="Times New Roman"/>
                <w:bCs/>
                <w:color w:val="26282F"/>
                <w:sz w:val="22"/>
                <w:szCs w:val="22"/>
              </w:rPr>
            </w:pPr>
            <w:r w:rsidRPr="009433CB">
              <w:rPr>
                <w:rStyle w:val="af7"/>
                <w:rFonts w:ascii="Times New Roman" w:hAnsi="Times New Roman" w:cs="Times New Roman"/>
                <w:bCs/>
                <w:sz w:val="22"/>
                <w:szCs w:val="22"/>
              </w:rPr>
              <w:t>Республики Мордовия</w:t>
            </w:r>
          </w:p>
          <w:p w:rsidR="009433CB" w:rsidRPr="009433CB" w:rsidRDefault="009433CB" w:rsidP="005172C7">
            <w:pPr>
              <w:spacing w:after="0"/>
              <w:jc w:val="center"/>
              <w:rPr>
                <w:rFonts w:ascii="Times New Roman" w:hAnsi="Times New Roman" w:cs="Times New Roman"/>
                <w:b/>
              </w:rPr>
            </w:pPr>
            <w:r w:rsidRPr="009433CB">
              <w:rPr>
                <w:rFonts w:ascii="Times New Roman" w:hAnsi="Times New Roman" w:cs="Times New Roman"/>
                <w:b/>
              </w:rPr>
              <w:t>Смета</w:t>
            </w:r>
          </w:p>
          <w:p w:rsidR="009433CB" w:rsidRPr="009433CB" w:rsidRDefault="009433CB" w:rsidP="009433CB">
            <w:pPr>
              <w:pStyle w:val="1"/>
              <w:spacing w:before="0" w:after="0"/>
              <w:ind w:firstLine="567"/>
              <w:rPr>
                <w:rFonts w:ascii="Times New Roman" w:hAnsi="Times New Roman" w:cs="Times New Roman"/>
                <w:b w:val="0"/>
                <w:sz w:val="22"/>
                <w:szCs w:val="22"/>
              </w:rPr>
            </w:pPr>
            <w:r w:rsidRPr="009433CB">
              <w:rPr>
                <w:rFonts w:ascii="Times New Roman" w:hAnsi="Times New Roman" w:cs="Times New Roman"/>
                <w:b w:val="0"/>
                <w:sz w:val="22"/>
                <w:szCs w:val="22"/>
              </w:rPr>
              <w:t>расходов на реализацию  проекта по осуществлению деятельности по производству и выпуску средств массовой информации, освещающих социально-значимые темы о социально-экономических, общественно-политических и духовных процессах в Большеигнатовском районе и Республике Мордовия</w:t>
            </w:r>
          </w:p>
          <w:p w:rsidR="009433CB" w:rsidRPr="009433CB" w:rsidRDefault="009433CB" w:rsidP="009433CB">
            <w:pPr>
              <w:spacing w:after="0"/>
              <w:ind w:firstLine="567"/>
              <w:rPr>
                <w:rFonts w:ascii="Times New Roman" w:hAnsi="Times New Roman" w:cs="Times New Roman"/>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6120"/>
              <w:gridCol w:w="2700"/>
            </w:tblGrid>
            <w:tr w:rsidR="009433CB" w:rsidRPr="009433CB" w:rsidTr="00280074">
              <w:tc>
                <w:tcPr>
                  <w:tcW w:w="828" w:type="dxa"/>
                </w:tcPr>
                <w:p w:rsidR="009433CB" w:rsidRPr="009433CB" w:rsidRDefault="009433CB" w:rsidP="009433CB">
                  <w:pPr>
                    <w:framePr w:hSpace="180" w:wrap="around" w:vAnchor="text" w:hAnchor="margin" w:xAlign="right" w:y="-178"/>
                    <w:spacing w:after="0"/>
                    <w:rPr>
                      <w:rFonts w:ascii="Times New Roman" w:hAnsi="Times New Roman" w:cs="Times New Roman"/>
                    </w:rPr>
                  </w:pPr>
                  <w:r w:rsidRPr="009433CB">
                    <w:rPr>
                      <w:rFonts w:ascii="Times New Roman" w:hAnsi="Times New Roman" w:cs="Times New Roman"/>
                    </w:rPr>
                    <w:t>№ п/п</w:t>
                  </w:r>
                </w:p>
              </w:tc>
              <w:tc>
                <w:tcPr>
                  <w:tcW w:w="6120" w:type="dxa"/>
                  <w:vAlign w:val="center"/>
                </w:tcPr>
                <w:p w:rsidR="009433CB" w:rsidRPr="009433CB" w:rsidRDefault="009433CB" w:rsidP="009433CB">
                  <w:pPr>
                    <w:framePr w:hSpace="180" w:wrap="around" w:vAnchor="text" w:hAnchor="margin" w:xAlign="right" w:y="-178"/>
                    <w:spacing w:after="0"/>
                    <w:ind w:firstLine="567"/>
                    <w:rPr>
                      <w:rFonts w:ascii="Times New Roman" w:hAnsi="Times New Roman" w:cs="Times New Roman"/>
                    </w:rPr>
                  </w:pPr>
                  <w:r w:rsidRPr="009433CB">
                    <w:rPr>
                      <w:rFonts w:ascii="Times New Roman" w:hAnsi="Times New Roman" w:cs="Times New Roman"/>
                    </w:rPr>
                    <w:t>Статьи расходов</w:t>
                  </w:r>
                </w:p>
              </w:tc>
              <w:tc>
                <w:tcPr>
                  <w:tcW w:w="2700" w:type="dxa"/>
                  <w:vAlign w:val="center"/>
                </w:tcPr>
                <w:p w:rsidR="009433CB" w:rsidRPr="009433CB" w:rsidRDefault="009433CB" w:rsidP="009433CB">
                  <w:pPr>
                    <w:framePr w:hSpace="180" w:wrap="around" w:vAnchor="text" w:hAnchor="margin" w:xAlign="right" w:y="-178"/>
                    <w:spacing w:after="0"/>
                    <w:ind w:firstLine="310"/>
                    <w:rPr>
                      <w:rFonts w:ascii="Times New Roman" w:hAnsi="Times New Roman" w:cs="Times New Roman"/>
                    </w:rPr>
                  </w:pPr>
                  <w:r w:rsidRPr="009433CB">
                    <w:rPr>
                      <w:rFonts w:ascii="Times New Roman" w:hAnsi="Times New Roman" w:cs="Times New Roman"/>
                    </w:rPr>
                    <w:t>Затраты на реализацию проекта в 2022 г., тыс. руб.</w:t>
                  </w:r>
                </w:p>
              </w:tc>
            </w:tr>
            <w:tr w:rsidR="009433CB" w:rsidRPr="009433CB" w:rsidTr="00280074">
              <w:tc>
                <w:tcPr>
                  <w:tcW w:w="828" w:type="dxa"/>
                </w:tcPr>
                <w:p w:rsidR="009433CB" w:rsidRPr="009433CB" w:rsidRDefault="009433CB" w:rsidP="009433CB">
                  <w:pPr>
                    <w:framePr w:hSpace="180" w:wrap="around" w:vAnchor="text" w:hAnchor="margin" w:xAlign="right" w:y="-178"/>
                    <w:spacing w:after="0"/>
                    <w:ind w:firstLine="567"/>
                    <w:rPr>
                      <w:rFonts w:ascii="Times New Roman" w:hAnsi="Times New Roman" w:cs="Times New Roman"/>
                    </w:rPr>
                  </w:pPr>
                  <w:r w:rsidRPr="009433CB">
                    <w:rPr>
                      <w:rFonts w:ascii="Times New Roman" w:hAnsi="Times New Roman" w:cs="Times New Roman"/>
                    </w:rPr>
                    <w:t xml:space="preserve"> </w:t>
                  </w:r>
                </w:p>
              </w:tc>
              <w:tc>
                <w:tcPr>
                  <w:tcW w:w="6120" w:type="dxa"/>
                </w:tcPr>
                <w:p w:rsidR="009433CB" w:rsidRPr="009433CB" w:rsidRDefault="009433CB" w:rsidP="009433CB">
                  <w:pPr>
                    <w:framePr w:hSpace="180" w:wrap="around" w:vAnchor="text" w:hAnchor="margin" w:xAlign="right" w:y="-178"/>
                    <w:spacing w:after="0"/>
                    <w:ind w:firstLine="567"/>
                    <w:rPr>
                      <w:rFonts w:ascii="Times New Roman" w:hAnsi="Times New Roman" w:cs="Times New Roman"/>
                    </w:rPr>
                  </w:pPr>
                </w:p>
              </w:tc>
              <w:tc>
                <w:tcPr>
                  <w:tcW w:w="2700" w:type="dxa"/>
                </w:tcPr>
                <w:p w:rsidR="009433CB" w:rsidRPr="009433CB" w:rsidRDefault="009433CB" w:rsidP="009433CB">
                  <w:pPr>
                    <w:framePr w:hSpace="180" w:wrap="around" w:vAnchor="text" w:hAnchor="margin" w:xAlign="right" w:y="-178"/>
                    <w:spacing w:after="0"/>
                    <w:ind w:firstLine="567"/>
                    <w:jc w:val="center"/>
                    <w:rPr>
                      <w:rFonts w:ascii="Times New Roman" w:hAnsi="Times New Roman" w:cs="Times New Roman"/>
                    </w:rPr>
                  </w:pPr>
                </w:p>
              </w:tc>
            </w:tr>
            <w:tr w:rsidR="009433CB" w:rsidRPr="009433CB" w:rsidTr="00280074">
              <w:tc>
                <w:tcPr>
                  <w:tcW w:w="828" w:type="dxa"/>
                </w:tcPr>
                <w:p w:rsidR="009433CB" w:rsidRPr="009433CB" w:rsidRDefault="009433CB" w:rsidP="009433CB">
                  <w:pPr>
                    <w:framePr w:hSpace="180" w:wrap="around" w:vAnchor="text" w:hAnchor="margin" w:xAlign="right" w:y="-178"/>
                    <w:spacing w:after="0"/>
                    <w:ind w:firstLine="567"/>
                    <w:rPr>
                      <w:rFonts w:ascii="Times New Roman" w:hAnsi="Times New Roman" w:cs="Times New Roman"/>
                    </w:rPr>
                  </w:pPr>
                </w:p>
              </w:tc>
              <w:tc>
                <w:tcPr>
                  <w:tcW w:w="6120" w:type="dxa"/>
                </w:tcPr>
                <w:p w:rsidR="009433CB" w:rsidRPr="009433CB" w:rsidRDefault="009433CB" w:rsidP="009433CB">
                  <w:pPr>
                    <w:framePr w:hSpace="180" w:wrap="around" w:vAnchor="text" w:hAnchor="margin" w:xAlign="right" w:y="-178"/>
                    <w:spacing w:after="0"/>
                    <w:ind w:firstLine="567"/>
                    <w:rPr>
                      <w:rFonts w:ascii="Times New Roman" w:hAnsi="Times New Roman" w:cs="Times New Roman"/>
                    </w:rPr>
                  </w:pPr>
                </w:p>
              </w:tc>
              <w:tc>
                <w:tcPr>
                  <w:tcW w:w="2700" w:type="dxa"/>
                </w:tcPr>
                <w:p w:rsidR="009433CB" w:rsidRPr="009433CB" w:rsidRDefault="009433CB" w:rsidP="009433CB">
                  <w:pPr>
                    <w:framePr w:hSpace="180" w:wrap="around" w:vAnchor="text" w:hAnchor="margin" w:xAlign="right" w:y="-178"/>
                    <w:spacing w:after="0"/>
                    <w:ind w:firstLine="567"/>
                    <w:jc w:val="center"/>
                    <w:rPr>
                      <w:rFonts w:ascii="Times New Roman" w:hAnsi="Times New Roman" w:cs="Times New Roman"/>
                    </w:rPr>
                  </w:pPr>
                </w:p>
              </w:tc>
            </w:tr>
            <w:tr w:rsidR="009433CB" w:rsidRPr="009433CB" w:rsidTr="00280074">
              <w:tc>
                <w:tcPr>
                  <w:tcW w:w="828" w:type="dxa"/>
                </w:tcPr>
                <w:p w:rsidR="009433CB" w:rsidRPr="009433CB" w:rsidRDefault="009433CB" w:rsidP="009433CB">
                  <w:pPr>
                    <w:framePr w:hSpace="180" w:wrap="around" w:vAnchor="text" w:hAnchor="margin" w:xAlign="right" w:y="-178"/>
                    <w:spacing w:after="0"/>
                    <w:ind w:firstLine="567"/>
                    <w:rPr>
                      <w:rFonts w:ascii="Times New Roman" w:hAnsi="Times New Roman" w:cs="Times New Roman"/>
                    </w:rPr>
                  </w:pPr>
                </w:p>
              </w:tc>
              <w:tc>
                <w:tcPr>
                  <w:tcW w:w="6120" w:type="dxa"/>
                </w:tcPr>
                <w:p w:rsidR="009433CB" w:rsidRPr="009433CB" w:rsidRDefault="009433CB" w:rsidP="009433CB">
                  <w:pPr>
                    <w:framePr w:hSpace="180" w:wrap="around" w:vAnchor="text" w:hAnchor="margin" w:xAlign="right" w:y="-178"/>
                    <w:spacing w:after="0"/>
                    <w:ind w:firstLine="567"/>
                    <w:rPr>
                      <w:rFonts w:ascii="Times New Roman" w:hAnsi="Times New Roman" w:cs="Times New Roman"/>
                    </w:rPr>
                  </w:pPr>
                </w:p>
              </w:tc>
              <w:tc>
                <w:tcPr>
                  <w:tcW w:w="2700" w:type="dxa"/>
                </w:tcPr>
                <w:p w:rsidR="009433CB" w:rsidRPr="009433CB" w:rsidRDefault="009433CB" w:rsidP="009433CB">
                  <w:pPr>
                    <w:framePr w:hSpace="180" w:wrap="around" w:vAnchor="text" w:hAnchor="margin" w:xAlign="right" w:y="-178"/>
                    <w:spacing w:after="0"/>
                    <w:ind w:firstLine="567"/>
                    <w:jc w:val="center"/>
                    <w:rPr>
                      <w:rFonts w:ascii="Times New Roman" w:hAnsi="Times New Roman" w:cs="Times New Roman"/>
                    </w:rPr>
                  </w:pPr>
                </w:p>
              </w:tc>
            </w:tr>
          </w:tbl>
          <w:p w:rsidR="009433CB" w:rsidRPr="009433CB" w:rsidRDefault="009433CB" w:rsidP="005172C7">
            <w:pPr>
              <w:spacing w:after="0"/>
              <w:rPr>
                <w:rFonts w:ascii="Times New Roman" w:hAnsi="Times New Roman" w:cs="Times New Roman"/>
              </w:rPr>
            </w:pPr>
          </w:p>
          <w:p w:rsidR="009433CB" w:rsidRPr="009433CB" w:rsidRDefault="009433CB" w:rsidP="005172C7">
            <w:pPr>
              <w:spacing w:after="0"/>
              <w:rPr>
                <w:rFonts w:ascii="Times New Roman" w:hAnsi="Times New Roman" w:cs="Times New Roman"/>
              </w:rPr>
            </w:pPr>
          </w:p>
          <w:p w:rsidR="009433CB" w:rsidRPr="005172C7" w:rsidRDefault="009433CB" w:rsidP="005172C7">
            <w:pPr>
              <w:spacing w:after="0"/>
              <w:ind w:firstLine="567"/>
              <w:rPr>
                <w:rFonts w:ascii="Times New Roman" w:hAnsi="Times New Roman" w:cs="Times New Roman"/>
                <w:bCs/>
              </w:rPr>
            </w:pPr>
            <w:r w:rsidRPr="009433CB">
              <w:rPr>
                <w:rFonts w:ascii="Times New Roman" w:hAnsi="Times New Roman" w:cs="Times New Roman"/>
                <w:bCs/>
              </w:rPr>
              <w:t>Руководитель организации           ________________ ____________________</w:t>
            </w:r>
          </w:p>
          <w:p w:rsidR="009433CB" w:rsidRPr="009433CB" w:rsidRDefault="009433CB" w:rsidP="005172C7">
            <w:pPr>
              <w:spacing w:after="0"/>
              <w:rPr>
                <w:rFonts w:ascii="Times New Roman" w:hAnsi="Times New Roman" w:cs="Times New Roman"/>
                <w:highlight w:val="yellow"/>
              </w:rPr>
            </w:pPr>
          </w:p>
        </w:tc>
      </w:tr>
    </w:tbl>
    <w:p w:rsidR="009433CB" w:rsidRPr="009433CB" w:rsidRDefault="009433CB" w:rsidP="005172C7">
      <w:pPr>
        <w:spacing w:after="0"/>
        <w:rPr>
          <w:rFonts w:ascii="Times New Roman" w:hAnsi="Times New Roman" w:cs="Times New Roman"/>
          <w:highlight w:val="yellow"/>
        </w:rPr>
      </w:pPr>
    </w:p>
    <w:p w:rsidR="009433CB" w:rsidRPr="009433CB" w:rsidRDefault="009433CB" w:rsidP="009433CB">
      <w:pPr>
        <w:spacing w:after="0"/>
        <w:ind w:firstLine="567"/>
        <w:jc w:val="right"/>
        <w:rPr>
          <w:rFonts w:ascii="Times New Roman" w:hAnsi="Times New Roman" w:cs="Times New Roman"/>
        </w:rPr>
      </w:pPr>
      <w:r w:rsidRPr="009433CB">
        <w:rPr>
          <w:rFonts w:ascii="Times New Roman" w:hAnsi="Times New Roman" w:cs="Times New Roman"/>
        </w:rPr>
        <w:t>Приложение 4</w:t>
      </w:r>
    </w:p>
    <w:p w:rsidR="009433CB" w:rsidRPr="009433CB" w:rsidRDefault="009433CB" w:rsidP="009433CB">
      <w:pPr>
        <w:pStyle w:val="af6"/>
        <w:ind w:firstLine="567"/>
        <w:jc w:val="right"/>
        <w:rPr>
          <w:rFonts w:ascii="Times New Roman" w:hAnsi="Times New Roman" w:cs="Times New Roman"/>
          <w:sz w:val="22"/>
          <w:szCs w:val="22"/>
        </w:rPr>
      </w:pPr>
      <w:r w:rsidRPr="009433CB">
        <w:rPr>
          <w:rFonts w:ascii="Times New Roman" w:hAnsi="Times New Roman" w:cs="Times New Roman"/>
          <w:sz w:val="22"/>
          <w:szCs w:val="22"/>
        </w:rPr>
        <w:t>к соглашению №_</w:t>
      </w:r>
    </w:p>
    <w:p w:rsidR="009433CB" w:rsidRPr="009433CB" w:rsidRDefault="009433CB" w:rsidP="009433CB">
      <w:pPr>
        <w:pStyle w:val="af6"/>
        <w:ind w:firstLine="567"/>
        <w:jc w:val="right"/>
        <w:rPr>
          <w:rStyle w:val="af7"/>
          <w:rFonts w:ascii="Times New Roman" w:hAnsi="Times New Roman" w:cs="Times New Roman"/>
          <w:b w:val="0"/>
          <w:bCs/>
          <w:sz w:val="22"/>
          <w:szCs w:val="22"/>
        </w:rPr>
      </w:pPr>
      <w:r w:rsidRPr="009433CB">
        <w:rPr>
          <w:rFonts w:ascii="Times New Roman" w:hAnsi="Times New Roman" w:cs="Times New Roman"/>
          <w:sz w:val="22"/>
          <w:szCs w:val="22"/>
        </w:rPr>
        <w:t xml:space="preserve"> </w:t>
      </w:r>
      <w:r w:rsidRPr="009433CB">
        <w:rPr>
          <w:rStyle w:val="af7"/>
          <w:rFonts w:ascii="Times New Roman" w:hAnsi="Times New Roman" w:cs="Times New Roman"/>
          <w:bCs/>
          <w:sz w:val="22"/>
          <w:szCs w:val="22"/>
        </w:rPr>
        <w:t>о предоставлении субсидии из бюджета</w:t>
      </w:r>
    </w:p>
    <w:p w:rsidR="009433CB" w:rsidRPr="009433CB" w:rsidRDefault="009433CB" w:rsidP="009433CB">
      <w:pPr>
        <w:pStyle w:val="af6"/>
        <w:ind w:firstLine="567"/>
        <w:jc w:val="right"/>
        <w:rPr>
          <w:rStyle w:val="af7"/>
          <w:rFonts w:ascii="Times New Roman" w:hAnsi="Times New Roman" w:cs="Times New Roman"/>
          <w:b w:val="0"/>
          <w:bCs/>
          <w:sz w:val="22"/>
          <w:szCs w:val="22"/>
        </w:rPr>
      </w:pPr>
      <w:r w:rsidRPr="009433CB">
        <w:rPr>
          <w:rStyle w:val="af7"/>
          <w:rFonts w:ascii="Times New Roman" w:hAnsi="Times New Roman" w:cs="Times New Roman"/>
          <w:bCs/>
          <w:sz w:val="22"/>
          <w:szCs w:val="22"/>
        </w:rPr>
        <w:t>Большеигнатовского муниципального района</w:t>
      </w:r>
    </w:p>
    <w:p w:rsidR="009433CB" w:rsidRPr="009433CB" w:rsidRDefault="009433CB" w:rsidP="009433CB">
      <w:pPr>
        <w:pStyle w:val="af6"/>
        <w:ind w:firstLine="567"/>
        <w:jc w:val="right"/>
        <w:rPr>
          <w:rStyle w:val="af7"/>
          <w:rFonts w:ascii="Times New Roman" w:hAnsi="Times New Roman" w:cs="Times New Roman"/>
          <w:b w:val="0"/>
          <w:bCs/>
          <w:sz w:val="22"/>
          <w:szCs w:val="22"/>
        </w:rPr>
      </w:pPr>
      <w:r w:rsidRPr="009433CB">
        <w:rPr>
          <w:rStyle w:val="af7"/>
          <w:rFonts w:ascii="Times New Roman" w:hAnsi="Times New Roman" w:cs="Times New Roman"/>
          <w:bCs/>
          <w:sz w:val="22"/>
          <w:szCs w:val="22"/>
        </w:rPr>
        <w:t>Республики Мордовия</w:t>
      </w:r>
    </w:p>
    <w:p w:rsidR="009433CB" w:rsidRPr="009433CB" w:rsidRDefault="009433CB" w:rsidP="005172C7">
      <w:pPr>
        <w:spacing w:after="0"/>
        <w:rPr>
          <w:rFonts w:ascii="Times New Roman" w:hAnsi="Times New Roman" w:cs="Times New Roman"/>
        </w:rPr>
      </w:pPr>
    </w:p>
    <w:p w:rsidR="009433CB" w:rsidRPr="009433CB" w:rsidRDefault="009433CB" w:rsidP="005172C7">
      <w:pPr>
        <w:spacing w:after="0"/>
        <w:jc w:val="center"/>
        <w:rPr>
          <w:rFonts w:ascii="Times New Roman" w:hAnsi="Times New Roman" w:cs="Times New Roman"/>
        </w:rPr>
      </w:pPr>
      <w:r w:rsidRPr="009433CB">
        <w:rPr>
          <w:rFonts w:ascii="Times New Roman" w:hAnsi="Times New Roman" w:cs="Times New Roman"/>
        </w:rPr>
        <w:t>Показатель результативности использования субсидии</w:t>
      </w:r>
    </w:p>
    <w:p w:rsidR="009433CB" w:rsidRPr="009433CB" w:rsidRDefault="009433CB" w:rsidP="009433CB">
      <w:pPr>
        <w:spacing w:after="0"/>
        <w:ind w:firstLine="567"/>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3"/>
        <w:gridCol w:w="2402"/>
        <w:gridCol w:w="2546"/>
      </w:tblGrid>
      <w:tr w:rsidR="009433CB" w:rsidRPr="009433CB" w:rsidTr="00280074">
        <w:tc>
          <w:tcPr>
            <w:tcW w:w="4928" w:type="dxa"/>
          </w:tcPr>
          <w:p w:rsidR="009433CB" w:rsidRPr="009433CB" w:rsidRDefault="009433CB" w:rsidP="005172C7">
            <w:pPr>
              <w:spacing w:after="0"/>
              <w:ind w:left="-851" w:firstLine="1418"/>
              <w:rPr>
                <w:rFonts w:ascii="Times New Roman" w:hAnsi="Times New Roman" w:cs="Times New Roman"/>
              </w:rPr>
            </w:pPr>
            <w:r w:rsidRPr="009433CB">
              <w:rPr>
                <w:rFonts w:ascii="Times New Roman" w:hAnsi="Times New Roman" w:cs="Times New Roman"/>
              </w:rPr>
              <w:t>Наименование показателя</w:t>
            </w:r>
          </w:p>
        </w:tc>
        <w:tc>
          <w:tcPr>
            <w:tcW w:w="2548" w:type="dxa"/>
          </w:tcPr>
          <w:p w:rsidR="009433CB" w:rsidRPr="009433CB" w:rsidRDefault="009433CB" w:rsidP="009433CB">
            <w:pPr>
              <w:spacing w:after="0"/>
              <w:ind w:firstLine="175"/>
              <w:rPr>
                <w:rFonts w:ascii="Times New Roman" w:hAnsi="Times New Roman" w:cs="Times New Roman"/>
              </w:rPr>
            </w:pPr>
            <w:r w:rsidRPr="009433CB">
              <w:rPr>
                <w:rFonts w:ascii="Times New Roman" w:hAnsi="Times New Roman" w:cs="Times New Roman"/>
              </w:rPr>
              <w:t>Единица измерения</w:t>
            </w:r>
          </w:p>
        </w:tc>
        <w:tc>
          <w:tcPr>
            <w:tcW w:w="2696" w:type="dxa"/>
          </w:tcPr>
          <w:p w:rsidR="009433CB" w:rsidRPr="009433CB" w:rsidRDefault="009433CB" w:rsidP="009433CB">
            <w:pPr>
              <w:spacing w:after="0"/>
              <w:ind w:firstLine="567"/>
              <w:jc w:val="center"/>
              <w:rPr>
                <w:rFonts w:ascii="Times New Roman" w:hAnsi="Times New Roman" w:cs="Times New Roman"/>
              </w:rPr>
            </w:pPr>
            <w:r w:rsidRPr="009433CB">
              <w:rPr>
                <w:rFonts w:ascii="Times New Roman" w:hAnsi="Times New Roman" w:cs="Times New Roman"/>
              </w:rPr>
              <w:t>Количество</w:t>
            </w:r>
          </w:p>
        </w:tc>
      </w:tr>
      <w:tr w:rsidR="009433CB" w:rsidRPr="009433CB" w:rsidTr="00280074">
        <w:tc>
          <w:tcPr>
            <w:tcW w:w="4928" w:type="dxa"/>
          </w:tcPr>
          <w:p w:rsidR="009433CB" w:rsidRPr="009433CB" w:rsidRDefault="009433CB" w:rsidP="005172C7">
            <w:pPr>
              <w:spacing w:after="0" w:line="240" w:lineRule="auto"/>
              <w:rPr>
                <w:rFonts w:ascii="Times New Roman" w:hAnsi="Times New Roman" w:cs="Times New Roman"/>
                <w:b/>
              </w:rPr>
            </w:pPr>
            <w:r w:rsidRPr="009433CB">
              <w:rPr>
                <w:rFonts w:ascii="Times New Roman" w:hAnsi="Times New Roman" w:cs="Times New Roman"/>
              </w:rPr>
              <w:t>Количество материалов,  освещающих социально значимые темы о социально-экономических, общественно-политических и духовных процессах в Большеигнатовском районе и Республике Мордовия</w:t>
            </w:r>
          </w:p>
        </w:tc>
        <w:tc>
          <w:tcPr>
            <w:tcW w:w="2548" w:type="dxa"/>
          </w:tcPr>
          <w:p w:rsidR="009433CB" w:rsidRPr="009433CB" w:rsidRDefault="009433CB" w:rsidP="005172C7">
            <w:pPr>
              <w:spacing w:after="0" w:line="240" w:lineRule="auto"/>
              <w:ind w:firstLine="567"/>
              <w:rPr>
                <w:rFonts w:ascii="Times New Roman" w:hAnsi="Times New Roman" w:cs="Times New Roman"/>
              </w:rPr>
            </w:pPr>
            <w:r w:rsidRPr="009433CB">
              <w:rPr>
                <w:rFonts w:ascii="Times New Roman" w:hAnsi="Times New Roman" w:cs="Times New Roman"/>
              </w:rPr>
              <w:t xml:space="preserve"> </w:t>
            </w:r>
          </w:p>
        </w:tc>
        <w:tc>
          <w:tcPr>
            <w:tcW w:w="2696" w:type="dxa"/>
          </w:tcPr>
          <w:p w:rsidR="009433CB" w:rsidRPr="009433CB" w:rsidRDefault="009433CB" w:rsidP="009433CB">
            <w:pPr>
              <w:spacing w:after="0"/>
              <w:ind w:firstLine="567"/>
              <w:jc w:val="center"/>
              <w:rPr>
                <w:rFonts w:ascii="Times New Roman" w:hAnsi="Times New Roman" w:cs="Times New Roman"/>
                <w:color w:val="FF0000"/>
              </w:rPr>
            </w:pPr>
          </w:p>
        </w:tc>
      </w:tr>
    </w:tbl>
    <w:p w:rsidR="009433CB" w:rsidRPr="009433CB" w:rsidRDefault="009433CB" w:rsidP="005172C7">
      <w:pPr>
        <w:spacing w:after="0"/>
        <w:rPr>
          <w:rFonts w:ascii="Times New Roman" w:hAnsi="Times New Roman" w:cs="Times New Roman"/>
        </w:rPr>
      </w:pPr>
    </w:p>
    <w:p w:rsidR="009433CB" w:rsidRPr="009433CB" w:rsidRDefault="009433CB" w:rsidP="009433CB">
      <w:pPr>
        <w:spacing w:after="0"/>
        <w:ind w:firstLine="567"/>
        <w:rPr>
          <w:rFonts w:ascii="Times New Roman" w:hAnsi="Times New Roman" w:cs="Times New Roman"/>
        </w:rPr>
      </w:pPr>
    </w:p>
    <w:tbl>
      <w:tblPr>
        <w:tblW w:w="9828" w:type="dxa"/>
        <w:tblLook w:val="01E0" w:firstRow="1" w:lastRow="1" w:firstColumn="1" w:lastColumn="1" w:noHBand="0" w:noVBand="0"/>
      </w:tblPr>
      <w:tblGrid>
        <w:gridCol w:w="249"/>
        <w:gridCol w:w="244"/>
        <w:gridCol w:w="4151"/>
        <w:gridCol w:w="5184"/>
      </w:tblGrid>
      <w:tr w:rsidR="009433CB" w:rsidRPr="009433CB" w:rsidTr="005172C7">
        <w:tc>
          <w:tcPr>
            <w:tcW w:w="4644" w:type="dxa"/>
            <w:gridSpan w:val="3"/>
          </w:tcPr>
          <w:p w:rsidR="009433CB" w:rsidRPr="009433CB" w:rsidRDefault="009433CB" w:rsidP="009433CB">
            <w:pPr>
              <w:spacing w:after="0"/>
              <w:rPr>
                <w:rFonts w:ascii="Times New Roman" w:hAnsi="Times New Roman" w:cs="Times New Roman"/>
              </w:rPr>
            </w:pPr>
            <w:r w:rsidRPr="009433CB">
              <w:rPr>
                <w:rFonts w:ascii="Times New Roman" w:hAnsi="Times New Roman" w:cs="Times New Roman"/>
                <w:bCs/>
              </w:rPr>
              <w:t xml:space="preserve">Руководитель организации           </w:t>
            </w:r>
          </w:p>
        </w:tc>
        <w:tc>
          <w:tcPr>
            <w:tcW w:w="5184" w:type="dxa"/>
          </w:tcPr>
          <w:p w:rsidR="009433CB" w:rsidRPr="009433CB" w:rsidRDefault="009433CB" w:rsidP="009433CB">
            <w:pPr>
              <w:spacing w:after="0"/>
              <w:rPr>
                <w:rFonts w:ascii="Times New Roman" w:hAnsi="Times New Roman" w:cs="Times New Roman"/>
              </w:rPr>
            </w:pPr>
            <w:r w:rsidRPr="009433CB">
              <w:rPr>
                <w:rFonts w:ascii="Times New Roman" w:hAnsi="Times New Roman" w:cs="Times New Roman"/>
                <w:bCs/>
              </w:rPr>
              <w:t xml:space="preserve"> ________________ ____________________</w:t>
            </w:r>
          </w:p>
        </w:tc>
      </w:tr>
      <w:tr w:rsidR="009433CB" w:rsidRPr="009433CB" w:rsidTr="005172C7">
        <w:trPr>
          <w:trHeight w:val="80"/>
        </w:trPr>
        <w:tc>
          <w:tcPr>
            <w:tcW w:w="4644" w:type="dxa"/>
            <w:gridSpan w:val="3"/>
          </w:tcPr>
          <w:p w:rsidR="009433CB" w:rsidRPr="009433CB" w:rsidRDefault="009433CB" w:rsidP="009433CB">
            <w:pPr>
              <w:spacing w:after="0"/>
              <w:ind w:firstLine="567"/>
              <w:rPr>
                <w:rFonts w:ascii="Times New Roman" w:hAnsi="Times New Roman" w:cs="Times New Roman"/>
              </w:rPr>
            </w:pPr>
          </w:p>
        </w:tc>
        <w:tc>
          <w:tcPr>
            <w:tcW w:w="5184" w:type="dxa"/>
          </w:tcPr>
          <w:p w:rsidR="009433CB" w:rsidRPr="009433CB" w:rsidRDefault="009433CB" w:rsidP="009433CB">
            <w:pPr>
              <w:spacing w:after="0"/>
              <w:ind w:firstLine="567"/>
              <w:rPr>
                <w:rFonts w:ascii="Times New Roman" w:hAnsi="Times New Roman" w:cs="Times New Roman"/>
              </w:rPr>
            </w:pPr>
          </w:p>
        </w:tc>
      </w:tr>
      <w:tr w:rsidR="009433CB" w:rsidRPr="009433CB" w:rsidTr="005172C7">
        <w:trPr>
          <w:gridAfter w:val="2"/>
          <w:wAfter w:w="9335" w:type="dxa"/>
          <w:trHeight w:val="49"/>
        </w:trPr>
        <w:tc>
          <w:tcPr>
            <w:tcW w:w="249" w:type="dxa"/>
          </w:tcPr>
          <w:p w:rsidR="009433CB" w:rsidRPr="009433CB" w:rsidRDefault="009433CB" w:rsidP="009433CB">
            <w:pPr>
              <w:spacing w:after="0"/>
              <w:ind w:firstLine="567"/>
              <w:rPr>
                <w:rFonts w:ascii="Times New Roman" w:hAnsi="Times New Roman" w:cs="Times New Roman"/>
              </w:rPr>
            </w:pPr>
          </w:p>
        </w:tc>
        <w:tc>
          <w:tcPr>
            <w:tcW w:w="244" w:type="dxa"/>
          </w:tcPr>
          <w:p w:rsidR="009433CB" w:rsidRPr="009433CB" w:rsidRDefault="009433CB" w:rsidP="009433CB">
            <w:pPr>
              <w:spacing w:after="0"/>
              <w:ind w:firstLine="567"/>
              <w:rPr>
                <w:rFonts w:ascii="Times New Roman" w:hAnsi="Times New Roman" w:cs="Times New Roman"/>
              </w:rPr>
            </w:pPr>
          </w:p>
        </w:tc>
      </w:tr>
    </w:tbl>
    <w:p w:rsidR="009433CB" w:rsidRPr="009433CB" w:rsidRDefault="009433CB" w:rsidP="005172C7">
      <w:pPr>
        <w:spacing w:after="0"/>
        <w:jc w:val="right"/>
        <w:outlineLvl w:val="0"/>
        <w:rPr>
          <w:rFonts w:ascii="Times New Roman" w:eastAsia="Times New Roman" w:hAnsi="Times New Roman" w:cs="Times New Roman"/>
        </w:rPr>
      </w:pPr>
      <w:bookmarkStart w:id="7" w:name="sub_2030"/>
      <w:r w:rsidRPr="009433CB">
        <w:rPr>
          <w:rStyle w:val="af7"/>
          <w:rFonts w:ascii="Times New Roman" w:hAnsi="Times New Roman" w:cs="Times New Roman"/>
          <w:bCs/>
        </w:rPr>
        <w:t>Приложение 5</w:t>
      </w:r>
      <w:bookmarkEnd w:id="7"/>
    </w:p>
    <w:p w:rsidR="009433CB" w:rsidRPr="009433CB" w:rsidRDefault="009433CB" w:rsidP="009433CB">
      <w:pPr>
        <w:pStyle w:val="af6"/>
        <w:ind w:firstLine="567"/>
        <w:jc w:val="right"/>
        <w:rPr>
          <w:rFonts w:ascii="Times New Roman" w:hAnsi="Times New Roman" w:cs="Times New Roman"/>
          <w:sz w:val="22"/>
          <w:szCs w:val="22"/>
        </w:rPr>
      </w:pPr>
      <w:r w:rsidRPr="009433CB">
        <w:rPr>
          <w:rFonts w:ascii="Times New Roman" w:hAnsi="Times New Roman" w:cs="Times New Roman"/>
          <w:sz w:val="22"/>
          <w:szCs w:val="22"/>
        </w:rPr>
        <w:t>к соглашению №_</w:t>
      </w:r>
    </w:p>
    <w:p w:rsidR="009433CB" w:rsidRPr="009433CB" w:rsidRDefault="009433CB" w:rsidP="009433CB">
      <w:pPr>
        <w:pStyle w:val="af6"/>
        <w:ind w:firstLine="567"/>
        <w:jc w:val="right"/>
        <w:rPr>
          <w:rStyle w:val="af7"/>
          <w:rFonts w:ascii="Times New Roman" w:hAnsi="Times New Roman" w:cs="Times New Roman"/>
          <w:b w:val="0"/>
          <w:bCs/>
          <w:sz w:val="22"/>
          <w:szCs w:val="22"/>
        </w:rPr>
      </w:pPr>
      <w:r w:rsidRPr="009433CB">
        <w:rPr>
          <w:rFonts w:ascii="Times New Roman" w:hAnsi="Times New Roman" w:cs="Times New Roman"/>
          <w:sz w:val="22"/>
          <w:szCs w:val="22"/>
        </w:rPr>
        <w:t xml:space="preserve"> </w:t>
      </w:r>
      <w:r w:rsidRPr="009433CB">
        <w:rPr>
          <w:rStyle w:val="af7"/>
          <w:rFonts w:ascii="Times New Roman" w:hAnsi="Times New Roman" w:cs="Times New Roman"/>
          <w:bCs/>
          <w:sz w:val="22"/>
          <w:szCs w:val="22"/>
        </w:rPr>
        <w:t>о предоставлении субсидии из бюджета</w:t>
      </w:r>
    </w:p>
    <w:p w:rsidR="009433CB" w:rsidRPr="009433CB" w:rsidRDefault="009433CB" w:rsidP="009433CB">
      <w:pPr>
        <w:pStyle w:val="af6"/>
        <w:ind w:firstLine="567"/>
        <w:jc w:val="right"/>
        <w:rPr>
          <w:rStyle w:val="af7"/>
          <w:rFonts w:ascii="Times New Roman" w:hAnsi="Times New Roman" w:cs="Times New Roman"/>
          <w:b w:val="0"/>
          <w:bCs/>
          <w:sz w:val="22"/>
          <w:szCs w:val="22"/>
        </w:rPr>
      </w:pPr>
      <w:r w:rsidRPr="009433CB">
        <w:rPr>
          <w:rStyle w:val="af7"/>
          <w:rFonts w:ascii="Times New Roman" w:hAnsi="Times New Roman" w:cs="Times New Roman"/>
          <w:bCs/>
          <w:sz w:val="22"/>
          <w:szCs w:val="22"/>
        </w:rPr>
        <w:t>Большеигнатовского муниципального района</w:t>
      </w:r>
    </w:p>
    <w:p w:rsidR="009433CB" w:rsidRPr="009433CB" w:rsidRDefault="009433CB" w:rsidP="009433CB">
      <w:pPr>
        <w:pStyle w:val="af6"/>
        <w:ind w:firstLine="567"/>
        <w:jc w:val="right"/>
        <w:rPr>
          <w:rStyle w:val="af7"/>
          <w:rFonts w:ascii="Times New Roman" w:hAnsi="Times New Roman" w:cs="Times New Roman"/>
          <w:b w:val="0"/>
          <w:bCs/>
          <w:sz w:val="22"/>
          <w:szCs w:val="22"/>
        </w:rPr>
      </w:pPr>
      <w:r w:rsidRPr="009433CB">
        <w:rPr>
          <w:rStyle w:val="af7"/>
          <w:rFonts w:ascii="Times New Roman" w:hAnsi="Times New Roman" w:cs="Times New Roman"/>
          <w:bCs/>
          <w:sz w:val="22"/>
          <w:szCs w:val="22"/>
        </w:rPr>
        <w:t>Республики Мордовия</w:t>
      </w:r>
    </w:p>
    <w:p w:rsidR="009433CB" w:rsidRPr="009433CB" w:rsidRDefault="009433CB" w:rsidP="009433CB">
      <w:pPr>
        <w:spacing w:after="0"/>
        <w:ind w:firstLine="567"/>
        <w:jc w:val="right"/>
        <w:rPr>
          <w:rFonts w:ascii="Times New Roman" w:hAnsi="Times New Roman" w:cs="Times New Roman"/>
          <w:b/>
        </w:rPr>
      </w:pPr>
    </w:p>
    <w:p w:rsidR="009433CB" w:rsidRPr="009433CB" w:rsidRDefault="009433CB" w:rsidP="009433CB">
      <w:pPr>
        <w:spacing w:after="0"/>
        <w:ind w:firstLine="567"/>
        <w:jc w:val="center"/>
        <w:rPr>
          <w:rFonts w:ascii="Times New Roman" w:hAnsi="Times New Roman" w:cs="Times New Roman"/>
        </w:rPr>
      </w:pPr>
      <w:r w:rsidRPr="009433CB">
        <w:rPr>
          <w:rFonts w:ascii="Times New Roman" w:hAnsi="Times New Roman" w:cs="Times New Roman"/>
        </w:rPr>
        <w:t>Форма</w:t>
      </w:r>
      <w:r w:rsidRPr="009433CB">
        <w:rPr>
          <w:rFonts w:ascii="Times New Roman" w:hAnsi="Times New Roman" w:cs="Times New Roman"/>
        </w:rPr>
        <w:br/>
        <w:t>финансового отчета об использовании субсидии</w:t>
      </w:r>
      <w:r w:rsidRPr="009433CB">
        <w:rPr>
          <w:rFonts w:ascii="Times New Roman" w:hAnsi="Times New Roman" w:cs="Times New Roman"/>
        </w:rPr>
        <w:br/>
        <w:t>"_____" _____________ 2022 г.</w:t>
      </w:r>
    </w:p>
    <w:p w:rsidR="009433CB" w:rsidRPr="009433CB" w:rsidRDefault="009433CB" w:rsidP="009433CB">
      <w:pPr>
        <w:spacing w:after="0"/>
        <w:ind w:firstLine="567"/>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1985"/>
        <w:gridCol w:w="2835"/>
        <w:gridCol w:w="2551"/>
      </w:tblGrid>
      <w:tr w:rsidR="009433CB" w:rsidRPr="009433CB" w:rsidTr="00280074">
        <w:tc>
          <w:tcPr>
            <w:tcW w:w="2410" w:type="dxa"/>
            <w:tcBorders>
              <w:top w:val="single" w:sz="4" w:space="0" w:color="auto"/>
              <w:bottom w:val="single" w:sz="4" w:space="0" w:color="auto"/>
              <w:right w:val="single" w:sz="4" w:space="0" w:color="auto"/>
            </w:tcBorders>
          </w:tcPr>
          <w:p w:rsidR="009433CB" w:rsidRPr="009433CB" w:rsidRDefault="009433CB" w:rsidP="009433CB">
            <w:pPr>
              <w:pStyle w:val="aa"/>
              <w:ind w:firstLine="459"/>
              <w:jc w:val="center"/>
              <w:rPr>
                <w:rFonts w:ascii="Times New Roman" w:hAnsi="Times New Roman" w:cs="Times New Roman"/>
                <w:sz w:val="22"/>
                <w:szCs w:val="22"/>
              </w:rPr>
            </w:pPr>
            <w:r w:rsidRPr="009433CB">
              <w:rPr>
                <w:rFonts w:ascii="Times New Roman" w:hAnsi="Times New Roman" w:cs="Times New Roman"/>
                <w:sz w:val="22"/>
                <w:szCs w:val="22"/>
              </w:rPr>
              <w:lastRenderedPageBreak/>
              <w:t>Наименование статьи расходов</w:t>
            </w:r>
          </w:p>
        </w:tc>
        <w:tc>
          <w:tcPr>
            <w:tcW w:w="1985" w:type="dxa"/>
            <w:tcBorders>
              <w:top w:val="single" w:sz="4" w:space="0" w:color="auto"/>
              <w:left w:val="single" w:sz="4" w:space="0" w:color="auto"/>
              <w:bottom w:val="single" w:sz="4" w:space="0" w:color="auto"/>
              <w:right w:val="single" w:sz="4" w:space="0" w:color="auto"/>
            </w:tcBorders>
          </w:tcPr>
          <w:p w:rsidR="009433CB" w:rsidRPr="009433CB" w:rsidRDefault="009433CB" w:rsidP="009433CB">
            <w:pPr>
              <w:pStyle w:val="aa"/>
              <w:jc w:val="center"/>
              <w:rPr>
                <w:rFonts w:ascii="Times New Roman" w:hAnsi="Times New Roman" w:cs="Times New Roman"/>
                <w:sz w:val="22"/>
                <w:szCs w:val="22"/>
              </w:rPr>
            </w:pPr>
            <w:r w:rsidRPr="009433CB">
              <w:rPr>
                <w:rFonts w:ascii="Times New Roman" w:hAnsi="Times New Roman" w:cs="Times New Roman"/>
                <w:sz w:val="22"/>
                <w:szCs w:val="22"/>
              </w:rPr>
              <w:t>Запланировано</w:t>
            </w:r>
          </w:p>
        </w:tc>
        <w:tc>
          <w:tcPr>
            <w:tcW w:w="2835" w:type="dxa"/>
            <w:tcBorders>
              <w:top w:val="single" w:sz="4" w:space="0" w:color="auto"/>
              <w:left w:val="single" w:sz="4" w:space="0" w:color="auto"/>
              <w:bottom w:val="single" w:sz="4" w:space="0" w:color="auto"/>
              <w:right w:val="single" w:sz="4" w:space="0" w:color="auto"/>
            </w:tcBorders>
          </w:tcPr>
          <w:p w:rsidR="009433CB" w:rsidRPr="009433CB" w:rsidRDefault="009433CB" w:rsidP="009433CB">
            <w:pPr>
              <w:pStyle w:val="aa"/>
              <w:ind w:firstLine="459"/>
              <w:jc w:val="center"/>
              <w:rPr>
                <w:rFonts w:ascii="Times New Roman" w:hAnsi="Times New Roman" w:cs="Times New Roman"/>
                <w:sz w:val="22"/>
                <w:szCs w:val="22"/>
              </w:rPr>
            </w:pPr>
            <w:r w:rsidRPr="009433CB">
              <w:rPr>
                <w:rFonts w:ascii="Times New Roman" w:hAnsi="Times New Roman" w:cs="Times New Roman"/>
                <w:sz w:val="22"/>
                <w:szCs w:val="22"/>
              </w:rPr>
              <w:t>Израсходовано</w:t>
            </w:r>
          </w:p>
          <w:p w:rsidR="009433CB" w:rsidRPr="009433CB" w:rsidRDefault="009433CB" w:rsidP="009433CB">
            <w:pPr>
              <w:pStyle w:val="aa"/>
              <w:ind w:firstLine="459"/>
              <w:jc w:val="center"/>
              <w:rPr>
                <w:rFonts w:ascii="Times New Roman" w:hAnsi="Times New Roman" w:cs="Times New Roman"/>
                <w:sz w:val="22"/>
                <w:szCs w:val="22"/>
              </w:rPr>
            </w:pPr>
            <w:r w:rsidRPr="009433CB">
              <w:rPr>
                <w:rFonts w:ascii="Times New Roman" w:hAnsi="Times New Roman" w:cs="Times New Roman"/>
                <w:sz w:val="22"/>
                <w:szCs w:val="22"/>
              </w:rPr>
              <w:t>в отчетный период</w:t>
            </w:r>
          </w:p>
        </w:tc>
        <w:tc>
          <w:tcPr>
            <w:tcW w:w="2551" w:type="dxa"/>
            <w:tcBorders>
              <w:top w:val="single" w:sz="4" w:space="0" w:color="auto"/>
              <w:left w:val="single" w:sz="4" w:space="0" w:color="auto"/>
              <w:bottom w:val="single" w:sz="4" w:space="0" w:color="auto"/>
            </w:tcBorders>
          </w:tcPr>
          <w:p w:rsidR="009433CB" w:rsidRPr="009433CB" w:rsidRDefault="009433CB" w:rsidP="009433CB">
            <w:pPr>
              <w:pStyle w:val="aa"/>
              <w:ind w:firstLine="459"/>
              <w:jc w:val="center"/>
              <w:rPr>
                <w:rFonts w:ascii="Times New Roman" w:hAnsi="Times New Roman" w:cs="Times New Roman"/>
                <w:sz w:val="22"/>
                <w:szCs w:val="22"/>
              </w:rPr>
            </w:pPr>
            <w:r w:rsidRPr="009433CB">
              <w:rPr>
                <w:rFonts w:ascii="Times New Roman" w:hAnsi="Times New Roman" w:cs="Times New Roman"/>
                <w:sz w:val="22"/>
                <w:szCs w:val="22"/>
              </w:rPr>
              <w:t>Остаток</w:t>
            </w:r>
          </w:p>
        </w:tc>
      </w:tr>
      <w:tr w:rsidR="009433CB" w:rsidRPr="009433CB" w:rsidTr="00280074">
        <w:tc>
          <w:tcPr>
            <w:tcW w:w="2410" w:type="dxa"/>
            <w:tcBorders>
              <w:top w:val="single" w:sz="4" w:space="0" w:color="auto"/>
              <w:bottom w:val="single" w:sz="4" w:space="0" w:color="auto"/>
              <w:right w:val="single" w:sz="4" w:space="0" w:color="auto"/>
            </w:tcBorders>
          </w:tcPr>
          <w:p w:rsidR="009433CB" w:rsidRPr="009433CB" w:rsidRDefault="009433CB" w:rsidP="009433CB">
            <w:pPr>
              <w:pStyle w:val="aa"/>
              <w:ind w:firstLine="567"/>
              <w:jc w:val="center"/>
              <w:rPr>
                <w:rFonts w:ascii="Times New Roman" w:hAnsi="Times New Roman" w:cs="Times New Roman"/>
                <w:sz w:val="22"/>
                <w:szCs w:val="22"/>
              </w:rPr>
            </w:pPr>
            <w:r w:rsidRPr="009433CB">
              <w:rPr>
                <w:rFonts w:ascii="Times New Roman" w:hAnsi="Times New Roman" w:cs="Times New Roman"/>
                <w:sz w:val="22"/>
                <w:szCs w:val="22"/>
              </w:rPr>
              <w:t>1</w:t>
            </w:r>
          </w:p>
        </w:tc>
        <w:tc>
          <w:tcPr>
            <w:tcW w:w="1985" w:type="dxa"/>
            <w:tcBorders>
              <w:top w:val="single" w:sz="4" w:space="0" w:color="auto"/>
              <w:left w:val="single" w:sz="4" w:space="0" w:color="auto"/>
              <w:bottom w:val="single" w:sz="4" w:space="0" w:color="auto"/>
              <w:right w:val="single" w:sz="4" w:space="0" w:color="auto"/>
            </w:tcBorders>
          </w:tcPr>
          <w:p w:rsidR="009433CB" w:rsidRPr="009433CB" w:rsidRDefault="009433CB" w:rsidP="009433CB">
            <w:pPr>
              <w:pStyle w:val="aa"/>
              <w:ind w:firstLine="567"/>
              <w:jc w:val="center"/>
              <w:rPr>
                <w:rFonts w:ascii="Times New Roman" w:hAnsi="Times New Roman" w:cs="Times New Roman"/>
                <w:sz w:val="22"/>
                <w:szCs w:val="22"/>
              </w:rPr>
            </w:pPr>
            <w:r w:rsidRPr="009433CB">
              <w:rPr>
                <w:rFonts w:ascii="Times New Roman" w:hAnsi="Times New Roman" w:cs="Times New Roman"/>
                <w:sz w:val="22"/>
                <w:szCs w:val="22"/>
              </w:rPr>
              <w:t>2</w:t>
            </w:r>
          </w:p>
        </w:tc>
        <w:tc>
          <w:tcPr>
            <w:tcW w:w="2835" w:type="dxa"/>
            <w:tcBorders>
              <w:top w:val="single" w:sz="4" w:space="0" w:color="auto"/>
              <w:left w:val="single" w:sz="4" w:space="0" w:color="auto"/>
              <w:bottom w:val="single" w:sz="4" w:space="0" w:color="auto"/>
              <w:right w:val="single" w:sz="4" w:space="0" w:color="auto"/>
            </w:tcBorders>
          </w:tcPr>
          <w:p w:rsidR="009433CB" w:rsidRPr="009433CB" w:rsidRDefault="009433CB" w:rsidP="009433CB">
            <w:pPr>
              <w:pStyle w:val="aa"/>
              <w:ind w:firstLine="567"/>
              <w:jc w:val="center"/>
              <w:rPr>
                <w:rFonts w:ascii="Times New Roman" w:hAnsi="Times New Roman" w:cs="Times New Roman"/>
                <w:sz w:val="22"/>
                <w:szCs w:val="22"/>
              </w:rPr>
            </w:pPr>
            <w:r w:rsidRPr="009433CB">
              <w:rPr>
                <w:rFonts w:ascii="Times New Roman" w:hAnsi="Times New Roman" w:cs="Times New Roman"/>
                <w:sz w:val="22"/>
                <w:szCs w:val="22"/>
              </w:rPr>
              <w:t>3</w:t>
            </w:r>
          </w:p>
        </w:tc>
        <w:tc>
          <w:tcPr>
            <w:tcW w:w="2551" w:type="dxa"/>
            <w:tcBorders>
              <w:top w:val="single" w:sz="4" w:space="0" w:color="auto"/>
              <w:left w:val="single" w:sz="4" w:space="0" w:color="auto"/>
              <w:bottom w:val="single" w:sz="4" w:space="0" w:color="auto"/>
            </w:tcBorders>
          </w:tcPr>
          <w:p w:rsidR="009433CB" w:rsidRPr="009433CB" w:rsidRDefault="009433CB" w:rsidP="009433CB">
            <w:pPr>
              <w:pStyle w:val="aa"/>
              <w:ind w:firstLine="567"/>
              <w:jc w:val="center"/>
              <w:rPr>
                <w:rFonts w:ascii="Times New Roman" w:hAnsi="Times New Roman" w:cs="Times New Roman"/>
                <w:sz w:val="22"/>
                <w:szCs w:val="22"/>
              </w:rPr>
            </w:pPr>
            <w:r w:rsidRPr="009433CB">
              <w:rPr>
                <w:rFonts w:ascii="Times New Roman" w:hAnsi="Times New Roman" w:cs="Times New Roman"/>
                <w:sz w:val="22"/>
                <w:szCs w:val="22"/>
              </w:rPr>
              <w:t>4</w:t>
            </w:r>
          </w:p>
        </w:tc>
      </w:tr>
      <w:tr w:rsidR="009433CB" w:rsidRPr="009433CB" w:rsidTr="00280074">
        <w:tc>
          <w:tcPr>
            <w:tcW w:w="2410" w:type="dxa"/>
            <w:tcBorders>
              <w:top w:val="single" w:sz="4" w:space="0" w:color="auto"/>
              <w:bottom w:val="single" w:sz="4" w:space="0" w:color="auto"/>
              <w:right w:val="single" w:sz="4" w:space="0" w:color="auto"/>
            </w:tcBorders>
          </w:tcPr>
          <w:p w:rsidR="009433CB" w:rsidRPr="009433CB" w:rsidRDefault="009433CB" w:rsidP="009433CB">
            <w:pPr>
              <w:pStyle w:val="aa"/>
              <w:ind w:firstLine="567"/>
              <w:rPr>
                <w:rFonts w:ascii="Times New Roman"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tcPr>
          <w:p w:rsidR="009433CB" w:rsidRPr="009433CB" w:rsidRDefault="009433CB" w:rsidP="009433CB">
            <w:pPr>
              <w:pStyle w:val="aa"/>
              <w:ind w:firstLine="567"/>
              <w:rPr>
                <w:rFonts w:ascii="Times New Roman" w:hAnsi="Times New Roman" w:cs="Times New Roman"/>
                <w:sz w:val="22"/>
                <w:szCs w:val="22"/>
              </w:rPr>
            </w:pPr>
          </w:p>
        </w:tc>
        <w:tc>
          <w:tcPr>
            <w:tcW w:w="2835" w:type="dxa"/>
            <w:tcBorders>
              <w:top w:val="single" w:sz="4" w:space="0" w:color="auto"/>
              <w:left w:val="single" w:sz="4" w:space="0" w:color="auto"/>
              <w:bottom w:val="single" w:sz="4" w:space="0" w:color="auto"/>
              <w:right w:val="single" w:sz="4" w:space="0" w:color="auto"/>
            </w:tcBorders>
          </w:tcPr>
          <w:p w:rsidR="009433CB" w:rsidRPr="009433CB" w:rsidRDefault="009433CB" w:rsidP="009433CB">
            <w:pPr>
              <w:pStyle w:val="aa"/>
              <w:ind w:firstLine="567"/>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tcBorders>
          </w:tcPr>
          <w:p w:rsidR="009433CB" w:rsidRPr="009433CB" w:rsidRDefault="009433CB" w:rsidP="009433CB">
            <w:pPr>
              <w:pStyle w:val="aa"/>
              <w:ind w:firstLine="567"/>
              <w:rPr>
                <w:rFonts w:ascii="Times New Roman" w:hAnsi="Times New Roman" w:cs="Times New Roman"/>
                <w:sz w:val="22"/>
                <w:szCs w:val="22"/>
              </w:rPr>
            </w:pPr>
          </w:p>
        </w:tc>
      </w:tr>
      <w:tr w:rsidR="009433CB" w:rsidRPr="009433CB" w:rsidTr="00280074">
        <w:tc>
          <w:tcPr>
            <w:tcW w:w="2410" w:type="dxa"/>
            <w:tcBorders>
              <w:top w:val="single" w:sz="4" w:space="0" w:color="auto"/>
              <w:bottom w:val="single" w:sz="4" w:space="0" w:color="auto"/>
              <w:right w:val="single" w:sz="4" w:space="0" w:color="auto"/>
            </w:tcBorders>
          </w:tcPr>
          <w:p w:rsidR="009433CB" w:rsidRPr="009433CB" w:rsidRDefault="009433CB" w:rsidP="009433CB">
            <w:pPr>
              <w:pStyle w:val="aa"/>
              <w:ind w:firstLine="567"/>
              <w:rPr>
                <w:rFonts w:ascii="Times New Roman"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tcPr>
          <w:p w:rsidR="009433CB" w:rsidRPr="009433CB" w:rsidRDefault="009433CB" w:rsidP="009433CB">
            <w:pPr>
              <w:pStyle w:val="aa"/>
              <w:ind w:firstLine="567"/>
              <w:rPr>
                <w:rFonts w:ascii="Times New Roman" w:hAnsi="Times New Roman" w:cs="Times New Roman"/>
                <w:sz w:val="22"/>
                <w:szCs w:val="22"/>
              </w:rPr>
            </w:pPr>
          </w:p>
        </w:tc>
        <w:tc>
          <w:tcPr>
            <w:tcW w:w="2835" w:type="dxa"/>
            <w:tcBorders>
              <w:top w:val="single" w:sz="4" w:space="0" w:color="auto"/>
              <w:left w:val="single" w:sz="4" w:space="0" w:color="auto"/>
              <w:bottom w:val="single" w:sz="4" w:space="0" w:color="auto"/>
              <w:right w:val="single" w:sz="4" w:space="0" w:color="auto"/>
            </w:tcBorders>
          </w:tcPr>
          <w:p w:rsidR="009433CB" w:rsidRPr="009433CB" w:rsidRDefault="009433CB" w:rsidP="009433CB">
            <w:pPr>
              <w:pStyle w:val="aa"/>
              <w:ind w:firstLine="567"/>
              <w:rPr>
                <w:rFonts w:ascii="Times New Roman" w:hAnsi="Times New Roman" w:cs="Times New Roman"/>
                <w:sz w:val="22"/>
                <w:szCs w:val="22"/>
              </w:rPr>
            </w:pPr>
          </w:p>
        </w:tc>
        <w:tc>
          <w:tcPr>
            <w:tcW w:w="2551" w:type="dxa"/>
            <w:tcBorders>
              <w:top w:val="single" w:sz="4" w:space="0" w:color="auto"/>
              <w:left w:val="single" w:sz="4" w:space="0" w:color="auto"/>
              <w:bottom w:val="single" w:sz="4" w:space="0" w:color="auto"/>
            </w:tcBorders>
          </w:tcPr>
          <w:p w:rsidR="009433CB" w:rsidRPr="009433CB" w:rsidRDefault="009433CB" w:rsidP="009433CB">
            <w:pPr>
              <w:pStyle w:val="aa"/>
              <w:ind w:firstLine="567"/>
              <w:rPr>
                <w:rFonts w:ascii="Times New Roman" w:hAnsi="Times New Roman" w:cs="Times New Roman"/>
                <w:sz w:val="22"/>
                <w:szCs w:val="22"/>
              </w:rPr>
            </w:pPr>
          </w:p>
        </w:tc>
      </w:tr>
    </w:tbl>
    <w:p w:rsidR="009433CB" w:rsidRPr="009433CB" w:rsidRDefault="009433CB" w:rsidP="005172C7">
      <w:pPr>
        <w:spacing w:after="0"/>
        <w:rPr>
          <w:rFonts w:ascii="Times New Roman" w:hAnsi="Times New Roman" w:cs="Times New Roman"/>
        </w:rPr>
      </w:pPr>
    </w:p>
    <w:p w:rsidR="009433CB" w:rsidRPr="009433CB" w:rsidRDefault="009433CB" w:rsidP="009433CB">
      <w:pPr>
        <w:spacing w:after="0"/>
        <w:ind w:firstLine="567"/>
        <w:rPr>
          <w:rFonts w:ascii="Times New Roman" w:hAnsi="Times New Roman" w:cs="Times New Roman"/>
          <w:b/>
        </w:rPr>
      </w:pPr>
      <w:r w:rsidRPr="009433CB">
        <w:rPr>
          <w:rFonts w:ascii="Times New Roman" w:hAnsi="Times New Roman" w:cs="Times New Roman"/>
          <w:b/>
        </w:rPr>
        <w:t>Организация</w:t>
      </w:r>
      <w:r w:rsidRPr="009433CB">
        <w:rPr>
          <w:rFonts w:ascii="Times New Roman" w:hAnsi="Times New Roman" w:cs="Times New Roman"/>
          <w:bCs/>
        </w:rPr>
        <w:t xml:space="preserve"> </w:t>
      </w:r>
    </w:p>
    <w:p w:rsidR="009433CB" w:rsidRPr="009433CB" w:rsidRDefault="009433CB" w:rsidP="009433CB">
      <w:pPr>
        <w:spacing w:after="0"/>
        <w:ind w:firstLine="567"/>
        <w:rPr>
          <w:rFonts w:ascii="Times New Roman" w:hAnsi="Times New Roman" w:cs="Times New Roman"/>
        </w:rPr>
      </w:pPr>
      <w:r w:rsidRPr="009433CB">
        <w:rPr>
          <w:rFonts w:ascii="Times New Roman" w:hAnsi="Times New Roman" w:cs="Times New Roman"/>
        </w:rPr>
        <w:t>_____________________ФИО Руководителя</w:t>
      </w:r>
    </w:p>
    <w:p w:rsidR="009433CB" w:rsidRPr="009433CB" w:rsidRDefault="009433CB" w:rsidP="009433CB">
      <w:pPr>
        <w:spacing w:after="0"/>
        <w:ind w:firstLine="567"/>
        <w:rPr>
          <w:rFonts w:ascii="Times New Roman" w:hAnsi="Times New Roman" w:cs="Times New Roman"/>
        </w:rPr>
      </w:pPr>
      <w:r w:rsidRPr="009433CB">
        <w:rPr>
          <w:rFonts w:ascii="Times New Roman" w:hAnsi="Times New Roman" w:cs="Times New Roman"/>
        </w:rPr>
        <w:t>М.П.</w:t>
      </w:r>
    </w:p>
    <w:p w:rsidR="00280074" w:rsidRPr="00280074" w:rsidRDefault="00280074" w:rsidP="00280074">
      <w:pPr>
        <w:pStyle w:val="af1"/>
        <w:ind w:left="0"/>
        <w:rPr>
          <w:sz w:val="22"/>
          <w:szCs w:val="22"/>
        </w:rPr>
      </w:pPr>
      <w:r w:rsidRPr="00280074">
        <w:rPr>
          <w:noProof/>
          <w:sz w:val="22"/>
          <w:szCs w:val="22"/>
        </w:rPr>
        <w:drawing>
          <wp:inline distT="0" distB="0" distL="0" distR="0" wp14:anchorId="3BAB971A" wp14:editId="40D09B8F">
            <wp:extent cx="571500" cy="600075"/>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280074" w:rsidRPr="00280074" w:rsidRDefault="00280074" w:rsidP="00280074">
      <w:pPr>
        <w:pStyle w:val="af1"/>
        <w:ind w:left="0"/>
        <w:rPr>
          <w:sz w:val="22"/>
          <w:szCs w:val="22"/>
        </w:rPr>
      </w:pPr>
      <w:r w:rsidRPr="00280074">
        <w:rPr>
          <w:sz w:val="22"/>
          <w:szCs w:val="22"/>
        </w:rPr>
        <w:t>Администрация Большеигнатовского</w:t>
      </w:r>
      <w:r>
        <w:rPr>
          <w:sz w:val="22"/>
          <w:szCs w:val="22"/>
        </w:rPr>
        <w:t xml:space="preserve"> </w:t>
      </w:r>
      <w:r w:rsidRPr="00280074">
        <w:rPr>
          <w:sz w:val="22"/>
          <w:szCs w:val="22"/>
        </w:rPr>
        <w:t>муниципального района Республики  Мордовия</w:t>
      </w:r>
    </w:p>
    <w:p w:rsidR="00280074" w:rsidRPr="00280074" w:rsidRDefault="00280074" w:rsidP="00280074">
      <w:pPr>
        <w:spacing w:after="0"/>
        <w:rPr>
          <w:rFonts w:ascii="Times New Roman" w:hAnsi="Times New Roman" w:cs="Times New Roman"/>
        </w:rPr>
      </w:pPr>
    </w:p>
    <w:p w:rsidR="00280074" w:rsidRPr="00280074" w:rsidRDefault="00280074" w:rsidP="00280074">
      <w:pPr>
        <w:pStyle w:val="4"/>
        <w:spacing w:before="0"/>
        <w:jc w:val="center"/>
        <w:rPr>
          <w:rFonts w:ascii="Times New Roman" w:hAnsi="Times New Roman" w:cs="Times New Roman"/>
          <w:color w:val="auto"/>
        </w:rPr>
      </w:pPr>
      <w:r w:rsidRPr="00280074">
        <w:rPr>
          <w:rFonts w:ascii="Times New Roman" w:hAnsi="Times New Roman" w:cs="Times New Roman"/>
          <w:color w:val="auto"/>
        </w:rPr>
        <w:t>ПОСТАНОВЛЕНИЕ</w:t>
      </w:r>
    </w:p>
    <w:p w:rsidR="00280074" w:rsidRPr="00280074" w:rsidRDefault="00280074" w:rsidP="00280074">
      <w:pPr>
        <w:spacing w:after="0"/>
        <w:jc w:val="center"/>
        <w:rPr>
          <w:rFonts w:ascii="Times New Roman" w:hAnsi="Times New Roman" w:cs="Times New Roman"/>
        </w:rPr>
      </w:pPr>
    </w:p>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 xml:space="preserve">От 27    декабря 2021 г.                                                                    </w:t>
      </w:r>
      <w:r>
        <w:rPr>
          <w:rFonts w:ascii="Times New Roman" w:hAnsi="Times New Roman" w:cs="Times New Roman"/>
        </w:rPr>
        <w:t xml:space="preserve">                    </w:t>
      </w:r>
      <w:r w:rsidRPr="00280074">
        <w:rPr>
          <w:rFonts w:ascii="Times New Roman" w:hAnsi="Times New Roman" w:cs="Times New Roman"/>
        </w:rPr>
        <w:t xml:space="preserve">     </w:t>
      </w:r>
      <w:r w:rsidRPr="00280074">
        <w:rPr>
          <w:rFonts w:ascii="Times New Roman" w:hAnsi="Times New Roman" w:cs="Times New Roman"/>
        </w:rPr>
        <w:sym w:font="Times New Roman" w:char="2116"/>
      </w:r>
      <w:r w:rsidRPr="00280074">
        <w:rPr>
          <w:rFonts w:ascii="Times New Roman" w:hAnsi="Times New Roman" w:cs="Times New Roman"/>
        </w:rPr>
        <w:t xml:space="preserve"> 573</w:t>
      </w:r>
    </w:p>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 xml:space="preserve">                                  </w:t>
      </w:r>
    </w:p>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с. Большое Игнатово</w:t>
      </w:r>
    </w:p>
    <w:p w:rsidR="00280074" w:rsidRPr="00280074" w:rsidRDefault="00280074" w:rsidP="00280074">
      <w:pPr>
        <w:tabs>
          <w:tab w:val="left" w:pos="2880"/>
        </w:tabs>
        <w:spacing w:after="0"/>
        <w:rPr>
          <w:rFonts w:ascii="Times New Roman" w:hAnsi="Times New Roman" w:cs="Times New Roman"/>
        </w:rPr>
      </w:pPr>
      <w:r w:rsidRPr="00280074">
        <w:rPr>
          <w:rFonts w:ascii="Times New Roman" w:hAnsi="Times New Roman" w:cs="Times New Roman"/>
        </w:rPr>
        <w:tab/>
      </w:r>
    </w:p>
    <w:p w:rsidR="00280074" w:rsidRPr="00280074" w:rsidRDefault="00280074" w:rsidP="00280074">
      <w:pPr>
        <w:spacing w:after="0" w:line="240" w:lineRule="auto"/>
        <w:ind w:right="2691"/>
        <w:jc w:val="both"/>
        <w:rPr>
          <w:rFonts w:ascii="Times New Roman" w:hAnsi="Times New Roman" w:cs="Times New Roman"/>
        </w:rPr>
      </w:pPr>
      <w:r w:rsidRPr="00280074">
        <w:rPr>
          <w:rFonts w:ascii="Times New Roman" w:hAnsi="Times New Roman" w:cs="Times New Roman"/>
        </w:rPr>
        <w:t>О  внесении изменений в  постановление Администрации Большеигнатовского муниципального района  от 21.06.2016г. №295 «Об утверждении муниципальной программы «Развитие культуры и туризма Большеигнатовского муниципального района Республики Мордовия на 2016-2024 годы»</w:t>
      </w:r>
    </w:p>
    <w:p w:rsidR="00280074" w:rsidRPr="00280074" w:rsidRDefault="00280074" w:rsidP="00280074">
      <w:pPr>
        <w:spacing w:after="0"/>
        <w:jc w:val="both"/>
        <w:rPr>
          <w:rFonts w:ascii="Times New Roman" w:hAnsi="Times New Roman" w:cs="Times New Roman"/>
        </w:rPr>
      </w:pPr>
    </w:p>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 xml:space="preserve">Администрация Большеигнатовского муниципального района </w:t>
      </w:r>
      <w:r w:rsidRPr="00280074">
        <w:rPr>
          <w:rFonts w:ascii="Times New Roman" w:hAnsi="Times New Roman" w:cs="Times New Roman"/>
          <w:b/>
        </w:rPr>
        <w:t>постановляет:</w:t>
      </w:r>
    </w:p>
    <w:p w:rsidR="00280074" w:rsidRPr="00280074" w:rsidRDefault="00280074" w:rsidP="00280074">
      <w:pPr>
        <w:spacing w:after="0"/>
        <w:jc w:val="both"/>
        <w:rPr>
          <w:rFonts w:ascii="Times New Roman" w:hAnsi="Times New Roman" w:cs="Times New Roman"/>
        </w:rPr>
      </w:pPr>
    </w:p>
    <w:p w:rsidR="00280074" w:rsidRPr="00280074" w:rsidRDefault="00280074" w:rsidP="009A4FF9">
      <w:pPr>
        <w:spacing w:after="0" w:line="240" w:lineRule="auto"/>
        <w:ind w:firstLine="142"/>
        <w:jc w:val="both"/>
        <w:rPr>
          <w:rFonts w:ascii="Times New Roman" w:hAnsi="Times New Roman" w:cs="Times New Roman"/>
        </w:rPr>
      </w:pPr>
      <w:r w:rsidRPr="00280074">
        <w:rPr>
          <w:rFonts w:ascii="Times New Roman" w:hAnsi="Times New Roman" w:cs="Times New Roman"/>
        </w:rPr>
        <w:t xml:space="preserve">    1. Внести изменения в муниципальную программу «Развитие культуры и туризма Большеигнатовского муниципального района Республики Мордовия на 2016-2024 годы», утвержденную постановлением  Администрации Большеигнатовского муниципального района  от 21.06.2016г. № 295 «Об утверждении муниципальной программы «Развитие культуры и туризма Большеигнатовского муниципального района Республики Мордовия на 2016-2024 годы» (далее - Программа) следующего содержания:</w:t>
      </w:r>
    </w:p>
    <w:p w:rsidR="00280074" w:rsidRPr="00280074" w:rsidRDefault="00280074" w:rsidP="006F14C3">
      <w:pPr>
        <w:numPr>
          <w:ilvl w:val="1"/>
          <w:numId w:val="5"/>
        </w:numPr>
        <w:spacing w:after="0" w:line="240" w:lineRule="auto"/>
        <w:ind w:left="0" w:firstLine="142"/>
        <w:jc w:val="both"/>
        <w:rPr>
          <w:rFonts w:ascii="Times New Roman" w:hAnsi="Times New Roman" w:cs="Times New Roman"/>
        </w:rPr>
      </w:pPr>
      <w:r w:rsidRPr="00280074">
        <w:rPr>
          <w:rFonts w:ascii="Times New Roman" w:hAnsi="Times New Roman" w:cs="Times New Roman"/>
        </w:rPr>
        <w:t>В паспорте Программы позицию: «</w:t>
      </w:r>
      <w:r w:rsidRPr="00280074">
        <w:rPr>
          <w:rFonts w:ascii="Times New Roman" w:hAnsi="Times New Roman" w:cs="Times New Roman"/>
          <w:bCs/>
        </w:rPr>
        <w:t>Объёмы и источники финансирования, в том числе по годам» изложить в следующей редакции:</w:t>
      </w:r>
    </w:p>
    <w:tbl>
      <w:tblPr>
        <w:tblW w:w="995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00"/>
        <w:gridCol w:w="6058"/>
      </w:tblGrid>
      <w:tr w:rsidR="00280074" w:rsidRPr="00280074" w:rsidTr="00280074">
        <w:trPr>
          <w:trHeight w:val="361"/>
        </w:trPr>
        <w:tc>
          <w:tcPr>
            <w:tcW w:w="3900" w:type="dxa"/>
          </w:tcPr>
          <w:p w:rsidR="00280074" w:rsidRPr="00280074" w:rsidRDefault="00280074" w:rsidP="009A4FF9">
            <w:pPr>
              <w:spacing w:after="0" w:line="240" w:lineRule="auto"/>
              <w:jc w:val="both"/>
              <w:rPr>
                <w:rFonts w:ascii="Times New Roman" w:hAnsi="Times New Roman" w:cs="Times New Roman"/>
                <w:b/>
                <w:bCs/>
              </w:rPr>
            </w:pPr>
            <w:r w:rsidRPr="00280074">
              <w:rPr>
                <w:rFonts w:ascii="Times New Roman" w:hAnsi="Times New Roman" w:cs="Times New Roman"/>
                <w:b/>
                <w:bCs/>
              </w:rPr>
              <w:t>Объёмы и источники финансирования, в том числе по годам</w:t>
            </w:r>
          </w:p>
        </w:tc>
        <w:tc>
          <w:tcPr>
            <w:tcW w:w="6058" w:type="dxa"/>
          </w:tcPr>
          <w:p w:rsidR="00280074" w:rsidRPr="00280074" w:rsidRDefault="00280074" w:rsidP="009A4FF9">
            <w:pPr>
              <w:autoSpaceDE w:val="0"/>
              <w:autoSpaceDN w:val="0"/>
              <w:adjustRightInd w:val="0"/>
              <w:spacing w:after="0" w:line="240" w:lineRule="auto"/>
              <w:jc w:val="both"/>
              <w:outlineLvl w:val="1"/>
              <w:rPr>
                <w:rFonts w:ascii="Times New Roman" w:hAnsi="Times New Roman" w:cs="Times New Roman"/>
              </w:rPr>
            </w:pPr>
            <w:r w:rsidRPr="00280074">
              <w:rPr>
                <w:rFonts w:ascii="Times New Roman" w:hAnsi="Times New Roman" w:cs="Times New Roman"/>
              </w:rPr>
              <w:t>Общий объём финансирования Программы 180398,19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Объем бюджетных ассигнований на реализацию программы из средств федерального бюджета составляет 50218,8 тыс. руб. (в текущих ценах), в том числе по годам:</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2016 году – 456,9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2017 году – 170,4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2018 году – 17417,8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2019 году – 31993,7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в 2020 году – 80,00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2021 году – 100,00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2022 году – 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2023 году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2024 году - 0,00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Объем бюджетных ассигнований на реализацию программы из средств республиканского бюджета составляет 35303,8 тыс. руб. (в текущих ценах), в том числе по годам:</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2016 году – 4056,7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lastRenderedPageBreak/>
              <w:t>в 2017 году – 4913,4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2018 году – 14257,0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2019 году – 11571,3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2020 году – 20,0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2021 году – 485,4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2022 году – 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2023 году -0,00 тыс. руб.;</w:t>
            </w:r>
          </w:p>
          <w:p w:rsidR="00280074" w:rsidRPr="00280074" w:rsidRDefault="009A4FF9" w:rsidP="009A4FF9">
            <w:pPr>
              <w:spacing w:after="0" w:line="240" w:lineRule="auto"/>
              <w:rPr>
                <w:rFonts w:ascii="Times New Roman" w:hAnsi="Times New Roman" w:cs="Times New Roman"/>
              </w:rPr>
            </w:pPr>
            <w:r>
              <w:rPr>
                <w:rFonts w:ascii="Times New Roman" w:hAnsi="Times New Roman" w:cs="Times New Roman"/>
              </w:rPr>
              <w:t>в 2024 году - 0,00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 xml:space="preserve">Объем бюджетных ассигнований на реализацию программы из средств местного бюджета составляет 94875,59 тыс. руб. (в текущих ценах), в том числе по годам: </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2016 году – 3622,8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2017 году – 8865,33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2018 году – 8318,63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2019 году – 8307,53тыс.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2020 году – 17785,4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2021 году – 21027,8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2022 году – 6771,5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2023 году -6338,3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2024 году – 13838,3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Объем бюджетных ассигнований на реализацию программы из внебюджетных средств составляет 0,00 тыс. руб. (в текущих ценах), в том числе по годам:</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2016 году – 0,00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2017 году – 0,00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2018 году – 0,00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2019 году –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2020 году – 0,00 тыс. руб.;</w:t>
            </w:r>
          </w:p>
          <w:p w:rsidR="00280074" w:rsidRPr="00280074" w:rsidRDefault="00280074" w:rsidP="009A4FF9">
            <w:pPr>
              <w:autoSpaceDE w:val="0"/>
              <w:autoSpaceDN w:val="0"/>
              <w:adjustRightInd w:val="0"/>
              <w:spacing w:after="0" w:line="240" w:lineRule="auto"/>
              <w:jc w:val="both"/>
              <w:outlineLvl w:val="1"/>
              <w:rPr>
                <w:rFonts w:ascii="Times New Roman" w:hAnsi="Times New Roman" w:cs="Times New Roman"/>
              </w:rPr>
            </w:pPr>
            <w:r w:rsidRPr="00280074">
              <w:rPr>
                <w:rFonts w:ascii="Times New Roman" w:hAnsi="Times New Roman" w:cs="Times New Roman"/>
              </w:rPr>
              <w:t>в 2021 году –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2022 году –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2023 году -0,00 тыс. руб.;</w:t>
            </w:r>
          </w:p>
          <w:p w:rsidR="00280074" w:rsidRPr="009A4FF9" w:rsidRDefault="009A4FF9" w:rsidP="009A4FF9">
            <w:pPr>
              <w:spacing w:after="0" w:line="240" w:lineRule="auto"/>
              <w:rPr>
                <w:rFonts w:ascii="Times New Roman" w:hAnsi="Times New Roman" w:cs="Times New Roman"/>
              </w:rPr>
            </w:pPr>
            <w:r>
              <w:rPr>
                <w:rFonts w:ascii="Times New Roman" w:hAnsi="Times New Roman" w:cs="Times New Roman"/>
              </w:rPr>
              <w:t>в 2024 году - 0,00 тыс. руб.</w:t>
            </w:r>
          </w:p>
        </w:tc>
      </w:tr>
    </w:tbl>
    <w:p w:rsidR="00280074" w:rsidRPr="00280074" w:rsidRDefault="00280074" w:rsidP="006F14C3">
      <w:pPr>
        <w:numPr>
          <w:ilvl w:val="1"/>
          <w:numId w:val="5"/>
        </w:numPr>
        <w:spacing w:after="0" w:line="240" w:lineRule="auto"/>
        <w:ind w:left="0" w:firstLine="142"/>
        <w:jc w:val="both"/>
        <w:rPr>
          <w:rFonts w:ascii="Times New Roman" w:hAnsi="Times New Roman" w:cs="Times New Roman"/>
        </w:rPr>
      </w:pPr>
      <w:r w:rsidRPr="00280074">
        <w:rPr>
          <w:rFonts w:ascii="Times New Roman" w:hAnsi="Times New Roman" w:cs="Times New Roman"/>
        </w:rPr>
        <w:lastRenderedPageBreak/>
        <w:t>Раздел 9 Программы изложить в следующей редакции:</w:t>
      </w:r>
    </w:p>
    <w:p w:rsidR="00280074" w:rsidRPr="00280074" w:rsidRDefault="00280074" w:rsidP="009A4FF9">
      <w:pPr>
        <w:pStyle w:val="1"/>
        <w:spacing w:before="0" w:after="0"/>
        <w:rPr>
          <w:rFonts w:ascii="Times New Roman" w:hAnsi="Times New Roman" w:cs="Times New Roman"/>
          <w:color w:val="auto"/>
          <w:sz w:val="22"/>
          <w:szCs w:val="22"/>
        </w:rPr>
      </w:pPr>
      <w:r w:rsidRPr="00280074">
        <w:rPr>
          <w:rFonts w:ascii="Times New Roman" w:hAnsi="Times New Roman" w:cs="Times New Roman"/>
          <w:color w:val="auto"/>
          <w:sz w:val="22"/>
          <w:szCs w:val="22"/>
        </w:rPr>
        <w:t>«9. Обоснование объема финансовых ресурсов, необходимых для реализации Программы</w:t>
      </w:r>
    </w:p>
    <w:p w:rsidR="00280074" w:rsidRPr="00280074" w:rsidRDefault="00280074" w:rsidP="009A4FF9">
      <w:pPr>
        <w:spacing w:after="0" w:line="240" w:lineRule="auto"/>
        <w:ind w:firstLine="720"/>
        <w:jc w:val="both"/>
        <w:rPr>
          <w:rFonts w:ascii="Times New Roman" w:hAnsi="Times New Roman" w:cs="Times New Roman"/>
        </w:rPr>
      </w:pPr>
      <w:r w:rsidRPr="00280074">
        <w:rPr>
          <w:rFonts w:ascii="Times New Roman" w:hAnsi="Times New Roman" w:cs="Times New Roman"/>
        </w:rPr>
        <w:t>Расходы Программы формируются за счет средств федерального бюджета, республиканского бюджета Республики Мордовия, муниципального бюджета и внебюджетных источников.</w:t>
      </w:r>
    </w:p>
    <w:p w:rsidR="00280074" w:rsidRPr="00280074" w:rsidRDefault="00280074" w:rsidP="009A4FF9">
      <w:pPr>
        <w:spacing w:after="0" w:line="240" w:lineRule="auto"/>
        <w:ind w:firstLine="720"/>
        <w:jc w:val="both"/>
        <w:rPr>
          <w:rFonts w:ascii="Times New Roman" w:hAnsi="Times New Roman" w:cs="Times New Roman"/>
        </w:rPr>
      </w:pPr>
      <w:r w:rsidRPr="00280074">
        <w:rPr>
          <w:rFonts w:ascii="Times New Roman" w:hAnsi="Times New Roman" w:cs="Times New Roman"/>
        </w:rPr>
        <w:t>Общий объем финансового обеспечения реализации программы в 2016 – 2024 годах составит 180398,19 тыс. рублей (в текущих ценах), в том числе:</w:t>
      </w:r>
    </w:p>
    <w:p w:rsidR="00280074" w:rsidRPr="00280074" w:rsidRDefault="00280074" w:rsidP="009A4FF9">
      <w:pPr>
        <w:spacing w:after="0" w:line="240" w:lineRule="auto"/>
        <w:ind w:firstLine="720"/>
        <w:jc w:val="both"/>
        <w:rPr>
          <w:rFonts w:ascii="Times New Roman" w:hAnsi="Times New Roman" w:cs="Times New Roman"/>
        </w:rPr>
      </w:pPr>
      <w:r w:rsidRPr="00280074">
        <w:rPr>
          <w:rFonts w:ascii="Times New Roman" w:hAnsi="Times New Roman" w:cs="Times New Roman"/>
        </w:rPr>
        <w:t>средства федерального бюджета – 50218,8 тыс. руб.;</w:t>
      </w:r>
    </w:p>
    <w:p w:rsidR="00280074" w:rsidRPr="00280074" w:rsidRDefault="00280074" w:rsidP="009A4FF9">
      <w:pPr>
        <w:spacing w:after="0" w:line="240" w:lineRule="auto"/>
        <w:ind w:firstLine="720"/>
        <w:jc w:val="both"/>
        <w:rPr>
          <w:rFonts w:ascii="Times New Roman" w:hAnsi="Times New Roman" w:cs="Times New Roman"/>
        </w:rPr>
      </w:pPr>
      <w:r w:rsidRPr="00280074">
        <w:rPr>
          <w:rFonts w:ascii="Times New Roman" w:hAnsi="Times New Roman" w:cs="Times New Roman"/>
        </w:rPr>
        <w:t xml:space="preserve">средства республиканского бюджета Республики Мордовия – 35303,8 тыс. руб., </w:t>
      </w:r>
    </w:p>
    <w:p w:rsidR="00280074" w:rsidRPr="00280074" w:rsidRDefault="00280074" w:rsidP="009A4FF9">
      <w:pPr>
        <w:spacing w:after="0" w:line="240" w:lineRule="auto"/>
        <w:ind w:firstLine="720"/>
        <w:jc w:val="both"/>
        <w:rPr>
          <w:rFonts w:ascii="Times New Roman" w:hAnsi="Times New Roman" w:cs="Times New Roman"/>
        </w:rPr>
      </w:pPr>
      <w:r w:rsidRPr="00280074">
        <w:rPr>
          <w:rFonts w:ascii="Times New Roman" w:hAnsi="Times New Roman" w:cs="Times New Roman"/>
        </w:rPr>
        <w:t>средства муниципального бюджета – 94875,59 тыс. руб.;</w:t>
      </w:r>
    </w:p>
    <w:p w:rsidR="00280074" w:rsidRPr="00280074" w:rsidRDefault="00280074" w:rsidP="009A4FF9">
      <w:pPr>
        <w:spacing w:after="0" w:line="240" w:lineRule="auto"/>
        <w:ind w:firstLine="720"/>
        <w:jc w:val="both"/>
        <w:rPr>
          <w:rFonts w:ascii="Times New Roman" w:hAnsi="Times New Roman" w:cs="Times New Roman"/>
        </w:rPr>
      </w:pPr>
      <w:r w:rsidRPr="00280074">
        <w:rPr>
          <w:rFonts w:ascii="Times New Roman" w:hAnsi="Times New Roman" w:cs="Times New Roman"/>
        </w:rPr>
        <w:t>средства внебюджетных источников – 0,00 тыс. рублей.</w:t>
      </w:r>
    </w:p>
    <w:p w:rsidR="00280074" w:rsidRPr="00280074" w:rsidRDefault="00280074" w:rsidP="009A4FF9">
      <w:pPr>
        <w:spacing w:after="0" w:line="240" w:lineRule="auto"/>
        <w:ind w:firstLine="720"/>
        <w:jc w:val="both"/>
        <w:rPr>
          <w:rFonts w:ascii="Times New Roman" w:hAnsi="Times New Roman" w:cs="Times New Roman"/>
        </w:rPr>
      </w:pPr>
      <w:r w:rsidRPr="00280074">
        <w:rPr>
          <w:rFonts w:ascii="Times New Roman" w:hAnsi="Times New Roman" w:cs="Times New Roman"/>
        </w:rPr>
        <w:t xml:space="preserve">Ресурсное обеспечение реализации Программы за счет средств республиканского бюджета Республики Мордовия приведено в </w:t>
      </w:r>
      <w:hyperlink w:anchor="sub_10005" w:history="1">
        <w:r w:rsidRPr="00280074">
          <w:rPr>
            <w:rStyle w:val="a6"/>
            <w:rFonts w:ascii="Times New Roman" w:hAnsi="Times New Roman"/>
            <w:color w:val="auto"/>
          </w:rPr>
          <w:t>приложении 5</w:t>
        </w:r>
      </w:hyperlink>
      <w:r w:rsidRPr="00280074">
        <w:rPr>
          <w:rFonts w:ascii="Times New Roman" w:hAnsi="Times New Roman" w:cs="Times New Roman"/>
        </w:rPr>
        <w:t>.</w:t>
      </w:r>
    </w:p>
    <w:p w:rsidR="00280074" w:rsidRPr="00280074" w:rsidRDefault="00280074" w:rsidP="009A4FF9">
      <w:pPr>
        <w:spacing w:after="0" w:line="240" w:lineRule="auto"/>
        <w:ind w:firstLine="720"/>
        <w:jc w:val="both"/>
        <w:rPr>
          <w:rFonts w:ascii="Times New Roman" w:hAnsi="Times New Roman" w:cs="Times New Roman"/>
        </w:rPr>
      </w:pPr>
      <w:r w:rsidRPr="00280074">
        <w:rPr>
          <w:rFonts w:ascii="Times New Roman" w:hAnsi="Times New Roman" w:cs="Times New Roman"/>
        </w:rPr>
        <w:t xml:space="preserve">Ресурсное обеспечение и прогнозная (справочная) оценка расходов бюджета Большеигнатовского муниципального района Республики Мордовия, юридических лиц на реализацию программы приведены в </w:t>
      </w:r>
      <w:hyperlink w:anchor="sub_10006" w:history="1">
        <w:r w:rsidRPr="00280074">
          <w:rPr>
            <w:rStyle w:val="a6"/>
            <w:rFonts w:ascii="Times New Roman" w:hAnsi="Times New Roman"/>
            <w:color w:val="auto"/>
          </w:rPr>
          <w:t>приложении 6</w:t>
        </w:r>
      </w:hyperlink>
      <w:r w:rsidRPr="00280074">
        <w:rPr>
          <w:rFonts w:ascii="Times New Roman" w:hAnsi="Times New Roman" w:cs="Times New Roman"/>
        </w:rPr>
        <w:t>.</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Ресурсное обеспечение  программы подлежит уточнению в соответствии с решением Совета депутатов Большеигнатовского  муниципального района о бюджете Большеигнатовского района на соответствующие годы».</w:t>
      </w:r>
    </w:p>
    <w:p w:rsidR="00280074" w:rsidRPr="00280074" w:rsidRDefault="00280074" w:rsidP="006F14C3">
      <w:pPr>
        <w:numPr>
          <w:ilvl w:val="1"/>
          <w:numId w:val="5"/>
        </w:numPr>
        <w:spacing w:after="0" w:line="240" w:lineRule="auto"/>
        <w:ind w:left="0" w:right="-2" w:firstLine="142"/>
        <w:jc w:val="both"/>
        <w:rPr>
          <w:rFonts w:ascii="Times New Roman" w:hAnsi="Times New Roman" w:cs="Times New Roman"/>
        </w:rPr>
      </w:pPr>
      <w:r w:rsidRPr="00280074">
        <w:rPr>
          <w:rFonts w:ascii="Times New Roman" w:hAnsi="Times New Roman" w:cs="Times New Roman"/>
        </w:rPr>
        <w:t>В подпрограмме «Культура» Программы позицию: Объем бюджетных ассигнований» изложить в следующей редакции:</w:t>
      </w:r>
    </w:p>
    <w:p w:rsidR="00280074" w:rsidRPr="00280074" w:rsidRDefault="00280074" w:rsidP="009A4FF9">
      <w:pPr>
        <w:spacing w:after="0" w:line="240" w:lineRule="auto"/>
        <w:ind w:left="142" w:right="-2"/>
        <w:jc w:val="both"/>
        <w:rPr>
          <w:rFonts w:ascii="Times New Roman" w:hAnsi="Times New Roman" w:cs="Times New Roman"/>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426"/>
        <w:gridCol w:w="6099"/>
      </w:tblGrid>
      <w:tr w:rsidR="00280074" w:rsidRPr="00280074" w:rsidTr="00280074">
        <w:tc>
          <w:tcPr>
            <w:tcW w:w="2835" w:type="dxa"/>
            <w:tcBorders>
              <w:top w:val="nil"/>
              <w:left w:val="nil"/>
              <w:bottom w:val="nil"/>
              <w:right w:val="nil"/>
            </w:tcBorders>
          </w:tcPr>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Объем бюджетных ассигнований</w:t>
            </w:r>
          </w:p>
        </w:tc>
        <w:tc>
          <w:tcPr>
            <w:tcW w:w="426" w:type="dxa"/>
            <w:tcBorders>
              <w:top w:val="nil"/>
              <w:left w:val="nil"/>
              <w:bottom w:val="nil"/>
              <w:right w:val="nil"/>
            </w:tcBorders>
          </w:tcPr>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w:t>
            </w:r>
          </w:p>
        </w:tc>
        <w:tc>
          <w:tcPr>
            <w:tcW w:w="6099" w:type="dxa"/>
            <w:tcBorders>
              <w:top w:val="nil"/>
              <w:left w:val="nil"/>
              <w:bottom w:val="nil"/>
              <w:right w:val="nil"/>
            </w:tcBorders>
          </w:tcPr>
          <w:p w:rsidR="00280074" w:rsidRPr="00280074" w:rsidRDefault="00280074" w:rsidP="009A4FF9">
            <w:pPr>
              <w:autoSpaceDE w:val="0"/>
              <w:autoSpaceDN w:val="0"/>
              <w:adjustRightInd w:val="0"/>
              <w:spacing w:after="0" w:line="240" w:lineRule="auto"/>
              <w:jc w:val="both"/>
              <w:outlineLvl w:val="1"/>
              <w:rPr>
                <w:rFonts w:ascii="Times New Roman" w:hAnsi="Times New Roman" w:cs="Times New Roman"/>
              </w:rPr>
            </w:pPr>
            <w:r w:rsidRPr="00280074">
              <w:rPr>
                <w:rFonts w:ascii="Times New Roman" w:hAnsi="Times New Roman" w:cs="Times New Roman"/>
              </w:rPr>
              <w:t>Общий объём финансирования подпрограммы 180398,19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 xml:space="preserve">Объем бюджетных ассигнований на реализацию </w:t>
            </w:r>
            <w:r w:rsidRPr="00280074">
              <w:rPr>
                <w:rFonts w:ascii="Times New Roman" w:hAnsi="Times New Roman" w:cs="Times New Roman"/>
                <w:sz w:val="22"/>
                <w:szCs w:val="22"/>
              </w:rPr>
              <w:lastRenderedPageBreak/>
              <w:t>подпрограммы из средств федерального бюджета составляет 50218,8 тыс. руб. (в текущих ценах), в том числе по годам:</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2016 году – 456,9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2017 году – 170,4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2018 году – 17417,8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2019 году – 31993,7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в 2020 году – 80,00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2021 году – 100,00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2022 году – 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2023 году –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2024 году – 0,0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Объем бюджетных ассигнований на реализацию подпрограммы из средств республиканского бюджета составляет 35303,8 тыс. руб. (в текущих ценах), в том числе по годам:</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2016 году – 4056,7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2017 году – 4913,4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2018 году – 14257,0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2019 году – 11571,3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2020 году – 20,0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2021 году – 21027,8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2022 году – 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2023 году –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2024 году – 0,0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 xml:space="preserve">Объем бюджетных ассигнований на реализацию программы из средств местного бюджета составляет 94875,59 тыс. руб. (в текущих ценах), в том числе по годам: </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2016 году – 3622,8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2017 году – 8865,33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2018 году – 8318,63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2019 году – 8307,53тыс.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2020 году – 17785,4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2021 году – 18220,5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2022 году – 13271,5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2023 году – 13838,3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2024 году – 13838,3 тыс. руб.;</w:t>
            </w:r>
          </w:p>
          <w:p w:rsidR="00280074" w:rsidRPr="00280074" w:rsidRDefault="00280074" w:rsidP="009A4FF9">
            <w:pPr>
              <w:pStyle w:val="aa"/>
              <w:rPr>
                <w:rFonts w:ascii="Times New Roman" w:hAnsi="Times New Roman" w:cs="Times New Roman"/>
                <w:sz w:val="22"/>
                <w:szCs w:val="22"/>
              </w:rPr>
            </w:pPr>
            <w:r w:rsidRPr="00280074">
              <w:rPr>
                <w:rFonts w:ascii="Times New Roman" w:hAnsi="Times New Roman" w:cs="Times New Roman"/>
                <w:sz w:val="22"/>
                <w:szCs w:val="22"/>
              </w:rPr>
              <w:t>Объем бюджетных ассигнований на реализацию подпрограммы из внебюджетных средств составляет 0,00 тыс. руб. (в текущих ценах), в том числе по годам:</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2016 году – 0,00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2017 году – 0,00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2018 году – 0,00 тыс. руб.;</w:t>
            </w:r>
          </w:p>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в 2019 году –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2020 году – 0,00 тыс. руб.;</w:t>
            </w:r>
          </w:p>
          <w:p w:rsidR="00280074" w:rsidRPr="00280074" w:rsidRDefault="00280074" w:rsidP="009A4FF9">
            <w:pPr>
              <w:autoSpaceDE w:val="0"/>
              <w:autoSpaceDN w:val="0"/>
              <w:adjustRightInd w:val="0"/>
              <w:spacing w:after="0" w:line="240" w:lineRule="auto"/>
              <w:jc w:val="both"/>
              <w:outlineLvl w:val="1"/>
              <w:rPr>
                <w:rFonts w:ascii="Times New Roman" w:hAnsi="Times New Roman" w:cs="Times New Roman"/>
              </w:rPr>
            </w:pPr>
            <w:r w:rsidRPr="00280074">
              <w:rPr>
                <w:rFonts w:ascii="Times New Roman" w:hAnsi="Times New Roman" w:cs="Times New Roman"/>
              </w:rPr>
              <w:t>в 2021 году –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2022 году –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2023 году – 0,00 тыс. руб.;</w:t>
            </w:r>
          </w:p>
          <w:p w:rsidR="00280074" w:rsidRPr="00280074" w:rsidRDefault="00280074" w:rsidP="009A4FF9">
            <w:pPr>
              <w:spacing w:after="0" w:line="240" w:lineRule="auto"/>
              <w:rPr>
                <w:rFonts w:ascii="Times New Roman" w:hAnsi="Times New Roman" w:cs="Times New Roman"/>
              </w:rPr>
            </w:pPr>
            <w:r w:rsidRPr="00280074">
              <w:rPr>
                <w:rFonts w:ascii="Times New Roman" w:hAnsi="Times New Roman" w:cs="Times New Roman"/>
              </w:rPr>
              <w:t>в 2024 году – 0,0 тыс. руб.;</w:t>
            </w:r>
          </w:p>
          <w:p w:rsidR="00280074" w:rsidRPr="00280074" w:rsidRDefault="00280074" w:rsidP="009A4FF9">
            <w:pPr>
              <w:pStyle w:val="ac"/>
              <w:ind w:left="862"/>
              <w:rPr>
                <w:sz w:val="22"/>
                <w:szCs w:val="22"/>
              </w:rPr>
            </w:pPr>
          </w:p>
        </w:tc>
      </w:tr>
    </w:tbl>
    <w:p w:rsidR="00280074" w:rsidRPr="00280074" w:rsidRDefault="00280074" w:rsidP="006F14C3">
      <w:pPr>
        <w:pStyle w:val="ac"/>
        <w:numPr>
          <w:ilvl w:val="1"/>
          <w:numId w:val="5"/>
        </w:numPr>
        <w:spacing w:line="276" w:lineRule="auto"/>
        <w:contextualSpacing w:val="0"/>
        <w:rPr>
          <w:sz w:val="22"/>
          <w:szCs w:val="22"/>
        </w:rPr>
      </w:pPr>
      <w:r w:rsidRPr="00280074">
        <w:rPr>
          <w:sz w:val="22"/>
          <w:szCs w:val="22"/>
        </w:rPr>
        <w:lastRenderedPageBreak/>
        <w:t xml:space="preserve"> Приложения 4,5,6 к Программе изложить в следующей редакции (прилагаются).</w:t>
      </w:r>
    </w:p>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 xml:space="preserve">     2. Настоящее постановление вступает в силу после его официального опубликования.</w:t>
      </w:r>
    </w:p>
    <w:p w:rsidR="00280074" w:rsidRPr="00280074" w:rsidRDefault="00280074" w:rsidP="00280074">
      <w:pPr>
        <w:spacing w:after="0"/>
        <w:rPr>
          <w:rFonts w:ascii="Times New Roman" w:hAnsi="Times New Roman" w:cs="Times New Roman"/>
        </w:rPr>
      </w:pPr>
    </w:p>
    <w:p w:rsidR="00280074" w:rsidRPr="00280074" w:rsidRDefault="00280074" w:rsidP="00280074">
      <w:pPr>
        <w:spacing w:after="0"/>
        <w:rPr>
          <w:rFonts w:ascii="Times New Roman" w:hAnsi="Times New Roman" w:cs="Times New Roman"/>
        </w:rPr>
      </w:pPr>
    </w:p>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 xml:space="preserve">Глава Большеигнатовского </w:t>
      </w:r>
    </w:p>
    <w:p w:rsidR="00280074" w:rsidRPr="009A4FF9" w:rsidRDefault="00280074" w:rsidP="009A4FF9">
      <w:pPr>
        <w:spacing w:after="0"/>
        <w:rPr>
          <w:rFonts w:ascii="Times New Roman" w:hAnsi="Times New Roman" w:cs="Times New Roman"/>
        </w:rPr>
      </w:pPr>
      <w:r w:rsidRPr="00280074">
        <w:rPr>
          <w:rFonts w:ascii="Times New Roman" w:hAnsi="Times New Roman" w:cs="Times New Roman"/>
        </w:rPr>
        <w:t xml:space="preserve">муниципального района                                                                </w:t>
      </w:r>
      <w:r w:rsidR="009A4FF9">
        <w:rPr>
          <w:rFonts w:ascii="Times New Roman" w:hAnsi="Times New Roman" w:cs="Times New Roman"/>
        </w:rPr>
        <w:t xml:space="preserve">               </w:t>
      </w:r>
      <w:r w:rsidRPr="00280074">
        <w:rPr>
          <w:rFonts w:ascii="Times New Roman" w:hAnsi="Times New Roman" w:cs="Times New Roman"/>
        </w:rPr>
        <w:t xml:space="preserve">   Т.Н.Полозова</w:t>
      </w:r>
    </w:p>
    <w:p w:rsidR="00280074" w:rsidRPr="00280074" w:rsidRDefault="00280074" w:rsidP="00280074">
      <w:pPr>
        <w:pStyle w:val="af"/>
        <w:spacing w:line="276" w:lineRule="auto"/>
        <w:jc w:val="center"/>
        <w:rPr>
          <w:rFonts w:ascii="Times New Roman" w:hAnsi="Times New Roman"/>
          <w:b/>
          <w:bCs/>
        </w:rPr>
      </w:pPr>
    </w:p>
    <w:p w:rsidR="00280074" w:rsidRPr="00280074" w:rsidRDefault="00280074" w:rsidP="00280074">
      <w:pPr>
        <w:pStyle w:val="ac"/>
        <w:autoSpaceDE w:val="0"/>
        <w:autoSpaceDN w:val="0"/>
        <w:adjustRightInd w:val="0"/>
        <w:jc w:val="right"/>
        <w:outlineLvl w:val="1"/>
        <w:rPr>
          <w:sz w:val="22"/>
          <w:szCs w:val="22"/>
        </w:rPr>
      </w:pPr>
      <w:r w:rsidRPr="00280074">
        <w:rPr>
          <w:sz w:val="22"/>
          <w:szCs w:val="22"/>
        </w:rPr>
        <w:lastRenderedPageBreak/>
        <w:t>Приложение 4</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к муниципальной программе</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 xml:space="preserve">«Развитие культуры  и туризма  </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Большеигнатовского муниципального  района</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 xml:space="preserve"> на 2016 – 2024 годы»</w:t>
      </w:r>
    </w:p>
    <w:p w:rsidR="00280074" w:rsidRPr="00280074" w:rsidRDefault="00280074" w:rsidP="00280074">
      <w:pPr>
        <w:pStyle w:val="af"/>
        <w:spacing w:line="276" w:lineRule="auto"/>
        <w:jc w:val="right"/>
        <w:rPr>
          <w:rFonts w:ascii="Times New Roman" w:hAnsi="Times New Roman"/>
        </w:rPr>
      </w:pPr>
    </w:p>
    <w:p w:rsidR="00280074" w:rsidRPr="00280074" w:rsidRDefault="00280074" w:rsidP="009A4FF9">
      <w:pPr>
        <w:autoSpaceDE w:val="0"/>
        <w:autoSpaceDN w:val="0"/>
        <w:adjustRightInd w:val="0"/>
        <w:spacing w:after="0" w:line="240" w:lineRule="auto"/>
        <w:jc w:val="center"/>
        <w:outlineLvl w:val="1"/>
        <w:rPr>
          <w:rFonts w:ascii="Times New Roman" w:hAnsi="Times New Roman" w:cs="Times New Roman"/>
          <w:b/>
          <w:bCs/>
        </w:rPr>
      </w:pPr>
      <w:r w:rsidRPr="00280074">
        <w:rPr>
          <w:rFonts w:ascii="Times New Roman" w:hAnsi="Times New Roman" w:cs="Times New Roman"/>
          <w:b/>
          <w:bCs/>
        </w:rPr>
        <w:t xml:space="preserve">Прогноз </w:t>
      </w:r>
      <w:r w:rsidRPr="00280074">
        <w:rPr>
          <w:rFonts w:ascii="Times New Roman" w:hAnsi="Times New Roman" w:cs="Times New Roman"/>
          <w:b/>
          <w:bCs/>
        </w:rPr>
        <w:br/>
      </w:r>
      <w:r w:rsidRPr="00280074">
        <w:rPr>
          <w:rFonts w:ascii="Times New Roman" w:hAnsi="Times New Roman" w:cs="Times New Roman"/>
          <w:b/>
          <w:bCs/>
          <w:kern w:val="2"/>
        </w:rPr>
        <w:t xml:space="preserve">сводных показателей муниципальных заданий на оказание муниципальных услуг учреждениями  культуры Большеигнатовского муниципального района по  </w:t>
      </w:r>
      <w:r w:rsidRPr="00280074">
        <w:rPr>
          <w:rFonts w:ascii="Times New Roman" w:hAnsi="Times New Roman" w:cs="Times New Roman"/>
          <w:b/>
          <w:bCs/>
        </w:rPr>
        <w:t>муниципальной  программе «Развитие культуры  и туризма  Большеигнатовского муниципального  района на 2016 – 2024 годы»</w:t>
      </w:r>
    </w:p>
    <w:p w:rsidR="00280074" w:rsidRPr="00280074" w:rsidRDefault="00280074" w:rsidP="00280074">
      <w:pPr>
        <w:spacing w:after="0"/>
        <w:rPr>
          <w:rFonts w:ascii="Times New Roman" w:hAnsi="Times New Roman" w:cs="Times New Roman"/>
        </w:rPr>
      </w:pPr>
    </w:p>
    <w:tbl>
      <w:tblPr>
        <w:tblW w:w="5911" w:type="pct"/>
        <w:tblInd w:w="-1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2694"/>
        <w:gridCol w:w="464"/>
        <w:gridCol w:w="464"/>
        <w:gridCol w:w="463"/>
        <w:gridCol w:w="463"/>
        <w:gridCol w:w="463"/>
        <w:gridCol w:w="463"/>
        <w:gridCol w:w="463"/>
        <w:gridCol w:w="463"/>
        <w:gridCol w:w="463"/>
        <w:gridCol w:w="545"/>
        <w:gridCol w:w="463"/>
        <w:gridCol w:w="545"/>
        <w:gridCol w:w="463"/>
        <w:gridCol w:w="463"/>
        <w:gridCol w:w="463"/>
        <w:gridCol w:w="463"/>
        <w:gridCol w:w="463"/>
        <w:gridCol w:w="463"/>
      </w:tblGrid>
      <w:tr w:rsidR="00280074" w:rsidRPr="00280074" w:rsidTr="009A4FF9">
        <w:trPr>
          <w:tblHeader/>
        </w:trPr>
        <w:tc>
          <w:tcPr>
            <w:tcW w:w="2694" w:type="dxa"/>
            <w:vMerge w:val="restart"/>
          </w:tcPr>
          <w:p w:rsidR="00280074" w:rsidRPr="00280074" w:rsidRDefault="00280074" w:rsidP="009A4FF9">
            <w:pPr>
              <w:autoSpaceDE w:val="0"/>
              <w:autoSpaceDN w:val="0"/>
              <w:adjustRightInd w:val="0"/>
              <w:spacing w:after="0" w:line="240" w:lineRule="auto"/>
              <w:ind w:hanging="41"/>
              <w:jc w:val="center"/>
              <w:rPr>
                <w:rFonts w:ascii="Times New Roman" w:hAnsi="Times New Roman" w:cs="Times New Roman"/>
                <w:kern w:val="2"/>
              </w:rPr>
            </w:pPr>
            <w:r w:rsidRPr="00280074">
              <w:rPr>
                <w:rFonts w:ascii="Times New Roman" w:hAnsi="Times New Roman" w:cs="Times New Roman"/>
                <w:kern w:val="2"/>
              </w:rPr>
              <w:t>Наименование услуги, показателя объема услуги подпрограммы, основного мероприятия</w:t>
            </w:r>
          </w:p>
        </w:tc>
        <w:tc>
          <w:tcPr>
            <w:tcW w:w="4169" w:type="dxa"/>
            <w:gridSpan w:val="9"/>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 xml:space="preserve">Значение показателя </w:t>
            </w:r>
          </w:p>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объема услуги по годам</w:t>
            </w:r>
          </w:p>
        </w:tc>
        <w:tc>
          <w:tcPr>
            <w:tcW w:w="4331" w:type="dxa"/>
            <w:gridSpan w:val="9"/>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 xml:space="preserve">Расходы местного бюджета на оказание муниципальной услуги, </w:t>
            </w:r>
          </w:p>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тыс. руб.</w:t>
            </w:r>
          </w:p>
        </w:tc>
      </w:tr>
      <w:tr w:rsidR="00280074" w:rsidRPr="00280074" w:rsidTr="009A4FF9">
        <w:trPr>
          <w:tblHeader/>
        </w:trPr>
        <w:tc>
          <w:tcPr>
            <w:tcW w:w="2694" w:type="dxa"/>
            <w:vMerge/>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2016</w:t>
            </w:r>
          </w:p>
        </w:tc>
        <w:tc>
          <w:tcPr>
            <w:tcW w:w="46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2017</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2018</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2019</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2020</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2021</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2022</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2023</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2024</w:t>
            </w:r>
          </w:p>
        </w:tc>
        <w:tc>
          <w:tcPr>
            <w:tcW w:w="545"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2016</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2017</w:t>
            </w:r>
          </w:p>
        </w:tc>
        <w:tc>
          <w:tcPr>
            <w:tcW w:w="545"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2018</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2019</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2020</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2021</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2022</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2023</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2024</w:t>
            </w:r>
          </w:p>
        </w:tc>
      </w:tr>
      <w:tr w:rsidR="00280074" w:rsidRPr="00280074" w:rsidTr="009A4FF9">
        <w:trPr>
          <w:tblHeader/>
        </w:trPr>
        <w:tc>
          <w:tcPr>
            <w:tcW w:w="269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w:t>
            </w:r>
          </w:p>
        </w:tc>
        <w:tc>
          <w:tcPr>
            <w:tcW w:w="46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w:t>
            </w:r>
          </w:p>
        </w:tc>
        <w:tc>
          <w:tcPr>
            <w:tcW w:w="46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3</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4</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5</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6</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7</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8</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9</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10</w:t>
            </w:r>
          </w:p>
        </w:tc>
        <w:tc>
          <w:tcPr>
            <w:tcW w:w="545"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11</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12</w:t>
            </w:r>
          </w:p>
        </w:tc>
        <w:tc>
          <w:tcPr>
            <w:tcW w:w="545"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13</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14</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15</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16</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17</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18</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19</w:t>
            </w:r>
          </w:p>
        </w:tc>
      </w:tr>
      <w:tr w:rsidR="00280074" w:rsidRPr="00280074" w:rsidTr="009A4FF9">
        <w:tc>
          <w:tcPr>
            <w:tcW w:w="2694" w:type="dxa"/>
          </w:tcPr>
          <w:p w:rsidR="00280074" w:rsidRPr="00280074" w:rsidRDefault="00280074" w:rsidP="009A4FF9">
            <w:pPr>
              <w:tabs>
                <w:tab w:val="left" w:pos="2627"/>
              </w:tabs>
              <w:autoSpaceDE w:val="0"/>
              <w:autoSpaceDN w:val="0"/>
              <w:adjustRightInd w:val="0"/>
              <w:spacing w:after="0" w:line="240" w:lineRule="auto"/>
              <w:jc w:val="center"/>
              <w:rPr>
                <w:rFonts w:ascii="Times New Roman" w:hAnsi="Times New Roman" w:cs="Times New Roman"/>
                <w:b/>
                <w:bCs/>
                <w:kern w:val="2"/>
              </w:rPr>
            </w:pPr>
          </w:p>
        </w:tc>
        <w:tc>
          <w:tcPr>
            <w:tcW w:w="7574" w:type="dxa"/>
            <w:gridSpan w:val="16"/>
          </w:tcPr>
          <w:p w:rsidR="00280074" w:rsidRPr="00280074" w:rsidRDefault="00280074" w:rsidP="009A4FF9">
            <w:pPr>
              <w:tabs>
                <w:tab w:val="left" w:pos="2627"/>
              </w:tabs>
              <w:autoSpaceDE w:val="0"/>
              <w:autoSpaceDN w:val="0"/>
              <w:adjustRightInd w:val="0"/>
              <w:spacing w:after="0" w:line="240" w:lineRule="auto"/>
              <w:jc w:val="center"/>
              <w:rPr>
                <w:rFonts w:ascii="Times New Roman" w:hAnsi="Times New Roman" w:cs="Times New Roman"/>
                <w:b/>
                <w:bCs/>
                <w:kern w:val="2"/>
              </w:rPr>
            </w:pPr>
            <w:r w:rsidRPr="00280074">
              <w:rPr>
                <w:rFonts w:ascii="Times New Roman" w:hAnsi="Times New Roman" w:cs="Times New Roman"/>
                <w:b/>
                <w:bCs/>
                <w:kern w:val="2"/>
              </w:rPr>
              <w:t>Подпрограмма 1. Культура</w:t>
            </w:r>
          </w:p>
        </w:tc>
        <w:tc>
          <w:tcPr>
            <w:tcW w:w="463" w:type="dxa"/>
          </w:tcPr>
          <w:p w:rsidR="00280074" w:rsidRPr="00280074" w:rsidRDefault="00280074" w:rsidP="009A4FF9">
            <w:pPr>
              <w:tabs>
                <w:tab w:val="left" w:pos="2627"/>
              </w:tabs>
              <w:autoSpaceDE w:val="0"/>
              <w:autoSpaceDN w:val="0"/>
              <w:adjustRightInd w:val="0"/>
              <w:spacing w:after="0" w:line="240" w:lineRule="auto"/>
              <w:jc w:val="center"/>
              <w:rPr>
                <w:rFonts w:ascii="Times New Roman" w:hAnsi="Times New Roman" w:cs="Times New Roman"/>
                <w:b/>
                <w:bCs/>
                <w:kern w:val="2"/>
              </w:rPr>
            </w:pPr>
          </w:p>
        </w:tc>
        <w:tc>
          <w:tcPr>
            <w:tcW w:w="463" w:type="dxa"/>
          </w:tcPr>
          <w:p w:rsidR="00280074" w:rsidRPr="00280074" w:rsidRDefault="00280074" w:rsidP="009A4FF9">
            <w:pPr>
              <w:tabs>
                <w:tab w:val="left" w:pos="2627"/>
              </w:tabs>
              <w:autoSpaceDE w:val="0"/>
              <w:autoSpaceDN w:val="0"/>
              <w:adjustRightInd w:val="0"/>
              <w:spacing w:after="0" w:line="240" w:lineRule="auto"/>
              <w:jc w:val="center"/>
              <w:rPr>
                <w:rFonts w:ascii="Times New Roman" w:hAnsi="Times New Roman" w:cs="Times New Roman"/>
                <w:b/>
                <w:bCs/>
                <w:kern w:val="2"/>
              </w:rPr>
            </w:pPr>
          </w:p>
        </w:tc>
      </w:tr>
      <w:tr w:rsidR="00280074" w:rsidRPr="00280074" w:rsidTr="009A4FF9">
        <w:trPr>
          <w:trHeight w:val="350"/>
        </w:trPr>
        <w:tc>
          <w:tcPr>
            <w:tcW w:w="269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b/>
                <w:bCs/>
                <w:kern w:val="2"/>
              </w:rPr>
            </w:pPr>
          </w:p>
        </w:tc>
        <w:tc>
          <w:tcPr>
            <w:tcW w:w="7574" w:type="dxa"/>
            <w:gridSpan w:val="16"/>
          </w:tcPr>
          <w:p w:rsidR="00280074" w:rsidRPr="00280074" w:rsidRDefault="00280074" w:rsidP="009A4FF9">
            <w:pPr>
              <w:autoSpaceDE w:val="0"/>
              <w:autoSpaceDN w:val="0"/>
              <w:adjustRightInd w:val="0"/>
              <w:spacing w:after="0" w:line="240" w:lineRule="auto"/>
              <w:jc w:val="center"/>
              <w:rPr>
                <w:rFonts w:ascii="Times New Roman" w:hAnsi="Times New Roman" w:cs="Times New Roman"/>
                <w:b/>
                <w:bCs/>
                <w:kern w:val="2"/>
              </w:rPr>
            </w:pPr>
            <w:r w:rsidRPr="00280074">
              <w:rPr>
                <w:rFonts w:ascii="Times New Roman" w:hAnsi="Times New Roman" w:cs="Times New Roman"/>
                <w:b/>
                <w:bCs/>
                <w:kern w:val="2"/>
              </w:rPr>
              <w:t xml:space="preserve">Основное мероприятие </w:t>
            </w:r>
            <w:r w:rsidRPr="00280074">
              <w:rPr>
                <w:rFonts w:ascii="Times New Roman" w:hAnsi="Times New Roman" w:cs="Times New Roman"/>
                <w:b/>
                <w:bCs/>
              </w:rPr>
              <w:t xml:space="preserve">1.1. Сохранение, возрождение и развитие традиционной народной культуры, </w:t>
            </w:r>
            <w:r w:rsidRPr="00280074">
              <w:rPr>
                <w:rFonts w:ascii="Times New Roman" w:hAnsi="Times New Roman" w:cs="Times New Roman"/>
                <w:b/>
                <w:bCs/>
              </w:rPr>
              <w:br/>
              <w:t>поддержка народного творчества и культурно-досуговой деятельности</w:t>
            </w: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b/>
                <w:bCs/>
                <w:kern w:val="2"/>
              </w:rPr>
            </w:pPr>
          </w:p>
        </w:tc>
        <w:tc>
          <w:tcPr>
            <w:tcW w:w="463"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b/>
                <w:bCs/>
                <w:kern w:val="2"/>
              </w:rPr>
            </w:pPr>
          </w:p>
        </w:tc>
      </w:tr>
      <w:tr w:rsidR="00280074" w:rsidRPr="00280074" w:rsidTr="009A4FF9">
        <w:trPr>
          <w:trHeight w:val="910"/>
        </w:trPr>
        <w:tc>
          <w:tcPr>
            <w:tcW w:w="2694" w:type="dxa"/>
          </w:tcPr>
          <w:p w:rsidR="00280074" w:rsidRPr="00280074" w:rsidRDefault="00280074" w:rsidP="009A4FF9">
            <w:pPr>
              <w:widowControl w:val="0"/>
              <w:autoSpaceDE w:val="0"/>
              <w:autoSpaceDN w:val="0"/>
              <w:adjustRightInd w:val="0"/>
              <w:spacing w:after="0" w:line="240" w:lineRule="auto"/>
              <w:rPr>
                <w:rFonts w:ascii="Times New Roman" w:hAnsi="Times New Roman" w:cs="Times New Roman"/>
                <w:kern w:val="2"/>
              </w:rPr>
            </w:pPr>
            <w:r w:rsidRPr="00280074">
              <w:rPr>
                <w:rFonts w:ascii="Times New Roman" w:hAnsi="Times New Roman" w:cs="Times New Roman"/>
                <w:kern w:val="2"/>
              </w:rPr>
              <w:t>Организация деятельности клубных формирований и формирований самодеятельности народного творчества</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4"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p>
        </w:tc>
        <w:tc>
          <w:tcPr>
            <w:tcW w:w="463" w:type="dxa"/>
          </w:tcPr>
          <w:p w:rsidR="00280074" w:rsidRPr="00280074" w:rsidRDefault="00280074" w:rsidP="009A4FF9">
            <w:pPr>
              <w:spacing w:after="0" w:line="240" w:lineRule="auto"/>
              <w:jc w:val="center"/>
              <w:rPr>
                <w:rFonts w:ascii="Times New Roman" w:hAnsi="Times New Roman" w:cs="Times New Roman"/>
                <w:b/>
                <w:bCs/>
              </w:rPr>
            </w:pPr>
          </w:p>
        </w:tc>
        <w:tc>
          <w:tcPr>
            <w:tcW w:w="463" w:type="dxa"/>
          </w:tcPr>
          <w:p w:rsidR="00280074" w:rsidRPr="00280074" w:rsidRDefault="00280074" w:rsidP="009A4FF9">
            <w:pPr>
              <w:spacing w:after="0" w:line="240" w:lineRule="auto"/>
              <w:jc w:val="center"/>
              <w:rPr>
                <w:rFonts w:ascii="Times New Roman" w:hAnsi="Times New Roman" w:cs="Times New Roman"/>
                <w:b/>
                <w:bCs/>
              </w:rPr>
            </w:pPr>
          </w:p>
        </w:tc>
        <w:tc>
          <w:tcPr>
            <w:tcW w:w="545" w:type="dxa"/>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5111,1</w:t>
            </w: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9452,1</w:t>
            </w:r>
          </w:p>
        </w:tc>
        <w:tc>
          <w:tcPr>
            <w:tcW w:w="545" w:type="dxa"/>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34836,0</w:t>
            </w: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highlight w:val="yellow"/>
              </w:rPr>
            </w:pPr>
            <w:r w:rsidRPr="00280074">
              <w:rPr>
                <w:rFonts w:ascii="Times New Roman" w:hAnsi="Times New Roman" w:cs="Times New Roman"/>
                <w:b/>
                <w:bCs/>
              </w:rPr>
              <w:t>48900,3</w:t>
            </w: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13116,6</w:t>
            </w: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17572,0</w:t>
            </w: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4325,4</w:t>
            </w: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3892,2</w:t>
            </w: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11392,2</w:t>
            </w: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rPr>
                <w:rFonts w:ascii="Times New Roman" w:hAnsi="Times New Roman" w:cs="Times New Roman"/>
                <w:kern w:val="2"/>
              </w:rPr>
            </w:pPr>
            <w:r w:rsidRPr="00280074">
              <w:rPr>
                <w:rFonts w:ascii="Times New Roman" w:hAnsi="Times New Roman" w:cs="Times New Roman"/>
                <w:kern w:val="2"/>
              </w:rPr>
              <w:t>Количество клубных формирований</w:t>
            </w:r>
          </w:p>
        </w:tc>
        <w:tc>
          <w:tcPr>
            <w:tcW w:w="46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10</w:t>
            </w:r>
          </w:p>
        </w:tc>
        <w:tc>
          <w:tcPr>
            <w:tcW w:w="464"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10</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97</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98</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115</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115</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115</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115</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115</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545"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r>
      <w:tr w:rsidR="00280074" w:rsidRPr="00280074" w:rsidTr="009A4FF9">
        <w:trPr>
          <w:trHeight w:val="123"/>
        </w:trPr>
        <w:tc>
          <w:tcPr>
            <w:tcW w:w="2694" w:type="dxa"/>
          </w:tcPr>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Количество мероприятий</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96</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100</w:t>
            </w:r>
          </w:p>
        </w:tc>
        <w:tc>
          <w:tcPr>
            <w:tcW w:w="463"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920</w:t>
            </w:r>
          </w:p>
        </w:tc>
        <w:tc>
          <w:tcPr>
            <w:tcW w:w="463"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925</w:t>
            </w:r>
          </w:p>
        </w:tc>
        <w:tc>
          <w:tcPr>
            <w:tcW w:w="463"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906</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907</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908</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908</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908</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545"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r>
      <w:tr w:rsidR="00280074" w:rsidRPr="00280074" w:rsidTr="009A4FF9">
        <w:trPr>
          <w:trHeight w:val="123"/>
        </w:trPr>
        <w:tc>
          <w:tcPr>
            <w:tcW w:w="2694" w:type="dxa"/>
          </w:tcPr>
          <w:p w:rsidR="00280074" w:rsidRPr="00280074" w:rsidRDefault="00280074" w:rsidP="009A4FF9">
            <w:pPr>
              <w:spacing w:after="0" w:line="240" w:lineRule="auto"/>
              <w:jc w:val="both"/>
              <w:rPr>
                <w:rFonts w:ascii="Times New Roman" w:hAnsi="Times New Roman" w:cs="Times New Roman"/>
              </w:rPr>
            </w:pPr>
            <w:r w:rsidRPr="00280074">
              <w:rPr>
                <w:rFonts w:ascii="Times New Roman" w:hAnsi="Times New Roman" w:cs="Times New Roman"/>
              </w:rPr>
              <w:t>Количество посещений мероприятий</w:t>
            </w:r>
          </w:p>
        </w:tc>
        <w:tc>
          <w:tcPr>
            <w:tcW w:w="46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14357</w:t>
            </w:r>
          </w:p>
        </w:tc>
        <w:tc>
          <w:tcPr>
            <w:tcW w:w="464"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12097</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51452</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51500</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63900</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70436</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71019</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77417</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90213</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545"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highlight w:val="yellow"/>
              </w:rPr>
            </w:pP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b/>
                <w:bCs/>
                <w:kern w:val="2"/>
              </w:rPr>
            </w:pPr>
          </w:p>
        </w:tc>
        <w:tc>
          <w:tcPr>
            <w:tcW w:w="8500" w:type="dxa"/>
            <w:gridSpan w:val="18"/>
          </w:tcPr>
          <w:p w:rsidR="00280074" w:rsidRPr="00280074" w:rsidRDefault="00280074" w:rsidP="009A4FF9">
            <w:pPr>
              <w:autoSpaceDE w:val="0"/>
              <w:autoSpaceDN w:val="0"/>
              <w:adjustRightInd w:val="0"/>
              <w:spacing w:after="0" w:line="240" w:lineRule="auto"/>
              <w:jc w:val="center"/>
              <w:rPr>
                <w:rFonts w:ascii="Times New Roman" w:hAnsi="Times New Roman" w:cs="Times New Roman"/>
                <w:b/>
                <w:bCs/>
                <w:kern w:val="2"/>
              </w:rPr>
            </w:pPr>
            <w:r w:rsidRPr="00280074">
              <w:rPr>
                <w:rFonts w:ascii="Times New Roman" w:hAnsi="Times New Roman" w:cs="Times New Roman"/>
                <w:b/>
                <w:bCs/>
                <w:kern w:val="2"/>
              </w:rPr>
              <w:t>Основное мероприятие 1.2.</w:t>
            </w:r>
            <w:r w:rsidRPr="00280074">
              <w:rPr>
                <w:rFonts w:ascii="Times New Roman" w:hAnsi="Times New Roman" w:cs="Times New Roman"/>
                <w:b/>
                <w:bCs/>
              </w:rPr>
              <w:t>Развитие музейного дела</w:t>
            </w: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rPr>
                <w:rFonts w:ascii="Times New Roman" w:hAnsi="Times New Roman" w:cs="Times New Roman"/>
                <w:kern w:val="2"/>
              </w:rPr>
            </w:pPr>
            <w:r w:rsidRPr="00280074">
              <w:rPr>
                <w:rFonts w:ascii="Times New Roman" w:hAnsi="Times New Roman" w:cs="Times New Roman"/>
                <w:kern w:val="2"/>
              </w:rPr>
              <w:t xml:space="preserve">Услуги по собиранию, хранению, изучению и публичному представлению музейных предметов и коллекций </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4"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p>
        </w:tc>
        <w:tc>
          <w:tcPr>
            <w:tcW w:w="463" w:type="dxa"/>
          </w:tcPr>
          <w:p w:rsidR="00280074" w:rsidRPr="00280074" w:rsidRDefault="00280074" w:rsidP="009A4FF9">
            <w:pPr>
              <w:spacing w:after="0" w:line="240" w:lineRule="auto"/>
              <w:jc w:val="center"/>
              <w:rPr>
                <w:rFonts w:ascii="Times New Roman" w:hAnsi="Times New Roman" w:cs="Times New Roman"/>
                <w:b/>
                <w:bCs/>
              </w:rPr>
            </w:pPr>
          </w:p>
        </w:tc>
        <w:tc>
          <w:tcPr>
            <w:tcW w:w="463" w:type="dxa"/>
          </w:tcPr>
          <w:p w:rsidR="00280074" w:rsidRPr="00280074" w:rsidRDefault="00280074" w:rsidP="009A4FF9">
            <w:pPr>
              <w:spacing w:after="0" w:line="240" w:lineRule="auto"/>
              <w:jc w:val="center"/>
              <w:rPr>
                <w:rFonts w:ascii="Times New Roman" w:hAnsi="Times New Roman" w:cs="Times New Roman"/>
                <w:b/>
                <w:bCs/>
              </w:rPr>
            </w:pP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76,2</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85,2</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89,2</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highlight w:val="yellow"/>
              </w:rPr>
            </w:pPr>
            <w:r w:rsidRPr="00280074">
              <w:rPr>
                <w:rFonts w:ascii="Times New Roman" w:hAnsi="Times New Roman" w:cs="Times New Roman"/>
                <w:b/>
                <w:bCs/>
              </w:rPr>
              <w:t>155,4</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255,4</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386,4</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155,4</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155,4</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155,4</w:t>
            </w: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ind w:left="142"/>
              <w:rPr>
                <w:rFonts w:ascii="Times New Roman" w:hAnsi="Times New Roman" w:cs="Times New Roman"/>
                <w:kern w:val="2"/>
              </w:rPr>
            </w:pPr>
            <w:r w:rsidRPr="00280074">
              <w:rPr>
                <w:rFonts w:ascii="Times New Roman" w:hAnsi="Times New Roman" w:cs="Times New Roman"/>
                <w:kern w:val="2"/>
              </w:rPr>
              <w:t>число выставок и экспозиций</w:t>
            </w:r>
          </w:p>
        </w:tc>
        <w:tc>
          <w:tcPr>
            <w:tcW w:w="46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6</w:t>
            </w:r>
          </w:p>
        </w:tc>
        <w:tc>
          <w:tcPr>
            <w:tcW w:w="464"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6</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6</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6</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2</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6</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6</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7</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7</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highlight w:val="yellow"/>
              </w:rPr>
            </w:pP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highlight w:val="yellow"/>
              </w:rPr>
            </w:pPr>
          </w:p>
        </w:tc>
        <w:tc>
          <w:tcPr>
            <w:tcW w:w="463" w:type="dxa"/>
            <w:tcBorders>
              <w:top w:val="nil"/>
            </w:tcBorders>
          </w:tcPr>
          <w:p w:rsidR="00280074" w:rsidRPr="00280074" w:rsidRDefault="00280074" w:rsidP="009A4FF9">
            <w:pPr>
              <w:spacing w:after="0" w:line="240" w:lineRule="auto"/>
              <w:jc w:val="center"/>
              <w:rPr>
                <w:rFonts w:ascii="Times New Roman" w:hAnsi="Times New Roman" w:cs="Times New Roman"/>
                <w:kern w:val="2"/>
                <w:highlight w:val="yellow"/>
              </w:rPr>
            </w:pPr>
          </w:p>
        </w:tc>
        <w:tc>
          <w:tcPr>
            <w:tcW w:w="463" w:type="dxa"/>
            <w:tcBorders>
              <w:top w:val="nil"/>
            </w:tcBorders>
          </w:tcPr>
          <w:p w:rsidR="00280074" w:rsidRPr="00280074" w:rsidRDefault="00280074" w:rsidP="009A4FF9">
            <w:pPr>
              <w:spacing w:after="0" w:line="240" w:lineRule="auto"/>
              <w:jc w:val="center"/>
              <w:rPr>
                <w:rFonts w:ascii="Times New Roman" w:hAnsi="Times New Roman" w:cs="Times New Roman"/>
                <w:kern w:val="2"/>
                <w:highlight w:val="yellow"/>
              </w:rPr>
            </w:pPr>
          </w:p>
        </w:tc>
      </w:tr>
      <w:tr w:rsidR="00280074" w:rsidRPr="00280074" w:rsidTr="009A4FF9">
        <w:trPr>
          <w:trHeight w:val="123"/>
        </w:trPr>
        <w:tc>
          <w:tcPr>
            <w:tcW w:w="2694" w:type="dxa"/>
          </w:tcPr>
          <w:p w:rsidR="00280074" w:rsidRPr="00280074" w:rsidRDefault="00280074" w:rsidP="009A4FF9">
            <w:pPr>
              <w:spacing w:after="0" w:line="240" w:lineRule="auto"/>
              <w:jc w:val="center"/>
              <w:rPr>
                <w:rFonts w:ascii="Times New Roman" w:hAnsi="Times New Roman" w:cs="Times New Roman"/>
                <w:b/>
                <w:bCs/>
                <w:kern w:val="2"/>
              </w:rPr>
            </w:pPr>
          </w:p>
        </w:tc>
        <w:tc>
          <w:tcPr>
            <w:tcW w:w="8500" w:type="dxa"/>
            <w:gridSpan w:val="18"/>
          </w:tcPr>
          <w:p w:rsidR="00280074" w:rsidRPr="00280074" w:rsidRDefault="00280074" w:rsidP="009A4FF9">
            <w:pPr>
              <w:spacing w:after="0" w:line="240" w:lineRule="auto"/>
              <w:jc w:val="center"/>
              <w:rPr>
                <w:rFonts w:ascii="Times New Roman" w:hAnsi="Times New Roman" w:cs="Times New Roman"/>
                <w:b/>
                <w:bCs/>
                <w:kern w:val="2"/>
              </w:rPr>
            </w:pPr>
            <w:r w:rsidRPr="00280074">
              <w:rPr>
                <w:rFonts w:ascii="Times New Roman" w:hAnsi="Times New Roman" w:cs="Times New Roman"/>
                <w:b/>
                <w:bCs/>
                <w:kern w:val="2"/>
              </w:rPr>
              <w:t>Основное мероприятие 1</w:t>
            </w:r>
            <w:r w:rsidRPr="00280074">
              <w:rPr>
                <w:rFonts w:ascii="Times New Roman" w:hAnsi="Times New Roman" w:cs="Times New Roman"/>
                <w:b/>
                <w:bCs/>
              </w:rPr>
              <w:t>.3. Развитие библиотечного дела</w:t>
            </w: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rPr>
                <w:rFonts w:ascii="Times New Roman" w:hAnsi="Times New Roman" w:cs="Times New Roman"/>
              </w:rPr>
            </w:pPr>
            <w:r w:rsidRPr="00280074">
              <w:rPr>
                <w:rFonts w:ascii="Times New Roman" w:hAnsi="Times New Roman" w:cs="Times New Roman"/>
                <w:kern w:val="2"/>
              </w:rPr>
              <w:t>Библиотечное, библиографическое и информационное обслуживание пользователей библиотеки, в том числе:</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4"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p>
        </w:tc>
        <w:tc>
          <w:tcPr>
            <w:tcW w:w="463" w:type="dxa"/>
          </w:tcPr>
          <w:p w:rsidR="00280074" w:rsidRPr="00280074" w:rsidRDefault="00280074" w:rsidP="009A4FF9">
            <w:pPr>
              <w:spacing w:after="0" w:line="240" w:lineRule="auto"/>
              <w:jc w:val="center"/>
              <w:rPr>
                <w:rFonts w:ascii="Times New Roman" w:hAnsi="Times New Roman" w:cs="Times New Roman"/>
                <w:b/>
                <w:bCs/>
              </w:rPr>
            </w:pPr>
          </w:p>
        </w:tc>
        <w:tc>
          <w:tcPr>
            <w:tcW w:w="463" w:type="dxa"/>
          </w:tcPr>
          <w:p w:rsidR="00280074" w:rsidRPr="00280074" w:rsidRDefault="00280074" w:rsidP="009A4FF9">
            <w:pPr>
              <w:spacing w:after="0" w:line="240" w:lineRule="auto"/>
              <w:jc w:val="center"/>
              <w:rPr>
                <w:rFonts w:ascii="Times New Roman" w:hAnsi="Times New Roman" w:cs="Times New Roman"/>
                <w:b/>
                <w:bCs/>
              </w:rPr>
            </w:pP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2479,2</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4061,13</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5068,23</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highlight w:val="yellow"/>
              </w:rPr>
            </w:pPr>
            <w:r w:rsidRPr="00280074">
              <w:rPr>
                <w:rFonts w:ascii="Times New Roman" w:hAnsi="Times New Roman" w:cs="Times New Roman"/>
                <w:b/>
                <w:bCs/>
              </w:rPr>
              <w:t>2816,83</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4513,4</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3921,3</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2290,7</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2290,7</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2290,7</w:t>
            </w: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ind w:firstLine="540"/>
              <w:rPr>
                <w:rFonts w:ascii="Times New Roman" w:hAnsi="Times New Roman" w:cs="Times New Roman"/>
                <w:kern w:val="2"/>
              </w:rPr>
            </w:pPr>
            <w:r w:rsidRPr="00280074">
              <w:rPr>
                <w:rFonts w:ascii="Times New Roman" w:hAnsi="Times New Roman" w:cs="Times New Roman"/>
                <w:kern w:val="2"/>
              </w:rPr>
              <w:t>количество выданных  книг</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40476</w:t>
            </w:r>
          </w:p>
        </w:tc>
        <w:tc>
          <w:tcPr>
            <w:tcW w:w="464"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42766</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105116</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106000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106000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106000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106000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106000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106000</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545"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ind w:firstLine="540"/>
              <w:rPr>
                <w:rFonts w:ascii="Times New Roman" w:hAnsi="Times New Roman" w:cs="Times New Roman"/>
                <w:kern w:val="2"/>
              </w:rPr>
            </w:pPr>
            <w:r w:rsidRPr="00280074">
              <w:rPr>
                <w:rFonts w:ascii="Times New Roman" w:hAnsi="Times New Roman" w:cs="Times New Roman"/>
                <w:kern w:val="2"/>
              </w:rPr>
              <w:t>количество посещений</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12132</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15902</w:t>
            </w:r>
          </w:p>
        </w:tc>
        <w:tc>
          <w:tcPr>
            <w:tcW w:w="463"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52228</w:t>
            </w:r>
          </w:p>
        </w:tc>
        <w:tc>
          <w:tcPr>
            <w:tcW w:w="463"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52522</w:t>
            </w:r>
          </w:p>
        </w:tc>
        <w:tc>
          <w:tcPr>
            <w:tcW w:w="463"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rPr>
            </w:pPr>
            <w:r w:rsidRPr="00280074">
              <w:rPr>
                <w:rFonts w:ascii="Times New Roman" w:hAnsi="Times New Roman" w:cs="Times New Roman"/>
              </w:rPr>
              <w:t>53078</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52440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57680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62930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73420</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545"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jc w:val="center"/>
              <w:rPr>
                <w:rFonts w:ascii="Times New Roman" w:hAnsi="Times New Roman" w:cs="Times New Roman"/>
                <w:b/>
                <w:bCs/>
              </w:rPr>
            </w:pPr>
          </w:p>
        </w:tc>
        <w:tc>
          <w:tcPr>
            <w:tcW w:w="8500" w:type="dxa"/>
            <w:gridSpan w:val="18"/>
          </w:tcPr>
          <w:p w:rsidR="00280074" w:rsidRPr="00280074" w:rsidRDefault="00280074" w:rsidP="009A4FF9">
            <w:pPr>
              <w:autoSpaceDE w:val="0"/>
              <w:autoSpaceDN w:val="0"/>
              <w:adjustRightInd w:val="0"/>
              <w:spacing w:after="0" w:line="240" w:lineRule="auto"/>
              <w:jc w:val="center"/>
              <w:rPr>
                <w:rFonts w:ascii="Times New Roman" w:hAnsi="Times New Roman" w:cs="Times New Roman"/>
                <w:b/>
                <w:bCs/>
              </w:rPr>
            </w:pPr>
            <w:r w:rsidRPr="00280074">
              <w:rPr>
                <w:rFonts w:ascii="Times New Roman" w:hAnsi="Times New Roman" w:cs="Times New Roman"/>
                <w:b/>
                <w:bCs/>
              </w:rPr>
              <w:t>Основное мероприятие 1.4. «Обеспечение качества дополнительного образования»</w:t>
            </w: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rPr>
                <w:rFonts w:ascii="Times New Roman" w:hAnsi="Times New Roman" w:cs="Times New Roman"/>
              </w:rPr>
            </w:pPr>
            <w:r w:rsidRPr="00280074">
              <w:rPr>
                <w:rFonts w:ascii="Times New Roman" w:hAnsi="Times New Roman" w:cs="Times New Roman"/>
                <w:kern w:val="2"/>
              </w:rPr>
              <w:t xml:space="preserve">Реализация дополнительных, общеобразовательных, </w:t>
            </w:r>
            <w:r w:rsidRPr="00280074">
              <w:rPr>
                <w:rFonts w:ascii="Times New Roman" w:hAnsi="Times New Roman" w:cs="Times New Roman"/>
                <w:kern w:val="2"/>
              </w:rPr>
              <w:lastRenderedPageBreak/>
              <w:t>общеразвивающих программ дополнительного образования в том числе:</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4"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p>
        </w:tc>
        <w:tc>
          <w:tcPr>
            <w:tcW w:w="463" w:type="dxa"/>
            <w:vAlign w:val="center"/>
          </w:tcPr>
          <w:p w:rsidR="00280074" w:rsidRPr="00280074" w:rsidRDefault="00280074" w:rsidP="009A4FF9">
            <w:pPr>
              <w:spacing w:after="0" w:line="240" w:lineRule="auto"/>
              <w:jc w:val="center"/>
              <w:rPr>
                <w:rFonts w:ascii="Times New Roman" w:hAnsi="Times New Roman" w:cs="Times New Roman"/>
                <w:b/>
                <w:bCs/>
              </w:rPr>
            </w:pPr>
          </w:p>
        </w:tc>
        <w:tc>
          <w:tcPr>
            <w:tcW w:w="463" w:type="dxa"/>
          </w:tcPr>
          <w:p w:rsidR="00280074" w:rsidRPr="00280074" w:rsidRDefault="00280074" w:rsidP="009A4FF9">
            <w:pPr>
              <w:spacing w:after="0" w:line="240" w:lineRule="auto"/>
              <w:jc w:val="center"/>
              <w:rPr>
                <w:rFonts w:ascii="Times New Roman" w:hAnsi="Times New Roman" w:cs="Times New Roman"/>
                <w:b/>
                <w:bCs/>
              </w:rPr>
            </w:pPr>
          </w:p>
        </w:tc>
        <w:tc>
          <w:tcPr>
            <w:tcW w:w="463" w:type="dxa"/>
          </w:tcPr>
          <w:p w:rsidR="00280074" w:rsidRPr="00280074" w:rsidRDefault="00280074" w:rsidP="009A4FF9">
            <w:pPr>
              <w:spacing w:after="0" w:line="240" w:lineRule="auto"/>
              <w:jc w:val="center"/>
              <w:rPr>
                <w:rFonts w:ascii="Times New Roman" w:hAnsi="Times New Roman" w:cs="Times New Roman"/>
                <w:b/>
                <w:bCs/>
              </w:rPr>
            </w:pP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469,9</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350,7</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0</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0</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0</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0</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0</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0</w:t>
            </w:r>
          </w:p>
        </w:tc>
        <w:tc>
          <w:tcPr>
            <w:tcW w:w="463" w:type="dxa"/>
            <w:tcBorders>
              <w:top w:val="nil"/>
            </w:tcBorders>
            <w:vAlign w:val="center"/>
          </w:tcPr>
          <w:p w:rsidR="00280074" w:rsidRPr="00280074" w:rsidRDefault="00280074" w:rsidP="009A4FF9">
            <w:pPr>
              <w:spacing w:after="0" w:line="240" w:lineRule="auto"/>
              <w:jc w:val="center"/>
              <w:rPr>
                <w:rFonts w:ascii="Times New Roman" w:hAnsi="Times New Roman" w:cs="Times New Roman"/>
                <w:b/>
                <w:bCs/>
              </w:rPr>
            </w:pPr>
            <w:r w:rsidRPr="00280074">
              <w:rPr>
                <w:rFonts w:ascii="Times New Roman" w:hAnsi="Times New Roman" w:cs="Times New Roman"/>
                <w:b/>
                <w:bCs/>
              </w:rPr>
              <w:t>0</w:t>
            </w: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rPr>
                <w:rFonts w:ascii="Times New Roman" w:hAnsi="Times New Roman" w:cs="Times New Roman"/>
                <w:kern w:val="2"/>
              </w:rPr>
            </w:pPr>
            <w:r w:rsidRPr="00280074">
              <w:rPr>
                <w:rFonts w:ascii="Times New Roman" w:hAnsi="Times New Roman" w:cs="Times New Roman"/>
                <w:kern w:val="2"/>
              </w:rPr>
              <w:lastRenderedPageBreak/>
              <w:t xml:space="preserve">количество обучающихся </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20</w:t>
            </w:r>
          </w:p>
        </w:tc>
        <w:tc>
          <w:tcPr>
            <w:tcW w:w="464"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20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545"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tcPr>
          <w:p w:rsidR="00280074" w:rsidRPr="00280074" w:rsidRDefault="00280074" w:rsidP="009A4FF9">
            <w:pPr>
              <w:widowControl w:val="0"/>
              <w:autoSpaceDE w:val="0"/>
              <w:autoSpaceDN w:val="0"/>
              <w:adjustRightInd w:val="0"/>
              <w:spacing w:after="0" w:line="240" w:lineRule="auto"/>
              <w:jc w:val="center"/>
              <w:rPr>
                <w:rFonts w:ascii="Times New Roman" w:hAnsi="Times New Roman" w:cs="Times New Roman"/>
                <w:kern w:val="2"/>
              </w:rPr>
            </w:pPr>
          </w:p>
        </w:tc>
      </w:tr>
      <w:tr w:rsidR="00280074" w:rsidRPr="00280074" w:rsidTr="009A4FF9">
        <w:trPr>
          <w:trHeight w:val="123"/>
        </w:trPr>
        <w:tc>
          <w:tcPr>
            <w:tcW w:w="2694" w:type="dxa"/>
          </w:tcPr>
          <w:p w:rsidR="00280074" w:rsidRPr="00280074" w:rsidRDefault="00280074" w:rsidP="009A4FF9">
            <w:pPr>
              <w:autoSpaceDE w:val="0"/>
              <w:autoSpaceDN w:val="0"/>
              <w:adjustRightInd w:val="0"/>
              <w:spacing w:after="0" w:line="240" w:lineRule="auto"/>
              <w:rPr>
                <w:rFonts w:ascii="Times New Roman" w:hAnsi="Times New Roman" w:cs="Times New Roman"/>
                <w:kern w:val="2"/>
              </w:rPr>
            </w:pPr>
            <w:r w:rsidRPr="00280074">
              <w:rPr>
                <w:rFonts w:ascii="Times New Roman" w:hAnsi="Times New Roman" w:cs="Times New Roman"/>
              </w:rPr>
              <w:t>доля учащихся детской школы искусств в творческих мероприятиях (доля участников от общего числа обучающихся детей)</w:t>
            </w:r>
          </w:p>
        </w:tc>
        <w:tc>
          <w:tcPr>
            <w:tcW w:w="464" w:type="dxa"/>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r w:rsidRPr="00280074">
              <w:rPr>
                <w:rFonts w:ascii="Times New Roman" w:hAnsi="Times New Roman" w:cs="Times New Roman"/>
                <w:kern w:val="2"/>
              </w:rPr>
              <w:t>50</w:t>
            </w:r>
          </w:p>
        </w:tc>
        <w:tc>
          <w:tcPr>
            <w:tcW w:w="464"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55</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463" w:type="dxa"/>
            <w:vAlign w:val="center"/>
          </w:tcPr>
          <w:p w:rsidR="00280074" w:rsidRPr="00280074" w:rsidRDefault="00280074" w:rsidP="009A4FF9">
            <w:pPr>
              <w:spacing w:after="0" w:line="240" w:lineRule="auto"/>
              <w:jc w:val="center"/>
              <w:rPr>
                <w:rFonts w:ascii="Times New Roman" w:hAnsi="Times New Roman" w:cs="Times New Roman"/>
                <w:kern w:val="2"/>
              </w:rPr>
            </w:pPr>
            <w:r w:rsidRPr="00280074">
              <w:rPr>
                <w:rFonts w:ascii="Times New Roman" w:hAnsi="Times New Roman" w:cs="Times New Roman"/>
                <w:kern w:val="2"/>
              </w:rPr>
              <w:t>0</w:t>
            </w:r>
          </w:p>
        </w:tc>
        <w:tc>
          <w:tcPr>
            <w:tcW w:w="545" w:type="dxa"/>
            <w:tcBorders>
              <w:top w:val="nil"/>
            </w:tcBorders>
            <w:vAlign w:val="center"/>
          </w:tcPr>
          <w:p w:rsidR="00280074" w:rsidRPr="00280074" w:rsidRDefault="00280074" w:rsidP="009A4FF9">
            <w:pPr>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545"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vAlign w:val="center"/>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c>
          <w:tcPr>
            <w:tcW w:w="463" w:type="dxa"/>
            <w:tcBorders>
              <w:top w:val="nil"/>
            </w:tcBorders>
          </w:tcPr>
          <w:p w:rsidR="00280074" w:rsidRPr="00280074" w:rsidRDefault="00280074" w:rsidP="009A4FF9">
            <w:pPr>
              <w:autoSpaceDE w:val="0"/>
              <w:autoSpaceDN w:val="0"/>
              <w:adjustRightInd w:val="0"/>
              <w:spacing w:after="0" w:line="240" w:lineRule="auto"/>
              <w:jc w:val="center"/>
              <w:rPr>
                <w:rFonts w:ascii="Times New Roman" w:hAnsi="Times New Roman" w:cs="Times New Roman"/>
                <w:kern w:val="2"/>
              </w:rPr>
            </w:pPr>
          </w:p>
        </w:tc>
      </w:tr>
    </w:tbl>
    <w:p w:rsidR="009A4FF9" w:rsidRDefault="009A4FF9" w:rsidP="009A4FF9">
      <w:pPr>
        <w:autoSpaceDE w:val="0"/>
        <w:autoSpaceDN w:val="0"/>
        <w:adjustRightInd w:val="0"/>
        <w:outlineLvl w:val="1"/>
        <w:sectPr w:rsidR="009A4FF9" w:rsidSect="00ED0A73">
          <w:headerReference w:type="even" r:id="rId17"/>
          <w:headerReference w:type="default" r:id="rId18"/>
          <w:pgSz w:w="11906" w:h="16838"/>
          <w:pgMar w:top="1134" w:right="850" w:bottom="1134" w:left="1701" w:header="709" w:footer="709" w:gutter="0"/>
          <w:cols w:space="708"/>
          <w:docGrid w:linePitch="360"/>
        </w:sectPr>
      </w:pPr>
    </w:p>
    <w:p w:rsidR="00280074" w:rsidRPr="009A4FF9" w:rsidRDefault="00280074" w:rsidP="009A4FF9">
      <w:pPr>
        <w:autoSpaceDE w:val="0"/>
        <w:autoSpaceDN w:val="0"/>
        <w:adjustRightInd w:val="0"/>
        <w:outlineLvl w:val="1"/>
      </w:pPr>
    </w:p>
    <w:p w:rsidR="00280074" w:rsidRPr="00280074" w:rsidRDefault="00280074" w:rsidP="00280074">
      <w:pPr>
        <w:pStyle w:val="ac"/>
        <w:autoSpaceDE w:val="0"/>
        <w:autoSpaceDN w:val="0"/>
        <w:adjustRightInd w:val="0"/>
        <w:jc w:val="right"/>
        <w:outlineLvl w:val="1"/>
        <w:rPr>
          <w:sz w:val="22"/>
          <w:szCs w:val="22"/>
        </w:rPr>
      </w:pPr>
      <w:r w:rsidRPr="00280074">
        <w:rPr>
          <w:sz w:val="22"/>
          <w:szCs w:val="22"/>
        </w:rPr>
        <w:t>Приложение 5</w:t>
      </w:r>
    </w:p>
    <w:p w:rsidR="00280074" w:rsidRPr="00280074" w:rsidRDefault="00280074" w:rsidP="00280074">
      <w:pPr>
        <w:pStyle w:val="ac"/>
        <w:autoSpaceDE w:val="0"/>
        <w:autoSpaceDN w:val="0"/>
        <w:adjustRightInd w:val="0"/>
        <w:jc w:val="right"/>
        <w:outlineLvl w:val="1"/>
        <w:rPr>
          <w:sz w:val="22"/>
          <w:szCs w:val="22"/>
        </w:rPr>
      </w:pPr>
      <w:r w:rsidRPr="00280074">
        <w:rPr>
          <w:sz w:val="22"/>
          <w:szCs w:val="22"/>
        </w:rPr>
        <w:t>к муниципальной программе</w:t>
      </w:r>
    </w:p>
    <w:p w:rsidR="00280074" w:rsidRPr="00280074" w:rsidRDefault="00280074" w:rsidP="00280074">
      <w:pPr>
        <w:pStyle w:val="af"/>
        <w:ind w:right="-82" w:firstLine="708"/>
        <w:jc w:val="right"/>
        <w:rPr>
          <w:rFonts w:ascii="Times New Roman" w:hAnsi="Times New Roman"/>
        </w:rPr>
      </w:pPr>
      <w:r w:rsidRPr="00280074">
        <w:rPr>
          <w:rFonts w:ascii="Times New Roman" w:hAnsi="Times New Roman"/>
        </w:rPr>
        <w:t xml:space="preserve">«Развитие культуры  и туризма  </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Большеигнатовского  муниципального  района</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 xml:space="preserve"> на 2016 – 2024 годы»</w:t>
      </w:r>
    </w:p>
    <w:p w:rsidR="00280074" w:rsidRPr="00280074" w:rsidRDefault="00280074" w:rsidP="00280074">
      <w:pPr>
        <w:pStyle w:val="af"/>
        <w:spacing w:line="276" w:lineRule="auto"/>
        <w:jc w:val="right"/>
        <w:rPr>
          <w:rFonts w:ascii="Times New Roman" w:hAnsi="Times New Roman"/>
          <w:b/>
          <w:bCs/>
        </w:rPr>
      </w:pPr>
    </w:p>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Ресурсное обеспечение</w:t>
      </w:r>
    </w:p>
    <w:p w:rsidR="00280074" w:rsidRPr="00280074" w:rsidRDefault="00280074" w:rsidP="00280074">
      <w:pPr>
        <w:autoSpaceDE w:val="0"/>
        <w:autoSpaceDN w:val="0"/>
        <w:adjustRightInd w:val="0"/>
        <w:spacing w:after="0"/>
        <w:jc w:val="center"/>
        <w:outlineLvl w:val="1"/>
        <w:rPr>
          <w:rFonts w:ascii="Times New Roman" w:hAnsi="Times New Roman" w:cs="Times New Roman"/>
          <w:b/>
          <w:bCs/>
        </w:rPr>
      </w:pPr>
      <w:r w:rsidRPr="00280074">
        <w:rPr>
          <w:rFonts w:ascii="Times New Roman" w:hAnsi="Times New Roman" w:cs="Times New Roman"/>
          <w:b/>
          <w:bCs/>
        </w:rPr>
        <w:t xml:space="preserve">реализации муниципальной программы  «Развитие культуры  и туризма  Большеигнатовского муниципального  района </w:t>
      </w:r>
    </w:p>
    <w:p w:rsidR="00280074" w:rsidRPr="00280074" w:rsidRDefault="00280074" w:rsidP="00280074">
      <w:pPr>
        <w:autoSpaceDE w:val="0"/>
        <w:autoSpaceDN w:val="0"/>
        <w:adjustRightInd w:val="0"/>
        <w:spacing w:after="0"/>
        <w:jc w:val="center"/>
        <w:outlineLvl w:val="1"/>
        <w:rPr>
          <w:rFonts w:ascii="Times New Roman" w:hAnsi="Times New Roman" w:cs="Times New Roman"/>
          <w:b/>
          <w:bCs/>
        </w:rPr>
      </w:pPr>
      <w:r w:rsidRPr="00280074">
        <w:rPr>
          <w:rFonts w:ascii="Times New Roman" w:hAnsi="Times New Roman" w:cs="Times New Roman"/>
          <w:b/>
          <w:bCs/>
        </w:rPr>
        <w:t>на 2016 – 2024 годы»</w:t>
      </w:r>
    </w:p>
    <w:p w:rsidR="00280074" w:rsidRPr="00280074" w:rsidRDefault="00280074" w:rsidP="00280074">
      <w:pPr>
        <w:spacing w:after="0"/>
        <w:rPr>
          <w:rFonts w:ascii="Times New Roman" w:hAnsi="Times New Roman" w:cs="Times New Roman"/>
        </w:rPr>
      </w:pPr>
    </w:p>
    <w:tbl>
      <w:tblPr>
        <w:tblW w:w="1601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99"/>
        <w:gridCol w:w="1984"/>
        <w:gridCol w:w="2729"/>
        <w:gridCol w:w="567"/>
        <w:gridCol w:w="567"/>
        <w:gridCol w:w="850"/>
        <w:gridCol w:w="567"/>
        <w:gridCol w:w="851"/>
        <w:gridCol w:w="850"/>
        <w:gridCol w:w="851"/>
        <w:gridCol w:w="850"/>
        <w:gridCol w:w="851"/>
        <w:gridCol w:w="850"/>
        <w:gridCol w:w="851"/>
        <w:gridCol w:w="850"/>
        <w:gridCol w:w="850"/>
      </w:tblGrid>
      <w:tr w:rsidR="00280074" w:rsidRPr="00280074" w:rsidTr="009A4FF9">
        <w:trPr>
          <w:cantSplit/>
          <w:tblHeader/>
        </w:trPr>
        <w:tc>
          <w:tcPr>
            <w:tcW w:w="1099" w:type="dxa"/>
            <w:vMerge w:val="restart"/>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Статус</w:t>
            </w:r>
          </w:p>
        </w:tc>
        <w:tc>
          <w:tcPr>
            <w:tcW w:w="1984" w:type="dxa"/>
            <w:vMerge w:val="restart"/>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spacing w:val="-4"/>
              </w:rPr>
              <w:t>Наименование программы (подпрограммы), основного мероприятия</w:t>
            </w:r>
          </w:p>
        </w:tc>
        <w:tc>
          <w:tcPr>
            <w:tcW w:w="2729" w:type="dxa"/>
            <w:vMerge w:val="restart"/>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Ответственный исполнитель, соисполнители, заказчик-координатор</w:t>
            </w:r>
          </w:p>
        </w:tc>
        <w:tc>
          <w:tcPr>
            <w:tcW w:w="2551" w:type="dxa"/>
            <w:gridSpan w:val="4"/>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Код бюджетной классификации</w:t>
            </w:r>
          </w:p>
        </w:tc>
        <w:tc>
          <w:tcPr>
            <w:tcW w:w="7654" w:type="dxa"/>
            <w:gridSpan w:val="9"/>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Расходы по годам, тыс. руб.</w:t>
            </w:r>
          </w:p>
        </w:tc>
      </w:tr>
      <w:tr w:rsidR="00280074" w:rsidRPr="00280074" w:rsidTr="009A4FF9">
        <w:trPr>
          <w:cantSplit/>
          <w:tblHeader/>
        </w:trPr>
        <w:tc>
          <w:tcPr>
            <w:tcW w:w="1099" w:type="dxa"/>
            <w:vMerge/>
            <w:vAlign w:val="center"/>
          </w:tcPr>
          <w:p w:rsidR="00280074" w:rsidRPr="00280074" w:rsidRDefault="00280074" w:rsidP="00280074">
            <w:pPr>
              <w:spacing w:after="0"/>
              <w:jc w:val="center"/>
              <w:rPr>
                <w:rFonts w:ascii="Times New Roman" w:hAnsi="Times New Roman" w:cs="Times New Roman"/>
              </w:rPr>
            </w:pPr>
          </w:p>
        </w:tc>
        <w:tc>
          <w:tcPr>
            <w:tcW w:w="1984" w:type="dxa"/>
            <w:vMerge/>
            <w:vAlign w:val="center"/>
          </w:tcPr>
          <w:p w:rsidR="00280074" w:rsidRPr="00280074" w:rsidRDefault="00280074" w:rsidP="00280074">
            <w:pPr>
              <w:spacing w:after="0"/>
              <w:jc w:val="center"/>
              <w:rPr>
                <w:rFonts w:ascii="Times New Roman" w:hAnsi="Times New Roman" w:cs="Times New Roman"/>
              </w:rPr>
            </w:pPr>
          </w:p>
        </w:tc>
        <w:tc>
          <w:tcPr>
            <w:tcW w:w="2729" w:type="dxa"/>
            <w:vMerge/>
            <w:vAlign w:val="center"/>
          </w:tcPr>
          <w:p w:rsidR="00280074" w:rsidRPr="00280074" w:rsidRDefault="00280074" w:rsidP="00280074">
            <w:pPr>
              <w:spacing w:after="0"/>
              <w:jc w:val="center"/>
              <w:rPr>
                <w:rFonts w:ascii="Times New Roman" w:hAnsi="Times New Roman" w:cs="Times New Roman"/>
              </w:rPr>
            </w:pPr>
          </w:p>
        </w:tc>
        <w:tc>
          <w:tcPr>
            <w:tcW w:w="567"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ГРБС</w:t>
            </w:r>
          </w:p>
        </w:tc>
        <w:tc>
          <w:tcPr>
            <w:tcW w:w="567"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РзПр</w:t>
            </w:r>
          </w:p>
        </w:tc>
        <w:tc>
          <w:tcPr>
            <w:tcW w:w="850"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ЦСР</w:t>
            </w:r>
          </w:p>
        </w:tc>
        <w:tc>
          <w:tcPr>
            <w:tcW w:w="567"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ВР</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2016 г.</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2017 г.</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2018 г.</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2019 г.</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2020 г.</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2021г.</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2022 г.</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2023г.</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2024г.</w:t>
            </w:r>
          </w:p>
        </w:tc>
      </w:tr>
      <w:tr w:rsidR="00280074" w:rsidRPr="00280074" w:rsidTr="009A4FF9">
        <w:trPr>
          <w:cantSplit/>
          <w:tblHeader/>
        </w:trPr>
        <w:tc>
          <w:tcPr>
            <w:tcW w:w="1099"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w:t>
            </w:r>
          </w:p>
        </w:tc>
        <w:tc>
          <w:tcPr>
            <w:tcW w:w="1984"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w:t>
            </w:r>
          </w:p>
        </w:tc>
        <w:tc>
          <w:tcPr>
            <w:tcW w:w="2729"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3</w:t>
            </w:r>
          </w:p>
        </w:tc>
        <w:tc>
          <w:tcPr>
            <w:tcW w:w="567"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w:t>
            </w:r>
          </w:p>
        </w:tc>
        <w:tc>
          <w:tcPr>
            <w:tcW w:w="567"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5</w:t>
            </w:r>
          </w:p>
        </w:tc>
        <w:tc>
          <w:tcPr>
            <w:tcW w:w="850"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6</w:t>
            </w:r>
          </w:p>
        </w:tc>
        <w:tc>
          <w:tcPr>
            <w:tcW w:w="567"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7</w:t>
            </w:r>
          </w:p>
        </w:tc>
        <w:tc>
          <w:tcPr>
            <w:tcW w:w="851"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8</w:t>
            </w:r>
          </w:p>
        </w:tc>
        <w:tc>
          <w:tcPr>
            <w:tcW w:w="850"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9</w:t>
            </w:r>
          </w:p>
        </w:tc>
        <w:tc>
          <w:tcPr>
            <w:tcW w:w="851"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10</w:t>
            </w:r>
          </w:p>
        </w:tc>
        <w:tc>
          <w:tcPr>
            <w:tcW w:w="850"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11</w:t>
            </w:r>
          </w:p>
        </w:tc>
        <w:tc>
          <w:tcPr>
            <w:tcW w:w="851" w:type="dxa"/>
            <w:vAlign w:val="center"/>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12</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13</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14</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15</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16</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b/>
                <w:bCs/>
              </w:rPr>
            </w:pPr>
            <w:r w:rsidRPr="00280074">
              <w:rPr>
                <w:rFonts w:ascii="Times New Roman" w:hAnsi="Times New Roman" w:cs="Times New Roman"/>
                <w:b/>
                <w:bCs/>
              </w:rPr>
              <w:t xml:space="preserve">Муниципальная программа </w:t>
            </w:r>
          </w:p>
        </w:tc>
        <w:tc>
          <w:tcPr>
            <w:tcW w:w="1984" w:type="dxa"/>
            <w:vMerge w:val="restart"/>
          </w:tcPr>
          <w:p w:rsidR="00280074" w:rsidRPr="00280074" w:rsidRDefault="00280074" w:rsidP="00280074">
            <w:pPr>
              <w:autoSpaceDE w:val="0"/>
              <w:autoSpaceDN w:val="0"/>
              <w:adjustRightInd w:val="0"/>
              <w:spacing w:after="0"/>
              <w:jc w:val="center"/>
              <w:outlineLvl w:val="1"/>
              <w:rPr>
                <w:rFonts w:ascii="Times New Roman" w:hAnsi="Times New Roman" w:cs="Times New Roman"/>
                <w:b/>
                <w:bCs/>
              </w:rPr>
            </w:pPr>
            <w:r w:rsidRPr="00280074">
              <w:rPr>
                <w:rFonts w:ascii="Times New Roman" w:hAnsi="Times New Roman" w:cs="Times New Roman"/>
                <w:b/>
                <w:bCs/>
              </w:rPr>
              <w:t>«Развитие культуры  и туризма  Большеигнатовского муниципального  района на 2016 – 2024 годы»</w:t>
            </w:r>
          </w:p>
          <w:p w:rsidR="00280074" w:rsidRPr="00280074" w:rsidRDefault="00280074" w:rsidP="00280074">
            <w:pPr>
              <w:spacing w:after="0"/>
              <w:jc w:val="both"/>
              <w:rPr>
                <w:rFonts w:ascii="Times New Roman" w:hAnsi="Times New Roman" w:cs="Times New Roman"/>
                <w:b/>
                <w:bCs/>
              </w:rPr>
            </w:pPr>
          </w:p>
        </w:tc>
        <w:tc>
          <w:tcPr>
            <w:tcW w:w="2729" w:type="dxa"/>
          </w:tcPr>
          <w:p w:rsidR="00280074" w:rsidRPr="00280074" w:rsidRDefault="00280074" w:rsidP="00280074">
            <w:pPr>
              <w:spacing w:after="0"/>
              <w:rPr>
                <w:rFonts w:ascii="Times New Roman" w:hAnsi="Times New Roman" w:cs="Times New Roman"/>
                <w:b/>
                <w:bCs/>
              </w:rPr>
            </w:pPr>
            <w:r w:rsidRPr="00280074">
              <w:rPr>
                <w:rFonts w:ascii="Times New Roman" w:hAnsi="Times New Roman" w:cs="Times New Roman"/>
                <w:b/>
                <w:bCs/>
              </w:rPr>
              <w:t>всего</w:t>
            </w:r>
          </w:p>
        </w:tc>
        <w:tc>
          <w:tcPr>
            <w:tcW w:w="567"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Х</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851" w:type="dxa"/>
            <w:vAlign w:val="bottom"/>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8136,4</w:t>
            </w:r>
          </w:p>
          <w:p w:rsidR="00280074" w:rsidRPr="00280074" w:rsidRDefault="00280074" w:rsidP="00280074">
            <w:pPr>
              <w:spacing w:after="0"/>
              <w:jc w:val="center"/>
              <w:rPr>
                <w:rFonts w:ascii="Times New Roman" w:hAnsi="Times New Roman" w:cs="Times New Roman"/>
                <w:b/>
              </w:rPr>
            </w:pPr>
          </w:p>
          <w:p w:rsidR="00280074" w:rsidRPr="00280074" w:rsidRDefault="00280074" w:rsidP="00280074">
            <w:pPr>
              <w:spacing w:after="0"/>
              <w:jc w:val="center"/>
              <w:rPr>
                <w:rFonts w:ascii="Times New Roman" w:hAnsi="Times New Roman" w:cs="Times New Roman"/>
                <w:b/>
              </w:rPr>
            </w:pPr>
          </w:p>
        </w:tc>
        <w:tc>
          <w:tcPr>
            <w:tcW w:w="850"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13949,13</w:t>
            </w:r>
          </w:p>
        </w:tc>
        <w:tc>
          <w:tcPr>
            <w:tcW w:w="851"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39993,43</w:t>
            </w:r>
          </w:p>
        </w:tc>
        <w:tc>
          <w:tcPr>
            <w:tcW w:w="850"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51872,53</w:t>
            </w:r>
          </w:p>
        </w:tc>
        <w:tc>
          <w:tcPr>
            <w:tcW w:w="851"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17885,4</w:t>
            </w:r>
          </w:p>
        </w:tc>
        <w:tc>
          <w:tcPr>
            <w:tcW w:w="850" w:type="dxa"/>
          </w:tcPr>
          <w:p w:rsidR="00280074" w:rsidRPr="00280074" w:rsidRDefault="00280074" w:rsidP="00280074">
            <w:pPr>
              <w:spacing w:after="0"/>
              <w:rPr>
                <w:rFonts w:ascii="Times New Roman" w:hAnsi="Times New Roman" w:cs="Times New Roman"/>
                <w:b/>
              </w:rPr>
            </w:pPr>
            <w:r w:rsidRPr="00280074">
              <w:rPr>
                <w:rFonts w:ascii="Times New Roman" w:hAnsi="Times New Roman" w:cs="Times New Roman"/>
                <w:b/>
              </w:rPr>
              <w:t>22497,4</w:t>
            </w:r>
          </w:p>
        </w:tc>
        <w:tc>
          <w:tcPr>
            <w:tcW w:w="851"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6771,5</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6338,3</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13838,3</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Управление по социальной работе администрации Большеигнатовского муниципального района</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851"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8136,4</w:t>
            </w:r>
          </w:p>
          <w:p w:rsidR="00280074" w:rsidRPr="00280074" w:rsidRDefault="00280074" w:rsidP="00280074">
            <w:pPr>
              <w:spacing w:after="0"/>
              <w:jc w:val="center"/>
              <w:rPr>
                <w:rFonts w:ascii="Times New Roman" w:hAnsi="Times New Roman" w:cs="Times New Roman"/>
              </w:rPr>
            </w:pPr>
          </w:p>
          <w:p w:rsidR="00280074" w:rsidRPr="00280074" w:rsidRDefault="00280074" w:rsidP="00280074">
            <w:pPr>
              <w:spacing w:after="0"/>
              <w:jc w:val="center"/>
              <w:rPr>
                <w:rFonts w:ascii="Times New Roman" w:hAnsi="Times New Roman" w:cs="Times New Roman"/>
              </w:rPr>
            </w:pP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rPr>
              <w:t>13949,13</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rPr>
              <w:t>39993,43</w:t>
            </w:r>
          </w:p>
        </w:tc>
        <w:tc>
          <w:tcPr>
            <w:tcW w:w="850"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51872,53</w:t>
            </w:r>
          </w:p>
        </w:tc>
        <w:tc>
          <w:tcPr>
            <w:tcW w:w="851"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17885,4</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22497,4</w:t>
            </w:r>
          </w:p>
        </w:tc>
        <w:tc>
          <w:tcPr>
            <w:tcW w:w="851"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6771,5</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6338,3</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13838,3</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ind w:right="-134"/>
              <w:rPr>
                <w:rFonts w:ascii="Times New Roman" w:hAnsi="Times New Roman" w:cs="Times New Roman"/>
                <w:b/>
                <w:bCs/>
              </w:rPr>
            </w:pPr>
            <w:r w:rsidRPr="00280074">
              <w:rPr>
                <w:rFonts w:ascii="Times New Roman" w:hAnsi="Times New Roman" w:cs="Times New Roman"/>
                <w:b/>
                <w:bCs/>
              </w:rPr>
              <w:t>Подпрограмма 1.</w:t>
            </w:r>
          </w:p>
        </w:tc>
        <w:tc>
          <w:tcPr>
            <w:tcW w:w="1984" w:type="dxa"/>
            <w:vMerge w:val="restart"/>
          </w:tcPr>
          <w:p w:rsidR="00280074" w:rsidRPr="00280074" w:rsidRDefault="00280074" w:rsidP="00280074">
            <w:pPr>
              <w:spacing w:after="0"/>
              <w:ind w:right="-134"/>
              <w:jc w:val="both"/>
              <w:rPr>
                <w:rFonts w:ascii="Times New Roman" w:hAnsi="Times New Roman" w:cs="Times New Roman"/>
                <w:b/>
                <w:bCs/>
              </w:rPr>
            </w:pPr>
            <w:r w:rsidRPr="00280074">
              <w:rPr>
                <w:rFonts w:ascii="Times New Roman" w:hAnsi="Times New Roman" w:cs="Times New Roman"/>
                <w:b/>
                <w:bCs/>
              </w:rPr>
              <w:t>Культура</w:t>
            </w:r>
          </w:p>
        </w:tc>
        <w:tc>
          <w:tcPr>
            <w:tcW w:w="2729" w:type="dxa"/>
          </w:tcPr>
          <w:p w:rsidR="00280074" w:rsidRPr="00280074" w:rsidRDefault="00280074" w:rsidP="00280074">
            <w:pPr>
              <w:spacing w:after="0"/>
              <w:rPr>
                <w:rFonts w:ascii="Times New Roman" w:hAnsi="Times New Roman" w:cs="Times New Roman"/>
                <w:b/>
                <w:bCs/>
              </w:rPr>
            </w:pPr>
            <w:r w:rsidRPr="00280074">
              <w:rPr>
                <w:rFonts w:ascii="Times New Roman" w:hAnsi="Times New Roman" w:cs="Times New Roman"/>
                <w:b/>
                <w:bCs/>
              </w:rPr>
              <w:t>всего</w:t>
            </w:r>
          </w:p>
        </w:tc>
        <w:tc>
          <w:tcPr>
            <w:tcW w:w="567"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Х</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851" w:type="dxa"/>
            <w:vAlign w:val="bottom"/>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8136,4</w:t>
            </w:r>
          </w:p>
          <w:p w:rsidR="00280074" w:rsidRPr="00280074" w:rsidRDefault="00280074" w:rsidP="00280074">
            <w:pPr>
              <w:spacing w:after="0"/>
              <w:jc w:val="center"/>
              <w:rPr>
                <w:rFonts w:ascii="Times New Roman" w:hAnsi="Times New Roman" w:cs="Times New Roman"/>
                <w:b/>
              </w:rPr>
            </w:pPr>
          </w:p>
          <w:p w:rsidR="00280074" w:rsidRPr="00280074" w:rsidRDefault="00280074" w:rsidP="00280074">
            <w:pPr>
              <w:spacing w:after="0"/>
              <w:jc w:val="center"/>
              <w:rPr>
                <w:rFonts w:ascii="Times New Roman" w:hAnsi="Times New Roman" w:cs="Times New Roman"/>
                <w:b/>
              </w:rPr>
            </w:pPr>
          </w:p>
        </w:tc>
        <w:tc>
          <w:tcPr>
            <w:tcW w:w="850"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13949,13</w:t>
            </w:r>
          </w:p>
        </w:tc>
        <w:tc>
          <w:tcPr>
            <w:tcW w:w="851"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39993,43</w:t>
            </w:r>
          </w:p>
        </w:tc>
        <w:tc>
          <w:tcPr>
            <w:tcW w:w="850"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51872,53</w:t>
            </w:r>
          </w:p>
        </w:tc>
        <w:tc>
          <w:tcPr>
            <w:tcW w:w="851"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17885,4</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22497,4</w:t>
            </w:r>
          </w:p>
        </w:tc>
        <w:tc>
          <w:tcPr>
            <w:tcW w:w="851"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6771,5</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6338,3</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13838,3</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Управление по социальной работе администрации Большеигнатовского муниципального района</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567"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Х</w:t>
            </w:r>
          </w:p>
        </w:tc>
        <w:tc>
          <w:tcPr>
            <w:tcW w:w="851"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8136,4</w:t>
            </w:r>
          </w:p>
          <w:p w:rsidR="00280074" w:rsidRPr="00280074" w:rsidRDefault="00280074" w:rsidP="00280074">
            <w:pPr>
              <w:spacing w:after="0"/>
              <w:jc w:val="center"/>
              <w:rPr>
                <w:rFonts w:ascii="Times New Roman" w:hAnsi="Times New Roman" w:cs="Times New Roman"/>
              </w:rPr>
            </w:pPr>
          </w:p>
          <w:p w:rsidR="00280074" w:rsidRPr="00280074" w:rsidRDefault="00280074" w:rsidP="00280074">
            <w:pPr>
              <w:spacing w:after="0"/>
              <w:jc w:val="center"/>
              <w:rPr>
                <w:rFonts w:ascii="Times New Roman" w:hAnsi="Times New Roman" w:cs="Times New Roman"/>
              </w:rPr>
            </w:pP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rPr>
              <w:t>13949,13</w:t>
            </w:r>
          </w:p>
        </w:tc>
        <w:tc>
          <w:tcPr>
            <w:tcW w:w="851"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39993,43</w:t>
            </w:r>
          </w:p>
        </w:tc>
        <w:tc>
          <w:tcPr>
            <w:tcW w:w="850"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51872,53</w:t>
            </w:r>
          </w:p>
        </w:tc>
        <w:tc>
          <w:tcPr>
            <w:tcW w:w="851" w:type="dxa"/>
          </w:tcPr>
          <w:p w:rsidR="00280074" w:rsidRPr="00280074" w:rsidRDefault="00280074" w:rsidP="00280074">
            <w:pPr>
              <w:spacing w:after="0"/>
              <w:jc w:val="center"/>
              <w:rPr>
                <w:rFonts w:ascii="Times New Roman" w:hAnsi="Times New Roman" w:cs="Times New Roman"/>
                <w:b/>
              </w:rPr>
            </w:pPr>
            <w:r w:rsidRPr="00280074">
              <w:rPr>
                <w:rFonts w:ascii="Times New Roman" w:hAnsi="Times New Roman" w:cs="Times New Roman"/>
                <w:b/>
              </w:rPr>
              <w:t>17885,4</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22497,4</w:t>
            </w:r>
          </w:p>
        </w:tc>
        <w:tc>
          <w:tcPr>
            <w:tcW w:w="851"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6771,5</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6338,3</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b/>
              </w:rPr>
              <w:t>13838,3</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Основное мероприятие 1.1.</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2729" w:type="dxa"/>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567" w:type="dxa"/>
          </w:tcPr>
          <w:p w:rsidR="00280074" w:rsidRPr="00280074" w:rsidRDefault="00280074" w:rsidP="00280074">
            <w:pPr>
              <w:spacing w:after="0"/>
              <w:rPr>
                <w:rFonts w:ascii="Times New Roman" w:hAnsi="Times New Roman" w:cs="Times New Roman"/>
                <w:b/>
                <w:bCs/>
              </w:rPr>
            </w:pPr>
          </w:p>
        </w:tc>
        <w:tc>
          <w:tcPr>
            <w:tcW w:w="567" w:type="dxa"/>
          </w:tcPr>
          <w:p w:rsidR="00280074" w:rsidRPr="00280074" w:rsidRDefault="00280074" w:rsidP="00280074">
            <w:pPr>
              <w:spacing w:after="0"/>
              <w:rPr>
                <w:rFonts w:ascii="Times New Roman" w:hAnsi="Times New Roman" w:cs="Times New Roman"/>
                <w:b/>
                <w:bCs/>
              </w:rPr>
            </w:pPr>
          </w:p>
        </w:tc>
        <w:tc>
          <w:tcPr>
            <w:tcW w:w="850" w:type="dxa"/>
          </w:tcPr>
          <w:p w:rsidR="00280074" w:rsidRPr="00280074" w:rsidRDefault="00280074" w:rsidP="00280074">
            <w:pPr>
              <w:spacing w:after="0"/>
              <w:rPr>
                <w:rFonts w:ascii="Times New Roman" w:hAnsi="Times New Roman" w:cs="Times New Roman"/>
                <w:b/>
                <w:bCs/>
              </w:rPr>
            </w:pPr>
          </w:p>
        </w:tc>
        <w:tc>
          <w:tcPr>
            <w:tcW w:w="567" w:type="dxa"/>
          </w:tcPr>
          <w:p w:rsidR="00280074" w:rsidRPr="00280074" w:rsidRDefault="00280074" w:rsidP="00280074">
            <w:pPr>
              <w:spacing w:after="0"/>
              <w:rPr>
                <w:rFonts w:ascii="Times New Roman" w:hAnsi="Times New Roman" w:cs="Times New Roman"/>
                <w:b/>
                <w:bCs/>
              </w:rPr>
            </w:pP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5111,1</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9452,1</w:t>
            </w:r>
          </w:p>
        </w:tc>
        <w:tc>
          <w:tcPr>
            <w:tcW w:w="851" w:type="dxa"/>
          </w:tcPr>
          <w:p w:rsidR="00280074" w:rsidRPr="00280074" w:rsidRDefault="00280074" w:rsidP="00280074">
            <w:pPr>
              <w:spacing w:after="0"/>
              <w:jc w:val="center"/>
              <w:rPr>
                <w:rFonts w:ascii="Times New Roman" w:hAnsi="Times New Roman" w:cs="Times New Roman"/>
                <w:b/>
                <w:bCs/>
                <w:highlight w:val="yellow"/>
              </w:rPr>
            </w:pPr>
            <w:r w:rsidRPr="00280074">
              <w:rPr>
                <w:rFonts w:ascii="Times New Roman" w:hAnsi="Times New Roman" w:cs="Times New Roman"/>
                <w:b/>
                <w:bCs/>
              </w:rPr>
              <w:t>34836,0</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48900,30</w:t>
            </w: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13116,6</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17572,0</w:t>
            </w: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4325,4</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3892,2</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11392,2</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05101</w:t>
            </w:r>
            <w:r w:rsidRPr="00280074">
              <w:rPr>
                <w:rFonts w:ascii="Times New Roman" w:hAnsi="Times New Roman" w:cs="Times New Roman"/>
                <w:lang w:val="en-US"/>
              </w:rPr>
              <w:t>S</w:t>
            </w:r>
            <w:r w:rsidRPr="00280074">
              <w:rPr>
                <w:rFonts w:ascii="Times New Roman" w:hAnsi="Times New Roman" w:cs="Times New Roman"/>
              </w:rPr>
              <w:t>6</w:t>
            </w:r>
            <w:r w:rsidRPr="00280074">
              <w:rPr>
                <w:rFonts w:ascii="Times New Roman" w:hAnsi="Times New Roman" w:cs="Times New Roman"/>
                <w:lang w:val="en-US"/>
              </w:rPr>
              <w:t>110</w:t>
            </w: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61</w:t>
            </w: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2857,8</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1472,1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824,6</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2072,8</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485,4</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0510176010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2147,6</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6824,8</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w:t>
            </w:r>
            <w:r w:rsidRPr="00280074">
              <w:rPr>
                <w:rFonts w:ascii="Times New Roman" w:hAnsi="Times New Roman" w:cs="Times New Roman"/>
                <w:lang w:val="en-US"/>
              </w:rPr>
              <w:t>R</w:t>
            </w:r>
            <w:r w:rsidRPr="00280074">
              <w:rPr>
                <w:rFonts w:ascii="Times New Roman" w:hAnsi="Times New Roman" w:cs="Times New Roman"/>
              </w:rPr>
              <w:t>0140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422,0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w:t>
            </w:r>
            <w:r w:rsidRPr="00280074">
              <w:rPr>
                <w:rFonts w:ascii="Times New Roman" w:hAnsi="Times New Roman" w:cs="Times New Roman"/>
                <w:lang w:val="en-US"/>
              </w:rPr>
              <w:t>A</w:t>
            </w:r>
            <w:r w:rsidRPr="00280074">
              <w:rPr>
                <w:rFonts w:ascii="Times New Roman" w:hAnsi="Times New Roman" w:cs="Times New Roman"/>
              </w:rPr>
              <w:t>155190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464</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7953,7</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05105</w:t>
            </w:r>
            <w:r w:rsidRPr="00280074">
              <w:rPr>
                <w:rFonts w:ascii="Times New Roman" w:hAnsi="Times New Roman" w:cs="Times New Roman"/>
                <w:lang w:val="en-US"/>
              </w:rPr>
              <w:t>R</w:t>
            </w:r>
            <w:r w:rsidRPr="00280074">
              <w:rPr>
                <w:rFonts w:ascii="Times New Roman" w:hAnsi="Times New Roman" w:cs="Times New Roman"/>
              </w:rPr>
              <w:t>5196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464</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4306,9</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highlight w:val="yellow"/>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w:t>
            </w:r>
            <w:r w:rsidRPr="00280074">
              <w:rPr>
                <w:rFonts w:ascii="Times New Roman" w:hAnsi="Times New Roman" w:cs="Times New Roman"/>
                <w:lang w:val="en-US"/>
              </w:rPr>
              <w:t>R</w:t>
            </w:r>
            <w:r w:rsidRPr="00280074">
              <w:rPr>
                <w:rFonts w:ascii="Times New Roman" w:hAnsi="Times New Roman" w:cs="Times New Roman"/>
              </w:rPr>
              <w:t>5191</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47,2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highlight w:val="yellow"/>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w:t>
            </w:r>
            <w:r w:rsidRPr="00280074">
              <w:rPr>
                <w:rFonts w:ascii="Times New Roman" w:hAnsi="Times New Roman" w:cs="Times New Roman"/>
                <w:lang w:val="en-US"/>
              </w:rPr>
              <w:t>L</w:t>
            </w:r>
            <w:r w:rsidRPr="00280074">
              <w:rPr>
                <w:rFonts w:ascii="Times New Roman" w:hAnsi="Times New Roman" w:cs="Times New Roman"/>
              </w:rPr>
              <w:t>5191</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0"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25</w:t>
            </w:r>
            <w:r w:rsidRPr="00280074">
              <w:rPr>
                <w:rFonts w:ascii="Times New Roman" w:hAnsi="Times New Roman" w:cs="Times New Roman"/>
              </w:rPr>
              <w:t>,</w:t>
            </w:r>
            <w:r w:rsidRPr="00280074">
              <w:rPr>
                <w:rFonts w:ascii="Times New Roman" w:hAnsi="Times New Roman" w:cs="Times New Roman"/>
                <w:lang w:val="en-U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25,0</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0"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highlight w:val="yellow"/>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05108</w:t>
            </w:r>
            <w:r w:rsidRPr="00280074">
              <w:rPr>
                <w:rFonts w:ascii="Times New Roman" w:hAnsi="Times New Roman" w:cs="Times New Roman"/>
                <w:lang w:val="en-US"/>
              </w:rPr>
              <w:t>S</w:t>
            </w:r>
            <w:r w:rsidRPr="00280074">
              <w:rPr>
                <w:rFonts w:ascii="Times New Roman" w:hAnsi="Times New Roman" w:cs="Times New Roman"/>
              </w:rPr>
              <w:t>6110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125,0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highlight w:val="yellow"/>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05101</w:t>
            </w:r>
            <w:r w:rsidRPr="00280074">
              <w:rPr>
                <w:rFonts w:ascii="Times New Roman" w:hAnsi="Times New Roman" w:cs="Times New Roman"/>
                <w:lang w:val="en-US"/>
              </w:rPr>
              <w:t>S6110</w:t>
            </w: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lang w:val="en-US"/>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Федеральный бюджет</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05</w:t>
            </w:r>
            <w:r w:rsidRPr="00280074">
              <w:rPr>
                <w:rFonts w:ascii="Times New Roman" w:hAnsi="Times New Roman" w:cs="Times New Roman"/>
                <w:lang w:val="en-US"/>
              </w:rPr>
              <w:t xml:space="preserve"> </w:t>
            </w:r>
            <w:r w:rsidRPr="00280074">
              <w:rPr>
                <w:rFonts w:ascii="Times New Roman" w:hAnsi="Times New Roman" w:cs="Times New Roman"/>
              </w:rPr>
              <w:t>1</w:t>
            </w:r>
            <w:r w:rsidRPr="00280074">
              <w:rPr>
                <w:rFonts w:ascii="Times New Roman" w:hAnsi="Times New Roman" w:cs="Times New Roman"/>
                <w:lang w:val="en-US"/>
              </w:rPr>
              <w:t xml:space="preserve"> A2  55195</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408,5</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100,0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05105</w:t>
            </w:r>
            <w:r w:rsidRPr="00280074">
              <w:rPr>
                <w:rFonts w:ascii="Times New Roman" w:hAnsi="Times New Roman" w:cs="Times New Roman"/>
                <w:lang w:val="en-US"/>
              </w:rPr>
              <w:t xml:space="preserve"> L</w:t>
            </w:r>
            <w:r w:rsidRPr="00280074">
              <w:rPr>
                <w:rFonts w:ascii="Times New Roman" w:hAnsi="Times New Roman" w:cs="Times New Roman"/>
              </w:rPr>
              <w:t>5196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464</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17227,6</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w:t>
            </w:r>
            <w:r w:rsidRPr="00280074">
              <w:rPr>
                <w:rFonts w:ascii="Times New Roman" w:hAnsi="Times New Roman" w:cs="Times New Roman"/>
                <w:lang w:val="en-US"/>
              </w:rPr>
              <w:t>A</w:t>
            </w:r>
            <w:r w:rsidRPr="00280074">
              <w:rPr>
                <w:rFonts w:ascii="Times New Roman" w:hAnsi="Times New Roman" w:cs="Times New Roman"/>
              </w:rPr>
              <w:t>155190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464</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31814,8</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w:t>
            </w:r>
            <w:r w:rsidRPr="00280074">
              <w:rPr>
                <w:rFonts w:ascii="Times New Roman" w:hAnsi="Times New Roman" w:cs="Times New Roman"/>
                <w:lang w:val="en-US"/>
              </w:rPr>
              <w:t>R</w:t>
            </w:r>
            <w:r w:rsidRPr="00280074">
              <w:rPr>
                <w:rFonts w:ascii="Times New Roman" w:hAnsi="Times New Roman" w:cs="Times New Roman"/>
              </w:rPr>
              <w:t>5191</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99,9</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w:t>
            </w:r>
            <w:r w:rsidRPr="00280074">
              <w:rPr>
                <w:rFonts w:ascii="Times New Roman" w:hAnsi="Times New Roman" w:cs="Times New Roman"/>
                <w:lang w:val="en-US"/>
              </w:rPr>
              <w:t>L</w:t>
            </w:r>
            <w:r w:rsidRPr="00280074">
              <w:rPr>
                <w:rFonts w:ascii="Times New Roman" w:hAnsi="Times New Roman" w:cs="Times New Roman"/>
              </w:rPr>
              <w:t>5191</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0"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100</w:t>
            </w:r>
            <w:r w:rsidRPr="00280074">
              <w:rPr>
                <w:rFonts w:ascii="Times New Roman" w:hAnsi="Times New Roman" w:cs="Times New Roman"/>
              </w:rPr>
              <w:t>,</w:t>
            </w:r>
            <w:r w:rsidRPr="00280074">
              <w:rPr>
                <w:rFonts w:ascii="Times New Roman" w:hAnsi="Times New Roman" w:cs="Times New Roman"/>
                <w:lang w:val="en-U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100,0</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0"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05101</w:t>
            </w:r>
            <w:r w:rsidRPr="00280074">
              <w:rPr>
                <w:rFonts w:ascii="Times New Roman" w:hAnsi="Times New Roman" w:cs="Times New Roman"/>
                <w:lang w:val="en-US"/>
              </w:rPr>
              <w:t>S6110</w:t>
            </w: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lang w:val="en-US"/>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Местный бюджет</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0510161140</w:t>
            </w: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61</w:t>
            </w: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880,0</w:t>
            </w:r>
          </w:p>
          <w:p w:rsidR="00280074" w:rsidRPr="00280074" w:rsidRDefault="00280074" w:rsidP="00280074">
            <w:pPr>
              <w:spacing w:after="0"/>
              <w:jc w:val="center"/>
              <w:rPr>
                <w:rFonts w:ascii="Times New Roman" w:hAnsi="Times New Roman" w:cs="Times New Roman"/>
              </w:rPr>
            </w:pPr>
          </w:p>
          <w:p w:rsidR="00280074" w:rsidRPr="00280074" w:rsidRDefault="00280074" w:rsidP="00280074">
            <w:pPr>
              <w:spacing w:after="0"/>
              <w:jc w:val="center"/>
              <w:rPr>
                <w:rFonts w:ascii="Times New Roman" w:hAnsi="Times New Roman" w:cs="Times New Roman"/>
              </w:rPr>
            </w:pP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2470,5</w:t>
            </w:r>
          </w:p>
          <w:p w:rsidR="00280074" w:rsidRPr="00280074" w:rsidRDefault="00280074" w:rsidP="00280074">
            <w:pPr>
              <w:spacing w:after="0"/>
              <w:jc w:val="center"/>
              <w:rPr>
                <w:rFonts w:ascii="Times New Roman" w:hAnsi="Times New Roman" w:cs="Times New Roman"/>
              </w:rPr>
            </w:pP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3326,5</w:t>
            </w:r>
          </w:p>
        </w:tc>
        <w:tc>
          <w:tcPr>
            <w:tcW w:w="851" w:type="dxa"/>
          </w:tcPr>
          <w:p w:rsidR="00280074" w:rsidRPr="00280074" w:rsidRDefault="00280074" w:rsidP="00280074">
            <w:pPr>
              <w:spacing w:after="0"/>
              <w:rPr>
                <w:rFonts w:ascii="Times New Roman" w:hAnsi="Times New Roman" w:cs="Times New Roman"/>
                <w:highlight w:val="yellow"/>
              </w:rPr>
            </w:pPr>
            <w:r w:rsidRPr="00280074">
              <w:rPr>
                <w:rFonts w:ascii="Times New Roman" w:hAnsi="Times New Roman" w:cs="Times New Roman"/>
              </w:rPr>
              <w:t>10593,5</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16986,6</w:t>
            </w:r>
          </w:p>
        </w:tc>
        <w:tc>
          <w:tcPr>
            <w:tcW w:w="851"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4325,4</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3892,2</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9287,0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051016114</w:t>
            </w:r>
            <w:r w:rsidRPr="00280074">
              <w:rPr>
                <w:rFonts w:ascii="Times New Roman" w:hAnsi="Times New Roman" w:cs="Times New Roman"/>
                <w:lang w:val="en-US"/>
              </w:rPr>
              <w:t>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3872,0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w:t>
            </w:r>
            <w:r w:rsidRPr="00280074">
              <w:rPr>
                <w:rFonts w:ascii="Times New Roman" w:hAnsi="Times New Roman" w:cs="Times New Roman"/>
                <w:lang w:val="en-US"/>
              </w:rPr>
              <w:t>L</w:t>
            </w:r>
            <w:r w:rsidRPr="00280074">
              <w:rPr>
                <w:rFonts w:ascii="Times New Roman" w:hAnsi="Times New Roman" w:cs="Times New Roman"/>
              </w:rPr>
              <w:t>0140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390,0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w:t>
            </w:r>
            <w:r w:rsidRPr="00280074">
              <w:rPr>
                <w:rFonts w:ascii="Times New Roman" w:hAnsi="Times New Roman" w:cs="Times New Roman"/>
                <w:lang w:val="en-US"/>
              </w:rPr>
              <w:t>L</w:t>
            </w:r>
            <w:r w:rsidRPr="00280074">
              <w:rPr>
                <w:rFonts w:ascii="Times New Roman" w:hAnsi="Times New Roman" w:cs="Times New Roman"/>
              </w:rPr>
              <w:t>5191</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1,5</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1,3</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1,3</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0510125000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414</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132,0</w:t>
            </w:r>
          </w:p>
          <w:p w:rsidR="00280074" w:rsidRPr="00280074" w:rsidRDefault="00280074" w:rsidP="00280074">
            <w:pPr>
              <w:spacing w:after="0"/>
              <w:jc w:val="center"/>
              <w:rPr>
                <w:rFonts w:ascii="Times New Roman" w:hAnsi="Times New Roman" w:cs="Times New Roman"/>
              </w:rPr>
            </w:pP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900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051052500041</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414</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290,1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05101611140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0510142250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126,0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125,0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100,0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100,0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50,0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50,0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50,0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900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0804</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0510161020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111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1116,6</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2020,9</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2264,7</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2423,1</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2055,2</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2055,2</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2055,2</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900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0804</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0510161020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119</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279,1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444,8</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683,9</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05105</w:t>
            </w:r>
            <w:r w:rsidRPr="00280074">
              <w:rPr>
                <w:rFonts w:ascii="Times New Roman" w:hAnsi="Times New Roman" w:cs="Times New Roman"/>
                <w:lang w:val="en-US"/>
              </w:rPr>
              <w:t>L</w:t>
            </w:r>
            <w:r w:rsidRPr="00280074">
              <w:rPr>
                <w:rFonts w:ascii="Times New Roman" w:hAnsi="Times New Roman" w:cs="Times New Roman"/>
              </w:rPr>
              <w:t>5196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464</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217,5</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051А155190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464</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401,7</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05106</w:t>
            </w:r>
            <w:r w:rsidRPr="00280074">
              <w:rPr>
                <w:rFonts w:ascii="Times New Roman" w:hAnsi="Times New Roman" w:cs="Times New Roman"/>
                <w:lang w:val="en-US"/>
              </w:rPr>
              <w:t>S6</w:t>
            </w:r>
            <w:r w:rsidRPr="00280074">
              <w:rPr>
                <w:rFonts w:ascii="Times New Roman" w:hAnsi="Times New Roman" w:cs="Times New Roman"/>
              </w:rPr>
              <w:t>1</w:t>
            </w:r>
            <w:r w:rsidRPr="00280074">
              <w:rPr>
                <w:rFonts w:ascii="Times New Roman" w:hAnsi="Times New Roman" w:cs="Times New Roman"/>
                <w:lang w:val="en-US"/>
              </w:rPr>
              <w:t>1</w:t>
            </w:r>
            <w:r w:rsidRPr="00280074">
              <w:rPr>
                <w:rFonts w:ascii="Times New Roman" w:hAnsi="Times New Roman" w:cs="Times New Roman"/>
              </w:rPr>
              <w:t>0</w:t>
            </w: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lang w:val="en-US"/>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6</w:t>
            </w:r>
            <w:r w:rsidRPr="00280074">
              <w:rPr>
                <w:rFonts w:ascii="Times New Roman" w:hAnsi="Times New Roman" w:cs="Times New Roman"/>
              </w:rPr>
              <w:t>,</w:t>
            </w:r>
            <w:r w:rsidRPr="00280074">
              <w:rPr>
                <w:rFonts w:ascii="Times New Roman" w:hAnsi="Times New Roman" w:cs="Times New Roman"/>
                <w:lang w:val="en-US"/>
              </w:rPr>
              <w:t>6</w:t>
            </w:r>
          </w:p>
        </w:tc>
        <w:tc>
          <w:tcPr>
            <w:tcW w:w="850"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4</w:t>
            </w:r>
            <w:r w:rsidRPr="00280074">
              <w:rPr>
                <w:rFonts w:ascii="Times New Roman" w:hAnsi="Times New Roman" w:cs="Times New Roman"/>
              </w:rPr>
              <w:t>,</w:t>
            </w:r>
            <w:r w:rsidRPr="00280074">
              <w:rPr>
                <w:rFonts w:ascii="Times New Roman" w:hAnsi="Times New Roman" w:cs="Times New Roman"/>
                <w:lang w:val="en-US"/>
              </w:rPr>
              <w:t>9</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lang w:val="en-US"/>
              </w:rPr>
              <w:t>926</w:t>
            </w: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lang w:val="en-US"/>
              </w:rPr>
              <w:t>0801</w:t>
            </w:r>
          </w:p>
        </w:tc>
        <w:tc>
          <w:tcPr>
            <w:tcW w:w="850"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lang w:val="en-US"/>
              </w:rPr>
              <w:t>0510525000</w:t>
            </w: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lang w:val="en-US"/>
              </w:rPr>
              <w:t>464</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0"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115</w:t>
            </w:r>
            <w:r w:rsidRPr="00280074">
              <w:rPr>
                <w:rFonts w:ascii="Times New Roman" w:hAnsi="Times New Roman" w:cs="Times New Roman"/>
              </w:rPr>
              <w:t>,</w:t>
            </w:r>
            <w:r w:rsidRPr="00280074">
              <w:rPr>
                <w:rFonts w:ascii="Times New Roman" w:hAnsi="Times New Roman" w:cs="Times New Roman"/>
                <w:lang w:val="en-US"/>
              </w:rPr>
              <w:t>5</w:t>
            </w:r>
          </w:p>
        </w:tc>
        <w:tc>
          <w:tcPr>
            <w:tcW w:w="850"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151</w:t>
            </w:r>
            <w:r w:rsidRPr="00280074">
              <w:rPr>
                <w:rFonts w:ascii="Times New Roman" w:hAnsi="Times New Roman" w:cs="Times New Roman"/>
              </w:rPr>
              <w:t>,</w:t>
            </w: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0" w:type="dxa"/>
          </w:tcPr>
          <w:p w:rsidR="00280074" w:rsidRPr="00280074" w:rsidRDefault="00280074" w:rsidP="00280074">
            <w:pPr>
              <w:spacing w:after="0"/>
              <w:jc w:val="center"/>
              <w:rPr>
                <w:rFonts w:ascii="Times New Roman" w:hAnsi="Times New Roman" w:cs="Times New Roman"/>
                <w:lang w:val="en-US"/>
              </w:rPr>
            </w:pP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Основно</w:t>
            </w:r>
            <w:r w:rsidRPr="00280074">
              <w:rPr>
                <w:rFonts w:ascii="Times New Roman" w:hAnsi="Times New Roman" w:cs="Times New Roman"/>
              </w:rPr>
              <w:lastRenderedPageBreak/>
              <w:t>е мероприятие 1.2.</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lastRenderedPageBreak/>
              <w:t xml:space="preserve">Развитие </w:t>
            </w:r>
            <w:r w:rsidRPr="00280074">
              <w:rPr>
                <w:rFonts w:ascii="Times New Roman" w:hAnsi="Times New Roman" w:cs="Times New Roman"/>
              </w:rPr>
              <w:lastRenderedPageBreak/>
              <w:t>музейного дела</w:t>
            </w:r>
          </w:p>
        </w:tc>
        <w:tc>
          <w:tcPr>
            <w:tcW w:w="2729" w:type="dxa"/>
          </w:tcPr>
          <w:p w:rsidR="00280074" w:rsidRPr="00280074" w:rsidRDefault="00280074" w:rsidP="00280074">
            <w:pPr>
              <w:spacing w:after="0"/>
              <w:jc w:val="both"/>
              <w:rPr>
                <w:rFonts w:ascii="Times New Roman" w:hAnsi="Times New Roman" w:cs="Times New Roman"/>
                <w:b/>
                <w:bCs/>
              </w:rPr>
            </w:pPr>
            <w:r w:rsidRPr="00280074">
              <w:rPr>
                <w:rFonts w:ascii="Times New Roman" w:hAnsi="Times New Roman" w:cs="Times New Roman"/>
                <w:b/>
                <w:bCs/>
              </w:rPr>
              <w:lastRenderedPageBreak/>
              <w:t>всего</w:t>
            </w:r>
          </w:p>
        </w:tc>
        <w:tc>
          <w:tcPr>
            <w:tcW w:w="567" w:type="dxa"/>
          </w:tcPr>
          <w:p w:rsidR="00280074" w:rsidRPr="00280074" w:rsidRDefault="00280074" w:rsidP="00280074">
            <w:pPr>
              <w:spacing w:after="0"/>
              <w:rPr>
                <w:rFonts w:ascii="Times New Roman" w:hAnsi="Times New Roman" w:cs="Times New Roman"/>
                <w:b/>
                <w:bCs/>
              </w:rPr>
            </w:pPr>
          </w:p>
        </w:tc>
        <w:tc>
          <w:tcPr>
            <w:tcW w:w="567" w:type="dxa"/>
          </w:tcPr>
          <w:p w:rsidR="00280074" w:rsidRPr="00280074" w:rsidRDefault="00280074" w:rsidP="00280074">
            <w:pPr>
              <w:spacing w:after="0"/>
              <w:rPr>
                <w:rFonts w:ascii="Times New Roman" w:hAnsi="Times New Roman" w:cs="Times New Roman"/>
                <w:b/>
                <w:bCs/>
              </w:rPr>
            </w:pPr>
          </w:p>
        </w:tc>
        <w:tc>
          <w:tcPr>
            <w:tcW w:w="850" w:type="dxa"/>
          </w:tcPr>
          <w:p w:rsidR="00280074" w:rsidRPr="00280074" w:rsidRDefault="00280074" w:rsidP="00280074">
            <w:pPr>
              <w:spacing w:after="0"/>
              <w:rPr>
                <w:rFonts w:ascii="Times New Roman" w:hAnsi="Times New Roman" w:cs="Times New Roman"/>
                <w:b/>
                <w:bCs/>
              </w:rPr>
            </w:pPr>
          </w:p>
        </w:tc>
        <w:tc>
          <w:tcPr>
            <w:tcW w:w="567" w:type="dxa"/>
          </w:tcPr>
          <w:p w:rsidR="00280074" w:rsidRPr="00280074" w:rsidRDefault="00280074" w:rsidP="00280074">
            <w:pPr>
              <w:spacing w:after="0"/>
              <w:rPr>
                <w:rFonts w:ascii="Times New Roman" w:hAnsi="Times New Roman" w:cs="Times New Roman"/>
                <w:b/>
                <w:bCs/>
              </w:rPr>
            </w:pP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76,2</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85,2</w:t>
            </w:r>
          </w:p>
        </w:tc>
        <w:tc>
          <w:tcPr>
            <w:tcW w:w="851" w:type="dxa"/>
          </w:tcPr>
          <w:p w:rsidR="00280074" w:rsidRPr="00280074" w:rsidRDefault="00280074" w:rsidP="00280074">
            <w:pPr>
              <w:spacing w:after="0"/>
              <w:jc w:val="center"/>
              <w:rPr>
                <w:rFonts w:ascii="Times New Roman" w:hAnsi="Times New Roman" w:cs="Times New Roman"/>
                <w:b/>
                <w:bCs/>
                <w:highlight w:val="yellow"/>
                <w:lang w:val="en-US"/>
              </w:rPr>
            </w:pPr>
            <w:r w:rsidRPr="00280074">
              <w:rPr>
                <w:rFonts w:ascii="Times New Roman" w:hAnsi="Times New Roman" w:cs="Times New Roman"/>
                <w:b/>
                <w:bCs/>
                <w:lang w:val="en-US"/>
              </w:rPr>
              <w:t>89</w:t>
            </w:r>
            <w:r w:rsidRPr="00280074">
              <w:rPr>
                <w:rFonts w:ascii="Times New Roman" w:hAnsi="Times New Roman" w:cs="Times New Roman"/>
                <w:b/>
                <w:bCs/>
              </w:rPr>
              <w:t>,</w:t>
            </w:r>
            <w:r w:rsidRPr="00280074">
              <w:rPr>
                <w:rFonts w:ascii="Times New Roman" w:hAnsi="Times New Roman" w:cs="Times New Roman"/>
                <w:b/>
                <w:bCs/>
                <w:lang w:val="en-US"/>
              </w:rPr>
              <w:t>2</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155,4</w:t>
            </w: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255,4</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386,4</w:t>
            </w: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155,4</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155,4</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155,4</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Местный бюджет</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05102611</w:t>
            </w:r>
            <w:r w:rsidRPr="00280074">
              <w:rPr>
                <w:rFonts w:ascii="Times New Roman" w:hAnsi="Times New Roman" w:cs="Times New Roman"/>
                <w:lang w:val="en-US"/>
              </w:rPr>
              <w:t>5</w:t>
            </w:r>
            <w:r w:rsidRPr="00280074">
              <w:rPr>
                <w:rFonts w:ascii="Times New Roman" w:hAnsi="Times New Roman" w:cs="Times New Roman"/>
              </w:rPr>
              <w:t>0</w:t>
            </w: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61</w:t>
            </w: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76,2</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85,2</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89,2</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155,4</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255,4</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386,4</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155,4</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155,4</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155,4</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Основное мероприятие 1.3.</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Развитие библиотечного дела</w:t>
            </w:r>
          </w:p>
        </w:tc>
        <w:tc>
          <w:tcPr>
            <w:tcW w:w="2729" w:type="dxa"/>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567" w:type="dxa"/>
          </w:tcPr>
          <w:p w:rsidR="00280074" w:rsidRPr="00280074" w:rsidRDefault="00280074" w:rsidP="00280074">
            <w:pPr>
              <w:spacing w:after="0"/>
              <w:rPr>
                <w:rFonts w:ascii="Times New Roman" w:hAnsi="Times New Roman" w:cs="Times New Roman"/>
                <w:b/>
                <w:bCs/>
              </w:rPr>
            </w:pPr>
          </w:p>
        </w:tc>
        <w:tc>
          <w:tcPr>
            <w:tcW w:w="567" w:type="dxa"/>
          </w:tcPr>
          <w:p w:rsidR="00280074" w:rsidRPr="00280074" w:rsidRDefault="00280074" w:rsidP="00280074">
            <w:pPr>
              <w:spacing w:after="0"/>
              <w:rPr>
                <w:rFonts w:ascii="Times New Roman" w:hAnsi="Times New Roman" w:cs="Times New Roman"/>
                <w:b/>
                <w:bCs/>
              </w:rPr>
            </w:pPr>
          </w:p>
        </w:tc>
        <w:tc>
          <w:tcPr>
            <w:tcW w:w="850" w:type="dxa"/>
          </w:tcPr>
          <w:p w:rsidR="00280074" w:rsidRPr="00280074" w:rsidRDefault="00280074" w:rsidP="00280074">
            <w:pPr>
              <w:spacing w:after="0"/>
              <w:rPr>
                <w:rFonts w:ascii="Times New Roman" w:hAnsi="Times New Roman" w:cs="Times New Roman"/>
                <w:b/>
                <w:bCs/>
              </w:rPr>
            </w:pPr>
          </w:p>
        </w:tc>
        <w:tc>
          <w:tcPr>
            <w:tcW w:w="567" w:type="dxa"/>
          </w:tcPr>
          <w:p w:rsidR="00280074" w:rsidRPr="00280074" w:rsidRDefault="00280074" w:rsidP="00280074">
            <w:pPr>
              <w:spacing w:after="0"/>
              <w:rPr>
                <w:rFonts w:ascii="Times New Roman" w:hAnsi="Times New Roman" w:cs="Times New Roman"/>
                <w:b/>
                <w:bCs/>
              </w:rPr>
            </w:pP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2479,2</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4061,13</w:t>
            </w:r>
          </w:p>
        </w:tc>
        <w:tc>
          <w:tcPr>
            <w:tcW w:w="851" w:type="dxa"/>
          </w:tcPr>
          <w:p w:rsidR="00280074" w:rsidRPr="00280074" w:rsidRDefault="00280074" w:rsidP="00280074">
            <w:pPr>
              <w:spacing w:after="0"/>
              <w:jc w:val="center"/>
              <w:rPr>
                <w:rFonts w:ascii="Times New Roman" w:hAnsi="Times New Roman" w:cs="Times New Roman"/>
                <w:b/>
                <w:bCs/>
                <w:highlight w:val="yellow"/>
              </w:rPr>
            </w:pPr>
            <w:r w:rsidRPr="00280074">
              <w:rPr>
                <w:rFonts w:ascii="Times New Roman" w:hAnsi="Times New Roman" w:cs="Times New Roman"/>
                <w:b/>
                <w:bCs/>
              </w:rPr>
              <w:t>5068,23</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2816,83</w:t>
            </w: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4513,4</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3921,3</w:t>
            </w: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2290,7</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2290,7</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2290,7</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val="restart"/>
          </w:tcPr>
          <w:p w:rsidR="00280074" w:rsidRPr="00280074" w:rsidRDefault="00280074" w:rsidP="00280074">
            <w:pPr>
              <w:pStyle w:val="aa"/>
              <w:rPr>
                <w:rFonts w:ascii="Times New Roman" w:hAnsi="Times New Roman" w:cs="Times New Roman"/>
                <w:bCs/>
                <w:sz w:val="22"/>
                <w:szCs w:val="22"/>
              </w:rPr>
            </w:pPr>
            <w:r w:rsidRPr="00280074">
              <w:rPr>
                <w:rFonts w:ascii="Times New Roman" w:hAnsi="Times New Roman" w:cs="Times New Roman"/>
                <w:bCs/>
                <w:sz w:val="22"/>
                <w:szCs w:val="22"/>
              </w:rPr>
              <w:t>Федеральный бюджет</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0510351440</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2,2</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pStyle w:val="aa"/>
              <w:rPr>
                <w:rFonts w:ascii="Times New Roman" w:hAnsi="Times New Roman" w:cs="Times New Roman"/>
                <w:bCs/>
                <w:sz w:val="22"/>
                <w:szCs w:val="22"/>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0510351460</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46,2</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pStyle w:val="aa"/>
              <w:rPr>
                <w:rFonts w:ascii="Times New Roman" w:hAnsi="Times New Roman" w:cs="Times New Roman"/>
                <w:bCs/>
                <w:sz w:val="22"/>
                <w:szCs w:val="22"/>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lang w:val="en-US"/>
              </w:rPr>
            </w:pPr>
            <w:r w:rsidRPr="00280074">
              <w:rPr>
                <w:rFonts w:ascii="Times New Roman" w:hAnsi="Times New Roman" w:cs="Times New Roman"/>
                <w:bCs/>
              </w:rPr>
              <w:t>05103</w:t>
            </w:r>
            <w:r w:rsidRPr="00280074">
              <w:rPr>
                <w:rFonts w:ascii="Times New Roman" w:hAnsi="Times New Roman" w:cs="Times New Roman"/>
                <w:bCs/>
                <w:lang w:val="en-US"/>
              </w:rPr>
              <w:t>R5194</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lang w:val="en-US"/>
              </w:rPr>
              <w:t>68</w:t>
            </w:r>
            <w:r w:rsidRPr="00280074">
              <w:rPr>
                <w:rFonts w:ascii="Times New Roman" w:hAnsi="Times New Roman" w:cs="Times New Roman"/>
                <w:bCs/>
              </w:rPr>
              <w:t>,5</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pStyle w:val="aa"/>
              <w:rPr>
                <w:rFonts w:ascii="Times New Roman" w:hAnsi="Times New Roman" w:cs="Times New Roman"/>
                <w:bCs/>
                <w:sz w:val="22"/>
                <w:szCs w:val="22"/>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lang w:val="en-US"/>
              </w:rPr>
            </w:pPr>
            <w:r w:rsidRPr="00280074">
              <w:rPr>
                <w:rFonts w:ascii="Times New Roman" w:hAnsi="Times New Roman" w:cs="Times New Roman"/>
                <w:bCs/>
              </w:rPr>
              <w:t>05103</w:t>
            </w:r>
            <w:r w:rsidRPr="00280074">
              <w:rPr>
                <w:rFonts w:ascii="Times New Roman" w:hAnsi="Times New Roman" w:cs="Times New Roman"/>
                <w:bCs/>
                <w:lang w:val="en-US"/>
              </w:rPr>
              <w:t>L5194</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88,0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76,8</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80,0</w:t>
            </w:r>
          </w:p>
        </w:tc>
        <w:tc>
          <w:tcPr>
            <w:tcW w:w="850"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pStyle w:val="aa"/>
              <w:rPr>
                <w:rFonts w:ascii="Times New Roman" w:hAnsi="Times New Roman" w:cs="Times New Roman"/>
                <w:bCs/>
                <w:sz w:val="22"/>
                <w:szCs w:val="22"/>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05103</w:t>
            </w:r>
            <w:r w:rsidRPr="00280074">
              <w:rPr>
                <w:rFonts w:ascii="Times New Roman" w:hAnsi="Times New Roman" w:cs="Times New Roman"/>
                <w:bCs/>
                <w:lang w:val="en-US"/>
              </w:rPr>
              <w:t>R519</w:t>
            </w:r>
            <w:r w:rsidRPr="00280074">
              <w:rPr>
                <w:rFonts w:ascii="Times New Roman" w:hAnsi="Times New Roman" w:cs="Times New Roman"/>
                <w:bCs/>
              </w:rPr>
              <w:t>3</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2,0</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pStyle w:val="aa"/>
              <w:rPr>
                <w:rFonts w:ascii="Times New Roman" w:hAnsi="Times New Roman" w:cs="Times New Roman"/>
                <w:bCs/>
                <w:sz w:val="22"/>
                <w:szCs w:val="22"/>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05103</w:t>
            </w:r>
            <w:r w:rsidRPr="00280074">
              <w:rPr>
                <w:rFonts w:ascii="Times New Roman" w:hAnsi="Times New Roman" w:cs="Times New Roman"/>
                <w:bCs/>
                <w:lang w:val="en-US"/>
              </w:rPr>
              <w:t>L519</w:t>
            </w:r>
            <w:r w:rsidRPr="00280074">
              <w:rPr>
                <w:rFonts w:ascii="Times New Roman" w:hAnsi="Times New Roman" w:cs="Times New Roman"/>
                <w:bCs/>
              </w:rPr>
              <w:t>3</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2,2</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2,1</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0510376020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776,9</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lang w:val="en-US"/>
              </w:rPr>
            </w:pPr>
            <w:r w:rsidRPr="00280074">
              <w:rPr>
                <w:rFonts w:ascii="Times New Roman" w:hAnsi="Times New Roman" w:cs="Times New Roman"/>
                <w:bCs/>
              </w:rPr>
              <w:t>05103</w:t>
            </w:r>
            <w:r w:rsidRPr="00280074">
              <w:rPr>
                <w:rFonts w:ascii="Times New Roman" w:hAnsi="Times New Roman" w:cs="Times New Roman"/>
                <w:bCs/>
                <w:lang w:val="en-US"/>
              </w:rPr>
              <w:t>R5194</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32,2</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lang w:val="en-US"/>
              </w:rPr>
            </w:pPr>
            <w:r w:rsidRPr="00280074">
              <w:rPr>
                <w:rFonts w:ascii="Times New Roman" w:hAnsi="Times New Roman" w:cs="Times New Roman"/>
                <w:bCs/>
              </w:rPr>
              <w:t>05103</w:t>
            </w:r>
            <w:r w:rsidRPr="00280074">
              <w:rPr>
                <w:rFonts w:ascii="Times New Roman" w:hAnsi="Times New Roman" w:cs="Times New Roman"/>
                <w:bCs/>
                <w:lang w:val="en-US"/>
              </w:rPr>
              <w:t>L5194</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rPr>
                <w:rFonts w:ascii="Times New Roman" w:hAnsi="Times New Roman" w:cs="Times New Roman"/>
                <w:bCs/>
                <w:lang w:val="en-US"/>
              </w:rPr>
            </w:pPr>
            <w:r w:rsidRPr="00280074">
              <w:rPr>
                <w:rFonts w:ascii="Times New Roman" w:hAnsi="Times New Roman" w:cs="Times New Roman"/>
                <w:bCs/>
                <w:lang w:val="en-U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22,0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19,2</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2</w:t>
            </w:r>
            <w:r w:rsidRPr="00280074">
              <w:rPr>
                <w:rFonts w:ascii="Times New Roman" w:hAnsi="Times New Roman" w:cs="Times New Roman"/>
                <w:bCs/>
                <w:lang w:val="en-US"/>
              </w:rPr>
              <w:t>0</w:t>
            </w: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05103</w:t>
            </w:r>
            <w:r w:rsidRPr="00280074">
              <w:rPr>
                <w:rFonts w:ascii="Times New Roman" w:hAnsi="Times New Roman" w:cs="Times New Roman"/>
                <w:bCs/>
                <w:lang w:val="en-US"/>
              </w:rPr>
              <w:t>R519</w:t>
            </w:r>
            <w:r w:rsidRPr="00280074">
              <w:rPr>
                <w:rFonts w:ascii="Times New Roman" w:hAnsi="Times New Roman" w:cs="Times New Roman"/>
                <w:bCs/>
              </w:rPr>
              <w:t>3</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0,9</w:t>
            </w:r>
          </w:p>
        </w:tc>
        <w:tc>
          <w:tcPr>
            <w:tcW w:w="851" w:type="dxa"/>
          </w:tcPr>
          <w:p w:rsidR="00280074" w:rsidRPr="00280074" w:rsidRDefault="00280074" w:rsidP="00280074">
            <w:pPr>
              <w:spacing w:after="0"/>
              <w:jc w:val="center"/>
              <w:rPr>
                <w:rFonts w:ascii="Times New Roman" w:hAnsi="Times New Roman" w:cs="Times New Roman"/>
                <w:bCs/>
                <w:lang w:val="en-US"/>
              </w:rPr>
            </w:pPr>
            <w:r w:rsidRPr="00280074">
              <w:rPr>
                <w:rFonts w:ascii="Times New Roman" w:hAnsi="Times New Roman" w:cs="Times New Roman"/>
                <w:bCs/>
                <w:lang w:val="en-U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05103</w:t>
            </w:r>
            <w:r w:rsidRPr="00280074">
              <w:rPr>
                <w:rFonts w:ascii="Times New Roman" w:hAnsi="Times New Roman" w:cs="Times New Roman"/>
                <w:bCs/>
                <w:lang w:val="en-US"/>
              </w:rPr>
              <w:t>L519</w:t>
            </w:r>
            <w:r w:rsidRPr="00280074">
              <w:rPr>
                <w:rFonts w:ascii="Times New Roman" w:hAnsi="Times New Roman" w:cs="Times New Roman"/>
                <w:bCs/>
              </w:rPr>
              <w:t>3</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612</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lang w:val="en-US"/>
              </w:rPr>
              <w:t>0</w:t>
            </w:r>
            <w:r w:rsidRPr="00280074">
              <w:rPr>
                <w:rFonts w:ascii="Times New Roman" w:hAnsi="Times New Roman" w:cs="Times New Roman"/>
                <w:bCs/>
              </w:rPr>
              <w:t>,5</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0,6</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926</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0801</w:t>
            </w:r>
          </w:p>
        </w:tc>
        <w:tc>
          <w:tcPr>
            <w:tcW w:w="850"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0510376020</w:t>
            </w:r>
          </w:p>
        </w:tc>
        <w:tc>
          <w:tcPr>
            <w:tcW w:w="567" w:type="dxa"/>
          </w:tcPr>
          <w:p w:rsidR="00280074" w:rsidRPr="00280074" w:rsidRDefault="00280074" w:rsidP="00280074">
            <w:pPr>
              <w:spacing w:after="0"/>
              <w:rPr>
                <w:rFonts w:ascii="Times New Roman" w:hAnsi="Times New Roman" w:cs="Times New Roman"/>
                <w:bCs/>
              </w:rPr>
            </w:pPr>
            <w:r w:rsidRPr="00280074">
              <w:rPr>
                <w:rFonts w:ascii="Times New Roman" w:hAnsi="Times New Roman" w:cs="Times New Roman"/>
                <w:bCs/>
              </w:rPr>
              <w:t>611</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1213,4</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2128,2</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1500,0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Местный бюджет</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0510361160</w:t>
            </w:r>
          </w:p>
        </w:tc>
        <w:tc>
          <w:tcPr>
            <w:tcW w:w="567" w:type="dxa"/>
          </w:tcPr>
          <w:p w:rsidR="00280074" w:rsidRPr="00280074" w:rsidRDefault="00280074" w:rsidP="00280074">
            <w:pPr>
              <w:spacing w:after="0"/>
              <w:rPr>
                <w:rFonts w:ascii="Times New Roman" w:hAnsi="Times New Roman" w:cs="Times New Roman"/>
                <w:lang w:val="en-US"/>
              </w:rPr>
            </w:pPr>
            <w:r w:rsidRPr="00280074">
              <w:rPr>
                <w:rFonts w:ascii="Times New Roman" w:hAnsi="Times New Roman" w:cs="Times New Roman"/>
              </w:rPr>
              <w:t>61</w:t>
            </w:r>
            <w:r w:rsidRPr="00280074">
              <w:rPr>
                <w:rFonts w:ascii="Times New Roman" w:hAnsi="Times New Roman" w:cs="Times New Roman"/>
                <w:lang w:val="en-US"/>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1653,9</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2554,0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2826,2</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1217,1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4412,4</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
                <w:bCs/>
              </w:rPr>
              <w:t>3921,3</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2290,7</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2290,7</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2290,7</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05103</w:t>
            </w:r>
            <w:r w:rsidRPr="00280074">
              <w:rPr>
                <w:rFonts w:ascii="Times New Roman" w:hAnsi="Times New Roman" w:cs="Times New Roman"/>
                <w:lang w:val="en-US"/>
              </w:rPr>
              <w:t>L</w:t>
            </w:r>
            <w:r w:rsidRPr="00280074">
              <w:rPr>
                <w:rFonts w:ascii="Times New Roman" w:hAnsi="Times New Roman" w:cs="Times New Roman"/>
              </w:rPr>
              <w:t>5194</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1,1</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0801</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05103</w:t>
            </w:r>
            <w:r w:rsidRPr="00280074">
              <w:rPr>
                <w:rFonts w:ascii="Times New Roman" w:hAnsi="Times New Roman" w:cs="Times New Roman"/>
                <w:lang w:val="en-US"/>
              </w:rPr>
              <w:t>L</w:t>
            </w:r>
            <w:r w:rsidRPr="00280074">
              <w:rPr>
                <w:rFonts w:ascii="Times New Roman" w:hAnsi="Times New Roman" w:cs="Times New Roman"/>
              </w:rPr>
              <w:t>5193</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612</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0,03</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0,03</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0,03</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900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0804</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0510161020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111</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144,3</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vMerge/>
          </w:tcPr>
          <w:p w:rsidR="00280074" w:rsidRPr="00280074" w:rsidRDefault="00280074" w:rsidP="00280074">
            <w:pPr>
              <w:spacing w:after="0"/>
              <w:jc w:val="both"/>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900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0804</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0510161020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119</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44,8</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bCs/>
              </w:rPr>
              <w:t>0</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Основное мероприятие 1.4.</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Обеспечение качества дополнительного образования</w:t>
            </w:r>
          </w:p>
        </w:tc>
        <w:tc>
          <w:tcPr>
            <w:tcW w:w="2729" w:type="dxa"/>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567" w:type="dxa"/>
          </w:tcPr>
          <w:p w:rsidR="00280074" w:rsidRPr="00280074" w:rsidRDefault="00280074" w:rsidP="00280074">
            <w:pPr>
              <w:spacing w:after="0"/>
              <w:rPr>
                <w:rFonts w:ascii="Times New Roman" w:hAnsi="Times New Roman" w:cs="Times New Roman"/>
                <w:b/>
                <w:bCs/>
              </w:rPr>
            </w:pPr>
          </w:p>
        </w:tc>
        <w:tc>
          <w:tcPr>
            <w:tcW w:w="567" w:type="dxa"/>
          </w:tcPr>
          <w:p w:rsidR="00280074" w:rsidRPr="00280074" w:rsidRDefault="00280074" w:rsidP="00280074">
            <w:pPr>
              <w:spacing w:after="0"/>
              <w:rPr>
                <w:rFonts w:ascii="Times New Roman" w:hAnsi="Times New Roman" w:cs="Times New Roman"/>
                <w:b/>
                <w:bCs/>
              </w:rPr>
            </w:pPr>
          </w:p>
        </w:tc>
        <w:tc>
          <w:tcPr>
            <w:tcW w:w="850" w:type="dxa"/>
          </w:tcPr>
          <w:p w:rsidR="00280074" w:rsidRPr="00280074" w:rsidRDefault="00280074" w:rsidP="00280074">
            <w:pPr>
              <w:spacing w:after="0"/>
              <w:rPr>
                <w:rFonts w:ascii="Times New Roman" w:hAnsi="Times New Roman" w:cs="Times New Roman"/>
                <w:b/>
                <w:bCs/>
              </w:rPr>
            </w:pPr>
          </w:p>
        </w:tc>
        <w:tc>
          <w:tcPr>
            <w:tcW w:w="567" w:type="dxa"/>
          </w:tcPr>
          <w:p w:rsidR="00280074" w:rsidRPr="00280074" w:rsidRDefault="00280074" w:rsidP="00280074">
            <w:pPr>
              <w:spacing w:after="0"/>
              <w:rPr>
                <w:rFonts w:ascii="Times New Roman" w:hAnsi="Times New Roman" w:cs="Times New Roman"/>
                <w:b/>
                <w:bCs/>
              </w:rPr>
            </w:pP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469,9</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350,7</w:t>
            </w: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851"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850" w:type="dxa"/>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Местный бюджет</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926</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0702</w:t>
            </w:r>
          </w:p>
        </w:tc>
        <w:tc>
          <w:tcPr>
            <w:tcW w:w="850"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0510461080</w:t>
            </w:r>
          </w:p>
        </w:tc>
        <w:tc>
          <w:tcPr>
            <w:tcW w:w="567"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611</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469,9</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350,7</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1"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850" w:type="dxa"/>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 xml:space="preserve">Основное </w:t>
            </w:r>
            <w:r w:rsidRPr="00280074">
              <w:rPr>
                <w:rFonts w:ascii="Times New Roman" w:hAnsi="Times New Roman" w:cs="Times New Roman"/>
              </w:rPr>
              <w:lastRenderedPageBreak/>
              <w:t>мероприятие 1.5.</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lastRenderedPageBreak/>
              <w:t xml:space="preserve">Государственная охрана, </w:t>
            </w:r>
            <w:r w:rsidRPr="00280074">
              <w:rPr>
                <w:rFonts w:ascii="Times New Roman" w:hAnsi="Times New Roman" w:cs="Times New Roman"/>
              </w:rPr>
              <w:lastRenderedPageBreak/>
              <w:t xml:space="preserve">сохранение и популяризация объектов культурного наследия </w:t>
            </w: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lastRenderedPageBreak/>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Местный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Основное мероприятие 1.6.</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Развитие инфраструктуры сферы культуры и искусства</w:t>
            </w: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Основное мероприятие 1.7.</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Государственная поддержка (грант) комплексного развития муниципальных учреждений культуры</w:t>
            </w: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567"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0"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567"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0"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Основное мероприятие 1.8.</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Сохранение, возрождение и развитие народных художественных промыслов и ремесел</w:t>
            </w: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567"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0"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567"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0"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Основно</w:t>
            </w:r>
            <w:r w:rsidRPr="00280074">
              <w:rPr>
                <w:rFonts w:ascii="Times New Roman" w:hAnsi="Times New Roman" w:cs="Times New Roman"/>
              </w:rPr>
              <w:lastRenderedPageBreak/>
              <w:t>е мероприятие 1.9.</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lastRenderedPageBreak/>
              <w:t xml:space="preserve">Поддержка </w:t>
            </w:r>
            <w:r w:rsidRPr="00280074">
              <w:rPr>
                <w:rFonts w:ascii="Times New Roman" w:hAnsi="Times New Roman" w:cs="Times New Roman"/>
              </w:rPr>
              <w:lastRenderedPageBreak/>
              <w:t>добровольчества (волонтерства), с учетом национальных и местных социально-экономических, экологических, культурных и других особенностей</w:t>
            </w: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lastRenderedPageBreak/>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567"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0"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567"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0"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567"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0" w:type="dxa"/>
          </w:tcPr>
          <w:p w:rsidR="00280074" w:rsidRPr="00280074" w:rsidRDefault="00280074" w:rsidP="00280074">
            <w:pPr>
              <w:spacing w:after="0"/>
              <w:rPr>
                <w:rFonts w:ascii="Times New Roman" w:hAnsi="Times New Roman" w:cs="Times New Roman"/>
                <w:highlight w:val="red"/>
              </w:rPr>
            </w:pPr>
          </w:p>
        </w:tc>
        <w:tc>
          <w:tcPr>
            <w:tcW w:w="567" w:type="dxa"/>
          </w:tcPr>
          <w:p w:rsidR="00280074" w:rsidRPr="00280074" w:rsidRDefault="00280074" w:rsidP="00280074">
            <w:pPr>
              <w:spacing w:after="0"/>
              <w:rPr>
                <w:rFonts w:ascii="Times New Roman" w:hAnsi="Times New Roman" w:cs="Times New Roman"/>
                <w:highlight w:val="red"/>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ind w:right="-134"/>
              <w:rPr>
                <w:rFonts w:ascii="Times New Roman" w:hAnsi="Times New Roman" w:cs="Times New Roman"/>
                <w:b/>
                <w:bCs/>
              </w:rPr>
            </w:pPr>
            <w:r w:rsidRPr="00280074">
              <w:rPr>
                <w:rFonts w:ascii="Times New Roman" w:hAnsi="Times New Roman" w:cs="Times New Roman"/>
                <w:b/>
                <w:bCs/>
              </w:rPr>
              <w:t>Подпрограмма 2.</w:t>
            </w:r>
          </w:p>
        </w:tc>
        <w:tc>
          <w:tcPr>
            <w:tcW w:w="1984" w:type="dxa"/>
            <w:vMerge w:val="restart"/>
          </w:tcPr>
          <w:p w:rsidR="00280074" w:rsidRPr="00280074" w:rsidRDefault="00280074" w:rsidP="00280074">
            <w:pPr>
              <w:spacing w:after="0"/>
              <w:jc w:val="both"/>
              <w:rPr>
                <w:rFonts w:ascii="Times New Roman" w:hAnsi="Times New Roman" w:cs="Times New Roman"/>
                <w:b/>
                <w:bCs/>
              </w:rPr>
            </w:pPr>
            <w:r w:rsidRPr="00280074">
              <w:rPr>
                <w:rFonts w:ascii="Times New Roman" w:hAnsi="Times New Roman" w:cs="Times New Roman"/>
                <w:b/>
                <w:bCs/>
              </w:rPr>
              <w:t>Туризм</w:t>
            </w: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ind w:right="-134"/>
              <w:rPr>
                <w:rFonts w:ascii="Times New Roman" w:hAnsi="Times New Roman" w:cs="Times New Roman"/>
                <w:b/>
                <w:bCs/>
              </w:rPr>
            </w:pPr>
          </w:p>
        </w:tc>
        <w:tc>
          <w:tcPr>
            <w:tcW w:w="1984" w:type="dxa"/>
            <w:vMerge/>
          </w:tcPr>
          <w:p w:rsidR="00280074" w:rsidRPr="00280074" w:rsidRDefault="00280074" w:rsidP="00280074">
            <w:pPr>
              <w:spacing w:after="0"/>
              <w:jc w:val="both"/>
              <w:rPr>
                <w:rFonts w:ascii="Times New Roman" w:hAnsi="Times New Roman" w:cs="Times New Roman"/>
                <w:b/>
                <w:bCs/>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Основное мероприятие 2.1.</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Развитие приоритетных видов туризма</w:t>
            </w: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p w:rsidR="00280074" w:rsidRPr="00280074" w:rsidRDefault="00280074" w:rsidP="00280074">
            <w:pPr>
              <w:spacing w:after="0"/>
              <w:jc w:val="center"/>
              <w:rPr>
                <w:rFonts w:ascii="Times New Roman" w:hAnsi="Times New Roman" w:cs="Times New Roman"/>
              </w:rPr>
            </w:pP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jc w:val="both"/>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jc w:val="both"/>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jc w:val="both"/>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Основное мероприятие 2.2.</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Рекламно-информационное обеспечение туризма</w:t>
            </w:r>
          </w:p>
        </w:tc>
        <w:tc>
          <w:tcPr>
            <w:tcW w:w="2729" w:type="dxa"/>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jc w:val="both"/>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jc w:val="both"/>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jc w:val="both"/>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ind w:right="-134"/>
              <w:rPr>
                <w:rFonts w:ascii="Times New Roman" w:hAnsi="Times New Roman" w:cs="Times New Roman"/>
                <w:b/>
                <w:bCs/>
              </w:rPr>
            </w:pPr>
            <w:r w:rsidRPr="00280074">
              <w:rPr>
                <w:rFonts w:ascii="Times New Roman" w:hAnsi="Times New Roman" w:cs="Times New Roman"/>
                <w:b/>
                <w:bCs/>
              </w:rPr>
              <w:lastRenderedPageBreak/>
              <w:t>Подпрограмма 3.</w:t>
            </w:r>
          </w:p>
        </w:tc>
        <w:tc>
          <w:tcPr>
            <w:tcW w:w="1984" w:type="dxa"/>
            <w:vMerge w:val="restart"/>
          </w:tcPr>
          <w:p w:rsidR="00280074" w:rsidRPr="00280074" w:rsidRDefault="00280074" w:rsidP="00280074">
            <w:pPr>
              <w:spacing w:after="0"/>
              <w:jc w:val="both"/>
              <w:rPr>
                <w:rFonts w:ascii="Times New Roman" w:hAnsi="Times New Roman" w:cs="Times New Roman"/>
                <w:b/>
                <w:bCs/>
              </w:rPr>
            </w:pPr>
            <w:r w:rsidRPr="00280074">
              <w:rPr>
                <w:rFonts w:ascii="Times New Roman" w:hAnsi="Times New Roman" w:cs="Times New Roman"/>
                <w:b/>
                <w:bCs/>
              </w:rPr>
              <w:t>Обеспечение условий реализации П</w:t>
            </w:r>
            <w:r w:rsidRPr="00280074">
              <w:rPr>
                <w:rFonts w:ascii="Times New Roman" w:hAnsi="Times New Roman" w:cs="Times New Roman"/>
                <w:b/>
                <w:bCs/>
                <w:spacing w:val="-4"/>
              </w:rPr>
              <w:t>рограммы</w:t>
            </w:r>
          </w:p>
        </w:tc>
        <w:tc>
          <w:tcPr>
            <w:tcW w:w="2729"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val="restart"/>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Основное мероприятие 3.1.</w:t>
            </w:r>
          </w:p>
        </w:tc>
        <w:tc>
          <w:tcPr>
            <w:tcW w:w="1984" w:type="dxa"/>
            <w:vMerge w:val="restart"/>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Совершенствование обеспечения реализации Программы</w:t>
            </w:r>
          </w:p>
        </w:tc>
        <w:tc>
          <w:tcPr>
            <w:tcW w:w="2729" w:type="dxa"/>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всего</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ind w:left="36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9A4FF9">
        <w:trPr>
          <w:cantSplit/>
        </w:trPr>
        <w:tc>
          <w:tcPr>
            <w:tcW w:w="1099" w:type="dxa"/>
            <w:vMerge/>
          </w:tcPr>
          <w:p w:rsidR="00280074" w:rsidRPr="00280074" w:rsidRDefault="00280074" w:rsidP="00280074">
            <w:pPr>
              <w:spacing w:after="0"/>
              <w:rPr>
                <w:rFonts w:ascii="Times New Roman" w:hAnsi="Times New Roman" w:cs="Times New Roman"/>
              </w:rPr>
            </w:pPr>
          </w:p>
        </w:tc>
        <w:tc>
          <w:tcPr>
            <w:tcW w:w="1984" w:type="dxa"/>
            <w:vMerge/>
          </w:tcPr>
          <w:p w:rsidR="00280074" w:rsidRPr="00280074" w:rsidRDefault="00280074" w:rsidP="00280074">
            <w:pPr>
              <w:spacing w:after="0"/>
              <w:jc w:val="both"/>
              <w:rPr>
                <w:rFonts w:ascii="Times New Roman" w:hAnsi="Times New Roman" w:cs="Times New Roman"/>
              </w:rPr>
            </w:pPr>
          </w:p>
        </w:tc>
        <w:tc>
          <w:tcPr>
            <w:tcW w:w="2729" w:type="dxa"/>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567"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0" w:type="dxa"/>
          </w:tcPr>
          <w:p w:rsidR="00280074" w:rsidRPr="00280074" w:rsidRDefault="00280074" w:rsidP="00280074">
            <w:pPr>
              <w:spacing w:after="0"/>
              <w:rPr>
                <w:rFonts w:ascii="Times New Roman" w:hAnsi="Times New Roman" w:cs="Times New Roman"/>
              </w:rPr>
            </w:pPr>
          </w:p>
        </w:tc>
        <w:tc>
          <w:tcPr>
            <w:tcW w:w="567" w:type="dxa"/>
          </w:tcPr>
          <w:p w:rsidR="00280074" w:rsidRPr="00280074" w:rsidRDefault="00280074" w:rsidP="00280074">
            <w:pPr>
              <w:spacing w:after="0"/>
              <w:rPr>
                <w:rFonts w:ascii="Times New Roman" w:hAnsi="Times New Roman" w:cs="Times New Roman"/>
              </w:rPr>
            </w:pP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1"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850" w:type="dxa"/>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bl>
    <w:p w:rsidR="00280074" w:rsidRPr="00280074" w:rsidRDefault="00280074" w:rsidP="00280074">
      <w:pPr>
        <w:pStyle w:val="af"/>
        <w:spacing w:line="276" w:lineRule="auto"/>
        <w:jc w:val="center"/>
        <w:rPr>
          <w:rFonts w:ascii="Times New Roman" w:hAnsi="Times New Roman"/>
          <w:b/>
          <w:bCs/>
        </w:rPr>
      </w:pPr>
    </w:p>
    <w:p w:rsidR="00280074" w:rsidRPr="00280074" w:rsidRDefault="00280074" w:rsidP="00280074">
      <w:pPr>
        <w:pStyle w:val="ac"/>
        <w:autoSpaceDE w:val="0"/>
        <w:autoSpaceDN w:val="0"/>
        <w:adjustRightInd w:val="0"/>
        <w:jc w:val="right"/>
        <w:outlineLvl w:val="1"/>
        <w:rPr>
          <w:sz w:val="22"/>
          <w:szCs w:val="22"/>
        </w:rPr>
      </w:pPr>
    </w:p>
    <w:p w:rsidR="00280074" w:rsidRPr="00280074" w:rsidRDefault="00280074" w:rsidP="00280074">
      <w:pPr>
        <w:pStyle w:val="ac"/>
        <w:autoSpaceDE w:val="0"/>
        <w:autoSpaceDN w:val="0"/>
        <w:adjustRightInd w:val="0"/>
        <w:jc w:val="right"/>
        <w:outlineLvl w:val="1"/>
        <w:rPr>
          <w:sz w:val="22"/>
          <w:szCs w:val="22"/>
        </w:rPr>
      </w:pPr>
      <w:r w:rsidRPr="00280074">
        <w:rPr>
          <w:sz w:val="22"/>
          <w:szCs w:val="22"/>
        </w:rPr>
        <w:t>Приложение 6</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к муниципальной программе</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 xml:space="preserve">«Развитие культуры  и туризма  </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Большеигнатовского  муниципального  района</w:t>
      </w:r>
    </w:p>
    <w:p w:rsidR="00280074" w:rsidRPr="00280074" w:rsidRDefault="00280074" w:rsidP="00280074">
      <w:pPr>
        <w:pStyle w:val="af"/>
        <w:spacing w:line="276" w:lineRule="auto"/>
        <w:ind w:right="-82" w:firstLine="708"/>
        <w:jc w:val="right"/>
        <w:rPr>
          <w:rFonts w:ascii="Times New Roman" w:hAnsi="Times New Roman"/>
        </w:rPr>
      </w:pPr>
      <w:r w:rsidRPr="00280074">
        <w:rPr>
          <w:rFonts w:ascii="Times New Roman" w:hAnsi="Times New Roman"/>
        </w:rPr>
        <w:t xml:space="preserve"> на 2016 – 2024 годы»</w:t>
      </w:r>
    </w:p>
    <w:p w:rsidR="00280074" w:rsidRPr="00280074" w:rsidRDefault="00280074" w:rsidP="00280074">
      <w:pPr>
        <w:autoSpaceDE w:val="0"/>
        <w:autoSpaceDN w:val="0"/>
        <w:adjustRightInd w:val="0"/>
        <w:spacing w:after="0"/>
        <w:jc w:val="center"/>
        <w:outlineLvl w:val="1"/>
        <w:rPr>
          <w:rFonts w:ascii="Times New Roman" w:hAnsi="Times New Roman" w:cs="Times New Roman"/>
          <w:b/>
          <w:bCs/>
        </w:rPr>
      </w:pPr>
      <w:r w:rsidRPr="00280074">
        <w:rPr>
          <w:rFonts w:ascii="Times New Roman" w:hAnsi="Times New Roman" w:cs="Times New Roman"/>
          <w:b/>
          <w:bCs/>
        </w:rPr>
        <w:t xml:space="preserve">Ресурсное обеспечение и прогнозная (справочная) оценка расходов </w:t>
      </w:r>
      <w:r w:rsidRPr="00280074">
        <w:rPr>
          <w:rFonts w:ascii="Times New Roman" w:hAnsi="Times New Roman" w:cs="Times New Roman"/>
          <w:b/>
          <w:bCs/>
        </w:rPr>
        <w:br/>
        <w:t>республиканского бюджета Республики Мордовия, муниципального бюджета и   юридических лиц на реализацию целей муниципальной программы  «Развитие культуры  и туризма  Большеигнатовского муниципального  района на 2016 – 2024 годы»</w:t>
      </w:r>
    </w:p>
    <w:p w:rsidR="00280074" w:rsidRPr="00280074" w:rsidRDefault="00280074" w:rsidP="00280074">
      <w:pPr>
        <w:spacing w:after="0"/>
        <w:jc w:val="center"/>
        <w:rPr>
          <w:rFonts w:ascii="Times New Roman" w:hAnsi="Times New Roman" w:cs="Times New Roman"/>
        </w:rPr>
      </w:pPr>
    </w:p>
    <w:tbl>
      <w:tblPr>
        <w:tblW w:w="15273" w:type="dxa"/>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99"/>
        <w:gridCol w:w="1559"/>
        <w:gridCol w:w="2693"/>
        <w:gridCol w:w="1134"/>
        <w:gridCol w:w="1134"/>
        <w:gridCol w:w="1134"/>
        <w:gridCol w:w="1134"/>
        <w:gridCol w:w="1134"/>
        <w:gridCol w:w="1134"/>
        <w:gridCol w:w="1134"/>
        <w:gridCol w:w="992"/>
        <w:gridCol w:w="992"/>
      </w:tblGrid>
      <w:tr w:rsidR="00280074" w:rsidRPr="00280074" w:rsidTr="00185643">
        <w:trPr>
          <w:cantSplit/>
          <w:tblHeader/>
        </w:trPr>
        <w:tc>
          <w:tcPr>
            <w:tcW w:w="1099" w:type="dxa"/>
            <w:vMerge w:val="restart"/>
            <w:tcBorders>
              <w:top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Статус</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Наименование программы (подпрограммы)</w:t>
            </w:r>
          </w:p>
        </w:tc>
        <w:tc>
          <w:tcPr>
            <w:tcW w:w="2693" w:type="dxa"/>
            <w:vMerge w:val="restart"/>
            <w:tcBorders>
              <w:top w:val="single" w:sz="4" w:space="0" w:color="auto"/>
              <w:left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Ответственный исполнитель,</w:t>
            </w:r>
          </w:p>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соисполнители, заказчик-координатор</w:t>
            </w:r>
          </w:p>
        </w:tc>
        <w:tc>
          <w:tcPr>
            <w:tcW w:w="9922" w:type="dxa"/>
            <w:gridSpan w:val="9"/>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 xml:space="preserve">Оценка расходов по годам, </w:t>
            </w:r>
          </w:p>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тыс. руб.</w:t>
            </w:r>
          </w:p>
        </w:tc>
      </w:tr>
      <w:tr w:rsidR="00280074" w:rsidRPr="00280074" w:rsidTr="00185643">
        <w:trPr>
          <w:cantSplit/>
          <w:tblHeader/>
        </w:trPr>
        <w:tc>
          <w:tcPr>
            <w:tcW w:w="1099" w:type="dxa"/>
            <w:vMerge/>
            <w:tcBorders>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2693" w:type="dxa"/>
            <w:vMerge/>
            <w:tcBorders>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2016 г.</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2017 г.</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2018 г.</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2019 г.</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2020 г.</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2021г.</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2022 г.</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2023г.</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2024г.</w:t>
            </w:r>
          </w:p>
        </w:tc>
      </w:tr>
      <w:tr w:rsidR="00280074" w:rsidRPr="00280074" w:rsidTr="00185643">
        <w:trPr>
          <w:cantSplit/>
          <w:tblHeader/>
        </w:trPr>
        <w:tc>
          <w:tcPr>
            <w:tcW w:w="1099" w:type="dxa"/>
            <w:tcBorders>
              <w:top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w:t>
            </w:r>
          </w:p>
        </w:tc>
        <w:tc>
          <w:tcPr>
            <w:tcW w:w="1559"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7</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8</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9</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11</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12</w:t>
            </w: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spacing w:after="0"/>
              <w:rPr>
                <w:rFonts w:ascii="Times New Roman" w:hAnsi="Times New Roman" w:cs="Times New Roman"/>
                <w:b/>
                <w:bCs/>
              </w:rPr>
            </w:pPr>
            <w:r w:rsidRPr="00280074">
              <w:rPr>
                <w:rFonts w:ascii="Times New Roman" w:hAnsi="Times New Roman" w:cs="Times New Roman"/>
                <w:b/>
                <w:bCs/>
              </w:rPr>
              <w:t>Муници</w:t>
            </w:r>
            <w:r w:rsidRPr="00280074">
              <w:rPr>
                <w:rFonts w:ascii="Times New Roman" w:hAnsi="Times New Roman" w:cs="Times New Roman"/>
                <w:b/>
                <w:bCs/>
              </w:rPr>
              <w:lastRenderedPageBreak/>
              <w:t xml:space="preserve">пальная программа </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autoSpaceDE w:val="0"/>
              <w:autoSpaceDN w:val="0"/>
              <w:adjustRightInd w:val="0"/>
              <w:spacing w:after="0"/>
              <w:jc w:val="center"/>
              <w:outlineLvl w:val="1"/>
              <w:rPr>
                <w:rFonts w:ascii="Times New Roman" w:hAnsi="Times New Roman" w:cs="Times New Roman"/>
                <w:b/>
                <w:bCs/>
              </w:rPr>
            </w:pPr>
            <w:r w:rsidRPr="00280074">
              <w:rPr>
                <w:rFonts w:ascii="Times New Roman" w:hAnsi="Times New Roman" w:cs="Times New Roman"/>
                <w:b/>
                <w:bCs/>
              </w:rPr>
              <w:lastRenderedPageBreak/>
              <w:t xml:space="preserve">«Развитие </w:t>
            </w:r>
            <w:r w:rsidRPr="00280074">
              <w:rPr>
                <w:rFonts w:ascii="Times New Roman" w:hAnsi="Times New Roman" w:cs="Times New Roman"/>
                <w:b/>
                <w:bCs/>
              </w:rPr>
              <w:lastRenderedPageBreak/>
              <w:t>культуры  и туризма  Большеигнатовского муниципального  района на 2016 – 2024 годы»</w:t>
            </w:r>
          </w:p>
          <w:p w:rsidR="00280074" w:rsidRPr="00280074" w:rsidRDefault="00280074" w:rsidP="00280074">
            <w:pPr>
              <w:spacing w:after="0"/>
              <w:jc w:val="both"/>
              <w:rPr>
                <w:rFonts w:ascii="Times New Roman" w:hAnsi="Times New Roman" w:cs="Times New Roman"/>
                <w:b/>
                <w:bCs/>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8136,4</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13949,13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39993,43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51872,53</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17885,4</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22497,4</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6771,5</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6338,3</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13838,3</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4056,7</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4913,4</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14257,00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11571,3</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485,4</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 РФ</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456,9</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170,4</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17417,8</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31993,7</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3622,8</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8865,33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8318,63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 xml:space="preserve">  8307,53</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17785,4</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sz w:val="22"/>
                <w:szCs w:val="22"/>
              </w:rPr>
              <w:t>21912,0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6771,5</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6338,3</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13838,3</w:t>
            </w: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Подпрограмма 1.</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 xml:space="preserve">Культура </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8136,4</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13949,13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39993,43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51872,53</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17885,4</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22497,4</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6771,5</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6338,3</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13838,3</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4056,7</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4913,4</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14257,00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11571,3</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485,4</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 РФ</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456,9</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170,4</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17417,8</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31993,7</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3622,8</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8865,33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8318,63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 xml:space="preserve">  8307,53</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17785,4</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sz w:val="22"/>
                <w:szCs w:val="22"/>
              </w:rPr>
              <w:t>21912,0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6771,5</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6338,3</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13838,3</w:t>
            </w: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val="restart"/>
            <w:tcBorders>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Основное мероприятие 1.1.</w:t>
            </w:r>
          </w:p>
        </w:tc>
        <w:tc>
          <w:tcPr>
            <w:tcW w:w="1559" w:type="dxa"/>
            <w:vMerge w:val="restart"/>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Сохранение,</w:t>
            </w:r>
          </w:p>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 xml:space="preserve">возрождение и развитие традиционной народной культуры, поддержка </w:t>
            </w:r>
            <w:r w:rsidRPr="00280074">
              <w:rPr>
                <w:rFonts w:ascii="Times New Roman" w:hAnsi="Times New Roman" w:cs="Times New Roman"/>
                <w:sz w:val="22"/>
                <w:szCs w:val="22"/>
              </w:rPr>
              <w:lastRenderedPageBreak/>
              <w:t>народного творчества и культурно-досуговой деятельности</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5111,1</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9452,1</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34836,00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48900,3</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13116,6</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17572,0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4325,4</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3892,2</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11392,2</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3279,8</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3666,9</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12106,3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10051,5</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485,4</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408,5</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99,9</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17327,6</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31914,8</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1422,8</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5685,3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5402,1</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6934,0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13116,6</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Cs/>
                <w:sz w:val="22"/>
                <w:szCs w:val="22"/>
              </w:rPr>
            </w:pPr>
            <w:r w:rsidRPr="00280074">
              <w:rPr>
                <w:rFonts w:ascii="Times New Roman" w:hAnsi="Times New Roman" w:cs="Times New Roman"/>
                <w:sz w:val="22"/>
                <w:szCs w:val="22"/>
              </w:rPr>
              <w:t>16986,6</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Cs/>
                <w:sz w:val="22"/>
                <w:szCs w:val="22"/>
              </w:rPr>
            </w:pPr>
            <w:r w:rsidRPr="00280074">
              <w:rPr>
                <w:rFonts w:ascii="Times New Roman" w:hAnsi="Times New Roman" w:cs="Times New Roman"/>
                <w:bCs/>
                <w:sz w:val="22"/>
                <w:szCs w:val="22"/>
              </w:rPr>
              <w:t>4325,4</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Cs/>
                <w:sz w:val="22"/>
                <w:szCs w:val="22"/>
              </w:rPr>
            </w:pPr>
            <w:r w:rsidRPr="00280074">
              <w:rPr>
                <w:rFonts w:ascii="Times New Roman" w:hAnsi="Times New Roman" w:cs="Times New Roman"/>
                <w:bCs/>
                <w:sz w:val="22"/>
                <w:szCs w:val="22"/>
              </w:rPr>
              <w:t>3892,2</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Cs/>
                <w:sz w:val="22"/>
                <w:szCs w:val="22"/>
              </w:rPr>
            </w:pPr>
            <w:r w:rsidRPr="00280074">
              <w:rPr>
                <w:rFonts w:ascii="Times New Roman" w:hAnsi="Times New Roman" w:cs="Times New Roman"/>
                <w:bCs/>
                <w:sz w:val="22"/>
                <w:szCs w:val="22"/>
              </w:rPr>
              <w:t>11392,2</w:t>
            </w: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val="restart"/>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lastRenderedPageBreak/>
              <w:t>Основное мероприятие 1.2.</w:t>
            </w:r>
          </w:p>
        </w:tc>
        <w:tc>
          <w:tcPr>
            <w:tcW w:w="1559" w:type="dxa"/>
            <w:vMerge w:val="restart"/>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Музейное дело, сохранение культурного наследия Мордовии</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76,2</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85,2</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89,2</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155,4</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255,4</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386,4</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155,4</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155,4</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155,4</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76,2</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85,2</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89,2</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155,4</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255,4</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386,4</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155,4</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155,4</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155,4</w:t>
            </w: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val="restart"/>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Основное мероприятие 1.3.</w:t>
            </w:r>
          </w:p>
        </w:tc>
        <w:tc>
          <w:tcPr>
            <w:tcW w:w="1559" w:type="dxa"/>
            <w:vMerge w:val="restart"/>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Развитие библиотечного дела</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2479,2</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4061,13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5068,23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2816,83</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4513,4</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3921,3</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2290,7</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2290,7</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2290,7</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776,9</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1246,5</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2150,7</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1519,8</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20,0</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48,4</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70,5</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90,2</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78,9</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1653,9</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2744,13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2827,33</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1218,13</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4413,4</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3921,3</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2290,7</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2290,7</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rPr>
            </w:pPr>
            <w:r w:rsidRPr="00280074">
              <w:rPr>
                <w:rFonts w:ascii="Times New Roman" w:hAnsi="Times New Roman" w:cs="Times New Roman"/>
              </w:rPr>
              <w:t>2290,7</w:t>
            </w: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Основное</w:t>
            </w:r>
          </w:p>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мероприятие 1.4.</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Обеспечение качества дополнительного образования</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469,9</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350,7</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
                <w:bCs/>
              </w:rPr>
            </w:pPr>
            <w:r w:rsidRPr="00280074">
              <w:rPr>
                <w:rFonts w:ascii="Times New Roman" w:hAnsi="Times New Roman" w:cs="Times New Roman"/>
                <w:b/>
                <w:bCs/>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r w:rsidRPr="00280074">
              <w:rPr>
                <w:rFonts w:ascii="Times New Roman" w:hAnsi="Times New Roman" w:cs="Times New Roman"/>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469,9</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350,7</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spacing w:after="0"/>
              <w:jc w:val="center"/>
              <w:rPr>
                <w:rFonts w:ascii="Times New Roman" w:hAnsi="Times New Roman" w:cs="Times New Roman"/>
                <w:bCs/>
              </w:rPr>
            </w:pPr>
            <w:r w:rsidRPr="00280074">
              <w:rPr>
                <w:rFonts w:ascii="Times New Roman" w:hAnsi="Times New Roman" w:cs="Times New Roman"/>
                <w:bCs/>
              </w:rPr>
              <w:t>0</w:t>
            </w:r>
          </w:p>
        </w:tc>
      </w:tr>
      <w:tr w:rsidR="00280074" w:rsidRPr="00280074" w:rsidTr="00185643">
        <w:trPr>
          <w:cantSplit/>
          <w:trHeight w:val="429"/>
        </w:trPr>
        <w:tc>
          <w:tcPr>
            <w:tcW w:w="1099" w:type="dxa"/>
            <w:vMerge/>
            <w:tcBorders>
              <w:bottom w:val="single" w:sz="4" w:space="0" w:color="auto"/>
              <w:right w:val="single" w:sz="4" w:space="0" w:color="auto"/>
            </w:tcBorders>
          </w:tcPr>
          <w:p w:rsidR="00280074" w:rsidRPr="00280074" w:rsidRDefault="00280074" w:rsidP="00280074">
            <w:pPr>
              <w:pStyle w:val="aa"/>
              <w:ind w:right="-108"/>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Основное мероприятие 1.5.</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 xml:space="preserve">Государственная охрана, сохранение и популяризация объектов культурного наследия  </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jc w:val="left"/>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jc w:val="left"/>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spacing w:after="0"/>
              <w:rPr>
                <w:rFonts w:ascii="Times New Roman" w:hAnsi="Times New Roman" w:cs="Times New Roman"/>
              </w:rPr>
            </w:pPr>
            <w:r w:rsidRPr="00280074">
              <w:rPr>
                <w:rFonts w:ascii="Times New Roman" w:hAnsi="Times New Roman" w:cs="Times New Roman"/>
              </w:rPr>
              <w:t xml:space="preserve">федеральный бюджет </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jc w:val="left"/>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jc w:val="left"/>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Основное</w:t>
            </w:r>
          </w:p>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мероприятие 1.6.</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Развитие</w:t>
            </w:r>
          </w:p>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инфраструктуры сферы культуры и искусства</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Основное</w:t>
            </w:r>
          </w:p>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мероприятие 1.7.</w:t>
            </w:r>
          </w:p>
        </w:tc>
        <w:tc>
          <w:tcPr>
            <w:tcW w:w="1559" w:type="dxa"/>
            <w:vMerge w:val="restart"/>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Государственная поддержка (грант) комплексного развития муниципальных учреждений культуры</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Основное</w:t>
            </w:r>
          </w:p>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lastRenderedPageBreak/>
              <w:t>мероприятие 1.8.</w:t>
            </w:r>
          </w:p>
        </w:tc>
        <w:tc>
          <w:tcPr>
            <w:tcW w:w="1559" w:type="dxa"/>
            <w:vMerge w:val="restart"/>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lastRenderedPageBreak/>
              <w:t xml:space="preserve">Сохранение, </w:t>
            </w:r>
            <w:r w:rsidRPr="00280074">
              <w:rPr>
                <w:rFonts w:ascii="Times New Roman" w:hAnsi="Times New Roman" w:cs="Times New Roman"/>
                <w:sz w:val="22"/>
                <w:szCs w:val="22"/>
              </w:rPr>
              <w:lastRenderedPageBreak/>
              <w:t>возрождение и развитие народных художественных промыслов и ремесел</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Основное</w:t>
            </w:r>
          </w:p>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мероприятие 1.9.</w:t>
            </w:r>
          </w:p>
        </w:tc>
        <w:tc>
          <w:tcPr>
            <w:tcW w:w="1559" w:type="dxa"/>
            <w:vMerge w:val="restart"/>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Поддержка добровольчества (волонтерства), с учетом национальных и местных социально-экономических, экологических, культурных и других особенностей</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Подпрограмма 2.</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Туризм</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lastRenderedPageBreak/>
              <w:t>Основное мероприятие 2.1.</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Развитие</w:t>
            </w:r>
          </w:p>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приоритетных видов туризма</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ind w:right="-108"/>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ind w:right="-108"/>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Основное мероприятие 2.2.</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Рекламно-информационное обеспечение туризма</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Подпрограмма 3.</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Обеспечение условий реализации Программы</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val="restart"/>
            <w:tcBorders>
              <w:top w:val="single" w:sz="4" w:space="0" w:color="auto"/>
              <w:right w:val="single" w:sz="4" w:space="0" w:color="auto"/>
            </w:tcBorders>
          </w:tcPr>
          <w:p w:rsidR="00280074" w:rsidRPr="00280074" w:rsidRDefault="00280074" w:rsidP="00280074">
            <w:pPr>
              <w:pStyle w:val="aa"/>
              <w:ind w:right="-108"/>
              <w:rPr>
                <w:rFonts w:ascii="Times New Roman" w:hAnsi="Times New Roman" w:cs="Times New Roman"/>
                <w:sz w:val="22"/>
                <w:szCs w:val="22"/>
              </w:rPr>
            </w:pPr>
            <w:r w:rsidRPr="00280074">
              <w:rPr>
                <w:rFonts w:ascii="Times New Roman" w:hAnsi="Times New Roman" w:cs="Times New Roman"/>
                <w:sz w:val="22"/>
                <w:szCs w:val="22"/>
              </w:rPr>
              <w:t>Основное мероприятие 3.1.</w:t>
            </w:r>
          </w:p>
        </w:tc>
        <w:tc>
          <w:tcPr>
            <w:tcW w:w="1559" w:type="dxa"/>
            <w:vMerge w:val="restart"/>
            <w:tcBorders>
              <w:top w:val="single" w:sz="4" w:space="0" w:color="auto"/>
              <w:left w:val="single" w:sz="4" w:space="0" w:color="auto"/>
              <w:right w:val="single" w:sz="4" w:space="0" w:color="auto"/>
            </w:tcBorders>
          </w:tcPr>
          <w:p w:rsidR="00280074" w:rsidRPr="00280074" w:rsidRDefault="00280074" w:rsidP="00280074">
            <w:pPr>
              <w:spacing w:after="0"/>
              <w:jc w:val="both"/>
              <w:rPr>
                <w:rFonts w:ascii="Times New Roman" w:hAnsi="Times New Roman" w:cs="Times New Roman"/>
              </w:rPr>
            </w:pPr>
            <w:r w:rsidRPr="00280074">
              <w:rPr>
                <w:rFonts w:ascii="Times New Roman" w:hAnsi="Times New Roman" w:cs="Times New Roman"/>
              </w:rPr>
              <w:t xml:space="preserve">Совершенствование обеспечения реализации </w:t>
            </w:r>
            <w:r w:rsidRPr="00280074">
              <w:rPr>
                <w:rFonts w:ascii="Times New Roman" w:hAnsi="Times New Roman" w:cs="Times New Roman"/>
              </w:rPr>
              <w:lastRenderedPageBreak/>
              <w:t>Программы</w:t>
            </w: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b/>
                <w:bCs/>
                <w:sz w:val="22"/>
                <w:szCs w:val="22"/>
              </w:rPr>
            </w:pPr>
            <w:r w:rsidRPr="00280074">
              <w:rPr>
                <w:rFonts w:ascii="Times New Roman" w:hAnsi="Times New Roman" w:cs="Times New Roman"/>
                <w:b/>
                <w:bCs/>
                <w:sz w:val="22"/>
                <w:szCs w:val="22"/>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b/>
                <w:bCs/>
                <w:sz w:val="22"/>
                <w:szCs w:val="22"/>
              </w:rPr>
            </w:pPr>
            <w:r w:rsidRPr="00280074">
              <w:rPr>
                <w:rFonts w:ascii="Times New Roman" w:hAnsi="Times New Roman" w:cs="Times New Roman"/>
                <w:b/>
                <w:bCs/>
                <w:sz w:val="22"/>
                <w:szCs w:val="22"/>
              </w:rPr>
              <w:t>0</w:t>
            </w: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spacing w:after="0"/>
              <w:jc w:val="both"/>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республиканский бюджет Республики Мордовия (Минкультуры Республики Мордовия)</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spacing w:after="0"/>
              <w:jc w:val="both"/>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федеральный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right w:val="single" w:sz="4" w:space="0" w:color="auto"/>
            </w:tcBorders>
          </w:tcPr>
          <w:p w:rsidR="00280074" w:rsidRPr="00280074" w:rsidRDefault="00280074" w:rsidP="00280074">
            <w:pPr>
              <w:spacing w:after="0"/>
              <w:jc w:val="both"/>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Местный бюджет</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r w:rsidR="00280074" w:rsidRPr="00280074" w:rsidTr="00185643">
        <w:trPr>
          <w:cantSplit/>
        </w:trPr>
        <w:tc>
          <w:tcPr>
            <w:tcW w:w="1099" w:type="dxa"/>
            <w:vMerge/>
            <w:tcBorders>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280074" w:rsidRPr="00280074" w:rsidRDefault="00280074" w:rsidP="00280074">
            <w:pPr>
              <w:spacing w:after="0"/>
              <w:jc w:val="both"/>
              <w:rPr>
                <w:rFonts w:ascii="Times New Roman" w:hAnsi="Times New Roman" w:cs="Times New Roman"/>
              </w:rPr>
            </w:pPr>
          </w:p>
        </w:tc>
        <w:tc>
          <w:tcPr>
            <w:tcW w:w="2693"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rPr>
                <w:rFonts w:ascii="Times New Roman" w:hAnsi="Times New Roman" w:cs="Times New Roman"/>
                <w:sz w:val="22"/>
                <w:szCs w:val="22"/>
              </w:rPr>
            </w:pPr>
            <w:r w:rsidRPr="00280074">
              <w:rPr>
                <w:rFonts w:ascii="Times New Roman" w:hAnsi="Times New Roman" w:cs="Times New Roman"/>
                <w:sz w:val="22"/>
                <w:szCs w:val="22"/>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280074" w:rsidRPr="00280074" w:rsidRDefault="00280074" w:rsidP="00280074">
            <w:pPr>
              <w:pStyle w:val="aa"/>
              <w:jc w:val="center"/>
              <w:rPr>
                <w:rFonts w:ascii="Times New Roman" w:hAnsi="Times New Roman" w:cs="Times New Roman"/>
                <w:sz w:val="22"/>
                <w:szCs w:val="22"/>
              </w:rPr>
            </w:pPr>
          </w:p>
        </w:tc>
      </w:tr>
    </w:tbl>
    <w:p w:rsidR="00280074" w:rsidRDefault="00280074" w:rsidP="00280074">
      <w:pPr>
        <w:pStyle w:val="af1"/>
        <w:ind w:left="0"/>
        <w:jc w:val="left"/>
        <w:rPr>
          <w:sz w:val="36"/>
          <w:szCs w:val="36"/>
        </w:rPr>
      </w:pPr>
    </w:p>
    <w:p w:rsidR="008F2799" w:rsidRPr="00464914" w:rsidRDefault="008F2799" w:rsidP="00ED0A73">
      <w:pPr>
        <w:tabs>
          <w:tab w:val="left" w:pos="1515"/>
        </w:tabs>
        <w:rPr>
          <w:sz w:val="24"/>
          <w:szCs w:val="24"/>
        </w:rPr>
      </w:pPr>
    </w:p>
    <w:p w:rsidR="0011787B" w:rsidRDefault="0011787B" w:rsidP="00ED0A73"/>
    <w:p w:rsidR="007C2E28" w:rsidRDefault="007C2E28" w:rsidP="00ED0A73"/>
    <w:p w:rsidR="007C2E28" w:rsidRDefault="007C2E28" w:rsidP="00ED0A73"/>
    <w:p w:rsidR="007C2E28" w:rsidRDefault="007C2E28" w:rsidP="00ED0A73"/>
    <w:p w:rsidR="007C2E28" w:rsidRDefault="007C2E28" w:rsidP="00ED0A73"/>
    <w:p w:rsidR="007C2E28" w:rsidRDefault="007C2E28" w:rsidP="00ED0A73"/>
    <w:p w:rsidR="007C2E28" w:rsidRDefault="007C2E28" w:rsidP="00ED0A73"/>
    <w:p w:rsidR="007C2E28" w:rsidRDefault="007C2E28" w:rsidP="00ED0A73"/>
    <w:p w:rsidR="007C2E28" w:rsidRDefault="007C2E28" w:rsidP="00ED0A73"/>
    <w:p w:rsidR="007C2E28" w:rsidRDefault="007C2E28" w:rsidP="00ED0A73"/>
    <w:p w:rsidR="007C2E28" w:rsidRDefault="007C2E28" w:rsidP="00ED0A73"/>
    <w:p w:rsidR="007C2E28" w:rsidRDefault="007C2E28" w:rsidP="00ED0A73">
      <w:pPr>
        <w:sectPr w:rsidR="007C2E28" w:rsidSect="009A4FF9">
          <w:pgSz w:w="16838" w:h="11906" w:orient="landscape"/>
          <w:pgMar w:top="851" w:right="1134" w:bottom="1701" w:left="1134" w:header="709" w:footer="709" w:gutter="0"/>
          <w:cols w:space="708"/>
          <w:docGrid w:linePitch="360"/>
        </w:sectPr>
      </w:pPr>
    </w:p>
    <w:p w:rsidR="007C2E28" w:rsidRPr="007C2E28" w:rsidRDefault="007C2E28" w:rsidP="007C2E28">
      <w:pPr>
        <w:tabs>
          <w:tab w:val="left" w:pos="5670"/>
          <w:tab w:val="left" w:pos="6663"/>
          <w:tab w:val="left" w:pos="7513"/>
          <w:tab w:val="left" w:pos="7938"/>
        </w:tabs>
        <w:spacing w:after="0"/>
        <w:jc w:val="center"/>
        <w:rPr>
          <w:rFonts w:ascii="Times New Roman" w:hAnsi="Times New Roman" w:cs="Times New Roman"/>
          <w:b/>
        </w:rPr>
      </w:pPr>
      <w:r w:rsidRPr="007C2E28">
        <w:rPr>
          <w:rFonts w:ascii="Times New Roman" w:hAnsi="Times New Roman" w:cs="Times New Roman"/>
          <w:b/>
          <w:noProof/>
        </w:rPr>
        <w:lastRenderedPageBreak/>
        <w:drawing>
          <wp:inline distT="0" distB="0" distL="0" distR="0" wp14:anchorId="61E7D2A7" wp14:editId="15893C58">
            <wp:extent cx="577215" cy="606425"/>
            <wp:effectExtent l="0" t="0" r="0" b="3175"/>
            <wp:docPr id="9" name="Рисунок 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215" cy="606425"/>
                    </a:xfrm>
                    <a:prstGeom prst="rect">
                      <a:avLst/>
                    </a:prstGeom>
                    <a:noFill/>
                    <a:ln>
                      <a:noFill/>
                    </a:ln>
                  </pic:spPr>
                </pic:pic>
              </a:graphicData>
            </a:graphic>
          </wp:inline>
        </w:drawing>
      </w:r>
    </w:p>
    <w:p w:rsidR="007C2E28" w:rsidRPr="007C2E28" w:rsidRDefault="007C2E28" w:rsidP="007C2E28">
      <w:pPr>
        <w:tabs>
          <w:tab w:val="left" w:pos="5670"/>
          <w:tab w:val="left" w:pos="6663"/>
          <w:tab w:val="left" w:pos="7513"/>
          <w:tab w:val="left" w:pos="7938"/>
        </w:tabs>
        <w:spacing w:after="0"/>
        <w:jc w:val="center"/>
        <w:rPr>
          <w:rFonts w:ascii="Times New Roman" w:hAnsi="Times New Roman" w:cs="Times New Roman"/>
          <w:b/>
        </w:rPr>
      </w:pPr>
      <w:r w:rsidRPr="007C2E28">
        <w:rPr>
          <w:rFonts w:ascii="Times New Roman" w:hAnsi="Times New Roman" w:cs="Times New Roman"/>
          <w:b/>
        </w:rPr>
        <w:t>Администрация  Большеигнатовского муниципального района Республики  Мордовия</w:t>
      </w:r>
    </w:p>
    <w:p w:rsidR="007C2E28" w:rsidRPr="007C2E28" w:rsidRDefault="007C2E28" w:rsidP="007C2E28">
      <w:pPr>
        <w:tabs>
          <w:tab w:val="left" w:pos="-2552"/>
          <w:tab w:val="right" w:pos="10000"/>
        </w:tabs>
        <w:spacing w:after="0"/>
        <w:jc w:val="center"/>
        <w:rPr>
          <w:rFonts w:ascii="Times New Roman" w:hAnsi="Times New Roman" w:cs="Times New Roman"/>
          <w:b/>
        </w:rPr>
      </w:pPr>
    </w:p>
    <w:p w:rsidR="007C2E28" w:rsidRPr="007C2E28" w:rsidRDefault="007C2E28" w:rsidP="007C2E28">
      <w:pPr>
        <w:spacing w:after="0"/>
        <w:jc w:val="center"/>
        <w:rPr>
          <w:rFonts w:ascii="Times New Roman" w:hAnsi="Times New Roman" w:cs="Times New Roman"/>
        </w:rPr>
      </w:pPr>
      <w:r w:rsidRPr="007C2E28">
        <w:rPr>
          <w:rFonts w:ascii="Times New Roman" w:hAnsi="Times New Roman" w:cs="Times New Roman"/>
        </w:rPr>
        <w:t>ПОСТАНОВЛЕНИЕ</w:t>
      </w:r>
    </w:p>
    <w:p w:rsidR="007C2E28" w:rsidRPr="007C2E28" w:rsidRDefault="007C2E28" w:rsidP="007C2E28">
      <w:pPr>
        <w:spacing w:after="0"/>
        <w:jc w:val="center"/>
        <w:rPr>
          <w:rFonts w:ascii="Times New Roman" w:hAnsi="Times New Roman" w:cs="Times New Roman"/>
        </w:rPr>
      </w:pPr>
    </w:p>
    <w:p w:rsidR="007C2E28" w:rsidRPr="007C2E28" w:rsidRDefault="007C2E28" w:rsidP="007C2E28">
      <w:pPr>
        <w:spacing w:after="0"/>
        <w:ind w:firstLine="567"/>
        <w:rPr>
          <w:rFonts w:ascii="Times New Roman" w:hAnsi="Times New Roman" w:cs="Times New Roman"/>
        </w:rPr>
      </w:pPr>
      <w:r w:rsidRPr="007C2E28">
        <w:rPr>
          <w:rFonts w:ascii="Times New Roman" w:hAnsi="Times New Roman" w:cs="Times New Roman"/>
        </w:rPr>
        <w:t xml:space="preserve">от «27» декабря   2021 года                                      </w:t>
      </w:r>
      <w:r>
        <w:rPr>
          <w:rFonts w:ascii="Times New Roman" w:hAnsi="Times New Roman" w:cs="Times New Roman"/>
        </w:rPr>
        <w:t xml:space="preserve">                      </w:t>
      </w:r>
      <w:r w:rsidRPr="007C2E28">
        <w:rPr>
          <w:rFonts w:ascii="Times New Roman" w:hAnsi="Times New Roman" w:cs="Times New Roman"/>
        </w:rPr>
        <w:t xml:space="preserve">     </w:t>
      </w:r>
      <w:r w:rsidRPr="007C2E28">
        <w:rPr>
          <w:rFonts w:ascii="Times New Roman" w:hAnsi="Times New Roman" w:cs="Times New Roman"/>
        </w:rPr>
        <w:sym w:font="Times New Roman" w:char="2116"/>
      </w:r>
      <w:r w:rsidRPr="007C2E28">
        <w:rPr>
          <w:rFonts w:ascii="Times New Roman" w:hAnsi="Times New Roman" w:cs="Times New Roman"/>
        </w:rPr>
        <w:t xml:space="preserve">  574</w:t>
      </w:r>
    </w:p>
    <w:p w:rsidR="007C2E28" w:rsidRPr="007C2E28" w:rsidRDefault="007C2E28" w:rsidP="007C2E28">
      <w:pPr>
        <w:spacing w:after="0"/>
        <w:rPr>
          <w:rFonts w:ascii="Times New Roman" w:hAnsi="Times New Roman" w:cs="Times New Roman"/>
        </w:rPr>
      </w:pPr>
    </w:p>
    <w:p w:rsidR="007C2E28" w:rsidRPr="007C2E28" w:rsidRDefault="007C2E28" w:rsidP="007C2E28">
      <w:pPr>
        <w:spacing w:after="0"/>
        <w:jc w:val="center"/>
        <w:rPr>
          <w:rFonts w:ascii="Times New Roman" w:hAnsi="Times New Roman" w:cs="Times New Roman"/>
        </w:rPr>
      </w:pPr>
      <w:r w:rsidRPr="007C2E28">
        <w:rPr>
          <w:rFonts w:ascii="Times New Roman" w:hAnsi="Times New Roman" w:cs="Times New Roman"/>
        </w:rPr>
        <w:t>с. Большое Игнатово</w:t>
      </w:r>
    </w:p>
    <w:p w:rsidR="007C2E28" w:rsidRPr="007C2E28" w:rsidRDefault="007C2E28" w:rsidP="007C2E28">
      <w:pPr>
        <w:spacing w:after="0"/>
        <w:rPr>
          <w:rFonts w:ascii="Times New Roman" w:hAnsi="Times New Roman" w:cs="Times New Roman"/>
          <w:b/>
        </w:rPr>
      </w:pPr>
    </w:p>
    <w:p w:rsidR="007C2E28" w:rsidRPr="007C2E28" w:rsidRDefault="007C2E28" w:rsidP="007C2E28">
      <w:pPr>
        <w:spacing w:after="0" w:line="240" w:lineRule="auto"/>
        <w:ind w:right="3828"/>
        <w:jc w:val="both"/>
        <w:rPr>
          <w:rFonts w:ascii="Times New Roman" w:hAnsi="Times New Roman" w:cs="Times New Roman"/>
        </w:rPr>
      </w:pPr>
      <w:r w:rsidRPr="007C2E28">
        <w:rPr>
          <w:rFonts w:ascii="Times New Roman" w:hAnsi="Times New Roman" w:cs="Times New Roman"/>
        </w:rPr>
        <w:t>О внесении изменений в постановление Администрации Большеигнатовского муниципального района от 19.04.2013г. №170 «Об утверждении муниципальной программы  «Развитие сельского хозяйства и регулирование рынков сельскохозяйственной продукции, сырья и продовольствия на 2013-2025 гг.»</w:t>
      </w:r>
    </w:p>
    <w:p w:rsidR="007C2E28" w:rsidRPr="007C2E28" w:rsidRDefault="007C2E28" w:rsidP="007C2E28">
      <w:pPr>
        <w:spacing w:after="0"/>
        <w:rPr>
          <w:rFonts w:ascii="Times New Roman" w:hAnsi="Times New Roman" w:cs="Times New Roman"/>
        </w:rPr>
      </w:pPr>
    </w:p>
    <w:p w:rsidR="007C2E28" w:rsidRPr="007C2E28" w:rsidRDefault="007C2E28" w:rsidP="007C2E28">
      <w:pPr>
        <w:spacing w:after="0"/>
        <w:rPr>
          <w:rFonts w:ascii="Times New Roman" w:hAnsi="Times New Roman" w:cs="Times New Roman"/>
        </w:rPr>
      </w:pPr>
    </w:p>
    <w:p w:rsidR="007C2E28" w:rsidRPr="007C2E28" w:rsidRDefault="007C2E28" w:rsidP="007C2E28">
      <w:pPr>
        <w:spacing w:after="0"/>
        <w:jc w:val="center"/>
        <w:rPr>
          <w:rFonts w:ascii="Times New Roman" w:hAnsi="Times New Roman" w:cs="Times New Roman"/>
          <w:b/>
        </w:rPr>
      </w:pPr>
      <w:r w:rsidRPr="007C2E28">
        <w:rPr>
          <w:rFonts w:ascii="Times New Roman" w:hAnsi="Times New Roman" w:cs="Times New Roman"/>
        </w:rPr>
        <w:t xml:space="preserve">Администрация Большеигнатовского муниципального района  </w:t>
      </w:r>
      <w:r w:rsidRPr="007C2E28">
        <w:rPr>
          <w:rFonts w:ascii="Times New Roman" w:hAnsi="Times New Roman" w:cs="Times New Roman"/>
          <w:b/>
        </w:rPr>
        <w:t>ПОСТАНОВЛЯЕТ:</w:t>
      </w:r>
    </w:p>
    <w:p w:rsidR="007C2E28" w:rsidRPr="007C2E28" w:rsidRDefault="007C2E28" w:rsidP="007C2E28">
      <w:pPr>
        <w:spacing w:after="0"/>
        <w:jc w:val="center"/>
        <w:rPr>
          <w:rFonts w:ascii="Times New Roman" w:hAnsi="Times New Roman" w:cs="Times New Roman"/>
          <w:b/>
        </w:rPr>
      </w:pPr>
    </w:p>
    <w:p w:rsidR="007C2E28" w:rsidRPr="007C2E28" w:rsidRDefault="007C2E28" w:rsidP="006F14C3">
      <w:pPr>
        <w:numPr>
          <w:ilvl w:val="0"/>
          <w:numId w:val="6"/>
        </w:numPr>
        <w:tabs>
          <w:tab w:val="left" w:pos="851"/>
        </w:tabs>
        <w:spacing w:after="0" w:line="240" w:lineRule="auto"/>
        <w:ind w:left="0" w:firstLine="567"/>
        <w:jc w:val="both"/>
        <w:rPr>
          <w:rFonts w:ascii="Times New Roman" w:hAnsi="Times New Roman" w:cs="Times New Roman"/>
        </w:rPr>
      </w:pPr>
      <w:r w:rsidRPr="007C2E28">
        <w:rPr>
          <w:rFonts w:ascii="Times New Roman" w:hAnsi="Times New Roman" w:cs="Times New Roman"/>
        </w:rPr>
        <w:t>Внести  изменения в муниципальную  программу Большеигнатовского муниципального района РМ «Развитие сельского хозяйства и регулирование рынков сельскохозяйственной продукции, сырья и продовольствия на 2013-2025 гг.», утвержденную постановлением Администрации Большеигнатовского муниципального района от 19 апреля 2013 года № 170 «Об утверждении муниципальной  программы Большеигнатовского муниципального района РМ «Развитие сельского хозяйства и регулирование рынков сельскохозяйственной продукции, сырья и продовольствия на 2013-2025 гг.» (далее-Программа) следующего содержания:</w:t>
      </w:r>
    </w:p>
    <w:p w:rsidR="007C2E28" w:rsidRPr="007C2E28" w:rsidRDefault="007C2E28" w:rsidP="006F14C3">
      <w:pPr>
        <w:pStyle w:val="ac"/>
        <w:numPr>
          <w:ilvl w:val="1"/>
          <w:numId w:val="6"/>
        </w:numPr>
        <w:tabs>
          <w:tab w:val="left" w:pos="851"/>
        </w:tabs>
        <w:ind w:left="0" w:firstLine="567"/>
        <w:jc w:val="both"/>
        <w:rPr>
          <w:sz w:val="22"/>
          <w:szCs w:val="22"/>
        </w:rPr>
      </w:pPr>
      <w:r w:rsidRPr="007C2E28">
        <w:rPr>
          <w:sz w:val="22"/>
          <w:szCs w:val="22"/>
        </w:rPr>
        <w:t xml:space="preserve"> П</w:t>
      </w:r>
      <w:r w:rsidRPr="007C2E28">
        <w:rPr>
          <w:sz w:val="22"/>
          <w:szCs w:val="22"/>
          <w:lang w:eastAsia="ar-SA"/>
        </w:rPr>
        <w:t>риложения 1, 2 Программы  изложить в следующей редакции (прилагаются);</w:t>
      </w:r>
    </w:p>
    <w:p w:rsidR="007C2E28" w:rsidRPr="007C2E28" w:rsidRDefault="007C2E28" w:rsidP="006F14C3">
      <w:pPr>
        <w:pStyle w:val="ac"/>
        <w:numPr>
          <w:ilvl w:val="1"/>
          <w:numId w:val="6"/>
        </w:numPr>
        <w:tabs>
          <w:tab w:val="left" w:pos="851"/>
        </w:tabs>
        <w:ind w:left="0" w:firstLine="567"/>
        <w:jc w:val="both"/>
        <w:rPr>
          <w:sz w:val="22"/>
          <w:szCs w:val="22"/>
        </w:rPr>
      </w:pPr>
      <w:r w:rsidRPr="007C2E28">
        <w:rPr>
          <w:sz w:val="22"/>
          <w:szCs w:val="22"/>
        </w:rPr>
        <w:t xml:space="preserve">В паспорте Программы позицию «Программно-целевые инструменты муниципальной программы» исключить; </w:t>
      </w:r>
    </w:p>
    <w:p w:rsidR="007C2E28" w:rsidRPr="007C2E28" w:rsidRDefault="007C2E28" w:rsidP="006F14C3">
      <w:pPr>
        <w:pStyle w:val="ac"/>
        <w:numPr>
          <w:ilvl w:val="1"/>
          <w:numId w:val="6"/>
        </w:numPr>
        <w:tabs>
          <w:tab w:val="left" w:pos="851"/>
        </w:tabs>
        <w:ind w:left="0" w:firstLine="567"/>
        <w:jc w:val="both"/>
        <w:rPr>
          <w:sz w:val="22"/>
          <w:szCs w:val="22"/>
        </w:rPr>
      </w:pPr>
      <w:r w:rsidRPr="007C2E28">
        <w:rPr>
          <w:sz w:val="22"/>
          <w:szCs w:val="22"/>
        </w:rPr>
        <w:t>Главу 5 Программы изложить в следующей редакции:</w:t>
      </w:r>
    </w:p>
    <w:p w:rsidR="007C2E28" w:rsidRPr="007C2E28" w:rsidRDefault="007C2E28" w:rsidP="007C2E28">
      <w:pPr>
        <w:suppressAutoHyphens/>
        <w:spacing w:after="0" w:line="240" w:lineRule="auto"/>
        <w:ind w:firstLine="567"/>
        <w:jc w:val="both"/>
        <w:rPr>
          <w:rFonts w:ascii="Times New Roman" w:hAnsi="Times New Roman" w:cs="Times New Roman"/>
          <w:b/>
        </w:rPr>
      </w:pPr>
      <w:r w:rsidRPr="007C2E28">
        <w:rPr>
          <w:rFonts w:ascii="Times New Roman" w:hAnsi="Times New Roman" w:cs="Times New Roman"/>
        </w:rPr>
        <w:t xml:space="preserve"> «Индикаторы (показатели) реализации Муниципальной программы    оцениваются в целом для Муниципальной программы и по каждой из подпрограмм  Муниципальной программы.</w:t>
      </w:r>
    </w:p>
    <w:p w:rsidR="007C2E28" w:rsidRPr="007C2E28" w:rsidRDefault="007C2E28" w:rsidP="007C2E28">
      <w:pPr>
        <w:suppressAutoHyphens/>
        <w:spacing w:after="0" w:line="240" w:lineRule="auto"/>
        <w:ind w:firstLine="709"/>
        <w:jc w:val="both"/>
        <w:rPr>
          <w:rFonts w:ascii="Times New Roman" w:hAnsi="Times New Roman" w:cs="Times New Roman"/>
        </w:rPr>
      </w:pPr>
      <w:r w:rsidRPr="007C2E28">
        <w:rPr>
          <w:rFonts w:ascii="Times New Roman" w:hAnsi="Times New Roman" w:cs="Times New Roman"/>
        </w:rPr>
        <w:t>Данные  индикаторы (показатели) предназначены для оценки наиболее существенных результатов реализации Муниципальной программы, включенных в нее подпрограмм и республиканских целевых программ.</w:t>
      </w:r>
    </w:p>
    <w:p w:rsidR="007C2E28" w:rsidRPr="007C2E28" w:rsidRDefault="007C2E28" w:rsidP="007C2E28">
      <w:pPr>
        <w:tabs>
          <w:tab w:val="left" w:pos="851"/>
        </w:tabs>
        <w:spacing w:after="0" w:line="240" w:lineRule="auto"/>
        <w:jc w:val="both"/>
        <w:rPr>
          <w:rFonts w:ascii="Times New Roman" w:hAnsi="Times New Roman" w:cs="Times New Roman"/>
        </w:rPr>
      </w:pPr>
      <w:r w:rsidRPr="007C2E28">
        <w:rPr>
          <w:rFonts w:ascii="Times New Roman" w:hAnsi="Times New Roman" w:cs="Times New Roman"/>
        </w:rPr>
        <w:t>Прогнозные значения индикаторы (показатели) достижения целей и решения задач Муниципальной программы приведены в приложении 1»;</w:t>
      </w:r>
    </w:p>
    <w:p w:rsidR="007C2E28" w:rsidRPr="007C2E28" w:rsidRDefault="007C2E28" w:rsidP="007C2E28">
      <w:pPr>
        <w:tabs>
          <w:tab w:val="left" w:pos="851"/>
        </w:tabs>
        <w:spacing w:after="0" w:line="240" w:lineRule="auto"/>
        <w:jc w:val="both"/>
        <w:rPr>
          <w:rFonts w:ascii="Times New Roman" w:hAnsi="Times New Roman" w:cs="Times New Roman"/>
        </w:rPr>
      </w:pPr>
      <w:r w:rsidRPr="007C2E28">
        <w:rPr>
          <w:rFonts w:ascii="Times New Roman" w:hAnsi="Times New Roman" w:cs="Times New Roman"/>
        </w:rPr>
        <w:t xml:space="preserve">       1.4.   Главу 7 Программы изложить в следующей редакции:</w:t>
      </w:r>
    </w:p>
    <w:p w:rsidR="007C2E28" w:rsidRPr="007C2E28" w:rsidRDefault="007C2E28" w:rsidP="007C2E28">
      <w:pPr>
        <w:suppressAutoHyphens/>
        <w:spacing w:after="0" w:line="240" w:lineRule="auto"/>
        <w:jc w:val="both"/>
        <w:rPr>
          <w:rFonts w:ascii="Times New Roman" w:hAnsi="Times New Roman" w:cs="Times New Roman"/>
        </w:rPr>
      </w:pPr>
      <w:r w:rsidRPr="007C2E28">
        <w:rPr>
          <w:rFonts w:ascii="Times New Roman" w:hAnsi="Times New Roman" w:cs="Times New Roman"/>
        </w:rPr>
        <w:t xml:space="preserve">   «Подпрограмма «Поддержка малых форм хозяйствования» направлена на продолжение и расширение мероприятий государства в области поддержки малого предпринимательства, включает основные направления: </w:t>
      </w:r>
    </w:p>
    <w:p w:rsidR="007C2E28" w:rsidRPr="007C2E28" w:rsidRDefault="007C2E28" w:rsidP="007C2E28">
      <w:pPr>
        <w:suppressAutoHyphens/>
        <w:spacing w:after="0" w:line="240" w:lineRule="auto"/>
        <w:ind w:firstLine="709"/>
        <w:jc w:val="both"/>
        <w:rPr>
          <w:rFonts w:ascii="Times New Roman" w:hAnsi="Times New Roman" w:cs="Times New Roman"/>
        </w:rPr>
      </w:pPr>
      <w:r w:rsidRPr="007C2E28">
        <w:rPr>
          <w:rFonts w:ascii="Times New Roman" w:hAnsi="Times New Roman" w:cs="Times New Roman"/>
        </w:rPr>
        <w:t>-поддержка начинающих фермеров;</w:t>
      </w:r>
    </w:p>
    <w:p w:rsidR="007C2E28" w:rsidRPr="007C2E28" w:rsidRDefault="007C2E28" w:rsidP="007C2E28">
      <w:pPr>
        <w:suppressAutoHyphens/>
        <w:spacing w:after="0" w:line="240" w:lineRule="auto"/>
        <w:ind w:firstLine="709"/>
        <w:jc w:val="both"/>
        <w:rPr>
          <w:rFonts w:ascii="Times New Roman" w:hAnsi="Times New Roman" w:cs="Times New Roman"/>
        </w:rPr>
      </w:pPr>
      <w:r w:rsidRPr="007C2E28">
        <w:rPr>
          <w:rFonts w:ascii="Times New Roman" w:hAnsi="Times New Roman" w:cs="Times New Roman"/>
        </w:rPr>
        <w:t>-развитие семейных животноводческих ферм на базе крестьянских (фермерских) хозяйств;</w:t>
      </w:r>
    </w:p>
    <w:p w:rsidR="007C2E28" w:rsidRPr="007C2E28" w:rsidRDefault="007C2E28" w:rsidP="007C2E28">
      <w:pPr>
        <w:suppressAutoHyphens/>
        <w:spacing w:after="0" w:line="240" w:lineRule="auto"/>
        <w:ind w:firstLine="709"/>
        <w:jc w:val="both"/>
        <w:rPr>
          <w:rFonts w:ascii="Times New Roman" w:hAnsi="Times New Roman" w:cs="Times New Roman"/>
        </w:rPr>
      </w:pPr>
      <w:r w:rsidRPr="007C2E28">
        <w:rPr>
          <w:rFonts w:ascii="Times New Roman" w:hAnsi="Times New Roman" w:cs="Times New Roman"/>
        </w:rPr>
        <w:t>-государственная поддержка кредитования малых форм хозяйствования;</w:t>
      </w:r>
    </w:p>
    <w:p w:rsidR="007C2E28" w:rsidRPr="007C2E28" w:rsidRDefault="007C2E28" w:rsidP="007C2E28">
      <w:pPr>
        <w:suppressAutoHyphens/>
        <w:spacing w:after="0" w:line="240" w:lineRule="auto"/>
        <w:ind w:firstLine="709"/>
        <w:jc w:val="both"/>
        <w:rPr>
          <w:rFonts w:ascii="Times New Roman" w:hAnsi="Times New Roman" w:cs="Times New Roman"/>
        </w:rPr>
      </w:pPr>
      <w:r w:rsidRPr="007C2E28">
        <w:rPr>
          <w:rFonts w:ascii="Times New Roman" w:hAnsi="Times New Roman" w:cs="Times New Roman"/>
        </w:rPr>
        <w:t>-оформление земельных участков в собственность фермерскими хозяйствами;</w:t>
      </w:r>
    </w:p>
    <w:p w:rsidR="007C2E28" w:rsidRPr="007C2E28" w:rsidRDefault="007C2E28" w:rsidP="007C2E28">
      <w:pPr>
        <w:suppressAutoHyphens/>
        <w:spacing w:after="0" w:line="240" w:lineRule="auto"/>
        <w:ind w:firstLine="709"/>
        <w:jc w:val="both"/>
        <w:rPr>
          <w:rFonts w:ascii="Times New Roman" w:hAnsi="Times New Roman" w:cs="Times New Roman"/>
        </w:rPr>
      </w:pPr>
      <w:r w:rsidRPr="007C2E28">
        <w:rPr>
          <w:rFonts w:ascii="Times New Roman" w:hAnsi="Times New Roman" w:cs="Times New Roman"/>
        </w:rPr>
        <w:t>-«Агростартап».</w:t>
      </w:r>
    </w:p>
    <w:p w:rsidR="007C2E28" w:rsidRPr="007C2E28" w:rsidRDefault="007C2E28" w:rsidP="007C2E28">
      <w:pPr>
        <w:suppressAutoHyphens/>
        <w:spacing w:after="0" w:line="240" w:lineRule="auto"/>
        <w:ind w:firstLine="709"/>
        <w:jc w:val="both"/>
        <w:rPr>
          <w:rFonts w:ascii="Times New Roman" w:hAnsi="Times New Roman" w:cs="Times New Roman"/>
        </w:rPr>
      </w:pPr>
      <w:r w:rsidRPr="007C2E28">
        <w:rPr>
          <w:rFonts w:ascii="Times New Roman" w:hAnsi="Times New Roman" w:cs="Times New Roman"/>
        </w:rPr>
        <w:t>Индикаторами  подпрограммы являются 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количество построенных или реконструированных семейных животноводческих ферм, площадь земельных участков, оформленных в собственность крестьянскими (фермерскими) хозяйствами»;</w:t>
      </w:r>
    </w:p>
    <w:p w:rsidR="007C2E28" w:rsidRPr="007C2E28" w:rsidRDefault="007C2E28" w:rsidP="006F14C3">
      <w:pPr>
        <w:pStyle w:val="ac"/>
        <w:numPr>
          <w:ilvl w:val="1"/>
          <w:numId w:val="8"/>
        </w:numPr>
        <w:ind w:left="0" w:firstLine="567"/>
        <w:jc w:val="both"/>
        <w:rPr>
          <w:sz w:val="22"/>
          <w:szCs w:val="22"/>
        </w:rPr>
      </w:pPr>
      <w:r w:rsidRPr="007C2E28">
        <w:rPr>
          <w:sz w:val="22"/>
          <w:szCs w:val="22"/>
        </w:rPr>
        <w:t xml:space="preserve"> В паспорте подпрограммы "Развитие подотрасли животноводства, переработки и реализации продукции животноводства" позицию «Программно-целевые инструменты подпрограммы» исключить;</w:t>
      </w:r>
    </w:p>
    <w:p w:rsidR="007C2E28" w:rsidRPr="007C2E28" w:rsidRDefault="007C2E28" w:rsidP="007C2E28">
      <w:pPr>
        <w:tabs>
          <w:tab w:val="left" w:pos="851"/>
        </w:tabs>
        <w:spacing w:after="0" w:line="240" w:lineRule="auto"/>
        <w:ind w:firstLine="567"/>
        <w:jc w:val="both"/>
        <w:rPr>
          <w:rFonts w:ascii="Times New Roman" w:hAnsi="Times New Roman" w:cs="Times New Roman"/>
        </w:rPr>
      </w:pPr>
      <w:r w:rsidRPr="007C2E28">
        <w:rPr>
          <w:rFonts w:ascii="Times New Roman" w:hAnsi="Times New Roman" w:cs="Times New Roman"/>
          <w:lang w:eastAsia="ar-SA"/>
        </w:rPr>
        <w:t xml:space="preserve">1.6. </w:t>
      </w:r>
      <w:r w:rsidRPr="007C2E28">
        <w:rPr>
          <w:rFonts w:ascii="Times New Roman" w:hAnsi="Times New Roman" w:cs="Times New Roman"/>
        </w:rPr>
        <w:t>В паспорте подпрограммы "Поддержка малых форм хозяйствования" позицию «Программно-целевые инструменты подпрограммы» исключить;</w:t>
      </w:r>
    </w:p>
    <w:p w:rsidR="007C2E28" w:rsidRPr="007C2E28" w:rsidRDefault="007C2E28" w:rsidP="007C2E28">
      <w:pPr>
        <w:tabs>
          <w:tab w:val="left" w:pos="851"/>
        </w:tabs>
        <w:spacing w:after="0" w:line="240" w:lineRule="auto"/>
        <w:jc w:val="both"/>
        <w:rPr>
          <w:rFonts w:ascii="Times New Roman" w:hAnsi="Times New Roman" w:cs="Times New Roman"/>
        </w:rPr>
      </w:pPr>
      <w:r w:rsidRPr="007C2E28">
        <w:rPr>
          <w:rFonts w:ascii="Times New Roman" w:hAnsi="Times New Roman" w:cs="Times New Roman"/>
        </w:rPr>
        <w:lastRenderedPageBreak/>
        <w:t xml:space="preserve">        1.7. Главу 8 подпрограммы "Поддержка малых форм хозяйствования"  изложить в следующей редакции: </w:t>
      </w:r>
    </w:p>
    <w:p w:rsidR="007C2E28" w:rsidRPr="007C2E28" w:rsidRDefault="007C2E28" w:rsidP="007C2E28">
      <w:pPr>
        <w:tabs>
          <w:tab w:val="left" w:pos="851"/>
        </w:tabs>
        <w:spacing w:after="0" w:line="240" w:lineRule="auto"/>
        <w:jc w:val="both"/>
        <w:rPr>
          <w:rFonts w:ascii="Times New Roman" w:hAnsi="Times New Roman" w:cs="Times New Roman"/>
        </w:rPr>
      </w:pPr>
      <w:r w:rsidRPr="007C2E28">
        <w:rPr>
          <w:rFonts w:ascii="Times New Roman" w:hAnsi="Times New Roman" w:cs="Times New Roman"/>
        </w:rPr>
        <w:t xml:space="preserve">         « Мероприятие «Агростартап» в Республике Мордовия.</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В рамках основного мероприятия «Агростартап» поддержка претендентам осуществляется предоставление грантов на создание и развитие крестьянских (фермерских) хозяйств.</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Гранты могут быть использованы претендентами на:</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приобретение и разведение сельскохозяйственных животных;</w:t>
      </w:r>
    </w:p>
    <w:p w:rsidR="007C2E28" w:rsidRPr="007C2E28" w:rsidRDefault="007C2E28" w:rsidP="007C2E28">
      <w:pPr>
        <w:spacing w:after="0" w:line="240" w:lineRule="auto"/>
        <w:jc w:val="both"/>
        <w:rPr>
          <w:rFonts w:ascii="Times New Roman" w:hAnsi="Times New Roman" w:cs="Times New Roman"/>
        </w:rPr>
      </w:pPr>
      <w:r w:rsidRPr="007C2E28">
        <w:rPr>
          <w:rFonts w:ascii="Times New Roman" w:hAnsi="Times New Roman" w:cs="Times New Roman"/>
        </w:rPr>
        <w:t xml:space="preserve">         приобретение земельных участков из земель сельскохозяйственного назначения;</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-электрическим, водо-, газо- и теплопроводным сетям, дорожной инфраструктуре;</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приобретение семян и посадочного материала для закладки многолетних насаждений;</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приобретение удобрений и ядохимикатов.</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Претендент «Агростартап» может получить грант на создание и развитие крестьянского (фермерского) хозяйства только 1 раз.</w:t>
      </w:r>
    </w:p>
    <w:p w:rsidR="007C2E28" w:rsidRPr="007C2E28" w:rsidRDefault="007C2E28" w:rsidP="007C2E28">
      <w:pPr>
        <w:spacing w:after="0" w:line="240" w:lineRule="auto"/>
        <w:ind w:firstLine="720"/>
        <w:jc w:val="both"/>
        <w:rPr>
          <w:rFonts w:ascii="Times New Roman" w:hAnsi="Times New Roman" w:cs="Times New Roman"/>
        </w:rPr>
      </w:pPr>
      <w:r w:rsidRPr="007C2E28">
        <w:rPr>
          <w:rFonts w:ascii="Times New Roman" w:hAnsi="Times New Roman" w:cs="Times New Roman"/>
        </w:rPr>
        <w:t>Отбор претендентов должен производиться на конкурсной основе. При этом абсолютное большинство членов конкурсной комиссии не должно являться государственными или муниципальными служащими.</w:t>
      </w:r>
    </w:p>
    <w:p w:rsidR="007C2E28" w:rsidRPr="007C2E28" w:rsidRDefault="007C2E28" w:rsidP="007C2E28">
      <w:pPr>
        <w:spacing w:after="0" w:line="240" w:lineRule="auto"/>
        <w:jc w:val="both"/>
        <w:rPr>
          <w:rFonts w:ascii="Times New Roman" w:hAnsi="Times New Roman" w:cs="Times New Roman"/>
        </w:rPr>
      </w:pPr>
      <w:r w:rsidRPr="007C2E28">
        <w:rPr>
          <w:rFonts w:ascii="Times New Roman" w:hAnsi="Times New Roman" w:cs="Times New Roman"/>
        </w:rPr>
        <w:t>Каждый получатель гранта в соответствии с правилами должен представлять отчет об использовании полученного гранта в установленные сроки и форме.</w:t>
      </w:r>
    </w:p>
    <w:p w:rsidR="007C2E28" w:rsidRPr="007C2E28" w:rsidRDefault="007C2E28" w:rsidP="007C2E28">
      <w:pPr>
        <w:spacing w:after="0" w:line="240" w:lineRule="auto"/>
        <w:jc w:val="both"/>
        <w:rPr>
          <w:rFonts w:ascii="Times New Roman" w:hAnsi="Times New Roman" w:cs="Times New Roman"/>
        </w:rPr>
      </w:pPr>
      <w:r w:rsidRPr="007C2E28">
        <w:rPr>
          <w:rFonts w:ascii="Times New Roman" w:hAnsi="Times New Roman" w:cs="Times New Roman"/>
        </w:rPr>
        <w:t>Грант должен погашать не более 90 процентов затрат получателя  на приобретение материальных ресурсов для развития крестьянского (фермерского) хозяйства»;</w:t>
      </w:r>
    </w:p>
    <w:p w:rsidR="007C2E28" w:rsidRPr="007C2E28" w:rsidRDefault="007C2E28" w:rsidP="007C2E28">
      <w:pPr>
        <w:spacing w:after="0" w:line="240" w:lineRule="auto"/>
        <w:rPr>
          <w:rFonts w:ascii="Times New Roman" w:hAnsi="Times New Roman" w:cs="Times New Roman"/>
        </w:rPr>
      </w:pPr>
      <w:r w:rsidRPr="007C2E28">
        <w:rPr>
          <w:rFonts w:ascii="Times New Roman" w:hAnsi="Times New Roman" w:cs="Times New Roman"/>
          <w:lang w:eastAsia="ar-SA"/>
        </w:rPr>
        <w:t xml:space="preserve">          1.8. </w:t>
      </w:r>
      <w:r w:rsidRPr="007C2E28">
        <w:rPr>
          <w:rFonts w:ascii="Times New Roman" w:hAnsi="Times New Roman" w:cs="Times New Roman"/>
        </w:rPr>
        <w:t xml:space="preserve">Подпрограмму "Поддержка малых форм хозяйствования" дополнить главой 9 следующего содержания: </w:t>
      </w:r>
    </w:p>
    <w:p w:rsidR="007C2E28" w:rsidRPr="007C2E28" w:rsidRDefault="007C2E28" w:rsidP="007C2E28">
      <w:pPr>
        <w:spacing w:after="0" w:line="240" w:lineRule="auto"/>
        <w:jc w:val="center"/>
        <w:rPr>
          <w:rFonts w:ascii="Times New Roman" w:hAnsi="Times New Roman" w:cs="Times New Roman"/>
          <w:b/>
          <w:bCs/>
        </w:rPr>
      </w:pPr>
      <w:r w:rsidRPr="007C2E28">
        <w:rPr>
          <w:rFonts w:ascii="Times New Roman" w:hAnsi="Times New Roman" w:cs="Times New Roman"/>
        </w:rPr>
        <w:t>«</w:t>
      </w:r>
      <w:r w:rsidRPr="007C2E28">
        <w:rPr>
          <w:rFonts w:ascii="Times New Roman" w:hAnsi="Times New Roman" w:cs="Times New Roman"/>
          <w:b/>
          <w:bCs/>
        </w:rPr>
        <w:t>Глава 9. Анализ рисков реализации подпрограммы и описание мер</w:t>
      </w:r>
      <w:r>
        <w:rPr>
          <w:rFonts w:ascii="Times New Roman" w:hAnsi="Times New Roman" w:cs="Times New Roman"/>
          <w:b/>
          <w:bCs/>
        </w:rPr>
        <w:t xml:space="preserve"> </w:t>
      </w:r>
      <w:r w:rsidRPr="007C2E28">
        <w:rPr>
          <w:rFonts w:ascii="Times New Roman" w:hAnsi="Times New Roman" w:cs="Times New Roman"/>
          <w:b/>
          <w:bCs/>
        </w:rPr>
        <w:t>управления рисками</w:t>
      </w:r>
    </w:p>
    <w:p w:rsidR="007C2E28" w:rsidRPr="007C2E28" w:rsidRDefault="007C2E28" w:rsidP="007C2E28">
      <w:pPr>
        <w:suppressAutoHyphens/>
        <w:spacing w:after="0" w:line="240" w:lineRule="auto"/>
        <w:ind w:firstLine="709"/>
        <w:jc w:val="both"/>
        <w:rPr>
          <w:rFonts w:ascii="Times New Roman" w:hAnsi="Times New Roman" w:cs="Times New Roman"/>
        </w:rPr>
      </w:pPr>
      <w:r w:rsidRPr="007C2E28">
        <w:rPr>
          <w:rFonts w:ascii="Times New Roman" w:hAnsi="Times New Roman" w:cs="Times New Roman"/>
        </w:rPr>
        <w:t>Реализация подпрограммы связана с определенными рисками. Основными рисками являются:</w:t>
      </w:r>
    </w:p>
    <w:p w:rsidR="007C2E28" w:rsidRPr="007C2E28" w:rsidRDefault="007C2E28" w:rsidP="007C2E28">
      <w:pPr>
        <w:suppressAutoHyphens/>
        <w:spacing w:after="0" w:line="240" w:lineRule="auto"/>
        <w:ind w:firstLine="709"/>
        <w:jc w:val="both"/>
        <w:rPr>
          <w:rFonts w:ascii="Times New Roman" w:hAnsi="Times New Roman" w:cs="Times New Roman"/>
        </w:rPr>
      </w:pPr>
      <w:r w:rsidRPr="007C2E28">
        <w:rPr>
          <w:rFonts w:ascii="Times New Roman" w:hAnsi="Times New Roman" w:cs="Times New Roman"/>
        </w:rPr>
        <w:t xml:space="preserve">отклонение числа участников отдельных мероприятий подпрограммы от запланированного. </w:t>
      </w:r>
    </w:p>
    <w:p w:rsidR="007C2E28" w:rsidRPr="007C2E28" w:rsidRDefault="007C2E28" w:rsidP="007C2E28">
      <w:pPr>
        <w:suppressAutoHyphens/>
        <w:spacing w:after="0" w:line="240" w:lineRule="auto"/>
        <w:ind w:firstLine="709"/>
        <w:jc w:val="both"/>
        <w:rPr>
          <w:rFonts w:ascii="Times New Roman" w:hAnsi="Times New Roman" w:cs="Times New Roman"/>
          <w:lang w:eastAsia="ar-SA"/>
        </w:rPr>
      </w:pPr>
      <w:r w:rsidRPr="007C2E28">
        <w:rPr>
          <w:rFonts w:ascii="Times New Roman" w:hAnsi="Times New Roman" w:cs="Times New Roman"/>
        </w:rPr>
        <w:t>Фактическое число желающих участвовать в мероприятиях может быть выше запланированного, так как отбор претендентов планируется осуществлять с помощью организации конкурсов».</w:t>
      </w:r>
    </w:p>
    <w:p w:rsidR="007C2E28" w:rsidRPr="007C2E28" w:rsidRDefault="007C2E28" w:rsidP="007C2E28">
      <w:pPr>
        <w:tabs>
          <w:tab w:val="left" w:pos="851"/>
        </w:tabs>
        <w:spacing w:after="0" w:line="240" w:lineRule="auto"/>
        <w:ind w:firstLine="567"/>
        <w:jc w:val="both"/>
        <w:rPr>
          <w:rFonts w:ascii="Times New Roman" w:hAnsi="Times New Roman" w:cs="Times New Roman"/>
          <w:lang w:eastAsia="ar-SA"/>
        </w:rPr>
      </w:pPr>
    </w:p>
    <w:p w:rsidR="007C2E28" w:rsidRPr="007C2E28" w:rsidRDefault="007C2E28" w:rsidP="007C2E28">
      <w:pPr>
        <w:tabs>
          <w:tab w:val="left" w:pos="851"/>
        </w:tabs>
        <w:spacing w:after="0" w:line="240" w:lineRule="auto"/>
        <w:ind w:firstLine="567"/>
        <w:jc w:val="both"/>
        <w:rPr>
          <w:rFonts w:ascii="Times New Roman" w:hAnsi="Times New Roman" w:cs="Times New Roman"/>
        </w:rPr>
      </w:pPr>
      <w:r w:rsidRPr="007C2E28">
        <w:rPr>
          <w:rFonts w:ascii="Times New Roman" w:hAnsi="Times New Roman" w:cs="Times New Roman"/>
          <w:lang w:eastAsia="ar-SA"/>
        </w:rPr>
        <w:t xml:space="preserve">2. Признать утратившим силу </w:t>
      </w:r>
      <w:r w:rsidRPr="007C2E28">
        <w:rPr>
          <w:rFonts w:ascii="Times New Roman" w:hAnsi="Times New Roman" w:cs="Times New Roman"/>
        </w:rPr>
        <w:t>постановление  Администрации Большеигнатовского муниципального района</w:t>
      </w:r>
      <w:r w:rsidRPr="007C2E28">
        <w:rPr>
          <w:rFonts w:ascii="Times New Roman" w:hAnsi="Times New Roman" w:cs="Times New Roman"/>
          <w:lang w:eastAsia="ar-SA"/>
        </w:rPr>
        <w:t xml:space="preserve"> от 01.09.2021 г. №370</w:t>
      </w:r>
      <w:r w:rsidRPr="007C2E28">
        <w:rPr>
          <w:rFonts w:ascii="Times New Roman" w:hAnsi="Times New Roman" w:cs="Times New Roman"/>
        </w:rPr>
        <w:t xml:space="preserve"> «О внесении изменений в постановление Администрации Большеигнатовского муниципального района от 19.04.2013 г. №170 «Об утверждении муниципальной программы  «Развитие сельского хозяйства и регулирование рынков сельскохозяйственной продукции, сырья и продовольствия на 2013-2025 гг.»».</w:t>
      </w:r>
    </w:p>
    <w:p w:rsidR="007C2E28" w:rsidRPr="007C2E28" w:rsidRDefault="007C2E28" w:rsidP="006F14C3">
      <w:pPr>
        <w:pStyle w:val="ac"/>
        <w:numPr>
          <w:ilvl w:val="0"/>
          <w:numId w:val="7"/>
        </w:numPr>
        <w:tabs>
          <w:tab w:val="left" w:pos="0"/>
        </w:tabs>
        <w:ind w:left="0" w:firstLine="567"/>
        <w:jc w:val="both"/>
        <w:rPr>
          <w:sz w:val="22"/>
          <w:szCs w:val="22"/>
        </w:rPr>
      </w:pPr>
      <w:r w:rsidRPr="007C2E28">
        <w:rPr>
          <w:sz w:val="22"/>
          <w:szCs w:val="22"/>
        </w:rPr>
        <w:t>Настоящее постановление вступает в силу после его официального опубликования.</w:t>
      </w:r>
    </w:p>
    <w:p w:rsidR="007C2E28" w:rsidRPr="007C2E28" w:rsidRDefault="007C2E28" w:rsidP="007C2E28">
      <w:pPr>
        <w:tabs>
          <w:tab w:val="left" w:pos="0"/>
          <w:tab w:val="left" w:pos="993"/>
        </w:tabs>
        <w:spacing w:after="0" w:line="240" w:lineRule="auto"/>
        <w:ind w:firstLine="567"/>
        <w:jc w:val="both"/>
        <w:rPr>
          <w:rFonts w:ascii="Times New Roman" w:hAnsi="Times New Roman" w:cs="Times New Roman"/>
        </w:rPr>
      </w:pPr>
      <w:r w:rsidRPr="007C2E28">
        <w:rPr>
          <w:rFonts w:ascii="Times New Roman" w:hAnsi="Times New Roman" w:cs="Times New Roman"/>
        </w:rPr>
        <w:t xml:space="preserve">     </w:t>
      </w:r>
    </w:p>
    <w:p w:rsidR="007C2E28" w:rsidRPr="007C2E28" w:rsidRDefault="007C2E28" w:rsidP="007C2E28">
      <w:pPr>
        <w:spacing w:after="0" w:line="240" w:lineRule="auto"/>
        <w:jc w:val="both"/>
        <w:rPr>
          <w:rFonts w:ascii="Times New Roman" w:hAnsi="Times New Roman" w:cs="Times New Roman"/>
        </w:rPr>
      </w:pPr>
      <w:r w:rsidRPr="007C2E28">
        <w:rPr>
          <w:rFonts w:ascii="Times New Roman" w:hAnsi="Times New Roman" w:cs="Times New Roman"/>
        </w:rPr>
        <w:t xml:space="preserve">Глава Большеигнатовского </w:t>
      </w:r>
    </w:p>
    <w:p w:rsidR="007C2E28" w:rsidRPr="007C2E28" w:rsidRDefault="007C2E28" w:rsidP="007C2E28">
      <w:pPr>
        <w:spacing w:after="0" w:line="240" w:lineRule="auto"/>
        <w:jc w:val="both"/>
        <w:rPr>
          <w:rFonts w:ascii="Times New Roman" w:hAnsi="Times New Roman" w:cs="Times New Roman"/>
        </w:rPr>
      </w:pPr>
      <w:r w:rsidRPr="007C2E28">
        <w:rPr>
          <w:rFonts w:ascii="Times New Roman" w:hAnsi="Times New Roman" w:cs="Times New Roman"/>
        </w:rPr>
        <w:t>муниципального района                                                                Т.Н. Полозова</w:t>
      </w:r>
    </w:p>
    <w:p w:rsidR="007C2E28" w:rsidRDefault="007C2E28" w:rsidP="007C2E28"/>
    <w:p w:rsidR="001F34A9" w:rsidRPr="001F34A9" w:rsidRDefault="001F34A9" w:rsidP="001F34A9">
      <w:pPr>
        <w:tabs>
          <w:tab w:val="left" w:pos="5670"/>
          <w:tab w:val="left" w:pos="6663"/>
          <w:tab w:val="left" w:pos="7513"/>
          <w:tab w:val="left" w:pos="7938"/>
        </w:tabs>
        <w:jc w:val="center"/>
        <w:rPr>
          <w:b/>
        </w:rPr>
      </w:pPr>
      <w:r w:rsidRPr="001F34A9">
        <w:rPr>
          <w:b/>
          <w:noProof/>
        </w:rPr>
        <w:lastRenderedPageBreak/>
        <w:drawing>
          <wp:inline distT="0" distB="0" distL="0" distR="0" wp14:anchorId="49300F81" wp14:editId="53CFB6AE">
            <wp:extent cx="662732" cy="695325"/>
            <wp:effectExtent l="0" t="0" r="4445" b="0"/>
            <wp:docPr id="3"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662732" cy="695325"/>
                    </a:xfrm>
                    <a:prstGeom prst="rect">
                      <a:avLst/>
                    </a:prstGeom>
                    <a:noFill/>
                    <a:ln w="9525">
                      <a:noFill/>
                      <a:miter lim="800000"/>
                      <a:headEnd/>
                      <a:tailEnd/>
                    </a:ln>
                  </pic:spPr>
                </pic:pic>
              </a:graphicData>
            </a:graphic>
          </wp:inline>
        </w:drawing>
      </w:r>
    </w:p>
    <w:p w:rsidR="001F34A9" w:rsidRPr="001F34A9" w:rsidRDefault="001F34A9" w:rsidP="001F34A9">
      <w:pPr>
        <w:tabs>
          <w:tab w:val="left" w:pos="5670"/>
          <w:tab w:val="left" w:pos="6663"/>
          <w:tab w:val="left" w:pos="7513"/>
          <w:tab w:val="left" w:pos="7938"/>
        </w:tabs>
        <w:jc w:val="center"/>
        <w:rPr>
          <w:rFonts w:ascii="Times New Roman" w:hAnsi="Times New Roman"/>
          <w:i/>
        </w:rPr>
      </w:pPr>
      <w:r w:rsidRPr="001F34A9">
        <w:rPr>
          <w:rFonts w:ascii="Times New Roman" w:hAnsi="Times New Roman"/>
          <w:b/>
        </w:rPr>
        <w:t>Администрация Большеигнатовского муниципального района Республики  Мордовия</w:t>
      </w:r>
    </w:p>
    <w:p w:rsidR="001F34A9" w:rsidRPr="001F34A9" w:rsidRDefault="001F34A9" w:rsidP="001F34A9">
      <w:pPr>
        <w:pStyle w:val="2"/>
        <w:jc w:val="center"/>
        <w:rPr>
          <w:rFonts w:ascii="Times New Roman" w:hAnsi="Times New Roman" w:cs="Times New Roman"/>
          <w:i/>
          <w:color w:val="auto"/>
          <w:sz w:val="22"/>
          <w:szCs w:val="22"/>
        </w:rPr>
      </w:pPr>
      <w:r w:rsidRPr="001F34A9">
        <w:rPr>
          <w:rFonts w:ascii="Times New Roman" w:hAnsi="Times New Roman" w:cs="Times New Roman"/>
          <w:color w:val="auto"/>
          <w:sz w:val="22"/>
          <w:szCs w:val="22"/>
        </w:rPr>
        <w:t>ПОСТАНОВЛЕНИЕ</w:t>
      </w:r>
    </w:p>
    <w:p w:rsidR="001F34A9" w:rsidRPr="001F34A9" w:rsidRDefault="001F34A9" w:rsidP="001F34A9">
      <w:pPr>
        <w:shd w:val="clear" w:color="auto" w:fill="FFFFFF"/>
        <w:tabs>
          <w:tab w:val="left" w:pos="7865"/>
        </w:tabs>
        <w:spacing w:line="538" w:lineRule="exact"/>
        <w:ind w:right="1584"/>
        <w:rPr>
          <w:rFonts w:ascii="Times New Roman" w:hAnsi="Times New Roman"/>
        </w:rPr>
      </w:pPr>
      <w:r w:rsidRPr="001F34A9">
        <w:rPr>
          <w:rFonts w:ascii="Times New Roman" w:hAnsi="Times New Roman"/>
          <w:spacing w:val="-1"/>
        </w:rPr>
        <w:t xml:space="preserve"> от «27» декабря  </w:t>
      </w:r>
      <w:r w:rsidRPr="001F34A9">
        <w:rPr>
          <w:rFonts w:ascii="Times New Roman" w:hAnsi="Times New Roman"/>
          <w:spacing w:val="-4"/>
        </w:rPr>
        <w:t>2021 г.</w:t>
      </w:r>
      <w:r w:rsidRPr="001F34A9">
        <w:rPr>
          <w:rFonts w:ascii="Times New Roman" w:hAnsi="Times New Roman"/>
        </w:rPr>
        <w:tab/>
        <w:t xml:space="preserve"> № 575</w:t>
      </w:r>
    </w:p>
    <w:p w:rsidR="001F34A9" w:rsidRPr="001F34A9" w:rsidRDefault="001F34A9" w:rsidP="001F34A9">
      <w:pPr>
        <w:shd w:val="clear" w:color="auto" w:fill="FFFFFF"/>
        <w:tabs>
          <w:tab w:val="left" w:pos="7865"/>
        </w:tabs>
        <w:spacing w:after="0" w:line="240" w:lineRule="auto"/>
        <w:ind w:left="2498" w:right="-2" w:firstLine="1198"/>
        <w:rPr>
          <w:rFonts w:ascii="Times New Roman" w:hAnsi="Times New Roman"/>
          <w:spacing w:val="-1"/>
        </w:rPr>
      </w:pPr>
      <w:r w:rsidRPr="001F34A9">
        <w:rPr>
          <w:rFonts w:ascii="Times New Roman" w:hAnsi="Times New Roman"/>
          <w:spacing w:val="-1"/>
        </w:rPr>
        <w:t>с. Большое Игнатово</w:t>
      </w:r>
    </w:p>
    <w:p w:rsidR="001F34A9" w:rsidRPr="001F34A9" w:rsidRDefault="001F34A9" w:rsidP="001F34A9">
      <w:pPr>
        <w:shd w:val="clear" w:color="auto" w:fill="FFFFFF"/>
        <w:tabs>
          <w:tab w:val="left" w:pos="7865"/>
        </w:tabs>
        <w:spacing w:after="0" w:line="240" w:lineRule="auto"/>
        <w:ind w:left="2498" w:right="-2" w:firstLine="1198"/>
        <w:rPr>
          <w:rFonts w:ascii="Times New Roman" w:hAnsi="Times New Roman"/>
          <w:spacing w:val="-1"/>
        </w:rPr>
      </w:pPr>
    </w:p>
    <w:p w:rsidR="001F34A9" w:rsidRPr="001F34A9" w:rsidRDefault="001F34A9" w:rsidP="001F34A9">
      <w:pPr>
        <w:tabs>
          <w:tab w:val="left" w:pos="-142"/>
        </w:tabs>
        <w:spacing w:line="240" w:lineRule="auto"/>
        <w:ind w:right="1132"/>
        <w:jc w:val="both"/>
        <w:rPr>
          <w:rFonts w:ascii="Times New Roman" w:hAnsi="Times New Roman"/>
          <w:b/>
        </w:rPr>
      </w:pPr>
      <w:r w:rsidRPr="001F34A9">
        <w:rPr>
          <w:rFonts w:ascii="Times New Roman" w:hAnsi="Times New Roman"/>
          <w:b/>
        </w:rPr>
        <w:t>Об утверждении формы проверочного листа (списка контрольных   вопросов), используемого при проведении проверок в рамках осуществления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w:t>
      </w:r>
    </w:p>
    <w:p w:rsidR="001F34A9" w:rsidRPr="001F34A9" w:rsidRDefault="001F34A9" w:rsidP="001F34A9">
      <w:pPr>
        <w:tabs>
          <w:tab w:val="left" w:pos="-142"/>
          <w:tab w:val="left" w:pos="9354"/>
        </w:tabs>
        <w:spacing w:line="240" w:lineRule="auto"/>
        <w:ind w:right="-144"/>
        <w:jc w:val="both"/>
        <w:rPr>
          <w:rFonts w:ascii="Times New Roman" w:hAnsi="Times New Roman"/>
        </w:rPr>
      </w:pPr>
      <w:r w:rsidRPr="001F34A9">
        <w:rPr>
          <w:rFonts w:ascii="Times New Roman" w:hAnsi="Times New Roman"/>
        </w:rPr>
        <w:t xml:space="preserve">           В соответствии с Федеральным законом от 31.07.2020 № 248-ФЗ «О государственном контроле (надзору) и муниципальном контроле в Российской Федерации»,  Федеральным законом от 06.10.2003 г. № 131-ФЗ «Об общих принципах организации местного самоуправления в Российской Федерации»,  Постановлением Правительства Российской Федерации от 13.02.2017 № 177 «Об утверждении общих требований к разработке  и утверждению проверочных листов (списков  контрольных вопросов)», в целях осуществления полномочий по муниципальному  контролю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Администрация Большеигнатовского муниципального района </w:t>
      </w:r>
      <w:r w:rsidRPr="001F34A9">
        <w:rPr>
          <w:rFonts w:ascii="Times New Roman" w:hAnsi="Times New Roman"/>
          <w:b/>
        </w:rPr>
        <w:t>постановляет:</w:t>
      </w:r>
    </w:p>
    <w:p w:rsidR="001F34A9" w:rsidRPr="001F34A9" w:rsidRDefault="001F34A9" w:rsidP="001F34A9">
      <w:pPr>
        <w:tabs>
          <w:tab w:val="left" w:pos="-142"/>
        </w:tabs>
        <w:spacing w:line="240" w:lineRule="auto"/>
        <w:ind w:right="-1" w:firstLine="567"/>
        <w:jc w:val="both"/>
        <w:rPr>
          <w:rFonts w:ascii="Times New Roman" w:hAnsi="Times New Roman"/>
        </w:rPr>
      </w:pPr>
      <w:r w:rsidRPr="001F34A9">
        <w:rPr>
          <w:rFonts w:ascii="Times New Roman" w:hAnsi="Times New Roman"/>
        </w:rPr>
        <w:tab/>
        <w:t>1. Утвердить форму проверочного листа (списка контрольных вопросов), используемого при проведении проверок в рамках осуществления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(прилагается).</w:t>
      </w:r>
    </w:p>
    <w:p w:rsidR="001F34A9" w:rsidRPr="001F34A9" w:rsidRDefault="001F34A9" w:rsidP="001F34A9">
      <w:pPr>
        <w:tabs>
          <w:tab w:val="left" w:pos="-142"/>
        </w:tabs>
        <w:spacing w:line="240" w:lineRule="auto"/>
        <w:ind w:right="-1" w:firstLine="567"/>
        <w:jc w:val="both"/>
      </w:pPr>
      <w:r w:rsidRPr="001F34A9">
        <w:rPr>
          <w:rFonts w:ascii="Times New Roman" w:hAnsi="Times New Roman"/>
        </w:rPr>
        <w:t>2. Контроль за исполнением  постановления возложить на заместителя Главы Большеигнатовского муниципального района по вопросам энергетики, строительства жилищно-коммунального хозяйства Левщанова А.М.</w:t>
      </w:r>
    </w:p>
    <w:p w:rsidR="001F34A9" w:rsidRPr="001F34A9" w:rsidRDefault="001F34A9" w:rsidP="001F34A9">
      <w:pPr>
        <w:tabs>
          <w:tab w:val="left" w:pos="-142"/>
        </w:tabs>
        <w:spacing w:line="240" w:lineRule="auto"/>
        <w:ind w:right="-1" w:firstLine="567"/>
        <w:jc w:val="both"/>
        <w:rPr>
          <w:rFonts w:ascii="Times New Roman" w:hAnsi="Times New Roman"/>
        </w:rPr>
      </w:pPr>
      <w:r w:rsidRPr="001F34A9">
        <w:rPr>
          <w:rFonts w:ascii="Times New Roman" w:hAnsi="Times New Roman"/>
        </w:rPr>
        <w:tab/>
        <w:t>3. Настоящее постановление вступает в силу после его официального опубликования.</w:t>
      </w:r>
    </w:p>
    <w:p w:rsidR="001F34A9" w:rsidRPr="001F34A9" w:rsidRDefault="001F34A9" w:rsidP="00634751">
      <w:pPr>
        <w:shd w:val="clear" w:color="auto" w:fill="FFFFFF"/>
        <w:spacing w:after="0" w:line="240" w:lineRule="auto"/>
        <w:rPr>
          <w:rFonts w:ascii="Times New Roman" w:hAnsi="Times New Roman"/>
          <w:spacing w:val="2"/>
        </w:rPr>
      </w:pPr>
    </w:p>
    <w:p w:rsidR="001F34A9" w:rsidRPr="001F34A9" w:rsidRDefault="001F34A9" w:rsidP="001F34A9">
      <w:pPr>
        <w:shd w:val="clear" w:color="auto" w:fill="FFFFFF"/>
        <w:spacing w:after="0" w:line="240" w:lineRule="auto"/>
        <w:ind w:left="22"/>
        <w:rPr>
          <w:rFonts w:ascii="Times New Roman" w:hAnsi="Times New Roman"/>
        </w:rPr>
      </w:pPr>
      <w:r w:rsidRPr="001F34A9">
        <w:rPr>
          <w:rFonts w:ascii="Times New Roman" w:hAnsi="Times New Roman"/>
          <w:spacing w:val="2"/>
        </w:rPr>
        <w:t>Глава Большеигнатовского</w:t>
      </w:r>
    </w:p>
    <w:p w:rsidR="001F34A9" w:rsidRPr="001F34A9" w:rsidRDefault="001F34A9" w:rsidP="00634751">
      <w:pPr>
        <w:shd w:val="clear" w:color="auto" w:fill="FFFFFF"/>
        <w:tabs>
          <w:tab w:val="left" w:pos="7493"/>
        </w:tabs>
        <w:spacing w:before="5" w:line="240" w:lineRule="auto"/>
        <w:ind w:left="26"/>
        <w:rPr>
          <w:rFonts w:ascii="Times New Roman" w:hAnsi="Times New Roman"/>
          <w:spacing w:val="-3"/>
        </w:rPr>
      </w:pPr>
      <w:r w:rsidRPr="001F34A9">
        <w:rPr>
          <w:rFonts w:ascii="Times New Roman" w:hAnsi="Times New Roman"/>
          <w:spacing w:val="-2"/>
        </w:rPr>
        <w:t>муниципального района</w:t>
      </w:r>
      <w:r w:rsidRPr="001F34A9">
        <w:rPr>
          <w:rFonts w:ascii="Times New Roman" w:hAnsi="Times New Roman"/>
        </w:rPr>
        <w:tab/>
      </w:r>
      <w:r w:rsidRPr="001F34A9">
        <w:rPr>
          <w:rFonts w:ascii="Times New Roman" w:hAnsi="Times New Roman"/>
          <w:spacing w:val="-3"/>
        </w:rPr>
        <w:t>Т. Н. Полозова</w:t>
      </w:r>
    </w:p>
    <w:p w:rsidR="001F34A9" w:rsidRPr="001F34A9" w:rsidRDefault="001F34A9" w:rsidP="001F34A9">
      <w:pPr>
        <w:pStyle w:val="ConsPlusNormal"/>
        <w:ind w:firstLine="0"/>
        <w:jc w:val="right"/>
        <w:outlineLvl w:val="0"/>
        <w:rPr>
          <w:rFonts w:ascii="Times New Roman" w:hAnsi="Times New Roman"/>
          <w:sz w:val="22"/>
          <w:szCs w:val="22"/>
        </w:rPr>
      </w:pPr>
    </w:p>
    <w:p w:rsidR="001F34A9" w:rsidRPr="001F34A9" w:rsidRDefault="001F34A9" w:rsidP="001F34A9">
      <w:pPr>
        <w:pStyle w:val="ConsPlusNormal"/>
        <w:ind w:left="5387" w:firstLine="0"/>
        <w:jc w:val="right"/>
        <w:outlineLvl w:val="0"/>
        <w:rPr>
          <w:rFonts w:ascii="Times New Roman" w:hAnsi="Times New Roman"/>
          <w:sz w:val="22"/>
          <w:szCs w:val="22"/>
        </w:rPr>
      </w:pPr>
      <w:r w:rsidRPr="001F34A9">
        <w:rPr>
          <w:rFonts w:ascii="Times New Roman" w:hAnsi="Times New Roman"/>
          <w:sz w:val="22"/>
          <w:szCs w:val="22"/>
        </w:rPr>
        <w:t>Утвержденная</w:t>
      </w:r>
    </w:p>
    <w:p w:rsidR="001F34A9" w:rsidRPr="001F34A9" w:rsidRDefault="001F34A9" w:rsidP="001F34A9">
      <w:pPr>
        <w:tabs>
          <w:tab w:val="left" w:pos="-142"/>
          <w:tab w:val="left" w:pos="9354"/>
        </w:tabs>
        <w:spacing w:line="240" w:lineRule="auto"/>
        <w:ind w:left="4678" w:right="-2"/>
        <w:jc w:val="both"/>
        <w:rPr>
          <w:rFonts w:ascii="Times New Roman" w:hAnsi="Times New Roman"/>
        </w:rPr>
      </w:pPr>
      <w:r w:rsidRPr="001F34A9">
        <w:rPr>
          <w:rFonts w:ascii="Times New Roman" w:hAnsi="Times New Roman"/>
        </w:rPr>
        <w:t>постановлением Администрации Большеигнатовского муниципального района Республики Мордовия  «Об утверждении формы проверочного листа (списка контрольных   вопросов), используемого при проведении проверок в рамках осуществления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от</w:t>
      </w:r>
      <w:r w:rsidR="00634751">
        <w:rPr>
          <w:rFonts w:ascii="Times New Roman" w:hAnsi="Times New Roman"/>
        </w:rPr>
        <w:t xml:space="preserve"> 27.12.</w:t>
      </w:r>
      <w:r w:rsidRPr="001F34A9">
        <w:rPr>
          <w:rFonts w:ascii="Times New Roman" w:hAnsi="Times New Roman"/>
        </w:rPr>
        <w:t xml:space="preserve"> 2021 № </w:t>
      </w:r>
      <w:r w:rsidR="00634751">
        <w:rPr>
          <w:rFonts w:ascii="Times New Roman" w:hAnsi="Times New Roman"/>
        </w:rPr>
        <w:t>575</w:t>
      </w:r>
    </w:p>
    <w:p w:rsidR="001F34A9" w:rsidRPr="001F34A9" w:rsidRDefault="001F34A9" w:rsidP="001F34A9">
      <w:pPr>
        <w:pStyle w:val="ConsPlusNormal"/>
        <w:jc w:val="both"/>
        <w:rPr>
          <w:rFonts w:ascii="Times New Roman" w:hAnsi="Times New Roman"/>
          <w:sz w:val="22"/>
          <w:szCs w:val="22"/>
        </w:rPr>
      </w:pP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 xml:space="preserve">                                  </w:t>
      </w:r>
    </w:p>
    <w:p w:rsidR="001F34A9" w:rsidRPr="001F34A9" w:rsidRDefault="001F34A9" w:rsidP="001F34A9">
      <w:pPr>
        <w:pStyle w:val="ConsPlusNonformat"/>
        <w:jc w:val="center"/>
        <w:rPr>
          <w:rFonts w:ascii="Times New Roman" w:hAnsi="Times New Roman" w:cs="Times New Roman"/>
          <w:b/>
          <w:sz w:val="22"/>
          <w:szCs w:val="22"/>
        </w:rPr>
      </w:pPr>
      <w:bookmarkStart w:id="8" w:name="P33"/>
      <w:bookmarkEnd w:id="8"/>
      <w:r w:rsidRPr="001F34A9">
        <w:rPr>
          <w:rFonts w:ascii="Times New Roman" w:hAnsi="Times New Roman" w:cs="Times New Roman"/>
          <w:b/>
          <w:sz w:val="22"/>
          <w:szCs w:val="22"/>
        </w:rPr>
        <w:t>Форма Проверочного листа</w:t>
      </w:r>
    </w:p>
    <w:p w:rsidR="001F34A9" w:rsidRPr="001F34A9" w:rsidRDefault="001F34A9" w:rsidP="001F34A9">
      <w:pPr>
        <w:pStyle w:val="ConsPlusNonformat"/>
        <w:jc w:val="center"/>
        <w:rPr>
          <w:rFonts w:ascii="Times New Roman" w:hAnsi="Times New Roman" w:cs="Times New Roman"/>
          <w:b/>
          <w:sz w:val="22"/>
          <w:szCs w:val="22"/>
        </w:rPr>
      </w:pPr>
      <w:r w:rsidRPr="001F34A9">
        <w:rPr>
          <w:rFonts w:ascii="Times New Roman" w:hAnsi="Times New Roman" w:cs="Times New Roman"/>
          <w:b/>
          <w:sz w:val="22"/>
          <w:szCs w:val="22"/>
        </w:rPr>
        <w:t>(список контрольных вопросов) при проведении плановых</w:t>
      </w:r>
    </w:p>
    <w:p w:rsidR="001F34A9" w:rsidRPr="001F34A9" w:rsidRDefault="001F34A9" w:rsidP="001F34A9">
      <w:pPr>
        <w:pStyle w:val="ConsPlusNonformat"/>
        <w:jc w:val="center"/>
        <w:rPr>
          <w:rFonts w:ascii="Times New Roman" w:hAnsi="Times New Roman" w:cs="Times New Roman"/>
          <w:b/>
          <w:sz w:val="22"/>
          <w:szCs w:val="22"/>
        </w:rPr>
      </w:pPr>
      <w:r w:rsidRPr="001F34A9">
        <w:rPr>
          <w:rFonts w:ascii="Times New Roman" w:hAnsi="Times New Roman" w:cs="Times New Roman"/>
          <w:b/>
          <w:sz w:val="22"/>
          <w:szCs w:val="22"/>
        </w:rPr>
        <w:t>проверок органом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w:t>
      </w:r>
    </w:p>
    <w:p w:rsidR="001F34A9" w:rsidRPr="001F34A9" w:rsidRDefault="001F34A9" w:rsidP="001F34A9">
      <w:pPr>
        <w:pStyle w:val="ConsPlusNonformat"/>
        <w:jc w:val="both"/>
        <w:rPr>
          <w:rFonts w:ascii="Times New Roman" w:hAnsi="Times New Roman" w:cs="Times New Roman"/>
          <w:b/>
          <w:sz w:val="22"/>
          <w:szCs w:val="22"/>
        </w:rPr>
      </w:pP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 xml:space="preserve">    1.   Настоящий   проверочный лист   (список   контрольных   вопросов)</w:t>
      </w: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используется   при   проведении   плановых   проверок   при   осуществлении</w:t>
      </w: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w:t>
      </w: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 xml:space="preserve">    2.  Предмет  плановой  проверки ограничивается исполнением обязательных требований,  вопросы,  о соблюдении которых включены в настоящий проверочный лист (список контрольных вопросов).</w:t>
      </w: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 xml:space="preserve">    3. Наименование юридического лица, фамилия, имя, отчество (при наличии) индивидуального  предпринимателя  в  отношении  которого проводится плановая проверка:</w:t>
      </w: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_________________________________________________________________.</w:t>
      </w: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 xml:space="preserve">    4. Место проведения плановой проверки ________________________________.</w:t>
      </w: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 xml:space="preserve">    5.  Реквизиты  распоряжения  руководителя  органа  муниципального контроля о проведении проверки  _________________________________.</w:t>
      </w:r>
    </w:p>
    <w:p w:rsidR="001F34A9" w:rsidRPr="001F34A9" w:rsidRDefault="001F34A9" w:rsidP="001F34A9">
      <w:pPr>
        <w:pStyle w:val="ConsPlusNonformat"/>
        <w:jc w:val="both"/>
        <w:rPr>
          <w:rFonts w:ascii="Times New Roman" w:hAnsi="Times New Roman" w:cs="Times New Roman"/>
          <w:sz w:val="22"/>
          <w:szCs w:val="22"/>
        </w:rPr>
      </w:pPr>
      <w:r w:rsidRPr="001F34A9">
        <w:rPr>
          <w:rFonts w:ascii="Times New Roman" w:hAnsi="Times New Roman" w:cs="Times New Roman"/>
          <w:sz w:val="22"/>
          <w:szCs w:val="22"/>
        </w:rPr>
        <w:t xml:space="preserve">    6.  Учетный номер проверки и дата присвоения учетного номера проверки в едином реестре проверок _______________________________________.</w:t>
      </w:r>
    </w:p>
    <w:p w:rsidR="001F34A9" w:rsidRPr="00904911" w:rsidRDefault="001F34A9" w:rsidP="001F34A9">
      <w:pPr>
        <w:pStyle w:val="ConsPlusNonformat"/>
        <w:jc w:val="both"/>
        <w:rPr>
          <w:rFonts w:ascii="Times New Roman" w:hAnsi="Times New Roman" w:cs="Times New Roman"/>
          <w:sz w:val="28"/>
          <w:szCs w:val="28"/>
        </w:rPr>
      </w:pPr>
      <w:r w:rsidRPr="00904911">
        <w:rPr>
          <w:rFonts w:ascii="Times New Roman" w:hAnsi="Times New Roman" w:cs="Times New Roman"/>
          <w:sz w:val="28"/>
          <w:szCs w:val="28"/>
        </w:rPr>
        <w:t xml:space="preserve">  </w:t>
      </w:r>
    </w:p>
    <w:p w:rsidR="001F34A9" w:rsidRPr="00904911" w:rsidRDefault="001F34A9" w:rsidP="001F34A9">
      <w:pPr>
        <w:pStyle w:val="ConsPlusNonformat"/>
        <w:jc w:val="both"/>
        <w:rPr>
          <w:rFonts w:ascii="Times New Roman" w:hAnsi="Times New Roman" w:cs="Times New Roman"/>
          <w:sz w:val="28"/>
          <w:szCs w:val="28"/>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pPr>
    </w:p>
    <w:p w:rsidR="001F34A9" w:rsidRDefault="001F34A9" w:rsidP="001F34A9">
      <w:pPr>
        <w:pStyle w:val="ConsPlusNonformat"/>
        <w:jc w:val="both"/>
        <w:rPr>
          <w:rFonts w:ascii="Times New Roman" w:hAnsi="Times New Roman" w:cs="Times New Roman"/>
          <w:sz w:val="26"/>
          <w:szCs w:val="26"/>
        </w:rPr>
        <w:sectPr w:rsidR="001F34A9" w:rsidSect="00AE45F2">
          <w:pgSz w:w="11906" w:h="16838"/>
          <w:pgMar w:top="567" w:right="851" w:bottom="142" w:left="1701" w:header="720" w:footer="720" w:gutter="0"/>
          <w:cols w:space="720"/>
        </w:sectPr>
      </w:pPr>
    </w:p>
    <w:p w:rsidR="001F34A9" w:rsidRPr="00634751" w:rsidRDefault="001F34A9" w:rsidP="00634751">
      <w:pPr>
        <w:pStyle w:val="ConsPlusNonformat"/>
        <w:jc w:val="center"/>
        <w:rPr>
          <w:rFonts w:ascii="Times New Roman" w:hAnsi="Times New Roman" w:cs="Times New Roman"/>
          <w:b/>
          <w:sz w:val="22"/>
          <w:szCs w:val="22"/>
        </w:rPr>
      </w:pPr>
      <w:r w:rsidRPr="00634751">
        <w:rPr>
          <w:rFonts w:ascii="Times New Roman" w:hAnsi="Times New Roman" w:cs="Times New Roman"/>
          <w:b/>
          <w:sz w:val="22"/>
          <w:szCs w:val="22"/>
        </w:rPr>
        <w:lastRenderedPageBreak/>
        <w:t>7. Перечень вопросов, отражающих содержание обязательных требований:</w:t>
      </w:r>
    </w:p>
    <w:tbl>
      <w:tblPr>
        <w:tblpPr w:leftFromText="180" w:rightFromText="180" w:vertAnchor="text" w:horzAnchor="margin" w:tblpY="614"/>
        <w:tblOverlap w:val="never"/>
        <w:tblW w:w="15745" w:type="dxa"/>
        <w:tblLayout w:type="fixed"/>
        <w:tblCellMar>
          <w:left w:w="10" w:type="dxa"/>
          <w:right w:w="10" w:type="dxa"/>
        </w:tblCellMar>
        <w:tblLook w:val="04A0" w:firstRow="1" w:lastRow="0" w:firstColumn="1" w:lastColumn="0" w:noHBand="0" w:noVBand="1"/>
      </w:tblPr>
      <w:tblGrid>
        <w:gridCol w:w="577"/>
        <w:gridCol w:w="3402"/>
        <w:gridCol w:w="2977"/>
        <w:gridCol w:w="1418"/>
        <w:gridCol w:w="1416"/>
        <w:gridCol w:w="710"/>
        <w:gridCol w:w="709"/>
        <w:gridCol w:w="850"/>
        <w:gridCol w:w="3686"/>
      </w:tblGrid>
      <w:tr w:rsidR="00F41AFF" w:rsidRPr="00634751" w:rsidTr="00F41AFF">
        <w:trPr>
          <w:trHeight w:hRule="exact" w:val="1433"/>
        </w:trPr>
        <w:tc>
          <w:tcPr>
            <w:tcW w:w="577" w:type="dxa"/>
            <w:vMerge w:val="restart"/>
            <w:tcBorders>
              <w:top w:val="single" w:sz="4" w:space="0" w:color="auto"/>
              <w:left w:val="single" w:sz="4" w:space="0" w:color="auto"/>
            </w:tcBorders>
            <w:shd w:val="clear" w:color="auto" w:fill="FFFFFF"/>
          </w:tcPr>
          <w:p w:rsidR="001F34A9" w:rsidRPr="00634751" w:rsidRDefault="001F34A9" w:rsidP="00634751">
            <w:pPr>
              <w:pStyle w:val="3f0"/>
              <w:shd w:val="clear" w:color="auto" w:fill="auto"/>
              <w:spacing w:after="0" w:line="240" w:lineRule="auto"/>
              <w:ind w:left="-1134"/>
              <w:jc w:val="left"/>
              <w:rPr>
                <w:sz w:val="22"/>
                <w:szCs w:val="22"/>
              </w:rPr>
            </w:pPr>
            <w:r w:rsidRPr="00634751">
              <w:rPr>
                <w:rStyle w:val="2fb"/>
                <w:sz w:val="22"/>
                <w:szCs w:val="22"/>
              </w:rPr>
              <w:t>№</w:t>
            </w:r>
          </w:p>
          <w:p w:rsidR="001F34A9" w:rsidRPr="00634751" w:rsidRDefault="001F34A9" w:rsidP="00634751">
            <w:pPr>
              <w:pStyle w:val="3f0"/>
              <w:shd w:val="clear" w:color="auto" w:fill="auto"/>
              <w:spacing w:after="0" w:line="240" w:lineRule="auto"/>
              <w:ind w:left="180"/>
              <w:jc w:val="left"/>
              <w:rPr>
                <w:sz w:val="22"/>
                <w:szCs w:val="22"/>
              </w:rPr>
            </w:pPr>
            <w:r w:rsidRPr="00634751">
              <w:rPr>
                <w:rStyle w:val="2fb"/>
                <w:sz w:val="22"/>
                <w:szCs w:val="22"/>
              </w:rPr>
              <w:t>п/п</w:t>
            </w:r>
          </w:p>
        </w:tc>
        <w:tc>
          <w:tcPr>
            <w:tcW w:w="3402" w:type="dxa"/>
            <w:vMerge w:val="restart"/>
            <w:tcBorders>
              <w:top w:val="single" w:sz="4" w:space="0" w:color="auto"/>
              <w:left w:val="single" w:sz="4" w:space="0" w:color="auto"/>
            </w:tcBorders>
            <w:shd w:val="clear" w:color="auto" w:fill="FFFFFF"/>
          </w:tcPr>
          <w:p w:rsidR="001F34A9" w:rsidRPr="00634751" w:rsidRDefault="001F34A9" w:rsidP="00634751">
            <w:pPr>
              <w:pStyle w:val="3f0"/>
              <w:shd w:val="clear" w:color="auto" w:fill="auto"/>
              <w:spacing w:after="0" w:line="240" w:lineRule="auto"/>
              <w:rPr>
                <w:sz w:val="22"/>
                <w:szCs w:val="22"/>
              </w:rPr>
            </w:pPr>
            <w:r w:rsidRPr="00634751">
              <w:rPr>
                <w:rStyle w:val="2fb"/>
                <w:sz w:val="22"/>
                <w:szCs w:val="22"/>
              </w:rPr>
              <w:t>Контрольный</w:t>
            </w:r>
          </w:p>
          <w:p w:rsidR="001F34A9" w:rsidRPr="00634751" w:rsidRDefault="001F34A9" w:rsidP="00634751">
            <w:pPr>
              <w:pStyle w:val="3f0"/>
              <w:shd w:val="clear" w:color="auto" w:fill="auto"/>
              <w:spacing w:after="0" w:line="240" w:lineRule="auto"/>
              <w:ind w:left="277" w:hanging="1857"/>
              <w:rPr>
                <w:sz w:val="22"/>
                <w:szCs w:val="22"/>
              </w:rPr>
            </w:pPr>
            <w:r w:rsidRPr="00634751">
              <w:rPr>
                <w:rStyle w:val="2fb"/>
                <w:sz w:val="22"/>
                <w:szCs w:val="22"/>
              </w:rPr>
              <w:t>вопрос</w:t>
            </w:r>
          </w:p>
        </w:tc>
        <w:tc>
          <w:tcPr>
            <w:tcW w:w="2977" w:type="dxa"/>
            <w:vMerge w:val="restart"/>
            <w:tcBorders>
              <w:top w:val="single" w:sz="4" w:space="0" w:color="auto"/>
              <w:left w:val="single" w:sz="4" w:space="0" w:color="auto"/>
            </w:tcBorders>
            <w:shd w:val="clear" w:color="auto" w:fill="FFFFFF"/>
          </w:tcPr>
          <w:p w:rsidR="001F34A9" w:rsidRPr="00634751" w:rsidRDefault="001F34A9" w:rsidP="00634751">
            <w:pPr>
              <w:pStyle w:val="af"/>
              <w:jc w:val="center"/>
              <w:rPr>
                <w:rFonts w:ascii="Times New Roman" w:hAnsi="Times New Roman"/>
              </w:rPr>
            </w:pPr>
            <w:r w:rsidRPr="00634751">
              <w:rPr>
                <w:rStyle w:val="2fb"/>
                <w:rFonts w:eastAsia="Courier New"/>
                <w:sz w:val="22"/>
                <w:szCs w:val="22"/>
              </w:rPr>
              <w:t>Реквизиты нормативного правового акта (подзаконного правового акта), содержащего обязательные требования</w:t>
            </w:r>
          </w:p>
        </w:tc>
        <w:tc>
          <w:tcPr>
            <w:tcW w:w="1418" w:type="dxa"/>
            <w:vMerge w:val="restart"/>
            <w:tcBorders>
              <w:top w:val="single" w:sz="4" w:space="0" w:color="auto"/>
              <w:left w:val="single" w:sz="4" w:space="0" w:color="auto"/>
              <w:right w:val="single" w:sz="4" w:space="0" w:color="auto"/>
            </w:tcBorders>
            <w:shd w:val="clear" w:color="auto" w:fill="FFFFFF"/>
          </w:tcPr>
          <w:p w:rsidR="001F34A9" w:rsidRPr="00634751" w:rsidRDefault="001F34A9" w:rsidP="00634751">
            <w:pPr>
              <w:pStyle w:val="3f0"/>
              <w:spacing w:after="0" w:line="240" w:lineRule="auto"/>
              <w:ind w:firstLine="0"/>
              <w:rPr>
                <w:rStyle w:val="2fb"/>
                <w:sz w:val="22"/>
                <w:szCs w:val="22"/>
              </w:rPr>
            </w:pPr>
            <w:r w:rsidRPr="00634751">
              <w:rPr>
                <w:rStyle w:val="2fb"/>
                <w:sz w:val="22"/>
                <w:szCs w:val="22"/>
              </w:rPr>
              <w:t>Наименование</w:t>
            </w:r>
          </w:p>
          <w:p w:rsidR="001F34A9" w:rsidRPr="00634751" w:rsidRDefault="001F34A9" w:rsidP="00634751">
            <w:pPr>
              <w:pStyle w:val="3f0"/>
              <w:spacing w:after="0" w:line="240" w:lineRule="auto"/>
              <w:ind w:hanging="10"/>
              <w:rPr>
                <w:rStyle w:val="2fb"/>
                <w:sz w:val="22"/>
                <w:szCs w:val="22"/>
              </w:rPr>
            </w:pPr>
            <w:r w:rsidRPr="00634751">
              <w:rPr>
                <w:rStyle w:val="2fb"/>
                <w:sz w:val="22"/>
                <w:szCs w:val="22"/>
              </w:rPr>
              <w:t>показателя</w:t>
            </w:r>
          </w:p>
          <w:p w:rsidR="001F34A9" w:rsidRPr="00634751" w:rsidRDefault="001F34A9" w:rsidP="00634751">
            <w:pPr>
              <w:pStyle w:val="3f0"/>
              <w:spacing w:after="0" w:line="240" w:lineRule="auto"/>
              <w:ind w:hanging="10"/>
              <w:rPr>
                <w:rStyle w:val="2fb"/>
                <w:sz w:val="22"/>
                <w:szCs w:val="22"/>
              </w:rPr>
            </w:pPr>
            <w:r w:rsidRPr="00634751">
              <w:rPr>
                <w:rStyle w:val="2fb"/>
                <w:sz w:val="22"/>
                <w:szCs w:val="22"/>
              </w:rPr>
              <w:t>(Чем</w:t>
            </w:r>
          </w:p>
          <w:p w:rsidR="001F34A9" w:rsidRPr="00634751" w:rsidRDefault="001F34A9" w:rsidP="00634751">
            <w:pPr>
              <w:pStyle w:val="3f0"/>
              <w:spacing w:after="0" w:line="240" w:lineRule="auto"/>
              <w:ind w:hanging="10"/>
              <w:rPr>
                <w:rStyle w:val="2fb"/>
                <w:sz w:val="22"/>
                <w:szCs w:val="22"/>
              </w:rPr>
            </w:pPr>
            <w:r w:rsidRPr="00634751">
              <w:rPr>
                <w:rStyle w:val="2fb"/>
                <w:sz w:val="22"/>
                <w:szCs w:val="22"/>
              </w:rPr>
              <w:t>подтверждается</w:t>
            </w:r>
          </w:p>
          <w:p w:rsidR="001F34A9" w:rsidRPr="00634751" w:rsidRDefault="001F34A9" w:rsidP="00634751">
            <w:pPr>
              <w:pStyle w:val="3f0"/>
              <w:spacing w:after="0" w:line="240" w:lineRule="auto"/>
              <w:ind w:hanging="10"/>
              <w:rPr>
                <w:rStyle w:val="2fb"/>
                <w:sz w:val="22"/>
                <w:szCs w:val="22"/>
              </w:rPr>
            </w:pPr>
            <w:r w:rsidRPr="00634751">
              <w:rPr>
                <w:rStyle w:val="2fb"/>
                <w:sz w:val="22"/>
                <w:szCs w:val="22"/>
              </w:rPr>
              <w:t>выполнение</w:t>
            </w:r>
          </w:p>
          <w:p w:rsidR="001F34A9" w:rsidRPr="00634751" w:rsidRDefault="001F34A9" w:rsidP="00634751">
            <w:pPr>
              <w:pStyle w:val="3f0"/>
              <w:spacing w:after="0" w:line="240" w:lineRule="auto"/>
              <w:ind w:hanging="10"/>
              <w:rPr>
                <w:rStyle w:val="2fb"/>
                <w:sz w:val="22"/>
                <w:szCs w:val="22"/>
              </w:rPr>
            </w:pPr>
            <w:r w:rsidRPr="00634751">
              <w:rPr>
                <w:rStyle w:val="2fb"/>
                <w:sz w:val="22"/>
                <w:szCs w:val="22"/>
              </w:rPr>
              <w:t>обязательного</w:t>
            </w:r>
          </w:p>
          <w:p w:rsidR="001F34A9" w:rsidRPr="00634751" w:rsidRDefault="001F34A9" w:rsidP="00634751">
            <w:pPr>
              <w:pStyle w:val="3f0"/>
              <w:shd w:val="clear" w:color="auto" w:fill="auto"/>
              <w:spacing w:after="0" w:line="240" w:lineRule="auto"/>
              <w:ind w:hanging="10"/>
              <w:rPr>
                <w:rStyle w:val="2fb"/>
                <w:sz w:val="22"/>
                <w:szCs w:val="22"/>
              </w:rPr>
            </w:pPr>
            <w:r w:rsidRPr="00634751">
              <w:rPr>
                <w:rStyle w:val="2fb"/>
                <w:sz w:val="22"/>
                <w:szCs w:val="22"/>
              </w:rPr>
              <w:t>требования)</w:t>
            </w:r>
          </w:p>
        </w:tc>
        <w:tc>
          <w:tcPr>
            <w:tcW w:w="1416" w:type="dxa"/>
            <w:vMerge w:val="restart"/>
            <w:tcBorders>
              <w:top w:val="single" w:sz="4" w:space="0" w:color="auto"/>
              <w:left w:val="single" w:sz="4" w:space="0" w:color="auto"/>
            </w:tcBorders>
            <w:shd w:val="clear" w:color="auto" w:fill="FFFFFF"/>
          </w:tcPr>
          <w:p w:rsidR="001F34A9" w:rsidRPr="00634751" w:rsidRDefault="001F34A9" w:rsidP="00634751">
            <w:pPr>
              <w:pStyle w:val="3f0"/>
              <w:shd w:val="clear" w:color="auto" w:fill="auto"/>
              <w:spacing w:after="0" w:line="240" w:lineRule="auto"/>
              <w:ind w:firstLine="0"/>
              <w:rPr>
                <w:sz w:val="22"/>
                <w:szCs w:val="22"/>
              </w:rPr>
            </w:pPr>
            <w:r w:rsidRPr="00634751">
              <w:rPr>
                <w:rStyle w:val="2fb"/>
                <w:sz w:val="22"/>
                <w:szCs w:val="22"/>
              </w:rPr>
              <w:t>Варианты</w:t>
            </w:r>
          </w:p>
          <w:p w:rsidR="001F34A9" w:rsidRPr="00634751" w:rsidRDefault="001F34A9" w:rsidP="00634751">
            <w:pPr>
              <w:pStyle w:val="3f0"/>
              <w:shd w:val="clear" w:color="auto" w:fill="auto"/>
              <w:spacing w:after="0" w:line="240" w:lineRule="auto"/>
              <w:ind w:firstLine="0"/>
              <w:rPr>
                <w:sz w:val="22"/>
                <w:szCs w:val="22"/>
              </w:rPr>
            </w:pPr>
            <w:r w:rsidRPr="00634751">
              <w:rPr>
                <w:rStyle w:val="2fb"/>
                <w:sz w:val="22"/>
                <w:szCs w:val="22"/>
              </w:rPr>
              <w:t>ответа</w:t>
            </w:r>
          </w:p>
          <w:p w:rsidR="001F34A9" w:rsidRPr="00634751" w:rsidRDefault="001F34A9" w:rsidP="00634751">
            <w:pPr>
              <w:pStyle w:val="3f0"/>
              <w:shd w:val="clear" w:color="auto" w:fill="auto"/>
              <w:spacing w:after="0" w:line="240" w:lineRule="auto"/>
              <w:ind w:firstLine="0"/>
              <w:rPr>
                <w:sz w:val="22"/>
                <w:szCs w:val="22"/>
              </w:rPr>
            </w:pPr>
            <w:r w:rsidRPr="00634751">
              <w:rPr>
                <w:rStyle w:val="2fb"/>
                <w:sz w:val="22"/>
                <w:szCs w:val="22"/>
              </w:rPr>
              <w:t>(да/нет)</w:t>
            </w:r>
          </w:p>
        </w:tc>
        <w:tc>
          <w:tcPr>
            <w:tcW w:w="2269" w:type="dxa"/>
            <w:gridSpan w:val="3"/>
            <w:tcBorders>
              <w:top w:val="single" w:sz="4" w:space="0" w:color="auto"/>
              <w:left w:val="single" w:sz="4" w:space="0" w:color="auto"/>
            </w:tcBorders>
            <w:shd w:val="clear" w:color="auto" w:fill="FFFFFF"/>
          </w:tcPr>
          <w:p w:rsidR="001F34A9" w:rsidRPr="00634751" w:rsidRDefault="001F34A9" w:rsidP="00634751">
            <w:pPr>
              <w:pStyle w:val="3f0"/>
              <w:spacing w:after="0" w:line="240" w:lineRule="auto"/>
              <w:ind w:firstLine="0"/>
              <w:rPr>
                <w:rStyle w:val="2fb"/>
                <w:sz w:val="22"/>
                <w:szCs w:val="22"/>
              </w:rPr>
            </w:pPr>
            <w:r w:rsidRPr="00634751">
              <w:rPr>
                <w:rStyle w:val="2fb"/>
                <w:sz w:val="22"/>
                <w:szCs w:val="22"/>
              </w:rPr>
              <w:t xml:space="preserve">Вывод о соблюдении законодательства </w:t>
            </w:r>
            <w:r w:rsidRPr="00634751">
              <w:rPr>
                <w:sz w:val="22"/>
                <w:szCs w:val="22"/>
              </w:rPr>
              <w:t xml:space="preserve"> </w:t>
            </w:r>
            <w:r w:rsidRPr="00634751">
              <w:rPr>
                <w:rStyle w:val="2fb"/>
                <w:sz w:val="22"/>
                <w:szCs w:val="22"/>
              </w:rPr>
              <w:t>(заполняется в ходе</w:t>
            </w:r>
          </w:p>
          <w:p w:rsidR="001F34A9" w:rsidRPr="00634751" w:rsidRDefault="001F34A9" w:rsidP="00634751">
            <w:pPr>
              <w:pStyle w:val="3f0"/>
              <w:shd w:val="clear" w:color="auto" w:fill="auto"/>
              <w:spacing w:after="0" w:line="240" w:lineRule="auto"/>
              <w:ind w:firstLine="0"/>
              <w:rPr>
                <w:sz w:val="22"/>
                <w:szCs w:val="22"/>
              </w:rPr>
            </w:pPr>
            <w:r w:rsidRPr="00634751">
              <w:rPr>
                <w:rStyle w:val="2fb"/>
                <w:sz w:val="22"/>
                <w:szCs w:val="22"/>
              </w:rPr>
              <w:t>проверки)</w:t>
            </w:r>
          </w:p>
        </w:tc>
        <w:tc>
          <w:tcPr>
            <w:tcW w:w="3686" w:type="dxa"/>
            <w:tcBorders>
              <w:top w:val="single" w:sz="4" w:space="0" w:color="auto"/>
              <w:left w:val="single" w:sz="4" w:space="0" w:color="auto"/>
              <w:right w:val="single" w:sz="4" w:space="0" w:color="auto"/>
            </w:tcBorders>
            <w:shd w:val="clear" w:color="auto" w:fill="FFFFFF"/>
          </w:tcPr>
          <w:p w:rsidR="001F34A9" w:rsidRPr="00634751" w:rsidRDefault="001F34A9" w:rsidP="00634751">
            <w:pPr>
              <w:pStyle w:val="3f0"/>
              <w:shd w:val="clear" w:color="auto" w:fill="auto"/>
              <w:spacing w:after="0" w:line="240" w:lineRule="auto"/>
              <w:rPr>
                <w:sz w:val="22"/>
                <w:szCs w:val="22"/>
              </w:rPr>
            </w:pPr>
            <w:r w:rsidRPr="00634751">
              <w:rPr>
                <w:rStyle w:val="2fb"/>
                <w:sz w:val="22"/>
                <w:szCs w:val="22"/>
              </w:rPr>
              <w:t>Примерные</w:t>
            </w:r>
          </w:p>
          <w:p w:rsidR="001F34A9" w:rsidRPr="00634751" w:rsidRDefault="001F34A9" w:rsidP="00634751">
            <w:pPr>
              <w:pStyle w:val="3f0"/>
              <w:shd w:val="clear" w:color="auto" w:fill="auto"/>
              <w:spacing w:after="0" w:line="240" w:lineRule="auto"/>
              <w:rPr>
                <w:sz w:val="22"/>
                <w:szCs w:val="22"/>
              </w:rPr>
            </w:pPr>
            <w:r w:rsidRPr="00634751">
              <w:rPr>
                <w:rStyle w:val="2fb"/>
                <w:sz w:val="22"/>
                <w:szCs w:val="22"/>
              </w:rPr>
              <w:t>меры</w:t>
            </w:r>
          </w:p>
        </w:tc>
      </w:tr>
      <w:tr w:rsidR="00F41AFF" w:rsidRPr="00634751" w:rsidTr="00F41AFF">
        <w:trPr>
          <w:cantSplit/>
          <w:trHeight w:val="683"/>
        </w:trPr>
        <w:tc>
          <w:tcPr>
            <w:tcW w:w="577" w:type="dxa"/>
            <w:vMerge/>
            <w:tcBorders>
              <w:left w:val="single" w:sz="4" w:space="0" w:color="auto"/>
            </w:tcBorders>
            <w:shd w:val="clear" w:color="auto" w:fill="FFFFFF"/>
          </w:tcPr>
          <w:p w:rsidR="001F34A9" w:rsidRPr="00634751" w:rsidRDefault="001F34A9" w:rsidP="00634751">
            <w:pPr>
              <w:spacing w:after="0" w:line="240" w:lineRule="auto"/>
              <w:rPr>
                <w:rFonts w:ascii="Times New Roman" w:hAnsi="Times New Roman" w:cs="Times New Roman"/>
              </w:rPr>
            </w:pPr>
          </w:p>
        </w:tc>
        <w:tc>
          <w:tcPr>
            <w:tcW w:w="3402" w:type="dxa"/>
            <w:vMerge/>
            <w:tcBorders>
              <w:lef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2977" w:type="dxa"/>
            <w:vMerge/>
            <w:tcBorders>
              <w:lef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1418" w:type="dxa"/>
            <w:vMerge/>
            <w:tcBorders>
              <w:left w:val="single" w:sz="4" w:space="0" w:color="auto"/>
              <w:righ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1416" w:type="dxa"/>
            <w:vMerge/>
            <w:tcBorders>
              <w:lef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710" w:type="dxa"/>
            <w:tcBorders>
              <w:top w:val="single" w:sz="4" w:space="0" w:color="auto"/>
              <w:left w:val="single" w:sz="4" w:space="0" w:color="auto"/>
            </w:tcBorders>
            <w:shd w:val="clear" w:color="auto" w:fill="FFFFFF"/>
          </w:tcPr>
          <w:p w:rsidR="001F34A9" w:rsidRPr="00634751" w:rsidRDefault="001F34A9" w:rsidP="00634751">
            <w:pPr>
              <w:pStyle w:val="3f0"/>
              <w:shd w:val="clear" w:color="auto" w:fill="auto"/>
              <w:spacing w:after="0" w:line="240" w:lineRule="auto"/>
              <w:rPr>
                <w:sz w:val="22"/>
                <w:szCs w:val="22"/>
              </w:rPr>
            </w:pPr>
            <w:r w:rsidRPr="00634751">
              <w:rPr>
                <w:sz w:val="22"/>
                <w:szCs w:val="22"/>
              </w:rPr>
              <w:t>да</w:t>
            </w:r>
          </w:p>
        </w:tc>
        <w:tc>
          <w:tcPr>
            <w:tcW w:w="709" w:type="dxa"/>
            <w:tcBorders>
              <w:top w:val="single" w:sz="4" w:space="0" w:color="auto"/>
              <w:left w:val="single" w:sz="4" w:space="0" w:color="auto"/>
              <w:right w:val="single" w:sz="4" w:space="0" w:color="auto"/>
            </w:tcBorders>
            <w:shd w:val="clear" w:color="auto" w:fill="FFFFFF"/>
          </w:tcPr>
          <w:p w:rsidR="001F34A9" w:rsidRPr="00634751" w:rsidRDefault="001F34A9" w:rsidP="00634751">
            <w:pPr>
              <w:pStyle w:val="3f0"/>
              <w:shd w:val="clear" w:color="auto" w:fill="auto"/>
              <w:spacing w:after="0" w:line="240" w:lineRule="auto"/>
              <w:rPr>
                <w:sz w:val="22"/>
                <w:szCs w:val="22"/>
              </w:rPr>
            </w:pPr>
            <w:r w:rsidRPr="00634751">
              <w:rPr>
                <w:sz w:val="22"/>
                <w:szCs w:val="22"/>
              </w:rPr>
              <w:t>нет</w:t>
            </w:r>
          </w:p>
        </w:tc>
        <w:tc>
          <w:tcPr>
            <w:tcW w:w="850" w:type="dxa"/>
            <w:tcBorders>
              <w:top w:val="single" w:sz="4" w:space="0" w:color="auto"/>
              <w:left w:val="single" w:sz="4" w:space="0" w:color="auto"/>
            </w:tcBorders>
            <w:shd w:val="clear" w:color="auto" w:fill="FFFFFF"/>
          </w:tcPr>
          <w:p w:rsidR="001F34A9" w:rsidRPr="00634751" w:rsidRDefault="001F34A9" w:rsidP="00634751">
            <w:pPr>
              <w:pStyle w:val="3f0"/>
              <w:shd w:val="clear" w:color="auto" w:fill="auto"/>
              <w:spacing w:after="0" w:line="240" w:lineRule="auto"/>
              <w:ind w:firstLine="0"/>
              <w:rPr>
                <w:sz w:val="22"/>
                <w:szCs w:val="22"/>
              </w:rPr>
            </w:pPr>
            <w:r w:rsidRPr="00634751">
              <w:rPr>
                <w:sz w:val="22"/>
                <w:szCs w:val="22"/>
              </w:rPr>
              <w:t>Не применяется</w:t>
            </w:r>
          </w:p>
        </w:tc>
        <w:tc>
          <w:tcPr>
            <w:tcW w:w="3686" w:type="dxa"/>
            <w:tcBorders>
              <w:top w:val="single" w:sz="4" w:space="0" w:color="auto"/>
              <w:left w:val="single" w:sz="4" w:space="0" w:color="auto"/>
              <w:righ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r>
      <w:tr w:rsidR="00F41AFF" w:rsidRPr="00634751" w:rsidTr="00F41AFF">
        <w:trPr>
          <w:trHeight w:hRule="exact" w:val="2630"/>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ind w:left="180"/>
              <w:rPr>
                <w:rStyle w:val="2fb"/>
                <w:color w:val="auto"/>
                <w:sz w:val="22"/>
                <w:szCs w:val="22"/>
              </w:rPr>
            </w:pPr>
          </w:p>
          <w:p w:rsidR="001F34A9" w:rsidRPr="00634751" w:rsidRDefault="001F34A9" w:rsidP="00634751">
            <w:pPr>
              <w:pStyle w:val="3f0"/>
              <w:shd w:val="clear" w:color="auto" w:fill="auto"/>
              <w:spacing w:after="0" w:line="240" w:lineRule="auto"/>
              <w:ind w:left="180"/>
              <w:rPr>
                <w:rStyle w:val="2fb"/>
                <w:color w:val="auto"/>
                <w:sz w:val="22"/>
                <w:szCs w:val="22"/>
              </w:rPr>
            </w:pPr>
            <w:r w:rsidRPr="00634751">
              <w:rPr>
                <w:rStyle w:val="2fb"/>
                <w:color w:val="auto"/>
                <w:sz w:val="22"/>
                <w:szCs w:val="22"/>
              </w:rPr>
              <w:t>1</w:t>
            </w:r>
          </w:p>
          <w:p w:rsidR="001F34A9" w:rsidRPr="00634751" w:rsidRDefault="001F34A9" w:rsidP="00634751">
            <w:pPr>
              <w:pStyle w:val="3f0"/>
              <w:shd w:val="clear" w:color="auto" w:fill="auto"/>
              <w:spacing w:after="0" w:line="240" w:lineRule="auto"/>
              <w:ind w:left="180"/>
              <w:rPr>
                <w:sz w:val="22"/>
                <w:szCs w:val="22"/>
              </w:rPr>
            </w:pP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634751">
            <w:pPr>
              <w:pStyle w:val="3f0"/>
              <w:shd w:val="clear" w:color="auto" w:fill="auto"/>
              <w:spacing w:after="0" w:line="240" w:lineRule="auto"/>
              <w:ind w:left="-8" w:right="200" w:firstLine="1"/>
              <w:rPr>
                <w:sz w:val="22"/>
                <w:szCs w:val="22"/>
              </w:rPr>
            </w:pPr>
            <w:r w:rsidRPr="00634751">
              <w:rPr>
                <w:sz w:val="22"/>
                <w:szCs w:val="22"/>
              </w:rPr>
              <w:t>Осуществляется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634751">
            <w:pPr>
              <w:pStyle w:val="af"/>
              <w:ind w:left="133" w:right="274"/>
              <w:jc w:val="both"/>
              <w:rPr>
                <w:rFonts w:ascii="Times New Roman" w:hAnsi="Times New Roman"/>
              </w:rPr>
            </w:pPr>
            <w:hyperlink r:id="rId19" w:anchor="7D20K3" w:history="1">
              <w:r w:rsidRPr="00634751">
                <w:rPr>
                  <w:rStyle w:val="af2"/>
                  <w:rFonts w:ascii="Times New Roman" w:hAnsi="Times New Roman"/>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pStyle w:val="3f0"/>
              <w:shd w:val="clear" w:color="auto" w:fill="auto"/>
              <w:spacing w:after="0" w:line="240" w:lineRule="auto"/>
              <w:ind w:firstLine="0"/>
              <w:rPr>
                <w:sz w:val="22"/>
                <w:szCs w:val="22"/>
              </w:rPr>
            </w:pPr>
            <w:r w:rsidRPr="00634751">
              <w:rPr>
                <w:sz w:val="22"/>
                <w:szCs w:val="22"/>
              </w:rPr>
              <w:t>Не допускать движение                 по автомобильным дорогам на транспортных средствах, имеющих элементы конструкций, которые могут нанести повреждение автомобильным дорогам</w:t>
            </w:r>
          </w:p>
        </w:tc>
      </w:tr>
      <w:tr w:rsidR="00F41AFF" w:rsidRPr="00634751" w:rsidTr="00F41AFF">
        <w:trPr>
          <w:trHeight w:hRule="exact" w:val="2560"/>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ind w:left="180"/>
              <w:rPr>
                <w:rStyle w:val="2fb"/>
                <w:color w:val="auto"/>
                <w:sz w:val="22"/>
                <w:szCs w:val="22"/>
              </w:rPr>
            </w:pPr>
          </w:p>
          <w:p w:rsidR="001F34A9" w:rsidRPr="00634751" w:rsidRDefault="001F34A9" w:rsidP="00634751">
            <w:pPr>
              <w:pStyle w:val="3f0"/>
              <w:shd w:val="clear" w:color="auto" w:fill="auto"/>
              <w:spacing w:after="0" w:line="240" w:lineRule="auto"/>
              <w:ind w:left="180"/>
              <w:rPr>
                <w:rStyle w:val="2fb"/>
                <w:color w:val="auto"/>
                <w:sz w:val="22"/>
                <w:szCs w:val="22"/>
              </w:rPr>
            </w:pPr>
            <w:r w:rsidRPr="00634751">
              <w:rPr>
                <w:rStyle w:val="2fb"/>
                <w:color w:val="auto"/>
                <w:sz w:val="22"/>
                <w:szCs w:val="22"/>
              </w:rPr>
              <w:t>2</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634751">
            <w:pPr>
              <w:pStyle w:val="3f0"/>
              <w:shd w:val="clear" w:color="auto" w:fill="auto"/>
              <w:spacing w:after="0" w:line="240" w:lineRule="auto"/>
              <w:ind w:left="-8" w:right="200" w:firstLine="1"/>
              <w:rPr>
                <w:sz w:val="22"/>
                <w:szCs w:val="22"/>
              </w:rPr>
            </w:pPr>
            <w:r w:rsidRPr="00634751">
              <w:rPr>
                <w:sz w:val="22"/>
                <w:szCs w:val="22"/>
              </w:rPr>
              <w:t>Создаются условия, препятствующие обеспечению безопасности дорожного движения?</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7B1C3C">
            <w:pPr>
              <w:pStyle w:val="3f0"/>
              <w:shd w:val="clear" w:color="auto" w:fill="auto"/>
              <w:spacing w:after="0" w:line="240" w:lineRule="auto"/>
              <w:ind w:left="133" w:right="274" w:hanging="1"/>
              <w:rPr>
                <w:sz w:val="22"/>
                <w:szCs w:val="22"/>
              </w:rPr>
            </w:pPr>
            <w:hyperlink r:id="rId20" w:anchor="7D20K3" w:history="1">
              <w:r w:rsidRPr="00634751">
                <w:rPr>
                  <w:rStyle w:val="af2"/>
                  <w:color w:val="auto"/>
                  <w:sz w:val="22"/>
                  <w:szCs w:val="22"/>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p w:rsidR="001F34A9" w:rsidRPr="00634751" w:rsidRDefault="001F34A9" w:rsidP="00634751">
            <w:pPr>
              <w:pStyle w:val="3f0"/>
              <w:shd w:val="clear" w:color="auto" w:fill="auto"/>
              <w:spacing w:after="0" w:line="240" w:lineRule="auto"/>
              <w:ind w:left="133" w:right="274"/>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pStyle w:val="3f0"/>
              <w:shd w:val="clear" w:color="auto" w:fill="auto"/>
              <w:spacing w:after="0" w:line="240" w:lineRule="auto"/>
              <w:ind w:firstLine="0"/>
              <w:rPr>
                <w:rStyle w:val="2fb"/>
                <w:color w:val="auto"/>
                <w:sz w:val="22"/>
                <w:szCs w:val="22"/>
              </w:rPr>
            </w:pPr>
            <w:r w:rsidRPr="00634751">
              <w:rPr>
                <w:sz w:val="22"/>
                <w:szCs w:val="22"/>
              </w:rPr>
              <w:t>Устранить условия, препятствующие обеспечению безопасности дорожного движения</w:t>
            </w:r>
          </w:p>
        </w:tc>
      </w:tr>
      <w:tr w:rsidR="00F41AFF" w:rsidRPr="00634751" w:rsidTr="00F41AFF">
        <w:trPr>
          <w:trHeight w:hRule="exact" w:val="5111"/>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ind w:left="180"/>
              <w:rPr>
                <w:rStyle w:val="2fb"/>
                <w:color w:val="auto"/>
                <w:sz w:val="22"/>
                <w:szCs w:val="22"/>
              </w:rPr>
            </w:pPr>
          </w:p>
          <w:p w:rsidR="001F34A9" w:rsidRPr="00634751" w:rsidRDefault="001F34A9" w:rsidP="00634751">
            <w:pPr>
              <w:pStyle w:val="3f0"/>
              <w:shd w:val="clear" w:color="auto" w:fill="auto"/>
              <w:spacing w:after="0" w:line="240" w:lineRule="auto"/>
              <w:ind w:left="180"/>
              <w:rPr>
                <w:rStyle w:val="2fb"/>
                <w:color w:val="auto"/>
                <w:sz w:val="22"/>
                <w:szCs w:val="22"/>
              </w:rPr>
            </w:pPr>
          </w:p>
          <w:p w:rsidR="001F34A9" w:rsidRPr="00634751" w:rsidRDefault="001F34A9" w:rsidP="00634751">
            <w:pPr>
              <w:pStyle w:val="3f0"/>
              <w:shd w:val="clear" w:color="auto" w:fill="auto"/>
              <w:spacing w:after="0" w:line="240" w:lineRule="auto"/>
              <w:ind w:left="180"/>
              <w:rPr>
                <w:rStyle w:val="2fb"/>
                <w:color w:val="auto"/>
                <w:sz w:val="22"/>
                <w:szCs w:val="22"/>
              </w:rPr>
            </w:pPr>
            <w:r w:rsidRPr="00634751">
              <w:rPr>
                <w:rStyle w:val="2fb"/>
                <w:color w:val="auto"/>
                <w:sz w:val="22"/>
                <w:szCs w:val="22"/>
              </w:rPr>
              <w:t>3</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634751">
            <w:pPr>
              <w:pStyle w:val="3f0"/>
              <w:spacing w:after="0" w:line="240" w:lineRule="auto"/>
              <w:ind w:left="-8" w:right="200" w:firstLine="1"/>
              <w:rPr>
                <w:sz w:val="22"/>
                <w:szCs w:val="22"/>
              </w:rPr>
            </w:pPr>
            <w:r w:rsidRPr="00634751">
              <w:rPr>
                <w:sz w:val="22"/>
                <w:szCs w:val="22"/>
              </w:rPr>
              <w:t>Осуществляется движение по автомобильным</w:t>
            </w:r>
          </w:p>
          <w:p w:rsidR="001F34A9" w:rsidRPr="00634751" w:rsidRDefault="001F34A9" w:rsidP="00634751">
            <w:pPr>
              <w:pStyle w:val="3f0"/>
              <w:spacing w:after="0" w:line="240" w:lineRule="auto"/>
              <w:ind w:left="-8" w:right="200" w:firstLine="1"/>
              <w:rPr>
                <w:sz w:val="22"/>
                <w:szCs w:val="22"/>
              </w:rPr>
            </w:pPr>
            <w:r w:rsidRPr="00634751">
              <w:rPr>
                <w:sz w:val="22"/>
                <w:szCs w:val="22"/>
              </w:rPr>
              <w:t>дорогам на тяжеловесных</w:t>
            </w:r>
          </w:p>
          <w:p w:rsidR="001F34A9" w:rsidRPr="00634751" w:rsidRDefault="001F34A9" w:rsidP="00634751">
            <w:pPr>
              <w:pStyle w:val="3f0"/>
              <w:spacing w:after="0" w:line="240" w:lineRule="auto"/>
              <w:ind w:left="-8" w:right="200" w:firstLine="1"/>
              <w:rPr>
                <w:sz w:val="22"/>
                <w:szCs w:val="22"/>
              </w:rPr>
            </w:pPr>
            <w:r w:rsidRPr="00634751">
              <w:rPr>
                <w:sz w:val="22"/>
                <w:szCs w:val="22"/>
              </w:rPr>
              <w:t>транспортных средствах, масса которых с грузом</w:t>
            </w:r>
          </w:p>
          <w:p w:rsidR="001F34A9" w:rsidRPr="00634751" w:rsidRDefault="001F34A9" w:rsidP="00634751">
            <w:pPr>
              <w:pStyle w:val="3f0"/>
              <w:spacing w:after="0" w:line="240" w:lineRule="auto"/>
              <w:ind w:left="-8" w:right="200" w:firstLine="1"/>
              <w:rPr>
                <w:sz w:val="22"/>
                <w:szCs w:val="22"/>
              </w:rPr>
            </w:pPr>
            <w:r w:rsidRPr="00634751">
              <w:rPr>
                <w:sz w:val="22"/>
                <w:szCs w:val="22"/>
              </w:rPr>
              <w:t>или без груза и(или) нагрузка на ось которых</w:t>
            </w:r>
          </w:p>
          <w:p w:rsidR="001F34A9" w:rsidRPr="00634751" w:rsidRDefault="001F34A9" w:rsidP="00634751">
            <w:pPr>
              <w:pStyle w:val="3f0"/>
              <w:shd w:val="clear" w:color="auto" w:fill="auto"/>
              <w:spacing w:after="0" w:line="240" w:lineRule="auto"/>
              <w:ind w:left="-8" w:right="200" w:firstLine="1"/>
              <w:rPr>
                <w:sz w:val="22"/>
                <w:szCs w:val="22"/>
              </w:rPr>
            </w:pPr>
            <w:r w:rsidRPr="00634751">
              <w:rPr>
                <w:sz w:val="22"/>
                <w:szCs w:val="22"/>
              </w:rPr>
              <w:t>более чем на два процента</w:t>
            </w:r>
          </w:p>
          <w:p w:rsidR="001F34A9" w:rsidRPr="00634751" w:rsidRDefault="001F34A9" w:rsidP="00634751">
            <w:pPr>
              <w:pStyle w:val="3f0"/>
              <w:spacing w:after="0" w:line="240" w:lineRule="auto"/>
              <w:ind w:left="-8" w:right="200" w:firstLine="1"/>
              <w:rPr>
                <w:sz w:val="22"/>
                <w:szCs w:val="22"/>
              </w:rPr>
            </w:pPr>
            <w:r w:rsidRPr="00634751">
              <w:rPr>
                <w:sz w:val="22"/>
                <w:szCs w:val="22"/>
              </w:rPr>
              <w:t>превышают допустимую</w:t>
            </w:r>
          </w:p>
          <w:p w:rsidR="001F34A9" w:rsidRPr="00634751" w:rsidRDefault="001F34A9" w:rsidP="00634751">
            <w:pPr>
              <w:pStyle w:val="3f0"/>
              <w:spacing w:after="0" w:line="240" w:lineRule="auto"/>
              <w:ind w:left="-8" w:right="200" w:firstLine="1"/>
              <w:rPr>
                <w:sz w:val="22"/>
                <w:szCs w:val="22"/>
              </w:rPr>
            </w:pPr>
            <w:r w:rsidRPr="00634751">
              <w:rPr>
                <w:sz w:val="22"/>
                <w:szCs w:val="22"/>
              </w:rPr>
              <w:t>массу транспортного</w:t>
            </w:r>
          </w:p>
          <w:p w:rsidR="001F34A9" w:rsidRPr="00634751" w:rsidRDefault="001F34A9" w:rsidP="00634751">
            <w:pPr>
              <w:pStyle w:val="3f0"/>
              <w:spacing w:after="0" w:line="240" w:lineRule="auto"/>
              <w:ind w:left="-8" w:right="200" w:firstLine="1"/>
              <w:rPr>
                <w:sz w:val="22"/>
                <w:szCs w:val="22"/>
              </w:rPr>
            </w:pPr>
            <w:r w:rsidRPr="00634751">
              <w:rPr>
                <w:sz w:val="22"/>
                <w:szCs w:val="22"/>
              </w:rPr>
              <w:t>средства и (или) допустимую нагрузку на ось, и (или) на</w:t>
            </w:r>
          </w:p>
          <w:p w:rsidR="001F34A9" w:rsidRPr="00634751" w:rsidRDefault="001F34A9" w:rsidP="00634751">
            <w:pPr>
              <w:pStyle w:val="3f0"/>
              <w:spacing w:after="0" w:line="240" w:lineRule="auto"/>
              <w:ind w:left="-8" w:right="200" w:firstLine="1"/>
              <w:rPr>
                <w:sz w:val="22"/>
                <w:szCs w:val="22"/>
              </w:rPr>
            </w:pPr>
            <w:r w:rsidRPr="00634751">
              <w:rPr>
                <w:sz w:val="22"/>
                <w:szCs w:val="22"/>
              </w:rPr>
              <w:t>крупногабаритных транспортных средствах и на транспортных</w:t>
            </w:r>
          </w:p>
          <w:p w:rsidR="001F34A9" w:rsidRPr="00634751" w:rsidRDefault="001F34A9" w:rsidP="00634751">
            <w:pPr>
              <w:pStyle w:val="3f0"/>
              <w:spacing w:after="0" w:line="240" w:lineRule="auto"/>
              <w:ind w:left="-8" w:right="200" w:firstLine="1"/>
              <w:rPr>
                <w:sz w:val="22"/>
                <w:szCs w:val="22"/>
              </w:rPr>
            </w:pPr>
            <w:r w:rsidRPr="00634751">
              <w:rPr>
                <w:sz w:val="22"/>
                <w:szCs w:val="22"/>
              </w:rPr>
              <w:t>средствах, осуществляющих перевозки опасных грузов</w:t>
            </w:r>
          </w:p>
          <w:p w:rsidR="001F34A9" w:rsidRPr="00634751" w:rsidRDefault="001F34A9" w:rsidP="00634751">
            <w:pPr>
              <w:pStyle w:val="3f0"/>
              <w:spacing w:after="0" w:line="240" w:lineRule="auto"/>
              <w:ind w:left="-8" w:right="200" w:firstLine="1"/>
              <w:rPr>
                <w:sz w:val="22"/>
                <w:szCs w:val="22"/>
              </w:rPr>
            </w:pPr>
            <w:r w:rsidRPr="00634751">
              <w:rPr>
                <w:sz w:val="22"/>
                <w:szCs w:val="22"/>
              </w:rPr>
              <w:t>без специальных разрешений, выдаваемых в порядке, установленном</w:t>
            </w:r>
          </w:p>
          <w:p w:rsidR="001F34A9" w:rsidRPr="00634751" w:rsidRDefault="001F34A9" w:rsidP="00634751">
            <w:pPr>
              <w:pStyle w:val="3f0"/>
              <w:spacing w:after="0" w:line="240" w:lineRule="auto"/>
              <w:ind w:left="-8" w:right="200" w:firstLine="1"/>
              <w:rPr>
                <w:sz w:val="22"/>
                <w:szCs w:val="22"/>
              </w:rPr>
            </w:pPr>
            <w:r w:rsidRPr="00634751">
              <w:rPr>
                <w:sz w:val="22"/>
                <w:szCs w:val="22"/>
              </w:rPr>
              <w:t>Федеральным законом?</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7B1C3C">
            <w:pPr>
              <w:pStyle w:val="3f0"/>
              <w:shd w:val="clear" w:color="auto" w:fill="auto"/>
              <w:spacing w:after="0" w:line="240" w:lineRule="auto"/>
              <w:ind w:left="133" w:right="274" w:hanging="1"/>
              <w:rPr>
                <w:sz w:val="22"/>
                <w:szCs w:val="22"/>
              </w:rPr>
            </w:pPr>
            <w:hyperlink r:id="rId21" w:anchor="7D20K3" w:history="1">
              <w:r w:rsidRPr="00634751">
                <w:rPr>
                  <w:rStyle w:val="af2"/>
                  <w:color w:val="auto"/>
                  <w:sz w:val="22"/>
                  <w:szCs w:val="22"/>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p w:rsidR="001F34A9" w:rsidRPr="00634751" w:rsidRDefault="001F34A9" w:rsidP="00634751">
            <w:pPr>
              <w:pStyle w:val="3f0"/>
              <w:shd w:val="clear" w:color="auto" w:fill="auto"/>
              <w:spacing w:after="0" w:line="240" w:lineRule="auto"/>
              <w:ind w:left="133" w:right="274"/>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pStyle w:val="af"/>
              <w:jc w:val="center"/>
              <w:rPr>
                <w:rFonts w:ascii="Times New Roman" w:hAnsi="Times New Roman"/>
              </w:rPr>
            </w:pPr>
            <w:r w:rsidRPr="00634751">
              <w:rPr>
                <w:rFonts w:ascii="Times New Roman" w:hAnsi="Times New Roman"/>
              </w:rPr>
              <w:t>Визуальное</w:t>
            </w:r>
          </w:p>
          <w:p w:rsidR="001F34A9" w:rsidRPr="00634751" w:rsidRDefault="001F34A9" w:rsidP="00634751">
            <w:pPr>
              <w:pStyle w:val="af"/>
              <w:jc w:val="center"/>
              <w:rPr>
                <w:rFonts w:ascii="Times New Roman" w:hAnsi="Times New Roman"/>
              </w:rPr>
            </w:pPr>
            <w:r w:rsidRPr="00634751">
              <w:rPr>
                <w:rFonts w:ascii="Times New Roman" w:hAnsi="Times New Roman"/>
              </w:rPr>
              <w:t>подтверждение</w:t>
            </w:r>
          </w:p>
          <w:p w:rsidR="001F34A9" w:rsidRPr="00634751" w:rsidRDefault="001F34A9" w:rsidP="00634751">
            <w:pPr>
              <w:pStyle w:val="af"/>
              <w:jc w:val="center"/>
              <w:rPr>
                <w:rFonts w:ascii="Times New Roman" w:hAnsi="Times New Roman"/>
              </w:rPr>
            </w:pPr>
            <w:r w:rsidRPr="00634751">
              <w:rPr>
                <w:rFonts w:ascii="Times New Roman" w:hAnsi="Times New Roman"/>
              </w:rPr>
              <w:t>устранения</w:t>
            </w:r>
          </w:p>
          <w:p w:rsidR="001F34A9" w:rsidRPr="00634751" w:rsidRDefault="001F34A9" w:rsidP="00634751">
            <w:pPr>
              <w:pStyle w:val="af"/>
              <w:jc w:val="center"/>
              <w:rPr>
                <w:rFonts w:ascii="Times New Roman" w:hAnsi="Times New Roman"/>
              </w:rPr>
            </w:pPr>
            <w:r w:rsidRPr="00634751">
              <w:rPr>
                <w:rFonts w:ascii="Times New Roman" w:hAnsi="Times New Roman"/>
              </w:rPr>
              <w:t>нарушения</w:t>
            </w: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pStyle w:val="3f0"/>
              <w:spacing w:after="0" w:line="240" w:lineRule="auto"/>
              <w:ind w:firstLine="0"/>
              <w:rPr>
                <w:sz w:val="22"/>
                <w:szCs w:val="22"/>
              </w:rPr>
            </w:pPr>
            <w:r w:rsidRPr="00634751">
              <w:rPr>
                <w:sz w:val="22"/>
                <w:szCs w:val="22"/>
              </w:rPr>
              <w:t>Не допускать</w:t>
            </w:r>
          </w:p>
          <w:p w:rsidR="001F34A9" w:rsidRPr="00634751" w:rsidRDefault="001F34A9" w:rsidP="00634751">
            <w:pPr>
              <w:pStyle w:val="3f0"/>
              <w:spacing w:after="0" w:line="240" w:lineRule="auto"/>
              <w:ind w:left="-8" w:right="200" w:firstLine="0"/>
              <w:rPr>
                <w:sz w:val="22"/>
                <w:szCs w:val="22"/>
              </w:rPr>
            </w:pPr>
            <w:r w:rsidRPr="00634751">
              <w:rPr>
                <w:sz w:val="22"/>
                <w:szCs w:val="22"/>
              </w:rPr>
              <w:t>движение по автомобильным</w:t>
            </w:r>
          </w:p>
          <w:p w:rsidR="001F34A9" w:rsidRPr="00634751" w:rsidRDefault="001F34A9" w:rsidP="00634751">
            <w:pPr>
              <w:pStyle w:val="3f0"/>
              <w:spacing w:after="0" w:line="240" w:lineRule="auto"/>
              <w:ind w:left="-8" w:right="200" w:firstLine="0"/>
              <w:rPr>
                <w:sz w:val="22"/>
                <w:szCs w:val="22"/>
              </w:rPr>
            </w:pPr>
            <w:r w:rsidRPr="00634751">
              <w:rPr>
                <w:sz w:val="22"/>
                <w:szCs w:val="22"/>
              </w:rPr>
              <w:t>дорогам на тяжеловесных</w:t>
            </w:r>
          </w:p>
          <w:p w:rsidR="001F34A9" w:rsidRPr="00634751" w:rsidRDefault="001F34A9" w:rsidP="00634751">
            <w:pPr>
              <w:pStyle w:val="3f0"/>
              <w:spacing w:after="0" w:line="240" w:lineRule="auto"/>
              <w:ind w:left="-8" w:right="200" w:firstLine="0"/>
              <w:rPr>
                <w:sz w:val="22"/>
                <w:szCs w:val="22"/>
              </w:rPr>
            </w:pPr>
            <w:r w:rsidRPr="00634751">
              <w:rPr>
                <w:sz w:val="22"/>
                <w:szCs w:val="22"/>
              </w:rPr>
              <w:t>транспортных средствах, масса которых с грузом</w:t>
            </w:r>
          </w:p>
          <w:p w:rsidR="001F34A9" w:rsidRPr="00634751" w:rsidRDefault="001F34A9" w:rsidP="00634751">
            <w:pPr>
              <w:pStyle w:val="3f0"/>
              <w:spacing w:after="0" w:line="240" w:lineRule="auto"/>
              <w:ind w:left="-8" w:right="200" w:firstLine="0"/>
              <w:rPr>
                <w:sz w:val="22"/>
                <w:szCs w:val="22"/>
              </w:rPr>
            </w:pPr>
            <w:r w:rsidRPr="00634751">
              <w:rPr>
                <w:sz w:val="22"/>
                <w:szCs w:val="22"/>
              </w:rPr>
              <w:t>или без груза и(или) нагрузка на ось которых</w:t>
            </w:r>
          </w:p>
          <w:p w:rsidR="001F34A9" w:rsidRPr="00634751" w:rsidRDefault="001F34A9" w:rsidP="00634751">
            <w:pPr>
              <w:pStyle w:val="3f0"/>
              <w:shd w:val="clear" w:color="auto" w:fill="auto"/>
              <w:spacing w:after="0" w:line="240" w:lineRule="auto"/>
              <w:ind w:left="-8" w:right="200" w:firstLine="0"/>
              <w:rPr>
                <w:sz w:val="22"/>
                <w:szCs w:val="22"/>
              </w:rPr>
            </w:pPr>
            <w:r w:rsidRPr="00634751">
              <w:rPr>
                <w:sz w:val="22"/>
                <w:szCs w:val="22"/>
              </w:rPr>
              <w:t>более чем на два процента</w:t>
            </w:r>
          </w:p>
          <w:p w:rsidR="001F34A9" w:rsidRPr="00634751" w:rsidRDefault="001F34A9" w:rsidP="00634751">
            <w:pPr>
              <w:pStyle w:val="3f0"/>
              <w:spacing w:after="0" w:line="240" w:lineRule="auto"/>
              <w:ind w:left="-8" w:right="200" w:firstLine="0"/>
              <w:rPr>
                <w:sz w:val="22"/>
                <w:szCs w:val="22"/>
              </w:rPr>
            </w:pPr>
            <w:r w:rsidRPr="00634751">
              <w:rPr>
                <w:sz w:val="22"/>
                <w:szCs w:val="22"/>
              </w:rPr>
              <w:t>превышают допустимую</w:t>
            </w:r>
          </w:p>
          <w:p w:rsidR="001F34A9" w:rsidRPr="00634751" w:rsidRDefault="001F34A9" w:rsidP="00634751">
            <w:pPr>
              <w:pStyle w:val="3f0"/>
              <w:spacing w:after="0" w:line="240" w:lineRule="auto"/>
              <w:ind w:left="-8" w:right="200" w:firstLine="0"/>
              <w:rPr>
                <w:sz w:val="22"/>
                <w:szCs w:val="22"/>
              </w:rPr>
            </w:pPr>
            <w:r w:rsidRPr="00634751">
              <w:rPr>
                <w:sz w:val="22"/>
                <w:szCs w:val="22"/>
              </w:rPr>
              <w:t>массу транспортного</w:t>
            </w:r>
          </w:p>
          <w:p w:rsidR="001F34A9" w:rsidRPr="00634751" w:rsidRDefault="001F34A9" w:rsidP="00634751">
            <w:pPr>
              <w:pStyle w:val="3f0"/>
              <w:spacing w:after="0" w:line="240" w:lineRule="auto"/>
              <w:ind w:left="-8" w:right="200" w:firstLine="0"/>
              <w:rPr>
                <w:sz w:val="22"/>
                <w:szCs w:val="22"/>
              </w:rPr>
            </w:pPr>
            <w:r w:rsidRPr="00634751">
              <w:rPr>
                <w:sz w:val="22"/>
                <w:szCs w:val="22"/>
              </w:rPr>
              <w:t>средства и (или) допустимую нагрузку на ось, и (или) на</w:t>
            </w:r>
          </w:p>
          <w:p w:rsidR="001F34A9" w:rsidRPr="00634751" w:rsidRDefault="001F34A9" w:rsidP="00634751">
            <w:pPr>
              <w:pStyle w:val="3f0"/>
              <w:spacing w:after="0" w:line="240" w:lineRule="auto"/>
              <w:ind w:left="-8" w:right="200" w:firstLine="0"/>
              <w:rPr>
                <w:sz w:val="22"/>
                <w:szCs w:val="22"/>
              </w:rPr>
            </w:pPr>
            <w:r w:rsidRPr="00634751">
              <w:rPr>
                <w:sz w:val="22"/>
                <w:szCs w:val="22"/>
              </w:rPr>
              <w:t>крупногабаритных транспортных средствах и на транспортных</w:t>
            </w:r>
          </w:p>
          <w:p w:rsidR="001F34A9" w:rsidRPr="00634751" w:rsidRDefault="001F34A9" w:rsidP="00634751">
            <w:pPr>
              <w:pStyle w:val="3f0"/>
              <w:spacing w:after="0" w:line="240" w:lineRule="auto"/>
              <w:ind w:left="-8" w:right="200" w:firstLine="0"/>
              <w:rPr>
                <w:sz w:val="22"/>
                <w:szCs w:val="22"/>
              </w:rPr>
            </w:pPr>
            <w:r w:rsidRPr="00634751">
              <w:rPr>
                <w:sz w:val="22"/>
                <w:szCs w:val="22"/>
              </w:rPr>
              <w:t>средствах, осуществляющих перевозки опасных грузов</w:t>
            </w:r>
          </w:p>
          <w:p w:rsidR="001F34A9" w:rsidRPr="00634751" w:rsidRDefault="001F34A9" w:rsidP="00634751">
            <w:pPr>
              <w:pStyle w:val="3f0"/>
              <w:spacing w:after="0" w:line="240" w:lineRule="auto"/>
              <w:ind w:left="-8" w:right="200" w:firstLine="0"/>
              <w:rPr>
                <w:sz w:val="22"/>
                <w:szCs w:val="22"/>
              </w:rPr>
            </w:pPr>
            <w:r w:rsidRPr="00634751">
              <w:rPr>
                <w:sz w:val="22"/>
                <w:szCs w:val="22"/>
              </w:rPr>
              <w:t>без специальных разрешений, выдаваемых в порядке, установленном</w:t>
            </w:r>
          </w:p>
          <w:p w:rsidR="001F34A9" w:rsidRPr="00634751" w:rsidRDefault="001F34A9" w:rsidP="00634751">
            <w:pPr>
              <w:pStyle w:val="3f0"/>
              <w:spacing w:after="0" w:line="240" w:lineRule="auto"/>
              <w:ind w:left="-8" w:right="200" w:firstLine="0"/>
              <w:rPr>
                <w:sz w:val="22"/>
                <w:szCs w:val="22"/>
              </w:rPr>
            </w:pPr>
            <w:r w:rsidRPr="00634751">
              <w:rPr>
                <w:sz w:val="22"/>
                <w:szCs w:val="22"/>
              </w:rPr>
              <w:t>Федеральным законом?</w:t>
            </w:r>
          </w:p>
          <w:p w:rsidR="001F34A9" w:rsidRPr="00634751" w:rsidRDefault="001F34A9" w:rsidP="00634751">
            <w:pPr>
              <w:pStyle w:val="3f0"/>
              <w:spacing w:after="0" w:line="240" w:lineRule="auto"/>
              <w:ind w:left="-8" w:right="200" w:firstLine="0"/>
              <w:rPr>
                <w:sz w:val="22"/>
                <w:szCs w:val="22"/>
              </w:rPr>
            </w:pPr>
          </w:p>
        </w:tc>
      </w:tr>
      <w:tr w:rsidR="00F41AFF" w:rsidRPr="00634751" w:rsidTr="00F41AFF">
        <w:trPr>
          <w:trHeight w:hRule="exact" w:val="1980"/>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ind w:left="180"/>
              <w:rPr>
                <w:rStyle w:val="2fb"/>
                <w:color w:val="auto"/>
                <w:sz w:val="22"/>
                <w:szCs w:val="22"/>
              </w:rPr>
            </w:pPr>
          </w:p>
          <w:p w:rsidR="001F34A9" w:rsidRPr="00634751" w:rsidRDefault="001F34A9" w:rsidP="00634751">
            <w:pPr>
              <w:pStyle w:val="3f0"/>
              <w:shd w:val="clear" w:color="auto" w:fill="auto"/>
              <w:spacing w:after="0" w:line="240" w:lineRule="auto"/>
              <w:ind w:left="180"/>
              <w:rPr>
                <w:rStyle w:val="2fb"/>
                <w:color w:val="auto"/>
                <w:sz w:val="22"/>
                <w:szCs w:val="22"/>
              </w:rPr>
            </w:pPr>
          </w:p>
          <w:p w:rsidR="001F34A9" w:rsidRPr="00634751" w:rsidRDefault="001F34A9" w:rsidP="00634751">
            <w:pPr>
              <w:pStyle w:val="3f0"/>
              <w:shd w:val="clear" w:color="auto" w:fill="auto"/>
              <w:spacing w:after="0" w:line="240" w:lineRule="auto"/>
              <w:ind w:left="180"/>
              <w:rPr>
                <w:rStyle w:val="2fb"/>
                <w:color w:val="auto"/>
                <w:sz w:val="22"/>
                <w:szCs w:val="22"/>
              </w:rPr>
            </w:pPr>
            <w:r w:rsidRPr="00634751">
              <w:rPr>
                <w:rStyle w:val="2fb"/>
                <w:color w:val="auto"/>
                <w:sz w:val="22"/>
                <w:szCs w:val="22"/>
              </w:rPr>
              <w:t>4</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634751">
            <w:pPr>
              <w:pStyle w:val="3f0"/>
              <w:spacing w:after="0" w:line="240" w:lineRule="auto"/>
              <w:ind w:left="-8" w:right="200" w:firstLine="1"/>
              <w:rPr>
                <w:sz w:val="22"/>
                <w:szCs w:val="22"/>
              </w:rPr>
            </w:pPr>
            <w:r w:rsidRPr="00634751">
              <w:rPr>
                <w:sz w:val="22"/>
                <w:szCs w:val="22"/>
              </w:rPr>
              <w:t>Установлены информационные щиты и указатели, не имеющие</w:t>
            </w:r>
          </w:p>
          <w:p w:rsidR="001F34A9" w:rsidRPr="00634751" w:rsidRDefault="001F34A9" w:rsidP="00634751">
            <w:pPr>
              <w:pStyle w:val="3f0"/>
              <w:spacing w:after="0" w:line="240" w:lineRule="auto"/>
              <w:ind w:left="-8" w:right="200" w:firstLine="1"/>
              <w:rPr>
                <w:sz w:val="22"/>
                <w:szCs w:val="22"/>
              </w:rPr>
            </w:pPr>
            <w:r w:rsidRPr="00634751">
              <w:rPr>
                <w:sz w:val="22"/>
                <w:szCs w:val="22"/>
              </w:rPr>
              <w:t>отношения к обеспечению</w:t>
            </w:r>
          </w:p>
          <w:p w:rsidR="001F34A9" w:rsidRPr="00634751" w:rsidRDefault="001F34A9" w:rsidP="00634751">
            <w:pPr>
              <w:pStyle w:val="3f0"/>
              <w:spacing w:after="0" w:line="240" w:lineRule="auto"/>
              <w:ind w:left="-8" w:right="200" w:firstLine="1"/>
              <w:rPr>
                <w:sz w:val="22"/>
                <w:szCs w:val="22"/>
              </w:rPr>
            </w:pPr>
            <w:r w:rsidRPr="00634751">
              <w:rPr>
                <w:sz w:val="22"/>
                <w:szCs w:val="22"/>
              </w:rPr>
              <w:t>безопасности дорожного движения или осуществлению</w:t>
            </w:r>
          </w:p>
          <w:p w:rsidR="001F34A9" w:rsidRPr="00634751" w:rsidRDefault="001F34A9" w:rsidP="00634751">
            <w:pPr>
              <w:pStyle w:val="3f0"/>
              <w:spacing w:after="0" w:line="240" w:lineRule="auto"/>
              <w:ind w:left="-8" w:right="200" w:firstLine="1"/>
              <w:rPr>
                <w:sz w:val="22"/>
                <w:szCs w:val="22"/>
              </w:rPr>
            </w:pPr>
            <w:r w:rsidRPr="00634751">
              <w:rPr>
                <w:sz w:val="22"/>
                <w:szCs w:val="22"/>
              </w:rPr>
              <w:t>дорожной деятельности?</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634751">
            <w:pPr>
              <w:pStyle w:val="3f0"/>
              <w:shd w:val="clear" w:color="auto" w:fill="auto"/>
              <w:spacing w:after="0" w:line="240" w:lineRule="auto"/>
              <w:ind w:left="133" w:right="274"/>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pStyle w:val="af"/>
              <w:jc w:val="center"/>
              <w:rPr>
                <w:rFonts w:ascii="Times New Roman" w:hAnsi="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634751">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634751">
            <w:pPr>
              <w:pStyle w:val="3f0"/>
              <w:spacing w:after="0" w:line="240" w:lineRule="auto"/>
              <w:ind w:firstLine="0"/>
              <w:rPr>
                <w:sz w:val="22"/>
                <w:szCs w:val="22"/>
              </w:rPr>
            </w:pPr>
            <w:r w:rsidRPr="00634751">
              <w:rPr>
                <w:sz w:val="22"/>
                <w:szCs w:val="22"/>
              </w:rPr>
              <w:t>Не допускать размещение</w:t>
            </w:r>
          </w:p>
          <w:p w:rsidR="001F34A9" w:rsidRPr="00634751" w:rsidRDefault="001F34A9" w:rsidP="00634751">
            <w:pPr>
              <w:pStyle w:val="3f0"/>
              <w:spacing w:after="0" w:line="240" w:lineRule="auto"/>
              <w:ind w:firstLine="0"/>
              <w:rPr>
                <w:sz w:val="22"/>
                <w:szCs w:val="22"/>
              </w:rPr>
            </w:pPr>
            <w:r w:rsidRPr="00634751">
              <w:rPr>
                <w:sz w:val="22"/>
                <w:szCs w:val="22"/>
              </w:rPr>
              <w:t>Информационных щитов и указателей, не имеющих отношения к обеспечению безопасности дорожного движения или осуществлению дорожной деятельности</w:t>
            </w:r>
          </w:p>
        </w:tc>
      </w:tr>
      <w:tr w:rsidR="00F41AFF" w:rsidRPr="00634751" w:rsidTr="00F41AFF">
        <w:trPr>
          <w:trHeight w:hRule="exact" w:val="3694"/>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ind w:left="180"/>
              <w:rPr>
                <w:rStyle w:val="2fb"/>
                <w:color w:val="auto"/>
                <w:sz w:val="22"/>
                <w:szCs w:val="22"/>
              </w:rPr>
            </w:pPr>
          </w:p>
          <w:p w:rsidR="001F34A9" w:rsidRPr="00634751" w:rsidRDefault="001F34A9" w:rsidP="00634751">
            <w:pPr>
              <w:pStyle w:val="3f0"/>
              <w:shd w:val="clear" w:color="auto" w:fill="auto"/>
              <w:spacing w:after="0" w:line="240" w:lineRule="auto"/>
              <w:ind w:left="180"/>
              <w:rPr>
                <w:rStyle w:val="2fb"/>
                <w:color w:val="auto"/>
                <w:sz w:val="22"/>
                <w:szCs w:val="22"/>
              </w:rPr>
            </w:pPr>
          </w:p>
          <w:p w:rsidR="001F34A9" w:rsidRPr="00634751" w:rsidRDefault="001F34A9" w:rsidP="00634751">
            <w:pPr>
              <w:pStyle w:val="3f0"/>
              <w:shd w:val="clear" w:color="auto" w:fill="auto"/>
              <w:spacing w:after="0" w:line="240" w:lineRule="auto"/>
              <w:ind w:left="180"/>
              <w:rPr>
                <w:rStyle w:val="2fb"/>
                <w:color w:val="auto"/>
                <w:sz w:val="22"/>
                <w:szCs w:val="22"/>
              </w:rPr>
            </w:pPr>
            <w:r w:rsidRPr="00634751">
              <w:rPr>
                <w:rStyle w:val="2fb"/>
                <w:color w:val="auto"/>
                <w:sz w:val="22"/>
                <w:szCs w:val="22"/>
              </w:rPr>
              <w:t>5</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F41AFF">
            <w:pPr>
              <w:pStyle w:val="3f0"/>
              <w:shd w:val="clear" w:color="auto" w:fill="auto"/>
              <w:spacing w:after="0" w:line="240" w:lineRule="auto"/>
              <w:ind w:left="-8" w:right="131" w:hanging="2"/>
              <w:rPr>
                <w:sz w:val="22"/>
                <w:szCs w:val="22"/>
              </w:rPr>
            </w:pPr>
            <w:r w:rsidRPr="00634751">
              <w:rPr>
                <w:sz w:val="22"/>
                <w:szCs w:val="22"/>
                <w:shd w:val="clear" w:color="auto" w:fill="FFFFFF"/>
              </w:rPr>
              <w:t>Осуществляются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 в границах полосы отвода автомобильной дороги?</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7B1C3C">
            <w:pPr>
              <w:pStyle w:val="3f0"/>
              <w:shd w:val="clear" w:color="auto" w:fill="auto"/>
              <w:spacing w:after="0" w:line="240" w:lineRule="auto"/>
              <w:ind w:left="133" w:right="-152" w:hanging="2"/>
              <w:jc w:val="both"/>
              <w:rPr>
                <w:sz w:val="22"/>
                <w:szCs w:val="22"/>
              </w:rPr>
            </w:pPr>
            <w:hyperlink r:id="rId22" w:anchor="7D20K3" w:history="1">
              <w:r w:rsidRPr="00634751">
                <w:rPr>
                  <w:rStyle w:val="af2"/>
                  <w:color w:val="auto"/>
                  <w:sz w:val="22"/>
                  <w:szCs w:val="22"/>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pStyle w:val="3f0"/>
              <w:shd w:val="clear" w:color="auto" w:fill="auto"/>
              <w:spacing w:after="0" w:line="240" w:lineRule="auto"/>
              <w:ind w:right="-152" w:hanging="2"/>
              <w:rPr>
                <w:rStyle w:val="2fb"/>
                <w:color w:val="auto"/>
                <w:sz w:val="22"/>
                <w:szCs w:val="22"/>
              </w:rPr>
            </w:pPr>
            <w:r w:rsidRPr="00634751">
              <w:rPr>
                <w:sz w:val="22"/>
                <w:szCs w:val="22"/>
              </w:rPr>
              <w:t>Не допускать распашку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 в границах полосы отвода автомобильной дороги</w:t>
            </w:r>
          </w:p>
        </w:tc>
      </w:tr>
      <w:tr w:rsidR="00F41AFF" w:rsidRPr="00634751" w:rsidTr="00F41AFF">
        <w:trPr>
          <w:trHeight w:hRule="exact" w:val="2423"/>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rPr>
                <w:rStyle w:val="2fb"/>
                <w:color w:val="auto"/>
                <w:sz w:val="22"/>
                <w:szCs w:val="22"/>
              </w:rPr>
            </w:pPr>
          </w:p>
          <w:p w:rsidR="001F34A9" w:rsidRPr="00634751" w:rsidRDefault="001F34A9" w:rsidP="00634751">
            <w:pPr>
              <w:pStyle w:val="3f0"/>
              <w:shd w:val="clear" w:color="auto" w:fill="auto"/>
              <w:spacing w:after="0" w:line="240" w:lineRule="auto"/>
              <w:ind w:left="180"/>
              <w:rPr>
                <w:rStyle w:val="2fb"/>
                <w:color w:val="auto"/>
                <w:sz w:val="22"/>
                <w:szCs w:val="22"/>
              </w:rPr>
            </w:pPr>
            <w:r w:rsidRPr="00634751">
              <w:rPr>
                <w:rStyle w:val="2fb"/>
                <w:color w:val="auto"/>
                <w:sz w:val="22"/>
                <w:szCs w:val="22"/>
              </w:rPr>
              <w:t>6</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7B1C3C">
            <w:pPr>
              <w:pStyle w:val="3f0"/>
              <w:spacing w:after="0" w:line="240" w:lineRule="auto"/>
              <w:ind w:left="-8" w:right="-152" w:hanging="2"/>
              <w:rPr>
                <w:sz w:val="22"/>
                <w:szCs w:val="22"/>
              </w:rPr>
            </w:pPr>
            <w:r w:rsidRPr="00634751">
              <w:rPr>
                <w:sz w:val="22"/>
                <w:szCs w:val="22"/>
              </w:rPr>
              <w:t>Осуществляются выпас животных, а также их прогон</w:t>
            </w:r>
          </w:p>
          <w:p w:rsidR="001F34A9" w:rsidRPr="00634751" w:rsidRDefault="001F34A9" w:rsidP="007B1C3C">
            <w:pPr>
              <w:pStyle w:val="3f0"/>
              <w:spacing w:after="0" w:line="240" w:lineRule="auto"/>
              <w:ind w:left="-8" w:right="-152" w:hanging="2"/>
              <w:rPr>
                <w:sz w:val="22"/>
                <w:szCs w:val="22"/>
              </w:rPr>
            </w:pPr>
            <w:r w:rsidRPr="00634751">
              <w:rPr>
                <w:sz w:val="22"/>
                <w:szCs w:val="22"/>
              </w:rPr>
              <w:t>Через автомобильные</w:t>
            </w:r>
          </w:p>
          <w:p w:rsidR="001F34A9" w:rsidRPr="00634751" w:rsidRDefault="001F34A9" w:rsidP="007B1C3C">
            <w:pPr>
              <w:pStyle w:val="3f0"/>
              <w:spacing w:after="0" w:line="240" w:lineRule="auto"/>
              <w:ind w:left="-8" w:right="-152" w:hanging="2"/>
              <w:rPr>
                <w:sz w:val="22"/>
                <w:szCs w:val="22"/>
              </w:rPr>
            </w:pPr>
            <w:r w:rsidRPr="00634751">
              <w:rPr>
                <w:sz w:val="22"/>
                <w:szCs w:val="22"/>
              </w:rPr>
              <w:t>дороги вне специально</w:t>
            </w:r>
          </w:p>
          <w:p w:rsidR="001F34A9" w:rsidRPr="00634751" w:rsidRDefault="001F34A9" w:rsidP="007B1C3C">
            <w:pPr>
              <w:pStyle w:val="3f0"/>
              <w:spacing w:after="0" w:line="240" w:lineRule="auto"/>
              <w:ind w:left="-8" w:right="-152" w:hanging="2"/>
              <w:rPr>
                <w:sz w:val="22"/>
                <w:szCs w:val="22"/>
              </w:rPr>
            </w:pPr>
            <w:r w:rsidRPr="00634751">
              <w:rPr>
                <w:sz w:val="22"/>
                <w:szCs w:val="22"/>
              </w:rPr>
              <w:t>установленных мест, согласованных с владельцами</w:t>
            </w:r>
          </w:p>
          <w:p w:rsidR="001F34A9" w:rsidRPr="00634751" w:rsidRDefault="001F34A9" w:rsidP="007B1C3C">
            <w:pPr>
              <w:pStyle w:val="3f0"/>
              <w:spacing w:after="0" w:line="240" w:lineRule="auto"/>
              <w:ind w:left="-8" w:right="-152" w:hanging="2"/>
              <w:rPr>
                <w:sz w:val="22"/>
                <w:szCs w:val="22"/>
              </w:rPr>
            </w:pPr>
            <w:r w:rsidRPr="00634751">
              <w:rPr>
                <w:sz w:val="22"/>
                <w:szCs w:val="22"/>
              </w:rPr>
              <w:t>автомобильных дорог в границах полос отвода</w:t>
            </w:r>
          </w:p>
          <w:p w:rsidR="001F34A9" w:rsidRPr="00634751" w:rsidRDefault="001F34A9" w:rsidP="007B1C3C">
            <w:pPr>
              <w:pStyle w:val="3f0"/>
              <w:spacing w:after="0" w:line="240" w:lineRule="auto"/>
              <w:ind w:left="-8" w:right="-152" w:hanging="2"/>
              <w:rPr>
                <w:sz w:val="22"/>
                <w:szCs w:val="22"/>
              </w:rPr>
            </w:pPr>
            <w:r w:rsidRPr="00634751">
              <w:rPr>
                <w:sz w:val="22"/>
                <w:szCs w:val="22"/>
              </w:rPr>
              <w:t>автомобильной дороги?</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F41AFF">
            <w:pPr>
              <w:spacing w:after="0" w:line="240" w:lineRule="auto"/>
              <w:ind w:left="132" w:right="-152" w:hanging="2"/>
              <w:rPr>
                <w:rFonts w:ascii="Times New Roman" w:hAnsi="Times New Roman" w:cs="Times New Roman"/>
              </w:rPr>
            </w:pPr>
            <w:hyperlink r:id="rId23" w:anchor="7D20K3" w:history="1">
              <w:r w:rsidRPr="00634751">
                <w:rPr>
                  <w:rStyle w:val="af2"/>
                  <w:rFonts w:ascii="Times New Roman" w:hAnsi="Times New Roman" w:cs="Times New Roman"/>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pStyle w:val="3f0"/>
              <w:spacing w:after="0" w:line="240" w:lineRule="auto"/>
              <w:ind w:right="-152" w:hanging="2"/>
              <w:rPr>
                <w:rStyle w:val="2fb"/>
                <w:color w:val="auto"/>
                <w:sz w:val="22"/>
                <w:szCs w:val="22"/>
              </w:rPr>
            </w:pPr>
            <w:r w:rsidRPr="00634751">
              <w:rPr>
                <w:rStyle w:val="2fb"/>
                <w:color w:val="auto"/>
                <w:sz w:val="22"/>
                <w:szCs w:val="22"/>
              </w:rPr>
              <w:t>Не осуществлять выпас животных,</w:t>
            </w:r>
          </w:p>
          <w:p w:rsidR="001F34A9" w:rsidRPr="00634751" w:rsidRDefault="001F34A9" w:rsidP="007B1C3C">
            <w:pPr>
              <w:pStyle w:val="3f0"/>
              <w:spacing w:after="0" w:line="240" w:lineRule="auto"/>
              <w:ind w:right="-152" w:hanging="2"/>
              <w:rPr>
                <w:rStyle w:val="2fb"/>
                <w:color w:val="auto"/>
                <w:sz w:val="22"/>
                <w:szCs w:val="22"/>
              </w:rPr>
            </w:pPr>
            <w:r w:rsidRPr="00634751">
              <w:rPr>
                <w:rStyle w:val="2fb"/>
                <w:color w:val="auto"/>
                <w:sz w:val="22"/>
                <w:szCs w:val="22"/>
              </w:rPr>
              <w:t>а также их прогон через автомобильные дороги вне</w:t>
            </w:r>
          </w:p>
          <w:p w:rsidR="001F34A9" w:rsidRPr="00634751" w:rsidRDefault="001F34A9" w:rsidP="007B1C3C">
            <w:pPr>
              <w:pStyle w:val="3f0"/>
              <w:spacing w:after="0" w:line="240" w:lineRule="auto"/>
              <w:ind w:right="-152" w:hanging="2"/>
              <w:rPr>
                <w:rStyle w:val="2fb"/>
                <w:color w:val="auto"/>
                <w:sz w:val="22"/>
                <w:szCs w:val="22"/>
              </w:rPr>
            </w:pPr>
            <w:r w:rsidRPr="00634751">
              <w:rPr>
                <w:rStyle w:val="2fb"/>
                <w:color w:val="auto"/>
                <w:sz w:val="22"/>
                <w:szCs w:val="22"/>
              </w:rPr>
              <w:t>специально установленных мест, согласованных с владельцами</w:t>
            </w:r>
          </w:p>
          <w:p w:rsidR="001F34A9" w:rsidRPr="00634751" w:rsidRDefault="001F34A9" w:rsidP="007B1C3C">
            <w:pPr>
              <w:pStyle w:val="3f0"/>
              <w:spacing w:after="0" w:line="240" w:lineRule="auto"/>
              <w:ind w:right="-152" w:hanging="2"/>
              <w:rPr>
                <w:rStyle w:val="2fb"/>
                <w:color w:val="auto"/>
                <w:sz w:val="22"/>
                <w:szCs w:val="22"/>
              </w:rPr>
            </w:pPr>
            <w:r w:rsidRPr="00634751">
              <w:rPr>
                <w:rStyle w:val="2fb"/>
                <w:color w:val="auto"/>
                <w:sz w:val="22"/>
                <w:szCs w:val="22"/>
              </w:rPr>
              <w:t>автомобильных дорог в границах</w:t>
            </w:r>
          </w:p>
          <w:p w:rsidR="001F34A9" w:rsidRPr="00634751" w:rsidRDefault="001F34A9" w:rsidP="007B1C3C">
            <w:pPr>
              <w:pStyle w:val="3f0"/>
              <w:spacing w:after="0" w:line="240" w:lineRule="auto"/>
              <w:ind w:right="-152" w:hanging="2"/>
              <w:rPr>
                <w:rStyle w:val="2fb"/>
                <w:color w:val="auto"/>
                <w:sz w:val="22"/>
                <w:szCs w:val="22"/>
              </w:rPr>
            </w:pPr>
            <w:r w:rsidRPr="00634751">
              <w:rPr>
                <w:rStyle w:val="2fb"/>
                <w:color w:val="auto"/>
                <w:sz w:val="22"/>
                <w:szCs w:val="22"/>
              </w:rPr>
              <w:t>полос отвода автомобильной дороги</w:t>
            </w:r>
          </w:p>
        </w:tc>
      </w:tr>
      <w:tr w:rsidR="00F41AFF" w:rsidRPr="00634751" w:rsidTr="00F41AFF">
        <w:trPr>
          <w:trHeight w:hRule="exact" w:val="2250"/>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rPr>
                <w:rStyle w:val="2fb"/>
                <w:color w:val="auto"/>
                <w:sz w:val="22"/>
                <w:szCs w:val="22"/>
              </w:rPr>
            </w:pPr>
          </w:p>
          <w:p w:rsidR="001F34A9" w:rsidRPr="00634751" w:rsidRDefault="001F34A9" w:rsidP="00634751">
            <w:pPr>
              <w:pStyle w:val="3f0"/>
              <w:shd w:val="clear" w:color="auto" w:fill="auto"/>
              <w:spacing w:after="0" w:line="240" w:lineRule="auto"/>
              <w:rPr>
                <w:rStyle w:val="2fb"/>
                <w:color w:val="auto"/>
                <w:sz w:val="22"/>
                <w:szCs w:val="22"/>
              </w:rPr>
            </w:pPr>
            <w:r w:rsidRPr="00634751">
              <w:rPr>
                <w:rStyle w:val="2fb"/>
                <w:color w:val="auto"/>
                <w:sz w:val="22"/>
                <w:szCs w:val="22"/>
              </w:rPr>
              <w:t>7</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F41AFF">
            <w:pPr>
              <w:pStyle w:val="3f0"/>
              <w:spacing w:after="0" w:line="240" w:lineRule="auto"/>
              <w:ind w:left="-8" w:right="131" w:hanging="2"/>
              <w:rPr>
                <w:sz w:val="22"/>
                <w:szCs w:val="22"/>
              </w:rPr>
            </w:pPr>
            <w:r w:rsidRPr="00634751">
              <w:rPr>
                <w:sz w:val="22"/>
                <w:szCs w:val="22"/>
              </w:rPr>
              <w:t>Ведутся работы, не связанные со строительством, реконструкцией, капитальным ремонтом, ремонтом и содержанием автодороги, а также с размещением объектов дорожного сервиса?</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F41AFF">
            <w:pPr>
              <w:spacing w:after="0" w:line="240" w:lineRule="auto"/>
              <w:ind w:left="132" w:right="132" w:hanging="2"/>
              <w:jc w:val="both"/>
              <w:rPr>
                <w:rFonts w:ascii="Times New Roman" w:hAnsi="Times New Roman" w:cs="Times New Roman"/>
              </w:rPr>
            </w:pPr>
            <w:hyperlink r:id="rId24" w:anchor="7D20K3" w:history="1">
              <w:r w:rsidRPr="00634751">
                <w:rPr>
                  <w:rStyle w:val="af2"/>
                  <w:rFonts w:ascii="Times New Roman" w:hAnsi="Times New Roman" w:cs="Times New Roman"/>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pStyle w:val="3f0"/>
              <w:spacing w:after="0" w:line="240" w:lineRule="auto"/>
              <w:ind w:right="-152" w:hanging="2"/>
              <w:rPr>
                <w:rStyle w:val="2fb"/>
                <w:color w:val="auto"/>
                <w:sz w:val="22"/>
                <w:szCs w:val="22"/>
              </w:rPr>
            </w:pPr>
            <w:r w:rsidRPr="00634751">
              <w:rPr>
                <w:rStyle w:val="2fb"/>
                <w:color w:val="auto"/>
                <w:sz w:val="22"/>
                <w:szCs w:val="22"/>
              </w:rPr>
              <w:t>Не осуществлять</w:t>
            </w:r>
          </w:p>
          <w:p w:rsidR="001F34A9" w:rsidRPr="00634751" w:rsidRDefault="001F34A9" w:rsidP="007B1C3C">
            <w:pPr>
              <w:pStyle w:val="3f0"/>
              <w:spacing w:after="0" w:line="240" w:lineRule="auto"/>
              <w:ind w:right="-152" w:hanging="2"/>
              <w:rPr>
                <w:rStyle w:val="2fb"/>
                <w:color w:val="auto"/>
                <w:sz w:val="22"/>
                <w:szCs w:val="22"/>
              </w:rPr>
            </w:pPr>
            <w:r w:rsidRPr="00634751">
              <w:rPr>
                <w:rStyle w:val="2fb"/>
                <w:color w:val="auto"/>
                <w:sz w:val="22"/>
                <w:szCs w:val="22"/>
              </w:rPr>
              <w:t xml:space="preserve">работы, </w:t>
            </w:r>
            <w:r w:rsidRPr="00634751">
              <w:rPr>
                <w:sz w:val="22"/>
                <w:szCs w:val="22"/>
              </w:rPr>
              <w:t xml:space="preserve"> не связанные со строительством, реконструкцией, капитальным ремонтом, ремонтом и содержанием автодороги, а также с размещением объектов дорожного сервиса.</w:t>
            </w:r>
          </w:p>
        </w:tc>
      </w:tr>
      <w:tr w:rsidR="00F41AFF" w:rsidRPr="00634751" w:rsidTr="00F41AFF">
        <w:trPr>
          <w:trHeight w:hRule="exact" w:val="2702"/>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rPr>
                <w:rStyle w:val="2fb"/>
                <w:color w:val="auto"/>
                <w:sz w:val="22"/>
                <w:szCs w:val="22"/>
              </w:rPr>
            </w:pPr>
          </w:p>
          <w:p w:rsidR="001F34A9" w:rsidRPr="00634751" w:rsidRDefault="001F34A9" w:rsidP="00634751">
            <w:pPr>
              <w:pStyle w:val="3f0"/>
              <w:shd w:val="clear" w:color="auto" w:fill="auto"/>
              <w:spacing w:after="0" w:line="240" w:lineRule="auto"/>
              <w:rPr>
                <w:rStyle w:val="2fb"/>
                <w:color w:val="auto"/>
                <w:sz w:val="22"/>
                <w:szCs w:val="22"/>
              </w:rPr>
            </w:pPr>
          </w:p>
          <w:p w:rsidR="001F34A9" w:rsidRPr="00634751" w:rsidRDefault="001F34A9" w:rsidP="00634751">
            <w:pPr>
              <w:pStyle w:val="3f0"/>
              <w:shd w:val="clear" w:color="auto" w:fill="auto"/>
              <w:spacing w:after="0" w:line="240" w:lineRule="auto"/>
              <w:rPr>
                <w:rStyle w:val="2fb"/>
                <w:color w:val="auto"/>
                <w:sz w:val="22"/>
                <w:szCs w:val="22"/>
              </w:rPr>
            </w:pPr>
            <w:r w:rsidRPr="00634751">
              <w:rPr>
                <w:rStyle w:val="2fb"/>
                <w:color w:val="auto"/>
                <w:sz w:val="22"/>
                <w:szCs w:val="22"/>
              </w:rPr>
              <w:t>8</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7B1C3C">
            <w:pPr>
              <w:pStyle w:val="3f0"/>
              <w:spacing w:after="0" w:line="240" w:lineRule="auto"/>
              <w:ind w:left="-8" w:right="-152" w:hanging="2"/>
              <w:rPr>
                <w:sz w:val="22"/>
                <w:szCs w:val="22"/>
              </w:rPr>
            </w:pPr>
            <w:r w:rsidRPr="00634751">
              <w:rPr>
                <w:sz w:val="22"/>
                <w:szCs w:val="22"/>
              </w:rPr>
              <w:t>Размещены здания, строения, сооружения и другие объекты, не предназначенные</w:t>
            </w:r>
          </w:p>
          <w:p w:rsidR="001F34A9" w:rsidRPr="00634751" w:rsidRDefault="001F34A9" w:rsidP="007B1C3C">
            <w:pPr>
              <w:pStyle w:val="3f0"/>
              <w:spacing w:after="0" w:line="240" w:lineRule="auto"/>
              <w:ind w:left="-8" w:right="-152" w:hanging="2"/>
              <w:rPr>
                <w:sz w:val="22"/>
                <w:szCs w:val="22"/>
              </w:rPr>
            </w:pPr>
            <w:r w:rsidRPr="00634751">
              <w:rPr>
                <w:sz w:val="22"/>
                <w:szCs w:val="22"/>
              </w:rPr>
              <w:t>для обслуживания автодороги, ее строительства, реконструкции, капитального</w:t>
            </w:r>
          </w:p>
          <w:p w:rsidR="001F34A9" w:rsidRPr="00634751" w:rsidRDefault="001F34A9" w:rsidP="007B1C3C">
            <w:pPr>
              <w:pStyle w:val="3f0"/>
              <w:spacing w:after="0" w:line="240" w:lineRule="auto"/>
              <w:ind w:left="-8" w:right="-152" w:hanging="2"/>
              <w:rPr>
                <w:sz w:val="22"/>
                <w:szCs w:val="22"/>
              </w:rPr>
            </w:pPr>
            <w:r w:rsidRPr="00634751">
              <w:rPr>
                <w:sz w:val="22"/>
                <w:szCs w:val="22"/>
              </w:rPr>
              <w:t>ремонта, ремонта и содержания и не относящиеся  к объектам дорожного сервиса в полосе отвода?</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F41AFF">
            <w:pPr>
              <w:pStyle w:val="3f0"/>
              <w:shd w:val="clear" w:color="auto" w:fill="auto"/>
              <w:spacing w:after="0" w:line="240" w:lineRule="auto"/>
              <w:ind w:left="133" w:right="132" w:hanging="2"/>
              <w:jc w:val="both"/>
              <w:rPr>
                <w:sz w:val="22"/>
                <w:szCs w:val="22"/>
              </w:rPr>
            </w:pPr>
            <w:hyperlink r:id="rId25" w:anchor="7D20K3" w:history="1">
              <w:r w:rsidRPr="00634751">
                <w:rPr>
                  <w:rStyle w:val="af2"/>
                  <w:color w:val="auto"/>
                  <w:sz w:val="22"/>
                  <w:szCs w:val="22"/>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pStyle w:val="3f0"/>
              <w:spacing w:after="0" w:line="240" w:lineRule="auto"/>
              <w:ind w:right="-152" w:hanging="2"/>
              <w:rPr>
                <w:rStyle w:val="2fb"/>
                <w:color w:val="auto"/>
                <w:sz w:val="22"/>
                <w:szCs w:val="22"/>
              </w:rPr>
            </w:pPr>
            <w:r w:rsidRPr="00634751">
              <w:rPr>
                <w:rStyle w:val="2fb"/>
                <w:color w:val="auto"/>
                <w:sz w:val="22"/>
                <w:szCs w:val="22"/>
              </w:rPr>
              <w:t>Не допускать размещение</w:t>
            </w:r>
          </w:p>
          <w:p w:rsidR="001F34A9" w:rsidRPr="00634751" w:rsidRDefault="001F34A9" w:rsidP="007B1C3C">
            <w:pPr>
              <w:pStyle w:val="3f0"/>
              <w:spacing w:after="0" w:line="240" w:lineRule="auto"/>
              <w:ind w:left="-8" w:right="-152" w:hanging="2"/>
              <w:rPr>
                <w:sz w:val="22"/>
                <w:szCs w:val="22"/>
              </w:rPr>
            </w:pPr>
            <w:r w:rsidRPr="00634751">
              <w:rPr>
                <w:sz w:val="22"/>
                <w:szCs w:val="22"/>
              </w:rPr>
              <w:t>Размещения зданий, строений, сооружений и других объектов, не предназначенных</w:t>
            </w:r>
          </w:p>
          <w:p w:rsidR="001F34A9" w:rsidRPr="00634751" w:rsidRDefault="001F34A9" w:rsidP="007B1C3C">
            <w:pPr>
              <w:pStyle w:val="3f0"/>
              <w:spacing w:after="0" w:line="240" w:lineRule="auto"/>
              <w:ind w:left="-8" w:right="-152" w:hanging="2"/>
              <w:rPr>
                <w:sz w:val="22"/>
                <w:szCs w:val="22"/>
              </w:rPr>
            </w:pPr>
            <w:r w:rsidRPr="00634751">
              <w:rPr>
                <w:sz w:val="22"/>
                <w:szCs w:val="22"/>
              </w:rPr>
              <w:t>для обслуживания автодороги, ее строительства, реконструкции, капитального</w:t>
            </w:r>
          </w:p>
          <w:p w:rsidR="001F34A9" w:rsidRPr="00634751" w:rsidRDefault="001F34A9" w:rsidP="007B1C3C">
            <w:pPr>
              <w:pStyle w:val="3f0"/>
              <w:spacing w:after="0" w:line="240" w:lineRule="auto"/>
              <w:ind w:right="-152" w:hanging="2"/>
              <w:rPr>
                <w:rStyle w:val="2fb"/>
                <w:color w:val="auto"/>
                <w:sz w:val="22"/>
                <w:szCs w:val="22"/>
              </w:rPr>
            </w:pPr>
            <w:r w:rsidRPr="00634751">
              <w:rPr>
                <w:sz w:val="22"/>
                <w:szCs w:val="22"/>
              </w:rPr>
              <w:t>ремонта, ремонта и содержания и не относящиеся  к объектам дорожного сервиса в полосе отвода.</w:t>
            </w:r>
          </w:p>
        </w:tc>
      </w:tr>
      <w:tr w:rsidR="00F41AFF" w:rsidRPr="00634751" w:rsidTr="00F41AFF">
        <w:trPr>
          <w:trHeight w:hRule="exact" w:val="2414"/>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rPr>
                <w:rStyle w:val="2fb"/>
                <w:color w:val="auto"/>
                <w:sz w:val="22"/>
                <w:szCs w:val="22"/>
              </w:rPr>
            </w:pPr>
            <w:r w:rsidRPr="00634751">
              <w:rPr>
                <w:rStyle w:val="2fb"/>
                <w:color w:val="auto"/>
                <w:sz w:val="22"/>
                <w:szCs w:val="22"/>
              </w:rPr>
              <w:t>9</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7B1C3C">
            <w:pPr>
              <w:pStyle w:val="3f0"/>
              <w:spacing w:after="0" w:line="240" w:lineRule="auto"/>
              <w:ind w:left="-8" w:right="-152" w:hanging="2"/>
              <w:rPr>
                <w:sz w:val="22"/>
                <w:szCs w:val="22"/>
              </w:rPr>
            </w:pPr>
            <w:r w:rsidRPr="00634751">
              <w:rPr>
                <w:sz w:val="22"/>
                <w:szCs w:val="22"/>
              </w:rPr>
              <w:t>Имеются ли нарушения при установке знаков дорожного движения?</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F41AFF">
            <w:pPr>
              <w:pStyle w:val="3f0"/>
              <w:shd w:val="clear" w:color="auto" w:fill="auto"/>
              <w:spacing w:after="0" w:line="240" w:lineRule="auto"/>
              <w:ind w:left="133" w:right="132" w:hanging="2"/>
              <w:jc w:val="both"/>
              <w:rPr>
                <w:sz w:val="22"/>
                <w:szCs w:val="22"/>
              </w:rPr>
            </w:pPr>
            <w:r w:rsidRPr="00634751">
              <w:rPr>
                <w:sz w:val="22"/>
                <w:szCs w:val="22"/>
              </w:rPr>
              <w:t>Статья 7 Федерального закона от 29.12.2017 № 443-ФЗ «Об организации дорожного движения в Российской Федерации и о внесении изменений в отдельные законодательные акты Российской Федерации»</w:t>
            </w:r>
          </w:p>
          <w:p w:rsidR="001F34A9" w:rsidRPr="00634751" w:rsidRDefault="001F34A9" w:rsidP="007B1C3C">
            <w:pPr>
              <w:pStyle w:val="3f0"/>
              <w:shd w:val="clear" w:color="auto" w:fill="auto"/>
              <w:spacing w:after="0" w:line="240" w:lineRule="auto"/>
              <w:ind w:left="133" w:right="-152" w:hanging="2"/>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pStyle w:val="3f0"/>
              <w:spacing w:after="0" w:line="240" w:lineRule="auto"/>
              <w:ind w:right="-152" w:hanging="2"/>
              <w:rPr>
                <w:rStyle w:val="2fb"/>
                <w:color w:val="auto"/>
                <w:sz w:val="22"/>
                <w:szCs w:val="22"/>
              </w:rPr>
            </w:pPr>
            <w:r w:rsidRPr="00634751">
              <w:rPr>
                <w:rStyle w:val="2fb"/>
                <w:color w:val="auto"/>
                <w:sz w:val="22"/>
                <w:szCs w:val="22"/>
              </w:rPr>
              <w:t xml:space="preserve">Не допускать </w:t>
            </w:r>
            <w:r w:rsidRPr="00634751">
              <w:rPr>
                <w:sz w:val="22"/>
                <w:szCs w:val="22"/>
              </w:rPr>
              <w:t xml:space="preserve">  нарушений при установке знаков дорожного движения? </w:t>
            </w:r>
          </w:p>
        </w:tc>
      </w:tr>
      <w:tr w:rsidR="00F41AFF" w:rsidRPr="00634751" w:rsidTr="00F41AFF">
        <w:trPr>
          <w:trHeight w:hRule="exact" w:val="2553"/>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rPr>
                <w:rStyle w:val="2fb"/>
                <w:color w:val="auto"/>
                <w:sz w:val="22"/>
                <w:szCs w:val="22"/>
              </w:rPr>
            </w:pPr>
            <w:r w:rsidRPr="00634751">
              <w:rPr>
                <w:rStyle w:val="2fb"/>
                <w:color w:val="auto"/>
                <w:sz w:val="22"/>
                <w:szCs w:val="22"/>
              </w:rPr>
              <w:t>10</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F41AFF">
            <w:pPr>
              <w:pStyle w:val="3f0"/>
              <w:spacing w:after="0" w:line="240" w:lineRule="auto"/>
              <w:ind w:left="-8" w:right="131" w:hanging="2"/>
              <w:rPr>
                <w:sz w:val="22"/>
                <w:szCs w:val="22"/>
              </w:rPr>
            </w:pPr>
            <w:r w:rsidRPr="00634751">
              <w:rPr>
                <w:sz w:val="22"/>
                <w:szCs w:val="22"/>
              </w:rPr>
              <w:t>Имеются ли на автомобильной дороге и на ее обочинах отходы производства и потребления, мусор, кучи грунта (снега) ?</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7B1C3C">
            <w:pPr>
              <w:pStyle w:val="3f0"/>
              <w:shd w:val="clear" w:color="auto" w:fill="auto"/>
              <w:spacing w:after="0" w:line="240" w:lineRule="auto"/>
              <w:ind w:left="133" w:right="-152" w:hanging="2"/>
              <w:jc w:val="both"/>
              <w:rPr>
                <w:sz w:val="22"/>
                <w:szCs w:val="22"/>
              </w:rPr>
            </w:pPr>
          </w:p>
          <w:p w:rsidR="001F34A9" w:rsidRPr="00634751" w:rsidRDefault="001F34A9" w:rsidP="00F41AFF">
            <w:pPr>
              <w:pStyle w:val="3f0"/>
              <w:shd w:val="clear" w:color="auto" w:fill="auto"/>
              <w:spacing w:after="0" w:line="240" w:lineRule="auto"/>
              <w:ind w:left="133" w:right="132" w:hanging="2"/>
              <w:jc w:val="both"/>
              <w:rPr>
                <w:sz w:val="22"/>
                <w:szCs w:val="22"/>
              </w:rPr>
            </w:pPr>
            <w:r w:rsidRPr="00634751">
              <w:rPr>
                <w:sz w:val="22"/>
                <w:szCs w:val="22"/>
              </w:rPr>
              <w:t>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F41AFF">
            <w:pPr>
              <w:pStyle w:val="3f0"/>
              <w:spacing w:after="0" w:line="240" w:lineRule="auto"/>
              <w:ind w:right="132" w:hanging="2"/>
              <w:rPr>
                <w:rStyle w:val="2fb"/>
                <w:color w:val="auto"/>
                <w:sz w:val="22"/>
                <w:szCs w:val="22"/>
              </w:rPr>
            </w:pPr>
            <w:r w:rsidRPr="00634751">
              <w:rPr>
                <w:rStyle w:val="2fb"/>
                <w:color w:val="auto"/>
                <w:sz w:val="22"/>
                <w:szCs w:val="22"/>
              </w:rPr>
              <w:t xml:space="preserve">Не допускать </w:t>
            </w:r>
            <w:r w:rsidRPr="00634751">
              <w:rPr>
                <w:sz w:val="22"/>
                <w:szCs w:val="22"/>
              </w:rPr>
              <w:t xml:space="preserve">  на автомобильной дороге и на ее обочинах отходы производства и потребления, мусор, кучи грунта (снега)</w:t>
            </w:r>
          </w:p>
        </w:tc>
      </w:tr>
      <w:tr w:rsidR="00F41AFF" w:rsidRPr="00634751" w:rsidTr="00F41AFF">
        <w:trPr>
          <w:trHeight w:hRule="exact" w:val="2418"/>
        </w:trPr>
        <w:tc>
          <w:tcPr>
            <w:tcW w:w="577" w:type="dxa"/>
            <w:tcBorders>
              <w:top w:val="single" w:sz="4" w:space="0" w:color="auto"/>
              <w:left w:val="single" w:sz="4" w:space="0" w:color="auto"/>
              <w:bottom w:val="single" w:sz="4" w:space="0" w:color="auto"/>
            </w:tcBorders>
            <w:shd w:val="clear" w:color="auto" w:fill="FFFFFF"/>
            <w:vAlign w:val="center"/>
          </w:tcPr>
          <w:p w:rsidR="001F34A9" w:rsidRPr="00634751" w:rsidRDefault="001F34A9" w:rsidP="00634751">
            <w:pPr>
              <w:pStyle w:val="3f0"/>
              <w:shd w:val="clear" w:color="auto" w:fill="auto"/>
              <w:spacing w:after="0" w:line="240" w:lineRule="auto"/>
              <w:ind w:left="180"/>
              <w:rPr>
                <w:rStyle w:val="2fb"/>
                <w:color w:val="auto"/>
                <w:sz w:val="22"/>
                <w:szCs w:val="22"/>
              </w:rPr>
            </w:pPr>
            <w:r w:rsidRPr="00634751">
              <w:rPr>
                <w:rStyle w:val="2fb"/>
                <w:color w:val="auto"/>
                <w:sz w:val="22"/>
                <w:szCs w:val="22"/>
              </w:rPr>
              <w:lastRenderedPageBreak/>
              <w:t>11</w:t>
            </w:r>
          </w:p>
        </w:tc>
        <w:tc>
          <w:tcPr>
            <w:tcW w:w="3402" w:type="dxa"/>
            <w:tcBorders>
              <w:top w:val="single" w:sz="4" w:space="0" w:color="auto"/>
              <w:left w:val="single" w:sz="4" w:space="0" w:color="auto"/>
              <w:bottom w:val="single" w:sz="4" w:space="0" w:color="auto"/>
            </w:tcBorders>
            <w:shd w:val="clear" w:color="auto" w:fill="FFFFFF"/>
          </w:tcPr>
          <w:p w:rsidR="001F34A9" w:rsidRPr="00634751" w:rsidRDefault="001F34A9" w:rsidP="007B1C3C">
            <w:pPr>
              <w:pStyle w:val="3f0"/>
              <w:shd w:val="clear" w:color="auto" w:fill="auto"/>
              <w:spacing w:after="0" w:line="240" w:lineRule="auto"/>
              <w:ind w:left="-8" w:right="-152" w:hanging="2"/>
              <w:rPr>
                <w:sz w:val="22"/>
                <w:szCs w:val="22"/>
              </w:rPr>
            </w:pPr>
            <w:r w:rsidRPr="00634751">
              <w:rPr>
                <w:sz w:val="22"/>
                <w:szCs w:val="22"/>
              </w:rPr>
              <w:t>Имеется ли нарушения требований и норм по состоянию дорожного полотна?</w:t>
            </w:r>
          </w:p>
        </w:tc>
        <w:tc>
          <w:tcPr>
            <w:tcW w:w="2977" w:type="dxa"/>
            <w:tcBorders>
              <w:top w:val="single" w:sz="4" w:space="0" w:color="auto"/>
              <w:left w:val="single" w:sz="4" w:space="0" w:color="auto"/>
              <w:bottom w:val="single" w:sz="4" w:space="0" w:color="auto"/>
            </w:tcBorders>
            <w:shd w:val="clear" w:color="auto" w:fill="FFFFFF"/>
          </w:tcPr>
          <w:p w:rsidR="001F34A9" w:rsidRPr="00634751" w:rsidRDefault="001F34A9" w:rsidP="007B1C3C">
            <w:pPr>
              <w:pStyle w:val="3f0"/>
              <w:shd w:val="clear" w:color="auto" w:fill="auto"/>
              <w:spacing w:after="0" w:line="240" w:lineRule="auto"/>
              <w:ind w:left="133" w:right="-152" w:hanging="2"/>
              <w:jc w:val="both"/>
              <w:rPr>
                <w:sz w:val="22"/>
                <w:szCs w:val="22"/>
              </w:rPr>
            </w:pPr>
            <w:hyperlink r:id="rId26" w:anchor="7D20K3" w:history="1">
              <w:r w:rsidRPr="00634751">
                <w:rPr>
                  <w:rStyle w:val="af2"/>
                  <w:color w:val="auto"/>
                  <w:sz w:val="22"/>
                  <w:szCs w:val="22"/>
                </w:rPr>
                <w:t>Федеральный закон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1416"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1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850" w:type="dxa"/>
            <w:tcBorders>
              <w:top w:val="single" w:sz="4" w:space="0" w:color="auto"/>
              <w:left w:val="single" w:sz="4" w:space="0" w:color="auto"/>
              <w:bottom w:val="single" w:sz="4" w:space="0" w:color="auto"/>
            </w:tcBorders>
            <w:shd w:val="clear" w:color="auto" w:fill="FFFFFF"/>
          </w:tcPr>
          <w:p w:rsidR="001F34A9" w:rsidRPr="00634751" w:rsidRDefault="001F34A9" w:rsidP="007B1C3C">
            <w:pPr>
              <w:spacing w:after="0" w:line="240" w:lineRule="auto"/>
              <w:ind w:right="-152" w:hanging="2"/>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shd w:val="clear" w:color="auto" w:fill="FFFFFF"/>
          </w:tcPr>
          <w:p w:rsidR="001F34A9" w:rsidRPr="00634751" w:rsidRDefault="001F34A9" w:rsidP="007B1C3C">
            <w:pPr>
              <w:pStyle w:val="3f0"/>
              <w:shd w:val="clear" w:color="auto" w:fill="auto"/>
              <w:spacing w:after="0" w:line="240" w:lineRule="auto"/>
              <w:ind w:right="-152" w:hanging="2"/>
              <w:rPr>
                <w:sz w:val="22"/>
                <w:szCs w:val="22"/>
              </w:rPr>
            </w:pPr>
            <w:r w:rsidRPr="00634751">
              <w:rPr>
                <w:sz w:val="22"/>
                <w:szCs w:val="22"/>
              </w:rPr>
              <w:t>Не допускать  нарушений требований и норм по состоянию дорожного полотна.</w:t>
            </w:r>
          </w:p>
        </w:tc>
      </w:tr>
    </w:tbl>
    <w:p w:rsidR="001F34A9" w:rsidRDefault="001F34A9" w:rsidP="001F34A9">
      <w:pPr>
        <w:pStyle w:val="ConsPlusNormal"/>
        <w:jc w:val="both"/>
        <w:rPr>
          <w:rFonts w:ascii="Times New Roman" w:hAnsi="Times New Roman"/>
          <w:sz w:val="28"/>
          <w:szCs w:val="28"/>
        </w:rPr>
        <w:sectPr w:rsidR="001F34A9" w:rsidSect="00904911">
          <w:pgSz w:w="16838" w:h="11906" w:orient="landscape"/>
          <w:pgMar w:top="851" w:right="176" w:bottom="1418" w:left="567" w:header="720" w:footer="720" w:gutter="0"/>
          <w:cols w:space="720"/>
        </w:sectPr>
      </w:pPr>
    </w:p>
    <w:p w:rsidR="001F34A9" w:rsidRPr="00696F82" w:rsidRDefault="001F34A9" w:rsidP="001F34A9">
      <w:pPr>
        <w:pStyle w:val="ConsPlusNormal"/>
        <w:jc w:val="both"/>
        <w:rPr>
          <w:rFonts w:ascii="Times New Roman" w:hAnsi="Times New Roman"/>
          <w:sz w:val="28"/>
          <w:szCs w:val="28"/>
        </w:rPr>
      </w:pPr>
    </w:p>
    <w:p w:rsidR="001F34A9" w:rsidRPr="00696F82" w:rsidRDefault="001F34A9" w:rsidP="001F34A9">
      <w:pPr>
        <w:pStyle w:val="ConsPlusNonformat"/>
        <w:jc w:val="both"/>
        <w:rPr>
          <w:rFonts w:ascii="Times New Roman" w:hAnsi="Times New Roman" w:cs="Times New Roman"/>
          <w:sz w:val="24"/>
          <w:szCs w:val="24"/>
        </w:rPr>
      </w:pPr>
      <w:r w:rsidRPr="00696F82">
        <w:rPr>
          <w:rFonts w:ascii="Times New Roman" w:hAnsi="Times New Roman" w:cs="Times New Roman"/>
          <w:sz w:val="24"/>
          <w:szCs w:val="24"/>
        </w:rPr>
        <w:t>___________________________________________________________________________</w:t>
      </w:r>
    </w:p>
    <w:p w:rsidR="001F34A9" w:rsidRPr="00563547" w:rsidRDefault="001F34A9" w:rsidP="001F34A9">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t>Пояснения и дополнения по вопросам, содержащимся в перечне:</w:t>
      </w:r>
    </w:p>
    <w:p w:rsidR="001F34A9" w:rsidRPr="00563547" w:rsidRDefault="001F34A9" w:rsidP="001F34A9">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t>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A68F9">
        <w:rPr>
          <w:rFonts w:ascii="Times New Roman" w:hAnsi="Times New Roman"/>
          <w:spacing w:val="-22"/>
          <w:sz w:val="24"/>
          <w:szCs w:val="24"/>
        </w:rPr>
        <w:t>_____________________</w:t>
      </w:r>
    </w:p>
    <w:p w:rsidR="001F34A9" w:rsidRPr="00563547" w:rsidRDefault="001F34A9" w:rsidP="001F34A9">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br/>
        <w:t>Подписи лица (лиц), проводящего (проводящих) проверку:</w:t>
      </w:r>
    </w:p>
    <w:p w:rsidR="001F34A9" w:rsidRPr="00563547" w:rsidRDefault="001F34A9" w:rsidP="001F34A9">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t>Должность    ____________________________________                   /Ф.И.О.</w:t>
      </w:r>
    </w:p>
    <w:p w:rsidR="001F34A9" w:rsidRPr="00563547" w:rsidRDefault="001F34A9" w:rsidP="001F34A9">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t>Должность    ____________________________________                   /Ф.И.О.</w:t>
      </w:r>
    </w:p>
    <w:p w:rsidR="00E22F95" w:rsidRDefault="001F34A9" w:rsidP="00E22F95">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br/>
        <w:t>С проверочным листом ознакомлен(а):</w:t>
      </w:r>
    </w:p>
    <w:p w:rsidR="001F34A9" w:rsidRPr="00563547" w:rsidRDefault="001F34A9" w:rsidP="00E22F95">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t>___________________________________________________________________________</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(фамилия, имя, отчество (в случае, если имеется), должность руководителя,</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иного должностного лица или уполномоченного представителя юридического</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лица, индивидуального предпринимателя, его уполномоченного представителя)</w:t>
      </w:r>
    </w:p>
    <w:p w:rsidR="001F34A9" w:rsidRPr="00563547" w:rsidRDefault="001F34A9" w:rsidP="001F34A9">
      <w:pPr>
        <w:spacing w:after="0" w:line="240" w:lineRule="auto"/>
        <w:jc w:val="both"/>
        <w:textAlignment w:val="baseline"/>
        <w:rPr>
          <w:rFonts w:ascii="Times New Roman" w:hAnsi="Times New Roman"/>
          <w:spacing w:val="-22"/>
          <w:sz w:val="24"/>
          <w:szCs w:val="24"/>
        </w:rPr>
      </w:pPr>
      <w:r w:rsidRPr="00563547">
        <w:rPr>
          <w:rFonts w:ascii="Times New Roman" w:hAnsi="Times New Roman"/>
          <w:spacing w:val="-22"/>
          <w:sz w:val="24"/>
          <w:szCs w:val="24"/>
        </w:rPr>
        <w:t>"__" ____________________ 20__ г.       _________________________________________</w:t>
      </w:r>
    </w:p>
    <w:p w:rsidR="001F34A9" w:rsidRPr="00563547" w:rsidRDefault="001F34A9" w:rsidP="001F34A9">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t>                                                                                                                                                                                     ( подпись)</w:t>
      </w:r>
    </w:p>
    <w:p w:rsidR="001F34A9" w:rsidRPr="00563547" w:rsidRDefault="001F34A9" w:rsidP="001F34A9">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br/>
        <w:t>Отметка об отказе ознакомления с проверочным листом:</w:t>
      </w:r>
    </w:p>
    <w:p w:rsidR="001F34A9" w:rsidRPr="00563547" w:rsidRDefault="001F34A9" w:rsidP="001F34A9">
      <w:pPr>
        <w:spacing w:after="0" w:line="240" w:lineRule="auto"/>
        <w:jc w:val="both"/>
        <w:textAlignment w:val="baseline"/>
        <w:rPr>
          <w:rFonts w:ascii="Times New Roman" w:hAnsi="Times New Roman"/>
          <w:spacing w:val="-22"/>
          <w:sz w:val="24"/>
          <w:szCs w:val="24"/>
        </w:rPr>
      </w:pPr>
      <w:r w:rsidRPr="00563547">
        <w:rPr>
          <w:rFonts w:ascii="Times New Roman" w:hAnsi="Times New Roman"/>
          <w:spacing w:val="-22"/>
          <w:sz w:val="24"/>
          <w:szCs w:val="24"/>
        </w:rPr>
        <w:t>_______________________________________________________________________________</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(фамилия, имя, отчество (в случае, если имеется), уполномоченного</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должностного лица (лиц), проводящего проверку)</w:t>
      </w:r>
    </w:p>
    <w:p w:rsidR="001F34A9" w:rsidRPr="00563547" w:rsidRDefault="001F34A9" w:rsidP="001F34A9">
      <w:pPr>
        <w:spacing w:after="0" w:line="240" w:lineRule="auto"/>
        <w:jc w:val="both"/>
        <w:textAlignment w:val="baseline"/>
        <w:rPr>
          <w:rFonts w:ascii="Times New Roman" w:hAnsi="Times New Roman"/>
          <w:spacing w:val="-22"/>
          <w:sz w:val="24"/>
          <w:szCs w:val="24"/>
        </w:rPr>
      </w:pPr>
      <w:r w:rsidRPr="00563547">
        <w:rPr>
          <w:rFonts w:ascii="Times New Roman" w:hAnsi="Times New Roman"/>
          <w:spacing w:val="-22"/>
          <w:sz w:val="24"/>
          <w:szCs w:val="24"/>
        </w:rPr>
        <w:t>"__" ____________________ 20__ г.                    _________________________________________</w:t>
      </w:r>
    </w:p>
    <w:p w:rsidR="001F34A9" w:rsidRPr="00563547" w:rsidRDefault="001F34A9" w:rsidP="00E22F95">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t>                                                                                                                                                                                             (подпись)</w:t>
      </w:r>
      <w:r w:rsidRPr="00563547">
        <w:rPr>
          <w:rFonts w:ascii="Times New Roman" w:hAnsi="Times New Roman"/>
          <w:spacing w:val="-22"/>
          <w:sz w:val="24"/>
          <w:szCs w:val="24"/>
        </w:rPr>
        <w:br/>
        <w:t>Копию проверочного листа получил(а):___________________________________________________________________________</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(фамилия, имя, отчество (в случае, если имеется), должность руководителя,</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иного должностного лица или уполномоченного представителя юридического</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лица, индивидуального предпринимателя, его уполномоченного представителя)</w:t>
      </w:r>
    </w:p>
    <w:p w:rsidR="001F34A9" w:rsidRPr="00563547" w:rsidRDefault="001F34A9" w:rsidP="001F34A9">
      <w:pPr>
        <w:spacing w:after="0" w:line="240" w:lineRule="auto"/>
        <w:jc w:val="both"/>
        <w:textAlignment w:val="baseline"/>
        <w:rPr>
          <w:rFonts w:ascii="Times New Roman" w:hAnsi="Times New Roman"/>
          <w:spacing w:val="-22"/>
          <w:sz w:val="24"/>
          <w:szCs w:val="24"/>
        </w:rPr>
      </w:pPr>
      <w:r w:rsidRPr="00563547">
        <w:rPr>
          <w:rFonts w:ascii="Times New Roman" w:hAnsi="Times New Roman"/>
          <w:spacing w:val="-22"/>
          <w:sz w:val="24"/>
          <w:szCs w:val="24"/>
        </w:rPr>
        <w:t>"__" ____________________ 20__ г.                    _________________________________________</w:t>
      </w:r>
    </w:p>
    <w:p w:rsidR="001F34A9" w:rsidRPr="00563547" w:rsidRDefault="001F34A9" w:rsidP="00E22F95">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t>                                                                                                                        (подпись)</w:t>
      </w:r>
      <w:r w:rsidRPr="00563547">
        <w:rPr>
          <w:rFonts w:ascii="Times New Roman" w:hAnsi="Times New Roman"/>
          <w:spacing w:val="-22"/>
          <w:sz w:val="24"/>
          <w:szCs w:val="24"/>
        </w:rPr>
        <w:br/>
        <w:t>Отметка об отказе получения проверочного листа:</w:t>
      </w:r>
    </w:p>
    <w:p w:rsidR="001F34A9" w:rsidRPr="00563547" w:rsidRDefault="001F34A9" w:rsidP="001F34A9">
      <w:pPr>
        <w:spacing w:after="0" w:line="240" w:lineRule="auto"/>
        <w:jc w:val="both"/>
        <w:textAlignment w:val="baseline"/>
        <w:rPr>
          <w:rFonts w:ascii="Times New Roman" w:hAnsi="Times New Roman"/>
          <w:spacing w:val="-22"/>
          <w:sz w:val="24"/>
          <w:szCs w:val="24"/>
        </w:rPr>
      </w:pPr>
      <w:r w:rsidRPr="00563547">
        <w:rPr>
          <w:rFonts w:ascii="Times New Roman" w:hAnsi="Times New Roman"/>
          <w:spacing w:val="-22"/>
          <w:sz w:val="24"/>
          <w:szCs w:val="24"/>
        </w:rPr>
        <w:t>___________________________________________________________________________</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(фамилия, имя, отчество (в случае, если имеется), уполномоченного</w:t>
      </w:r>
    </w:p>
    <w:p w:rsidR="001F34A9" w:rsidRPr="00563547" w:rsidRDefault="001F34A9" w:rsidP="001F34A9">
      <w:pPr>
        <w:spacing w:after="0" w:line="240" w:lineRule="auto"/>
        <w:ind w:firstLine="567"/>
        <w:jc w:val="center"/>
        <w:textAlignment w:val="baseline"/>
        <w:rPr>
          <w:rFonts w:ascii="Times New Roman" w:hAnsi="Times New Roman"/>
          <w:spacing w:val="-22"/>
          <w:sz w:val="24"/>
          <w:szCs w:val="24"/>
        </w:rPr>
      </w:pPr>
      <w:r w:rsidRPr="00563547">
        <w:rPr>
          <w:rFonts w:ascii="Times New Roman" w:hAnsi="Times New Roman"/>
          <w:spacing w:val="-22"/>
          <w:sz w:val="24"/>
          <w:szCs w:val="24"/>
        </w:rPr>
        <w:t>должностного лица (лиц), проводящего проверку)</w:t>
      </w:r>
    </w:p>
    <w:p w:rsidR="001F34A9" w:rsidRPr="00563547" w:rsidRDefault="001F34A9" w:rsidP="00E22F95">
      <w:pPr>
        <w:spacing w:after="0" w:line="240" w:lineRule="auto"/>
        <w:jc w:val="both"/>
        <w:textAlignment w:val="baseline"/>
        <w:rPr>
          <w:rFonts w:ascii="Times New Roman" w:hAnsi="Times New Roman"/>
          <w:spacing w:val="-22"/>
          <w:sz w:val="24"/>
          <w:szCs w:val="24"/>
        </w:rPr>
      </w:pPr>
      <w:r w:rsidRPr="00563547">
        <w:rPr>
          <w:rFonts w:ascii="Times New Roman" w:hAnsi="Times New Roman"/>
          <w:spacing w:val="-22"/>
          <w:sz w:val="24"/>
          <w:szCs w:val="24"/>
        </w:rPr>
        <w:t>"__" ____________________ 20__ г.                   _________________________________________</w:t>
      </w:r>
    </w:p>
    <w:p w:rsidR="001F34A9" w:rsidRPr="00563547" w:rsidRDefault="001F34A9" w:rsidP="00E22F95">
      <w:pPr>
        <w:spacing w:after="0" w:line="240" w:lineRule="auto"/>
        <w:ind w:firstLine="567"/>
        <w:jc w:val="both"/>
        <w:textAlignment w:val="baseline"/>
        <w:rPr>
          <w:rFonts w:ascii="Times New Roman" w:hAnsi="Times New Roman"/>
          <w:spacing w:val="-22"/>
          <w:sz w:val="24"/>
          <w:szCs w:val="24"/>
        </w:rPr>
      </w:pPr>
      <w:r w:rsidRPr="00563547">
        <w:rPr>
          <w:rFonts w:ascii="Times New Roman" w:hAnsi="Times New Roman"/>
          <w:spacing w:val="-22"/>
          <w:sz w:val="24"/>
          <w:szCs w:val="24"/>
        </w:rPr>
        <w:t>                                                                                                                            (подпись)</w:t>
      </w:r>
    </w:p>
    <w:p w:rsidR="00E22F95" w:rsidRPr="00E22F95" w:rsidRDefault="00E22F95" w:rsidP="00E22F95">
      <w:pPr>
        <w:spacing w:after="0" w:line="240" w:lineRule="auto"/>
        <w:ind w:firstLine="567"/>
        <w:jc w:val="both"/>
        <w:rPr>
          <w:rFonts w:ascii="Times New Roman" w:hAnsi="Times New Roman"/>
          <w:sz w:val="24"/>
          <w:szCs w:val="24"/>
        </w:rPr>
      </w:pPr>
    </w:p>
    <w:p w:rsidR="00E22F95" w:rsidRPr="00E22F95" w:rsidRDefault="00E22F95" w:rsidP="00E22F95">
      <w:pPr>
        <w:tabs>
          <w:tab w:val="left" w:pos="5670"/>
          <w:tab w:val="left" w:pos="6663"/>
          <w:tab w:val="left" w:pos="7513"/>
          <w:tab w:val="left" w:pos="7938"/>
        </w:tabs>
        <w:spacing w:after="0" w:line="240" w:lineRule="auto"/>
        <w:jc w:val="center"/>
        <w:rPr>
          <w:rFonts w:ascii="Times New Roman" w:eastAsia="Times New Roman" w:hAnsi="Times New Roman" w:cs="Times New Roman"/>
          <w:b/>
          <w:color w:val="000000" w:themeColor="text1"/>
        </w:rPr>
      </w:pPr>
      <w:r w:rsidRPr="00E22F95">
        <w:rPr>
          <w:rFonts w:ascii="Times New Roman" w:eastAsia="Times New Roman" w:hAnsi="Times New Roman" w:cs="Times New Roman"/>
          <w:b/>
          <w:noProof/>
          <w:color w:val="000000" w:themeColor="text1"/>
        </w:rPr>
        <w:drawing>
          <wp:inline distT="0" distB="0" distL="0" distR="0" wp14:anchorId="056AD2AE" wp14:editId="6E2120CC">
            <wp:extent cx="580390" cy="612140"/>
            <wp:effectExtent l="19050" t="0" r="0" b="0"/>
            <wp:docPr id="10"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E22F95" w:rsidRPr="00E22F95" w:rsidRDefault="00E22F95" w:rsidP="00E22F95">
      <w:pPr>
        <w:tabs>
          <w:tab w:val="left" w:pos="5670"/>
          <w:tab w:val="left" w:pos="6663"/>
          <w:tab w:val="left" w:pos="7513"/>
          <w:tab w:val="left" w:pos="7938"/>
        </w:tabs>
        <w:spacing w:after="0" w:line="240" w:lineRule="auto"/>
        <w:ind w:firstLine="284"/>
        <w:jc w:val="center"/>
        <w:rPr>
          <w:rFonts w:ascii="Times New Roman" w:eastAsia="Times New Roman" w:hAnsi="Times New Roman" w:cs="Times New Roman"/>
          <w:b/>
          <w:color w:val="000000" w:themeColor="text1"/>
        </w:rPr>
      </w:pPr>
      <w:r w:rsidRPr="00E22F95">
        <w:rPr>
          <w:rFonts w:ascii="Times New Roman" w:eastAsia="Times New Roman" w:hAnsi="Times New Roman" w:cs="Times New Roman"/>
          <w:b/>
          <w:color w:val="000000" w:themeColor="text1"/>
        </w:rPr>
        <w:t>Администрация Большеигнатовского муниципального района Республики  Мордовия</w:t>
      </w:r>
    </w:p>
    <w:p w:rsidR="00E22F95" w:rsidRPr="00E22F95" w:rsidRDefault="00E22F95" w:rsidP="00E22F95">
      <w:pPr>
        <w:keepNext/>
        <w:suppressAutoHyphens/>
        <w:spacing w:after="0" w:line="240" w:lineRule="auto"/>
        <w:ind w:firstLine="284"/>
        <w:outlineLvl w:val="1"/>
        <w:rPr>
          <w:rFonts w:ascii="Times New Roman" w:eastAsia="Times New Roman" w:hAnsi="Times New Roman" w:cs="Times New Roman"/>
          <w:b/>
          <w:bCs/>
          <w:color w:val="000000" w:themeColor="text1"/>
          <w:lang w:eastAsia="ar-SA"/>
        </w:rPr>
      </w:pPr>
    </w:p>
    <w:p w:rsidR="00E22F95" w:rsidRPr="00E22F95" w:rsidRDefault="00E22F95" w:rsidP="00E22F95">
      <w:pPr>
        <w:keepNext/>
        <w:tabs>
          <w:tab w:val="num" w:pos="0"/>
        </w:tabs>
        <w:suppressAutoHyphens/>
        <w:spacing w:after="0" w:line="240" w:lineRule="auto"/>
        <w:ind w:firstLine="284"/>
        <w:jc w:val="center"/>
        <w:outlineLvl w:val="1"/>
        <w:rPr>
          <w:rFonts w:ascii="Times New Roman" w:eastAsia="Times New Roman" w:hAnsi="Times New Roman" w:cs="Times New Roman"/>
          <w:b/>
          <w:bCs/>
          <w:color w:val="000000" w:themeColor="text1"/>
          <w:lang w:eastAsia="ar-SA"/>
        </w:rPr>
      </w:pPr>
      <w:r w:rsidRPr="00E22F95">
        <w:rPr>
          <w:rFonts w:ascii="Times New Roman" w:eastAsia="Times New Roman" w:hAnsi="Times New Roman" w:cs="Times New Roman"/>
          <w:b/>
          <w:bCs/>
          <w:color w:val="000000" w:themeColor="text1"/>
          <w:lang w:eastAsia="ar-SA"/>
        </w:rPr>
        <w:t>ПОСТАНОВЛЕНИЕ</w:t>
      </w:r>
    </w:p>
    <w:p w:rsidR="00E22F95" w:rsidRPr="00E22F95" w:rsidRDefault="00E22F95" w:rsidP="00E22F95">
      <w:pPr>
        <w:keepNext/>
        <w:tabs>
          <w:tab w:val="num" w:pos="0"/>
        </w:tabs>
        <w:suppressAutoHyphens/>
        <w:spacing w:after="0" w:line="240" w:lineRule="auto"/>
        <w:ind w:firstLine="284"/>
        <w:jc w:val="center"/>
        <w:outlineLvl w:val="1"/>
        <w:rPr>
          <w:rFonts w:ascii="Times New Roman" w:eastAsia="Times New Roman" w:hAnsi="Times New Roman" w:cs="Times New Roman"/>
          <w:b/>
          <w:bCs/>
          <w:color w:val="000000" w:themeColor="text1"/>
          <w:lang w:eastAsia="ar-SA"/>
        </w:rPr>
      </w:pPr>
    </w:p>
    <w:p w:rsidR="00E22F95" w:rsidRPr="00E22F95" w:rsidRDefault="00E22F95" w:rsidP="00E22F95">
      <w:pPr>
        <w:keepNext/>
        <w:tabs>
          <w:tab w:val="num" w:pos="0"/>
        </w:tabs>
        <w:suppressAutoHyphens/>
        <w:spacing w:after="0" w:line="240" w:lineRule="auto"/>
        <w:ind w:firstLine="284"/>
        <w:outlineLvl w:val="1"/>
        <w:rPr>
          <w:rFonts w:ascii="Times New Roman" w:eastAsia="Times New Roman" w:hAnsi="Times New Roman" w:cs="Times New Roman"/>
          <w:b/>
          <w:bCs/>
          <w:color w:val="000000" w:themeColor="text1"/>
          <w:lang w:eastAsia="ar-SA"/>
        </w:rPr>
      </w:pPr>
      <w:r w:rsidRPr="00E22F95">
        <w:rPr>
          <w:rFonts w:ascii="Times New Roman" w:eastAsia="Times New Roman" w:hAnsi="Times New Roman" w:cs="Times New Roman"/>
          <w:color w:val="000000" w:themeColor="text1"/>
        </w:rPr>
        <w:t xml:space="preserve">  «27» декабря  2021 г.                      </w:t>
      </w:r>
      <w:r>
        <w:rPr>
          <w:rFonts w:ascii="Times New Roman" w:eastAsia="Times New Roman" w:hAnsi="Times New Roman" w:cs="Times New Roman"/>
          <w:color w:val="000000" w:themeColor="text1"/>
        </w:rPr>
        <w:t xml:space="preserve">                                  </w:t>
      </w:r>
      <w:r w:rsidRPr="00E22F95">
        <w:rPr>
          <w:rFonts w:ascii="Times New Roman" w:eastAsia="Times New Roman" w:hAnsi="Times New Roman" w:cs="Times New Roman"/>
          <w:color w:val="000000" w:themeColor="text1"/>
        </w:rPr>
        <w:t xml:space="preserve">                              № 576</w:t>
      </w:r>
    </w:p>
    <w:p w:rsidR="00E22F95" w:rsidRPr="00E22F95" w:rsidRDefault="00E22F95" w:rsidP="00E22F95">
      <w:pPr>
        <w:spacing w:after="0" w:line="240" w:lineRule="auto"/>
        <w:ind w:firstLine="284"/>
        <w:jc w:val="center"/>
        <w:rPr>
          <w:rFonts w:ascii="Times New Roman" w:eastAsia="Times New Roman" w:hAnsi="Times New Roman" w:cs="Times New Roman"/>
          <w:color w:val="000000" w:themeColor="text1"/>
        </w:rPr>
      </w:pPr>
    </w:p>
    <w:p w:rsidR="00E22F95" w:rsidRPr="00E22F95" w:rsidRDefault="00E22F95" w:rsidP="00E22F95">
      <w:pPr>
        <w:spacing w:after="0" w:line="240" w:lineRule="auto"/>
        <w:ind w:firstLine="284"/>
        <w:jc w:val="center"/>
        <w:rPr>
          <w:rFonts w:ascii="Times New Roman" w:eastAsia="Times New Roman" w:hAnsi="Times New Roman" w:cs="Times New Roman"/>
          <w:color w:val="000000" w:themeColor="text1"/>
        </w:rPr>
      </w:pPr>
      <w:r w:rsidRPr="00E22F95">
        <w:rPr>
          <w:rFonts w:ascii="Times New Roman" w:eastAsia="Times New Roman" w:hAnsi="Times New Roman" w:cs="Times New Roman"/>
          <w:color w:val="000000" w:themeColor="text1"/>
        </w:rPr>
        <w:t>с. Большое Игнатово</w:t>
      </w:r>
    </w:p>
    <w:p w:rsidR="00E22F95" w:rsidRPr="00E22F95" w:rsidRDefault="00E22F95" w:rsidP="00E22F95">
      <w:pPr>
        <w:spacing w:after="0" w:line="240" w:lineRule="auto"/>
        <w:ind w:firstLine="284"/>
        <w:jc w:val="center"/>
        <w:rPr>
          <w:rFonts w:ascii="Times New Roman" w:eastAsia="Times New Roman" w:hAnsi="Times New Roman" w:cs="Times New Roman"/>
          <w:color w:val="000000" w:themeColor="text1"/>
        </w:rPr>
      </w:pPr>
    </w:p>
    <w:p w:rsidR="00E22F95" w:rsidRDefault="00E22F95" w:rsidP="00E22F95">
      <w:pPr>
        <w:spacing w:after="0" w:line="240" w:lineRule="auto"/>
        <w:ind w:firstLine="284"/>
        <w:jc w:val="both"/>
        <w:rPr>
          <w:rFonts w:ascii="Times New Roman" w:eastAsia="Times New Roman" w:hAnsi="Times New Roman" w:cs="Times New Roman"/>
          <w:bCs/>
          <w:color w:val="000000" w:themeColor="text1"/>
        </w:rPr>
      </w:pPr>
      <w:r w:rsidRPr="00E22F95">
        <w:rPr>
          <w:rFonts w:ascii="Times New Roman" w:eastAsia="Times New Roman" w:hAnsi="Times New Roman" w:cs="Times New Roman"/>
          <w:bCs/>
          <w:color w:val="000000" w:themeColor="text1"/>
        </w:rPr>
        <w:t xml:space="preserve">Об утверждении Руководства </w:t>
      </w:r>
      <w:bookmarkStart w:id="9" w:name="_Hlk77082943"/>
      <w:r w:rsidRPr="00E22F95">
        <w:rPr>
          <w:rFonts w:ascii="Times New Roman" w:eastAsia="Times New Roman" w:hAnsi="Times New Roman" w:cs="Times New Roman"/>
          <w:bCs/>
          <w:color w:val="000000" w:themeColor="text1"/>
        </w:rPr>
        <w:t xml:space="preserve">по соблюдению обязательных требований законодательства при осуществлении муниципального контроля </w:t>
      </w:r>
      <w:r w:rsidRPr="00E22F95">
        <w:rPr>
          <w:rFonts w:ascii="Times New Roman" w:hAnsi="Times New Roman" w:cs="Times New Roman"/>
        </w:rPr>
        <w:t>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w:t>
      </w:r>
      <w:bookmarkEnd w:id="9"/>
    </w:p>
    <w:p w:rsidR="00E22F95" w:rsidRPr="00E22F95" w:rsidRDefault="00E22F95" w:rsidP="00E22F95">
      <w:pPr>
        <w:spacing w:after="0" w:line="240" w:lineRule="auto"/>
        <w:ind w:firstLine="284"/>
        <w:jc w:val="both"/>
        <w:rPr>
          <w:rFonts w:ascii="Times New Roman" w:eastAsia="Times New Roman" w:hAnsi="Times New Roman" w:cs="Times New Roman"/>
          <w:bCs/>
          <w:color w:val="000000" w:themeColor="text1"/>
        </w:rPr>
      </w:pPr>
    </w:p>
    <w:p w:rsidR="00E22F95" w:rsidRPr="00E22F95" w:rsidRDefault="00E22F95" w:rsidP="00E22F95">
      <w:pPr>
        <w:shd w:val="clear" w:color="auto" w:fill="FFFFFF"/>
        <w:spacing w:after="0" w:line="240" w:lineRule="auto"/>
        <w:ind w:firstLine="284"/>
        <w:jc w:val="both"/>
        <w:rPr>
          <w:rFonts w:ascii="Times New Roman" w:eastAsia="Times New Roman" w:hAnsi="Times New Roman" w:cs="Times New Roman"/>
          <w:color w:val="000000" w:themeColor="text1"/>
        </w:rPr>
      </w:pPr>
      <w:r w:rsidRPr="00E22F95">
        <w:rPr>
          <w:rFonts w:ascii="Times New Roman" w:eastAsia="Times New Roman" w:hAnsi="Times New Roman" w:cs="Times New Roman"/>
          <w:color w:val="000000" w:themeColor="text1"/>
        </w:rPr>
        <w:t xml:space="preserve">В соответствии с Федеральным законом от 31 июля 2020 г. № 248-ФЗ «О государственном контроле (надзоре) и муниципальном контроле в Российской Федерации», </w:t>
      </w:r>
      <w:r w:rsidRPr="00E22F95">
        <w:rPr>
          <w:rFonts w:ascii="Times New Roman" w:hAnsi="Times New Roman" w:cs="Times New Roman"/>
          <w:color w:val="000000" w:themeColor="text1"/>
        </w:rPr>
        <w:t xml:space="preserve"> </w:t>
      </w:r>
      <w:r w:rsidRPr="00E22F95">
        <w:rPr>
          <w:rFonts w:ascii="Times New Roman" w:eastAsia="Times New Roman" w:hAnsi="Times New Roman" w:cs="Times New Roman"/>
          <w:color w:val="000000" w:themeColor="text1"/>
        </w:rPr>
        <w:t>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Большеигнатовского муниципального района постановляет:</w:t>
      </w:r>
    </w:p>
    <w:p w:rsidR="00E22F95" w:rsidRPr="00E22F95" w:rsidRDefault="00E22F95" w:rsidP="00E22F95">
      <w:pPr>
        <w:spacing w:after="0" w:line="240" w:lineRule="auto"/>
        <w:ind w:firstLine="284"/>
        <w:jc w:val="both"/>
        <w:rPr>
          <w:rFonts w:ascii="Times New Roman" w:eastAsia="Times New Roman" w:hAnsi="Times New Roman" w:cs="Times New Roman"/>
          <w:color w:val="000000" w:themeColor="text1"/>
        </w:rPr>
      </w:pPr>
      <w:r w:rsidRPr="00E22F95">
        <w:rPr>
          <w:rFonts w:ascii="Times New Roman" w:eastAsia="Times New Roman" w:hAnsi="Times New Roman" w:cs="Times New Roman"/>
          <w:color w:val="000000" w:themeColor="text1"/>
        </w:rPr>
        <w:t xml:space="preserve">1. Утвердить Руководство по соблюдению обязательных требований законодательства при осуществлении муниципального контроля </w:t>
      </w:r>
      <w:r w:rsidRPr="00E22F95">
        <w:rPr>
          <w:rFonts w:ascii="Times New Roman" w:hAnsi="Times New Roman" w:cs="Times New Roman"/>
        </w:rPr>
        <w:t>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w:t>
      </w:r>
      <w:r w:rsidRPr="00E22F95">
        <w:rPr>
          <w:rFonts w:ascii="Times New Roman" w:eastAsia="Times New Roman" w:hAnsi="Times New Roman" w:cs="Times New Roman"/>
          <w:color w:val="000000" w:themeColor="text1"/>
        </w:rPr>
        <w:t xml:space="preserve"> (прилагается).</w:t>
      </w:r>
    </w:p>
    <w:p w:rsidR="00E22F95" w:rsidRPr="00E22F95" w:rsidRDefault="00E22F95" w:rsidP="00E22F95">
      <w:pPr>
        <w:pStyle w:val="ac"/>
        <w:widowControl w:val="0"/>
        <w:autoSpaceDE w:val="0"/>
        <w:autoSpaceDN w:val="0"/>
        <w:ind w:left="0" w:firstLine="284"/>
        <w:jc w:val="both"/>
        <w:rPr>
          <w:color w:val="000000" w:themeColor="text1"/>
          <w:sz w:val="22"/>
          <w:szCs w:val="22"/>
        </w:rPr>
      </w:pPr>
      <w:r w:rsidRPr="00E22F95">
        <w:rPr>
          <w:color w:val="000000" w:themeColor="text1"/>
          <w:sz w:val="22"/>
          <w:szCs w:val="22"/>
        </w:rPr>
        <w:t xml:space="preserve">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А.М.Левщанова.                                                </w:t>
      </w:r>
    </w:p>
    <w:p w:rsidR="00E22F95" w:rsidRPr="00E22F95" w:rsidRDefault="00E22F95" w:rsidP="00E22F95">
      <w:pPr>
        <w:pStyle w:val="ac"/>
        <w:widowControl w:val="0"/>
        <w:autoSpaceDE w:val="0"/>
        <w:autoSpaceDN w:val="0"/>
        <w:ind w:left="0" w:firstLine="284"/>
        <w:jc w:val="both"/>
        <w:rPr>
          <w:color w:val="000000" w:themeColor="text1"/>
          <w:sz w:val="22"/>
          <w:szCs w:val="22"/>
        </w:rPr>
      </w:pPr>
      <w:r w:rsidRPr="00E22F95">
        <w:rPr>
          <w:color w:val="000000" w:themeColor="text1"/>
          <w:sz w:val="22"/>
          <w:szCs w:val="22"/>
        </w:rPr>
        <w:t>3. Настоящее постановление вступает в силу после его официального опубликования.</w:t>
      </w:r>
    </w:p>
    <w:p w:rsidR="00E22F95" w:rsidRPr="00E22F95" w:rsidRDefault="00E22F95" w:rsidP="00E22F95">
      <w:pPr>
        <w:spacing w:after="0" w:line="240" w:lineRule="auto"/>
        <w:ind w:firstLine="284"/>
        <w:jc w:val="both"/>
        <w:rPr>
          <w:rFonts w:ascii="Times New Roman" w:eastAsia="Times New Roman" w:hAnsi="Times New Roman" w:cs="Times New Roman"/>
          <w:color w:val="000000" w:themeColor="text1"/>
        </w:rPr>
      </w:pPr>
    </w:p>
    <w:p w:rsidR="00E22F95" w:rsidRPr="00E22F95" w:rsidRDefault="00E22F95" w:rsidP="00E22F95">
      <w:pPr>
        <w:spacing w:after="0" w:line="240" w:lineRule="auto"/>
        <w:jc w:val="both"/>
        <w:rPr>
          <w:rFonts w:ascii="Times New Roman" w:hAnsi="Times New Roman" w:cs="Times New Roman"/>
          <w:color w:val="000000" w:themeColor="text1"/>
        </w:rPr>
      </w:pPr>
      <w:r w:rsidRPr="00E22F95">
        <w:rPr>
          <w:rFonts w:ascii="Times New Roman" w:hAnsi="Times New Roman" w:cs="Times New Roman"/>
          <w:color w:val="000000" w:themeColor="text1"/>
        </w:rPr>
        <w:t>Глава Большеигнатовского</w:t>
      </w:r>
    </w:p>
    <w:p w:rsidR="00E22F95" w:rsidRPr="00E22F95" w:rsidRDefault="00E22F95" w:rsidP="00E22F95">
      <w:pPr>
        <w:spacing w:after="0" w:line="240" w:lineRule="auto"/>
        <w:jc w:val="both"/>
        <w:rPr>
          <w:rFonts w:ascii="Times New Roman" w:hAnsi="Times New Roman" w:cs="Times New Roman"/>
          <w:color w:val="000000" w:themeColor="text1"/>
        </w:rPr>
      </w:pPr>
      <w:r w:rsidRPr="00E22F95">
        <w:rPr>
          <w:rFonts w:ascii="Times New Roman" w:hAnsi="Times New Roman" w:cs="Times New Roman"/>
          <w:color w:val="000000" w:themeColor="text1"/>
        </w:rPr>
        <w:t xml:space="preserve">муниципального района                                                </w:t>
      </w:r>
      <w:r>
        <w:rPr>
          <w:rFonts w:ascii="Times New Roman" w:hAnsi="Times New Roman" w:cs="Times New Roman"/>
          <w:color w:val="000000" w:themeColor="text1"/>
        </w:rPr>
        <w:t xml:space="preserve">           </w:t>
      </w:r>
      <w:r w:rsidRPr="00E22F9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E22F95">
        <w:rPr>
          <w:rFonts w:ascii="Times New Roman" w:hAnsi="Times New Roman" w:cs="Times New Roman"/>
          <w:color w:val="000000" w:themeColor="text1"/>
        </w:rPr>
        <w:t xml:space="preserve">     Т.Н. Полозова</w:t>
      </w:r>
    </w:p>
    <w:p w:rsidR="00E22F95" w:rsidRPr="00E22F95" w:rsidRDefault="00E22F95" w:rsidP="00E22F95">
      <w:pPr>
        <w:spacing w:after="0" w:line="240" w:lineRule="auto"/>
        <w:rPr>
          <w:rFonts w:ascii="Times New Roman" w:hAnsi="Times New Roman" w:cs="Times New Roman"/>
          <w:color w:val="000000" w:themeColor="text1"/>
        </w:rPr>
      </w:pPr>
    </w:p>
    <w:p w:rsidR="00E22F95" w:rsidRPr="00E22F95" w:rsidRDefault="00E22F95" w:rsidP="00E22F95">
      <w:pPr>
        <w:spacing w:after="0" w:line="240" w:lineRule="auto"/>
        <w:ind w:firstLine="284"/>
        <w:rPr>
          <w:rFonts w:ascii="Times New Roman" w:hAnsi="Times New Roman" w:cs="Times New Roman"/>
          <w:color w:val="000000" w:themeColor="text1"/>
        </w:rPr>
      </w:pPr>
    </w:p>
    <w:p w:rsidR="00E22F95" w:rsidRPr="00E22F95" w:rsidRDefault="00E22F95" w:rsidP="00E22F95">
      <w:pPr>
        <w:spacing w:after="0" w:line="240" w:lineRule="auto"/>
        <w:ind w:firstLine="284"/>
        <w:jc w:val="right"/>
        <w:rPr>
          <w:rFonts w:ascii="Times New Roman" w:eastAsia="Times New Roman" w:hAnsi="Times New Roman" w:cs="Times New Roman"/>
          <w:color w:val="000000" w:themeColor="text1"/>
        </w:rPr>
      </w:pPr>
      <w:r w:rsidRPr="00E22F95">
        <w:rPr>
          <w:rFonts w:ascii="Times New Roman" w:eastAsia="Times New Roman" w:hAnsi="Times New Roman" w:cs="Times New Roman"/>
          <w:color w:val="000000" w:themeColor="text1"/>
        </w:rPr>
        <w:t>Утвержденное</w:t>
      </w:r>
    </w:p>
    <w:p w:rsidR="00E22F95" w:rsidRDefault="00E22F95" w:rsidP="00E22F95">
      <w:pPr>
        <w:spacing w:after="0" w:line="240" w:lineRule="auto"/>
        <w:ind w:firstLine="284"/>
        <w:jc w:val="right"/>
        <w:rPr>
          <w:rFonts w:ascii="Times New Roman" w:eastAsia="Times New Roman" w:hAnsi="Times New Roman" w:cs="Times New Roman"/>
          <w:color w:val="000000" w:themeColor="text1"/>
        </w:rPr>
      </w:pPr>
      <w:r w:rsidRPr="00E22F95">
        <w:rPr>
          <w:rFonts w:ascii="Times New Roman" w:eastAsia="Times New Roman" w:hAnsi="Times New Roman" w:cs="Times New Roman"/>
          <w:color w:val="000000" w:themeColor="text1"/>
        </w:rPr>
        <w:t> Постановлением Администрации Большеигнатовского</w:t>
      </w:r>
    </w:p>
    <w:p w:rsidR="00E22F95" w:rsidRPr="00E22F95" w:rsidRDefault="00E22F95" w:rsidP="00E22F95">
      <w:pPr>
        <w:spacing w:after="0" w:line="240" w:lineRule="auto"/>
        <w:ind w:firstLine="284"/>
        <w:jc w:val="right"/>
        <w:rPr>
          <w:rFonts w:ascii="Times New Roman" w:eastAsia="Times New Roman" w:hAnsi="Times New Roman" w:cs="Times New Roman"/>
          <w:color w:val="000000" w:themeColor="text1"/>
        </w:rPr>
      </w:pPr>
      <w:r w:rsidRPr="00E22F95">
        <w:rPr>
          <w:rFonts w:ascii="Times New Roman" w:eastAsia="Times New Roman" w:hAnsi="Times New Roman" w:cs="Times New Roman"/>
          <w:color w:val="000000" w:themeColor="text1"/>
        </w:rPr>
        <w:t xml:space="preserve">  муниципального района Республики Мордовия                                                                                                                   от «27» 12.2021 г.№576 </w:t>
      </w:r>
    </w:p>
    <w:p w:rsidR="00E22F95" w:rsidRPr="00E22F95" w:rsidRDefault="00E22F95" w:rsidP="00E22F95">
      <w:pPr>
        <w:spacing w:after="0" w:line="240" w:lineRule="auto"/>
        <w:ind w:firstLine="284"/>
        <w:jc w:val="right"/>
        <w:rPr>
          <w:rFonts w:ascii="Times New Roman" w:eastAsia="Times New Roman" w:hAnsi="Times New Roman" w:cs="Times New Roman"/>
          <w:bCs/>
          <w:color w:val="000000" w:themeColor="text1"/>
        </w:rPr>
      </w:pPr>
      <w:r w:rsidRPr="00E22F95">
        <w:rPr>
          <w:rFonts w:ascii="Times New Roman" w:eastAsia="Times New Roman" w:hAnsi="Times New Roman" w:cs="Times New Roman"/>
          <w:bCs/>
          <w:color w:val="000000" w:themeColor="text1"/>
        </w:rPr>
        <w:t>«Об утверждении Руководства по соблюдению обязательных требований законодательства при осуществлении муниципального жилищного контроля на территории Большеигнатовского муниципального района Республики Мордовия»</w:t>
      </w:r>
      <w:r w:rsidRPr="00E22F95">
        <w:rPr>
          <w:rFonts w:ascii="Times New Roman" w:eastAsia="Times New Roman" w:hAnsi="Times New Roman" w:cs="Times New Roman"/>
          <w:color w:val="000000" w:themeColor="text1"/>
        </w:rPr>
        <w:t> </w:t>
      </w:r>
    </w:p>
    <w:p w:rsidR="00E22F95" w:rsidRPr="00E22F95" w:rsidRDefault="00E22F95" w:rsidP="00E22F95">
      <w:pPr>
        <w:spacing w:after="0" w:line="240" w:lineRule="auto"/>
        <w:ind w:firstLine="284"/>
        <w:rPr>
          <w:rFonts w:ascii="Times New Roman" w:hAnsi="Times New Roman" w:cs="Times New Roman"/>
          <w:color w:val="000000" w:themeColor="text1"/>
        </w:rPr>
      </w:pPr>
    </w:p>
    <w:p w:rsidR="00E22F95" w:rsidRPr="00E22F95" w:rsidRDefault="00E22F95" w:rsidP="00E22F95">
      <w:pPr>
        <w:widowControl w:val="0"/>
        <w:spacing w:after="0" w:line="240" w:lineRule="auto"/>
        <w:ind w:firstLine="284"/>
        <w:jc w:val="center"/>
        <w:rPr>
          <w:rFonts w:ascii="Times New Roman" w:eastAsia="Times New Roman" w:hAnsi="Times New Roman" w:cs="Times New Roman"/>
          <w:b/>
          <w:color w:val="000000" w:themeColor="text1"/>
        </w:rPr>
      </w:pPr>
      <w:r w:rsidRPr="00E22F95">
        <w:rPr>
          <w:rFonts w:ascii="Times New Roman" w:eastAsia="Times New Roman" w:hAnsi="Times New Roman" w:cs="Times New Roman"/>
          <w:b/>
          <w:color w:val="000000" w:themeColor="text1"/>
        </w:rPr>
        <w:t>Р</w:t>
      </w:r>
      <w:r w:rsidRPr="00E22F95">
        <w:rPr>
          <w:rFonts w:ascii="Times New Roman" w:eastAsia="Times New Roman" w:hAnsi="Times New Roman" w:cs="Times New Roman"/>
          <w:b/>
          <w:color w:val="000000" w:themeColor="text1"/>
          <w:spacing w:val="-3"/>
        </w:rPr>
        <w:t>у</w:t>
      </w:r>
      <w:r w:rsidRPr="00E22F95">
        <w:rPr>
          <w:rFonts w:ascii="Times New Roman" w:eastAsia="Times New Roman" w:hAnsi="Times New Roman" w:cs="Times New Roman"/>
          <w:b/>
          <w:color w:val="000000" w:themeColor="text1"/>
        </w:rPr>
        <w:t>ководст</w:t>
      </w:r>
      <w:r w:rsidRPr="00E22F95">
        <w:rPr>
          <w:rFonts w:ascii="Times New Roman" w:eastAsia="Times New Roman" w:hAnsi="Times New Roman" w:cs="Times New Roman"/>
          <w:b/>
          <w:color w:val="000000" w:themeColor="text1"/>
          <w:spacing w:val="-3"/>
        </w:rPr>
        <w:t>в</w:t>
      </w:r>
      <w:r w:rsidRPr="00E22F95">
        <w:rPr>
          <w:rFonts w:ascii="Times New Roman" w:eastAsia="Times New Roman" w:hAnsi="Times New Roman" w:cs="Times New Roman"/>
          <w:b/>
          <w:color w:val="000000" w:themeColor="text1"/>
        </w:rPr>
        <w:t>о</w:t>
      </w:r>
    </w:p>
    <w:p w:rsidR="00E22F95" w:rsidRPr="00E22F95" w:rsidRDefault="00E22F95" w:rsidP="00E22F95">
      <w:pPr>
        <w:widowControl w:val="0"/>
        <w:spacing w:after="0" w:line="240" w:lineRule="auto"/>
        <w:ind w:firstLine="284"/>
        <w:jc w:val="center"/>
        <w:rPr>
          <w:rFonts w:ascii="Times New Roman" w:eastAsia="Times New Roman" w:hAnsi="Times New Roman" w:cs="Times New Roman"/>
          <w:color w:val="000000" w:themeColor="text1"/>
        </w:rPr>
      </w:pPr>
      <w:r w:rsidRPr="00E22F95">
        <w:rPr>
          <w:rFonts w:ascii="Times New Roman" w:eastAsia="Times New Roman" w:hAnsi="Times New Roman" w:cs="Times New Roman"/>
          <w:color w:val="000000" w:themeColor="text1"/>
        </w:rPr>
        <w:t xml:space="preserve">по соблюдению обязательных требований законодательства при осуществлении муниципального контроля </w:t>
      </w:r>
      <w:r w:rsidRPr="00E22F95">
        <w:rPr>
          <w:rFonts w:ascii="Times New Roman" w:hAnsi="Times New Roman" w:cs="Times New Roman"/>
        </w:rPr>
        <w:t>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w:t>
      </w:r>
    </w:p>
    <w:p w:rsidR="00E22F95" w:rsidRPr="00E22F95" w:rsidRDefault="00E22F95" w:rsidP="00E22F95">
      <w:pPr>
        <w:widowControl w:val="0"/>
        <w:spacing w:after="0" w:line="240" w:lineRule="auto"/>
        <w:ind w:firstLine="284"/>
        <w:rPr>
          <w:rFonts w:ascii="Times New Roman" w:eastAsia="Times New Roman" w:hAnsi="Times New Roman" w:cs="Times New Roman"/>
          <w:color w:val="000000" w:themeColor="text1"/>
        </w:rPr>
      </w:pPr>
    </w:p>
    <w:p w:rsidR="00E22F95" w:rsidRPr="00E22F95" w:rsidRDefault="00E22F95" w:rsidP="00E22F95">
      <w:pPr>
        <w:pStyle w:val="ConsPlusNormal"/>
        <w:ind w:firstLine="284"/>
        <w:jc w:val="center"/>
        <w:rPr>
          <w:rFonts w:ascii="Times New Roman" w:hAnsi="Times New Roman"/>
          <w:b/>
          <w:sz w:val="22"/>
          <w:szCs w:val="22"/>
        </w:rPr>
      </w:pPr>
      <w:r w:rsidRPr="00E22F95">
        <w:rPr>
          <w:rFonts w:ascii="Times New Roman" w:hAnsi="Times New Roman"/>
          <w:b/>
          <w:sz w:val="22"/>
          <w:szCs w:val="22"/>
        </w:rPr>
        <w:t>I. Общие положения</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Муниципальный контроль  на автомобильном транспорте, городском наземном электрическом транспорте и в дорожном хозяйстве вне границ населенных пунктов в границах Большеигнатовского муниципального района Республики Мордовия (далее - Муниципальный контроль) проводится в форме проверок (плановых и внеплановых) соблюдения юридическими лицами, их руководителями и иными должностными лицами, индивидуальными предпринимателями и их уполномоченными представителями, физическими лицами (далее также - субъекты проверок) 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в области использования автомобильных дорог (далее – обязательные требования), а также требований, установленных </w:t>
      </w:r>
      <w:r w:rsidRPr="00E22F95">
        <w:rPr>
          <w:sz w:val="22"/>
          <w:szCs w:val="22"/>
        </w:rPr>
        <w:lastRenderedPageBreak/>
        <w:t xml:space="preserve">муниципальными правовыми актами в области использования автомобильных дорог (далее – требования, установленные муниципальными правовыми актами). </w:t>
      </w:r>
    </w:p>
    <w:p w:rsidR="00E22F95" w:rsidRPr="00E22F95" w:rsidRDefault="00E22F95" w:rsidP="00E22F95">
      <w:pPr>
        <w:spacing w:after="0"/>
        <w:ind w:firstLine="284"/>
        <w:jc w:val="both"/>
        <w:rPr>
          <w:rFonts w:ascii="Times New Roman" w:hAnsi="Times New Roman" w:cs="Times New Roman"/>
          <w:bCs/>
          <w:color w:val="333333"/>
        </w:rPr>
      </w:pPr>
      <w:r w:rsidRPr="00E22F95">
        <w:rPr>
          <w:rFonts w:ascii="Times New Roman" w:hAnsi="Times New Roman" w:cs="Times New Roman"/>
        </w:rPr>
        <w:t xml:space="preserve">В рамках осуществления Муниципального контроля должностными лицами Администрации </w:t>
      </w:r>
      <w:r w:rsidRPr="00E22F95">
        <w:rPr>
          <w:rFonts w:ascii="Times New Roman" w:hAnsi="Times New Roman" w:cs="Times New Roman"/>
          <w:color w:val="000000"/>
        </w:rPr>
        <w:t xml:space="preserve">Большеигнатовского муниципального района </w:t>
      </w:r>
      <w:r w:rsidRPr="00E22F95">
        <w:rPr>
          <w:rFonts w:ascii="Times New Roman" w:hAnsi="Times New Roman" w:cs="Times New Roman"/>
        </w:rPr>
        <w:t xml:space="preserve"> могут проводиться плановые (рейдовые) осмотры (обследования) автомобильных дорог местного значения с привлечением экспертов, специалистов уполномоченных органов и организаций.</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Муниципальный контроль  осуществляет администрация </w:t>
      </w:r>
      <w:r w:rsidRPr="00E22F95">
        <w:rPr>
          <w:color w:val="000000"/>
          <w:sz w:val="22"/>
          <w:szCs w:val="22"/>
        </w:rPr>
        <w:t>Большеигнатовского муниципального района Республики Мордовия</w:t>
      </w:r>
      <w:r w:rsidRPr="00E22F95">
        <w:rPr>
          <w:sz w:val="22"/>
          <w:szCs w:val="22"/>
        </w:rPr>
        <w:t xml:space="preserve"> (далее – Администрация). Проведение проверок (плановых и внеплановых) осуществляют уполномоченные должностные лица.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Муниципальный контроль осуществляется в соответствии с Федеральным законом от 06 октября 2003 года  № 131-ФЗ «Об общих принципах организации местного самоуправления в Российской Федерации», Федеральным законом от 08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 Федеральным законом от 02 мая 2006 года № 59-ФЗ «О порядке рассмотрения обращений граждан Российской Федерации», Постановлением Правительства Российской Федерации от 30 июня 2010 года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Постановлением Правительства РФ от 26 ноября 2015 года № 1268 «Об утверждении Правил подачи и рассмотрения заявления об исключении проверки в отношении юридического лица, индивидуального предпринимателя из ежегодного плана проведения плановых проверок и о внесении изменений в постановление Правительства Российской Федерации от 30 июня 2010 года №489», приказом Министерства экономического развития РФ от 30 апреля 2009 года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Уставом Большеигнатовского муниципального района Республики Мордовия.</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Предметом Муниципального контроля является соблюдение субъектами проверок обязательных требований и требований, установленных муниципальными правовыми актами. При осуществлении мероприятий по муниципальному контролю </w:t>
      </w:r>
      <w:r w:rsidRPr="00E22F95">
        <w:rPr>
          <w:bCs/>
          <w:color w:val="000000"/>
          <w:sz w:val="22"/>
          <w:szCs w:val="22"/>
        </w:rPr>
        <w:t xml:space="preserve">за сохранностью автомобильных дорог местного значения </w:t>
      </w:r>
      <w:r w:rsidRPr="00E22F95">
        <w:rPr>
          <w:bCs/>
          <w:color w:val="333333"/>
          <w:sz w:val="22"/>
          <w:szCs w:val="22"/>
        </w:rPr>
        <w:t xml:space="preserve">в </w:t>
      </w:r>
      <w:r w:rsidRPr="00E22F95">
        <w:rPr>
          <w:color w:val="000000"/>
          <w:sz w:val="22"/>
          <w:szCs w:val="22"/>
        </w:rPr>
        <w:t>Большеигнатовском муниципальном районе Республики Мордовия</w:t>
      </w:r>
      <w:r w:rsidRPr="00E22F95">
        <w:rPr>
          <w:sz w:val="22"/>
          <w:szCs w:val="22"/>
        </w:rPr>
        <w:t xml:space="preserve"> должностные лица Администрации, уполномоченные на осуществление муниципального контроля (далее - должностные лица Администрации), имеют право:</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1) осуществлять мероприятия, входящие в предмет проверки, в пределах предоставленных полномочий;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2) получать от субъекта проверки информацию, которая относится к предмету проверки;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3) обращаться в органы внутренних дел за содействием в предотвращении или пресечении действий, препятствующих осуществлению муниципального дорожного контроля;</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4) устанавливать (выявлять) лиц, виновных в нарушении требований законодательства;</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5) привлекать к проведению проверки экспертов, экспертных организаций, не состоящих в гражданско-правовых и трудовых отношениях с субъектами проверки, в отношении которых проводится проверка, и не являющихся аффилированными лицами субъектов проверки;</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6) взаимодействовать с органами государственного контроля (надзора) при организации и проведении проверок с саморегулируемыми организациями по вопросам защиты прав их членов при осуществлении муниципального контроля.</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При осуществлении мероприятий по Муниципальному контролю должностные лица Администрации обязаны:</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lastRenderedPageBreak/>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3) проводить проверку на основании распоряжения руководителя, заместителя руководителя Администрации о её проведении в соответствии с ее назначением;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частью 5 статьи 10 Федерального закона № 294-ФЗ), копии документа о согласовании проведения проверки;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а также не допускать необоснованное ограничение прав и законных интересов граждан, в том числе индивидуальных предпринимателей, юридических лиц;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11) соблюдать сроки проведения проверки, установленные настоящим руководством;</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12)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руководства;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14)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1) непосредственно присутствовать при проведении проверки, давать объяснения по вопросам, относящимся к предмету проверки;</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2) получать от Администрации, должностных лиц Администрации информацию, которая относится к предмету проверки и предоставление которой предусмотрено Федеральным законом № 294-ФЗ;</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3) знакомиться с документами и (или) информацией, полученными Администрацией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4) представлять документы и (или) информацию, запрашиваемые в рамках межведомственного</w:t>
      </w:r>
      <w:r>
        <w:rPr>
          <w:sz w:val="22"/>
          <w:szCs w:val="22"/>
        </w:rPr>
        <w:t xml:space="preserve"> </w:t>
      </w:r>
      <w:r w:rsidRPr="00E22F95">
        <w:rPr>
          <w:sz w:val="22"/>
          <w:szCs w:val="22"/>
        </w:rPr>
        <w:lastRenderedPageBreak/>
        <w:t>информационного взаимодействия, в Администрацию по собственной инициативе;</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6) обжаловать действия (бездействие) должностных лиц Администрации,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Ростовской области к участию в проверке.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Субъекты проверок при проведении проверки обязаны: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1) представлять должностным лицам Администрации, проводящим проверку, необходимые документы;</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2) обеспечивать присутствие руководителей, иных должностных лиц или уполномоченных представителей юридических лиц присутствовать лично или обеспечить присутствие уполномоченных представителей (для индивидуальных предпринимателей и физических лиц);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3) не препятствовать осуществлению должностными лицами Администрации муниципального дорожного контроля;</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 xml:space="preserve">4) исполнять иные обязанности, предусмотренные законодательством. </w:t>
      </w:r>
    </w:p>
    <w:p w:rsidR="00E22F95" w:rsidRPr="00E22F95" w:rsidRDefault="00E22F95" w:rsidP="00E22F95">
      <w:pPr>
        <w:pStyle w:val="afc"/>
        <w:widowControl w:val="0"/>
        <w:spacing w:before="0" w:beforeAutospacing="0" w:after="0" w:afterAutospacing="0"/>
        <w:ind w:firstLine="284"/>
        <w:jc w:val="both"/>
        <w:rPr>
          <w:sz w:val="22"/>
          <w:szCs w:val="22"/>
        </w:rPr>
      </w:pPr>
      <w:r w:rsidRPr="00E22F95">
        <w:rPr>
          <w:sz w:val="22"/>
          <w:szCs w:val="22"/>
        </w:rPr>
        <w:t>Результатом осуществления муниципального дорожного контроля является составление акта проверки и принятие мер при выявлении нарушений обязательных требований и требований, установленных муниципальными правовыми актами.</w:t>
      </w: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lang w:val="en-US"/>
        </w:rPr>
        <w:t>II</w:t>
      </w:r>
      <w:r w:rsidRPr="00E22F95">
        <w:rPr>
          <w:rFonts w:ascii="Times New Roman" w:hAnsi="Times New Roman" w:cs="Times New Roman"/>
          <w:b/>
          <w:bCs/>
        </w:rPr>
        <w:t>. Разъяснения неоднозначных или неясных для</w:t>
      </w:r>
      <w:r>
        <w:rPr>
          <w:rFonts w:ascii="Times New Roman" w:hAnsi="Times New Roman" w:cs="Times New Roman"/>
          <w:b/>
          <w:bCs/>
        </w:rPr>
        <w:t xml:space="preserve"> </w:t>
      </w:r>
      <w:r w:rsidRPr="00E22F95">
        <w:rPr>
          <w:rFonts w:ascii="Times New Roman" w:hAnsi="Times New Roman" w:cs="Times New Roman"/>
          <w:b/>
          <w:bCs/>
        </w:rPr>
        <w:t>подконтрольных лиц обязательных требований</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294-ФЗ,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 Несоблюдение вышеуказанных требований образует составы административного правонарушения предусмотренные гл. 19 КоАП РФ, а именно:</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 статья 19.4. Неповиновение законному распоряжению должностного лица органа, осуществляющего государственный надзор (контроль), муниципальный контроль;</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 статья 19.4.1. Воспрепятствование законной деятельности должностного лица органа государственного контроля (надзора), органа муниципального контроля;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 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 статья 19.7. Непредставление сведений (информации).</w:t>
      </w:r>
    </w:p>
    <w:p w:rsidR="00E22F95" w:rsidRPr="00E22F95" w:rsidRDefault="00E22F95" w:rsidP="00E22F95">
      <w:pPr>
        <w:spacing w:after="0" w:line="240" w:lineRule="auto"/>
        <w:ind w:firstLine="284"/>
        <w:jc w:val="center"/>
        <w:rPr>
          <w:rFonts w:ascii="Times New Roman" w:hAnsi="Times New Roman" w:cs="Times New Roman"/>
          <w:b/>
        </w:rPr>
      </w:pPr>
      <w:r w:rsidRPr="00E22F95">
        <w:rPr>
          <w:rFonts w:ascii="Times New Roman" w:hAnsi="Times New Roman" w:cs="Times New Roman"/>
          <w:b/>
          <w:lang w:val="en-US"/>
        </w:rPr>
        <w:t>III</w:t>
      </w:r>
      <w:r w:rsidRPr="00E22F95">
        <w:rPr>
          <w:rFonts w:ascii="Times New Roman" w:hAnsi="Times New Roman" w:cs="Times New Roman"/>
          <w:b/>
        </w:rPr>
        <w:t xml:space="preserve">. Организация и проведение мероприятий, направленных на профилактику нарушений обязательных требований </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 xml:space="preserve">В целях предупреждения нарушений обязательных требований, устранения причин, факторов и условий, способствующих нарушениям обязательных требований, органы государственного контроля (надзора), муниципального контроля осуществляют мероприятия по профилактике нарушений обязательных требований в соответствии с ежегодно утверждаемыми ими программами профилактики нарушений. </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Предусмотрено:</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1) информирование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lastRenderedPageBreak/>
        <w:t>2) ежегодное обобщение практики осуществления в соответствующей сфере деятельности государственного контроля (надзора),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 индивидуальными предприятиями в целях недопущения таких нарушений.</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 xml:space="preserve">3) выдача предостережений о недопустимости нарушения обязательных требований в соответствии с </w:t>
      </w:r>
      <w:hyperlink r:id="rId27" w:history="1">
        <w:r w:rsidRPr="00E22F95">
          <w:rPr>
            <w:rFonts w:ascii="Times New Roman" w:hAnsi="Times New Roman" w:cs="Times New Roman"/>
            <w:color w:val="000000"/>
          </w:rPr>
          <w:t>частями 5</w:t>
        </w:r>
      </w:hyperlink>
      <w:r w:rsidRPr="00E22F95">
        <w:rPr>
          <w:rFonts w:ascii="Times New Roman" w:hAnsi="Times New Roman" w:cs="Times New Roman"/>
          <w:color w:val="000000"/>
        </w:rPr>
        <w:t xml:space="preserve"> - </w:t>
      </w:r>
      <w:hyperlink r:id="rId28" w:history="1">
        <w:r w:rsidRPr="00E22F95">
          <w:rPr>
            <w:rFonts w:ascii="Times New Roman" w:hAnsi="Times New Roman" w:cs="Times New Roman"/>
            <w:color w:val="000000"/>
          </w:rPr>
          <w:t>7</w:t>
        </w:r>
      </w:hyperlink>
      <w:r w:rsidRPr="00E22F95">
        <w:rPr>
          <w:rFonts w:ascii="Times New Roman" w:hAnsi="Times New Roman" w:cs="Times New Roman"/>
        </w:rPr>
        <w:t xml:space="preserve"> ст. 8 Федерального закона 294-ФЗ, если иной порядок не установлен федеральным законом.</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Предостережение о недопустимости нарушения обязательных требований выдается при наличии у органа муниципального контроля сведений о готовящихся нарушениях или о признаках нарушений обязательных требований:</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1) полученных в ходе реализации мероприятий по контролю, осуществляемых без взаимодействия с юридическими лицами, индивидуальными предпринимателями;</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 xml:space="preserve">2) содержащихся в поступивших обращениях и заявлениях (за исключением обращений и заявлений, авторство которых не подтверждено); </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3) содержащихся в информации поступившей от органов государственной власти, органов местного самоуправления;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4) содержащейся в информации и поступившей из средств массовой информации.</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Также условиями для выдачи предостережения являются: отсутствие подтвержденные данных о том, что нарушение обязательных требований, причинило вред жизни, здоровью граждан, окружающей среде и т.д., а также если юридические лица и индивидуальные предприниматели ранее не привлекались к ответственности за нарушение соответствующих требований.</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При объявлении предостережения орган муниципального контроля предлагает принять меры по обеспечению соблюдения обязательных требований, и уведомить об этом в установленный в таком предостережении срок орган государственного контроля (надзора).</w:t>
      </w:r>
    </w:p>
    <w:p w:rsidR="00E22F95" w:rsidRPr="00E22F95" w:rsidRDefault="00E22F95" w:rsidP="00E22F95">
      <w:pPr>
        <w:spacing w:after="0" w:line="240" w:lineRule="auto"/>
        <w:ind w:firstLine="284"/>
        <w:jc w:val="center"/>
        <w:rPr>
          <w:rFonts w:ascii="Times New Roman" w:hAnsi="Times New Roman" w:cs="Times New Roman"/>
          <w:b/>
        </w:rPr>
      </w:pPr>
      <w:r w:rsidRPr="00E22F95">
        <w:rPr>
          <w:rFonts w:ascii="Times New Roman" w:hAnsi="Times New Roman" w:cs="Times New Roman"/>
          <w:b/>
          <w:lang w:val="en-US"/>
        </w:rPr>
        <w:t>IV</w:t>
      </w:r>
      <w:r w:rsidRPr="00E22F95">
        <w:rPr>
          <w:rFonts w:ascii="Times New Roman" w:hAnsi="Times New Roman" w:cs="Times New Roman"/>
          <w:b/>
        </w:rPr>
        <w:t>. Правила составления и направления предостережения о недопустимости нарушения обязательных требований</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1. Утвержденными Правилами определены в том числе:</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1) перечень должностных лиц органа государственного контроля (надзора), органа муниципального контроля, принимающих решение о направлении предостережения;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2) срок составления и направления предостережения;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3) сведения, указываемые в предостережении, в возражении на предостережение и в уведомлении об исполнении предостережения;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4) порядок подачи возражений на предостережение и их рассмотрения органом государственного контроля (надзора), органом муниципального контроля, порядок уведомления юридическим лицом, индивидуальным предпринимателем органа государственного контроля (надзора), органа муниципального контроля об исполнении предостережения.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При отсутствии возражений юридическое лицо, индивидуальный предприниматель в указанный в предостережении срок направляет в орган государственного контроля (надзора), орган муниципального контроля уведомление об исполнении предостережения.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Следует обратить внимание, что в случае непредставления юридическим лицом, индивидуальным предпринимателем уведомления об исполнении предостережения в соответствии с п.п. 11,12 Правил, хозяйствующий субъект может быть привлечен к административной ответственности по ст. 19.7. КоАП РФ «Непредставление сведений(информации)».</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2. Согласно внесенным изменениям в ст. 10 Федерального закона № 294-ФЗ основаниями для проведения внеплановой проверки являются: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 xml:space="preserve">2)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w:t>
      </w:r>
      <w:r w:rsidRPr="00E22F95">
        <w:rPr>
          <w:rFonts w:ascii="Times New Roman" w:hAnsi="Times New Roman" w:cs="Times New Roman"/>
        </w:rPr>
        <w:lastRenderedPageBreak/>
        <w:t>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3)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4)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а также угрозы чрезвычайных ситуаций природного и техногенного характера;</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5)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а также возникновение чрезвычайных ситуаций природного и техногенного характера;</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6)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7) выявление при проведении мероприятий без взаимодействия с юридическими лицами, индивидуальными предпринимателями при осуществлении видов государственного контроля (надзора), указанных в частях 1 и 2 статьи 8.1 Федерального закона, параметров деятельности юридического лица, индивидуального предпринимателя, соответствие которым или отклонение от которых согласно утвержденным органом государственного контроля (надзора) индикаторам риска является основанием для проведения внеплановой проверки, которое предусмотрено в положении о виде федерального государственного контроля (надзора), муниципального контроля;</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8) приказ (распоряжение) руководителя органа государственного контроля (надзора), муниципального контроля,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Таким образом, основанием для проведения внеплановой проверки является не само обращение, информация и т.д., а мотивированное представление должностного лица государственного контроля (надзора), муниципального контроля по результатам анализа результатов рассмотрения или предварительной проверки поступивших в орган государственного контроля (надзора), муниципального контроля обращений и заявлений, в том числе от потребителей.</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3. Введено понятие предварительной проверки.</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Согласно ст. 10 Федерального закона 294–ФЗ «Организация и проведение внеплановой проверки» предварительная проверка может быть проведена при отсутствии достоверной информации о лице, допустившем нарушение обязательных требований, а также при отсутствии достаточных данных о нарушении обязательных требований либо о фактах, которые могут являться основаниями для проведения проверки.</w:t>
      </w:r>
    </w:p>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проводится рассмотрение документов, имеющихся в распоряжении органа государственного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E22F95" w:rsidRDefault="00E22F95" w:rsidP="00E22F95">
      <w:pPr>
        <w:spacing w:after="0"/>
        <w:rPr>
          <w:rFonts w:ascii="Times New Roman" w:hAnsi="Times New Roman" w:cs="Times New Roman"/>
          <w:b/>
          <w:bCs/>
        </w:rPr>
      </w:pPr>
    </w:p>
    <w:p w:rsidR="00E22F95" w:rsidRPr="00E22F95" w:rsidRDefault="00E22F95" w:rsidP="00E22F95">
      <w:pPr>
        <w:spacing w:after="0"/>
        <w:rPr>
          <w:rFonts w:ascii="Times New Roman" w:hAnsi="Times New Roman" w:cs="Times New Roman"/>
          <w:b/>
          <w:bCs/>
        </w:rPr>
      </w:pP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lang w:val="en-US"/>
        </w:rPr>
        <w:lastRenderedPageBreak/>
        <w:t>V</w:t>
      </w:r>
      <w:r w:rsidRPr="00E22F95">
        <w:rPr>
          <w:rFonts w:ascii="Times New Roman" w:hAnsi="Times New Roman" w:cs="Times New Roman"/>
          <w:b/>
          <w:bCs/>
        </w:rPr>
        <w:t>. Перечень</w:t>
      </w: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rPr>
        <w:t>актов, содержащих обязательные требования, соблюдение которых</w:t>
      </w: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rPr>
        <w:t>оценивается при проведении мероприятий по контролю при</w:t>
      </w: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rPr>
        <w:t xml:space="preserve">осуществлении Муниципального контроля </w:t>
      </w:r>
    </w:p>
    <w:p w:rsidR="00E22F95" w:rsidRPr="00E22F95" w:rsidRDefault="00E22F95" w:rsidP="00E22F95">
      <w:pPr>
        <w:spacing w:after="0" w:line="240" w:lineRule="auto"/>
        <w:ind w:firstLine="284"/>
        <w:jc w:val="center"/>
        <w:rPr>
          <w:rFonts w:ascii="Times New Roman" w:hAnsi="Times New Roman" w:cs="Times New Roman"/>
          <w:b/>
          <w:bCs/>
        </w:rPr>
      </w:pP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rPr>
        <w:t>Федеральные законы</w:t>
      </w:r>
    </w:p>
    <w:tbl>
      <w:tblPr>
        <w:tblW w:w="105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8"/>
        <w:gridCol w:w="3418"/>
      </w:tblGrid>
      <w:tr w:rsidR="00E22F95" w:rsidRPr="00E22F95" w:rsidTr="00E22F95">
        <w:tc>
          <w:tcPr>
            <w:tcW w:w="7088" w:type="dxa"/>
          </w:tcPr>
          <w:p w:rsidR="00E22F95" w:rsidRPr="00E22F95" w:rsidRDefault="00E22F95" w:rsidP="00E22F95">
            <w:pPr>
              <w:spacing w:after="0" w:line="240" w:lineRule="auto"/>
              <w:ind w:firstLine="284"/>
              <w:jc w:val="center"/>
              <w:rPr>
                <w:rFonts w:ascii="Times New Roman" w:hAnsi="Times New Roman" w:cs="Times New Roman"/>
                <w:bCs/>
                <w:color w:val="000000"/>
                <w:shd w:val="clear" w:color="auto" w:fill="FFFFFF"/>
              </w:rPr>
            </w:pPr>
            <w:r w:rsidRPr="00E22F95">
              <w:rPr>
                <w:rFonts w:ascii="Times New Roman" w:hAnsi="Times New Roman" w:cs="Times New Roman"/>
              </w:rPr>
              <w:t>Наименование и</w:t>
            </w:r>
            <w:r>
              <w:rPr>
                <w:rFonts w:ascii="Times New Roman" w:hAnsi="Times New Roman" w:cs="Times New Roman"/>
              </w:rPr>
              <w:t xml:space="preserve"> </w:t>
            </w:r>
            <w:r w:rsidRPr="00E22F95">
              <w:rPr>
                <w:rFonts w:ascii="Times New Roman" w:hAnsi="Times New Roman" w:cs="Times New Roman"/>
              </w:rPr>
              <w:t>реквизиты акта</w:t>
            </w:r>
          </w:p>
        </w:tc>
        <w:tc>
          <w:tcPr>
            <w:tcW w:w="3418" w:type="dxa"/>
          </w:tcPr>
          <w:p w:rsidR="00E22F95" w:rsidRPr="00E22F95" w:rsidRDefault="00E22F95" w:rsidP="00E22F95">
            <w:pPr>
              <w:spacing w:after="0" w:line="240" w:lineRule="auto"/>
              <w:ind w:firstLine="284"/>
              <w:jc w:val="center"/>
              <w:rPr>
                <w:rFonts w:ascii="Times New Roman" w:hAnsi="Times New Roman" w:cs="Times New Roman"/>
              </w:rPr>
            </w:pPr>
            <w:r w:rsidRPr="00E22F95">
              <w:rPr>
                <w:rFonts w:ascii="Times New Roman" w:hAnsi="Times New Roman" w:cs="Times New Roman"/>
              </w:rPr>
              <w:t>Указание на структурные единицы акта, соблюдение которых оценивается при проведении мероприятий по контролю</w:t>
            </w:r>
          </w:p>
        </w:tc>
      </w:tr>
      <w:tr w:rsidR="00E22F95" w:rsidRPr="00E22F95" w:rsidTr="00E22F95">
        <w:tc>
          <w:tcPr>
            <w:tcW w:w="7088" w:type="dxa"/>
          </w:tcPr>
          <w:p w:rsidR="00E22F95" w:rsidRPr="00E22F95" w:rsidRDefault="00E22F95" w:rsidP="00E22F95">
            <w:pPr>
              <w:spacing w:after="0" w:line="240" w:lineRule="auto"/>
              <w:ind w:firstLine="284"/>
              <w:jc w:val="both"/>
              <w:rPr>
                <w:rFonts w:ascii="Times New Roman" w:hAnsi="Times New Roman" w:cs="Times New Roman"/>
                <w:bCs/>
              </w:rPr>
            </w:pPr>
            <w:r w:rsidRPr="00E22F95">
              <w:rPr>
                <w:rFonts w:ascii="Times New Roman" w:hAnsi="Times New Roman" w:cs="Times New Roman"/>
                <w:bCs/>
                <w:color w:val="000000"/>
                <w:shd w:val="clear" w:color="auto" w:fill="FFFFFF"/>
              </w:rPr>
              <w:t>Федеральный закон от 06 октября 2003 года № 131-ФЗ «Об общих принципах организации местного самоуправления в Российской Федерации»</w:t>
            </w:r>
          </w:p>
        </w:tc>
        <w:tc>
          <w:tcPr>
            <w:tcW w:w="3418" w:type="dxa"/>
          </w:tcPr>
          <w:p w:rsidR="00E22F95" w:rsidRPr="00E22F95" w:rsidRDefault="00E22F95" w:rsidP="00E22F95">
            <w:pPr>
              <w:spacing w:after="0" w:line="240" w:lineRule="auto"/>
              <w:ind w:firstLine="284"/>
              <w:jc w:val="both"/>
              <w:rPr>
                <w:rFonts w:ascii="Times New Roman" w:hAnsi="Times New Roman" w:cs="Times New Roman"/>
                <w:bCs/>
              </w:rPr>
            </w:pPr>
            <w:hyperlink r:id="rId29" w:anchor="block_140105" w:history="1">
              <w:r w:rsidRPr="00E22F95">
                <w:rPr>
                  <w:rStyle w:val="af2"/>
                  <w:rFonts w:ascii="Times New Roman" w:hAnsi="Times New Roman" w:cs="Times New Roman"/>
                  <w:bCs/>
                  <w:color w:val="000000"/>
                </w:rPr>
                <w:t>П</w:t>
              </w:r>
            </w:hyperlink>
            <w:hyperlink r:id="rId30" w:anchor="block_150105" w:history="1">
              <w:r w:rsidRPr="00E22F95">
                <w:rPr>
                  <w:rStyle w:val="af2"/>
                  <w:rFonts w:ascii="Times New Roman" w:hAnsi="Times New Roman" w:cs="Times New Roman"/>
                  <w:bCs/>
                  <w:color w:val="000000"/>
                </w:rPr>
                <w:t>ункт 5 части 1 статьи 15</w:t>
              </w:r>
            </w:hyperlink>
          </w:p>
        </w:tc>
      </w:tr>
      <w:tr w:rsidR="00E22F95" w:rsidRPr="00E22F95" w:rsidTr="00E22F95">
        <w:tc>
          <w:tcPr>
            <w:tcW w:w="7088" w:type="dxa"/>
          </w:tcPr>
          <w:p w:rsidR="00E22F95" w:rsidRPr="00E22F95" w:rsidRDefault="00E22F95" w:rsidP="00E22F95">
            <w:pPr>
              <w:spacing w:after="0" w:line="240" w:lineRule="auto"/>
              <w:ind w:firstLine="284"/>
              <w:jc w:val="both"/>
              <w:rPr>
                <w:rFonts w:ascii="Times New Roman" w:hAnsi="Times New Roman" w:cs="Times New Roman"/>
                <w:bCs/>
              </w:rPr>
            </w:pPr>
            <w:r w:rsidRPr="00E22F95">
              <w:rPr>
                <w:rFonts w:ascii="Times New Roman" w:hAnsi="Times New Roman" w:cs="Times New Roman"/>
                <w:bCs/>
                <w:color w:val="000000"/>
                <w:shd w:val="clear" w:color="auto" w:fill="FFFFFF"/>
              </w:rPr>
              <w:t>Федеральный закон от 08 ноября 2007 года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tc>
        <w:tc>
          <w:tcPr>
            <w:tcW w:w="3418" w:type="dxa"/>
          </w:tcPr>
          <w:p w:rsidR="00E22F95" w:rsidRPr="00E22F95" w:rsidRDefault="00E22F95" w:rsidP="00E22F95">
            <w:pPr>
              <w:spacing w:after="0" w:line="240" w:lineRule="auto"/>
              <w:ind w:firstLine="284"/>
              <w:jc w:val="both"/>
              <w:rPr>
                <w:rFonts w:ascii="Times New Roman" w:hAnsi="Times New Roman" w:cs="Times New Roman"/>
                <w:bCs/>
                <w:color w:val="000000"/>
              </w:rPr>
            </w:pPr>
            <w:hyperlink r:id="rId31" w:anchor="block_1301" w:history="1">
              <w:r w:rsidRPr="00E22F95">
                <w:rPr>
                  <w:rStyle w:val="af2"/>
                  <w:rFonts w:ascii="Times New Roman" w:hAnsi="Times New Roman" w:cs="Times New Roman"/>
                  <w:bCs/>
                  <w:color w:val="000000"/>
                </w:rPr>
                <w:t>пункт 1 части 1 статьи 13</w:t>
              </w:r>
            </w:hyperlink>
          </w:p>
        </w:tc>
      </w:tr>
      <w:tr w:rsidR="00E22F95" w:rsidRPr="00E22F95" w:rsidTr="00E22F95">
        <w:tc>
          <w:tcPr>
            <w:tcW w:w="7088" w:type="dxa"/>
          </w:tcPr>
          <w:p w:rsidR="00E22F95" w:rsidRPr="00E22F95" w:rsidRDefault="00E22F95" w:rsidP="00E22F95">
            <w:pPr>
              <w:spacing w:after="0" w:line="240" w:lineRule="auto"/>
              <w:ind w:firstLine="284"/>
              <w:jc w:val="both"/>
              <w:rPr>
                <w:rFonts w:ascii="Times New Roman" w:hAnsi="Times New Roman" w:cs="Times New Roman"/>
                <w:bCs/>
                <w:color w:val="000000"/>
                <w:shd w:val="clear" w:color="auto" w:fill="FFFFFF"/>
              </w:rPr>
            </w:pPr>
            <w:r w:rsidRPr="00E22F95">
              <w:rPr>
                <w:rFonts w:ascii="Times New Roman" w:hAnsi="Times New Roman" w:cs="Times New Roman"/>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tc>
        <w:tc>
          <w:tcPr>
            <w:tcW w:w="3418" w:type="dxa"/>
          </w:tcPr>
          <w:p w:rsidR="00E22F95" w:rsidRPr="00E22F95" w:rsidRDefault="00E22F95" w:rsidP="00E22F95">
            <w:pPr>
              <w:spacing w:after="0" w:line="240" w:lineRule="auto"/>
              <w:ind w:firstLine="284"/>
              <w:jc w:val="both"/>
              <w:rPr>
                <w:rFonts w:ascii="Times New Roman" w:hAnsi="Times New Roman" w:cs="Times New Roman"/>
                <w:color w:val="000000"/>
              </w:rPr>
            </w:pPr>
          </w:p>
        </w:tc>
      </w:tr>
    </w:tbl>
    <w:p w:rsidR="00E22F95" w:rsidRPr="00E22F95" w:rsidRDefault="00E22F95" w:rsidP="00E22F95">
      <w:pPr>
        <w:spacing w:after="0" w:line="240" w:lineRule="auto"/>
        <w:ind w:firstLine="284"/>
        <w:rPr>
          <w:rFonts w:ascii="Times New Roman" w:hAnsi="Times New Roman" w:cs="Times New Roman"/>
          <w:b/>
          <w:bCs/>
        </w:rPr>
      </w:pP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rPr>
        <w:t>Указы Президента Российской Федерации, постановления и</w:t>
      </w: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rPr>
        <w:t>распоряжения Правительства Российской Федерации</w:t>
      </w:r>
    </w:p>
    <w:p w:rsidR="00E22F95" w:rsidRPr="00E22F95" w:rsidRDefault="00E22F95" w:rsidP="00E22F95">
      <w:pPr>
        <w:spacing w:after="0" w:line="240" w:lineRule="auto"/>
        <w:ind w:firstLine="284"/>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22F95" w:rsidRPr="00E22F95" w:rsidTr="005E019D">
        <w:trPr>
          <w:trHeight w:val="1122"/>
        </w:trPr>
        <w:tc>
          <w:tcPr>
            <w:tcW w:w="9854" w:type="dxa"/>
          </w:tcPr>
          <w:p w:rsidR="00E22F95" w:rsidRPr="00E22F95" w:rsidRDefault="00E22F95" w:rsidP="00E22F95">
            <w:pPr>
              <w:spacing w:after="0" w:line="240" w:lineRule="auto"/>
              <w:ind w:firstLine="284"/>
              <w:jc w:val="both"/>
              <w:rPr>
                <w:rFonts w:ascii="Times New Roman" w:hAnsi="Times New Roman" w:cs="Times New Roman"/>
                <w:b/>
                <w:bCs/>
              </w:rPr>
            </w:pPr>
            <w:r w:rsidRPr="00E22F95">
              <w:rPr>
                <w:rFonts w:ascii="Times New Roman" w:hAnsi="Times New Roman" w:cs="Times New Roman"/>
              </w:rPr>
              <w:t>Постановление Правительства Российской Федерации от 30 июня 2010 года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tc>
      </w:tr>
      <w:tr w:rsidR="00E22F95" w:rsidRPr="00E22F95" w:rsidTr="005E019D">
        <w:trPr>
          <w:trHeight w:val="1422"/>
        </w:trPr>
        <w:tc>
          <w:tcPr>
            <w:tcW w:w="9854" w:type="dxa"/>
          </w:tcPr>
          <w:p w:rsidR="00E22F95" w:rsidRPr="00E22F95" w:rsidRDefault="00E22F95" w:rsidP="00E22F95">
            <w:pPr>
              <w:spacing w:after="0" w:line="240" w:lineRule="auto"/>
              <w:ind w:firstLine="284"/>
              <w:jc w:val="both"/>
              <w:rPr>
                <w:rFonts w:ascii="Times New Roman" w:hAnsi="Times New Roman" w:cs="Times New Roman"/>
              </w:rPr>
            </w:pPr>
            <w:r w:rsidRPr="00E22F95">
              <w:rPr>
                <w:rFonts w:ascii="Times New Roman" w:hAnsi="Times New Roman" w:cs="Times New Roman"/>
              </w:rPr>
              <w:t>Постановление Правительства Российской Федерации от 26 ноября 2015 года № 1268 «Об утверждении Правил подачи и рассмотрения заявления об исключении проверки в отношении юридического лица, индивидуального предпринимателя из ежегодного плана проведения плановых проверок и о внесении изменений в постановление Правительства Российской Федерации от 30 июня 2010 года № 489»</w:t>
            </w:r>
          </w:p>
        </w:tc>
      </w:tr>
    </w:tbl>
    <w:p w:rsidR="00E22F95" w:rsidRPr="00E22F95" w:rsidRDefault="00E22F95" w:rsidP="00E22F95">
      <w:pPr>
        <w:spacing w:after="0" w:line="240" w:lineRule="auto"/>
        <w:ind w:firstLine="284"/>
        <w:jc w:val="center"/>
        <w:rPr>
          <w:rFonts w:ascii="Times New Roman" w:hAnsi="Times New Roman" w:cs="Times New Roman"/>
          <w:b/>
          <w:bCs/>
        </w:rPr>
      </w:pP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rPr>
        <w:t>Нормативные правовые акты федеральных органов исполнительной</w:t>
      </w: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rPr>
        <w:t>власти и нормативные документы федеральных органов</w:t>
      </w:r>
    </w:p>
    <w:p w:rsidR="00E22F95" w:rsidRPr="00E22F95" w:rsidRDefault="00E22F95" w:rsidP="00E22F95">
      <w:pPr>
        <w:spacing w:after="0" w:line="240" w:lineRule="auto"/>
        <w:ind w:firstLine="284"/>
        <w:jc w:val="center"/>
        <w:rPr>
          <w:rFonts w:ascii="Times New Roman" w:hAnsi="Times New Roman" w:cs="Times New Roman"/>
          <w:b/>
          <w:bCs/>
        </w:rPr>
      </w:pPr>
      <w:r w:rsidRPr="00E22F95">
        <w:rPr>
          <w:rFonts w:ascii="Times New Roman" w:hAnsi="Times New Roman" w:cs="Times New Roman"/>
          <w:b/>
          <w:bCs/>
        </w:rPr>
        <w:t>исполнительной власти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E22F95" w:rsidRPr="00E22F95" w:rsidTr="005E019D">
        <w:trPr>
          <w:trHeight w:val="1265"/>
        </w:trPr>
        <w:tc>
          <w:tcPr>
            <w:tcW w:w="9854" w:type="dxa"/>
          </w:tcPr>
          <w:p w:rsidR="00E22F95" w:rsidRPr="00E22F95" w:rsidRDefault="00E22F95" w:rsidP="00E22F95">
            <w:pPr>
              <w:spacing w:after="0" w:line="240" w:lineRule="auto"/>
              <w:ind w:firstLine="284"/>
              <w:jc w:val="both"/>
              <w:rPr>
                <w:rFonts w:ascii="Times New Roman" w:hAnsi="Times New Roman" w:cs="Times New Roman"/>
                <w:b/>
                <w:bCs/>
              </w:rPr>
            </w:pPr>
            <w:r w:rsidRPr="00E22F95">
              <w:rPr>
                <w:rFonts w:ascii="Times New Roman" w:hAnsi="Times New Roman" w:cs="Times New Roman"/>
              </w:rPr>
              <w:t>Приказ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tc>
      </w:tr>
    </w:tbl>
    <w:p w:rsidR="00E22F95" w:rsidRPr="00DC5CAF" w:rsidRDefault="00E22F95" w:rsidP="00E22F95">
      <w:pPr>
        <w:spacing w:after="0"/>
        <w:ind w:firstLine="567"/>
        <w:rPr>
          <w:rFonts w:ascii="Times New Roman" w:hAnsi="Times New Roman"/>
          <w:b/>
          <w:bCs/>
          <w:sz w:val="28"/>
          <w:szCs w:val="28"/>
        </w:rPr>
      </w:pPr>
    </w:p>
    <w:p w:rsidR="001F4452" w:rsidRPr="001F4452" w:rsidRDefault="001F4452" w:rsidP="001F4452">
      <w:pPr>
        <w:tabs>
          <w:tab w:val="left" w:pos="5670"/>
          <w:tab w:val="left" w:pos="6663"/>
          <w:tab w:val="left" w:pos="7513"/>
          <w:tab w:val="left" w:pos="7938"/>
        </w:tabs>
        <w:spacing w:after="0" w:line="240" w:lineRule="auto"/>
        <w:jc w:val="center"/>
        <w:rPr>
          <w:rFonts w:ascii="Times New Roman" w:hAnsi="Times New Roman" w:cs="Times New Roman"/>
          <w:b/>
          <w:noProof/>
        </w:rPr>
      </w:pPr>
      <w:r w:rsidRPr="001F4452">
        <w:rPr>
          <w:rFonts w:ascii="Times New Roman" w:hAnsi="Times New Roman" w:cs="Times New Roman"/>
          <w:b/>
          <w:noProof/>
        </w:rPr>
        <w:drawing>
          <wp:inline distT="0" distB="0" distL="0" distR="0" wp14:anchorId="3A15FE8E" wp14:editId="78D36061">
            <wp:extent cx="571500" cy="600075"/>
            <wp:effectExtent l="0" t="0" r="0" b="0"/>
            <wp:docPr id="12" name="Рисунок 1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1F4452" w:rsidRPr="001F4452" w:rsidRDefault="001F4452" w:rsidP="001F4452">
      <w:pPr>
        <w:tabs>
          <w:tab w:val="left" w:pos="5670"/>
          <w:tab w:val="left" w:pos="6663"/>
          <w:tab w:val="left" w:pos="7513"/>
          <w:tab w:val="left" w:pos="7938"/>
        </w:tabs>
        <w:spacing w:after="0" w:line="240" w:lineRule="auto"/>
        <w:jc w:val="center"/>
        <w:rPr>
          <w:rFonts w:ascii="Times New Roman" w:hAnsi="Times New Roman" w:cs="Times New Roman"/>
          <w:b/>
        </w:rPr>
      </w:pPr>
    </w:p>
    <w:p w:rsidR="001F4452" w:rsidRPr="001F4452" w:rsidRDefault="001F4452" w:rsidP="001F4452">
      <w:pPr>
        <w:tabs>
          <w:tab w:val="left" w:pos="5670"/>
          <w:tab w:val="left" w:pos="6663"/>
          <w:tab w:val="left" w:pos="7513"/>
          <w:tab w:val="left" w:pos="7938"/>
        </w:tabs>
        <w:spacing w:after="0" w:line="240" w:lineRule="auto"/>
        <w:jc w:val="center"/>
        <w:rPr>
          <w:rFonts w:ascii="Times New Roman" w:hAnsi="Times New Roman" w:cs="Times New Roman"/>
          <w:b/>
        </w:rPr>
      </w:pPr>
      <w:r w:rsidRPr="001F4452">
        <w:rPr>
          <w:rFonts w:ascii="Times New Roman" w:hAnsi="Times New Roman" w:cs="Times New Roman"/>
          <w:b/>
        </w:rPr>
        <w:t>Администрация Большеигнатовского муниципал</w:t>
      </w:r>
      <w:r w:rsidRPr="001F4452">
        <w:rPr>
          <w:rFonts w:ascii="Times New Roman" w:hAnsi="Times New Roman" w:cs="Times New Roman"/>
          <w:b/>
        </w:rPr>
        <w:t>ь</w:t>
      </w:r>
      <w:r w:rsidRPr="001F4452">
        <w:rPr>
          <w:rFonts w:ascii="Times New Roman" w:hAnsi="Times New Roman" w:cs="Times New Roman"/>
          <w:b/>
        </w:rPr>
        <w:t>ного района Республики  Мордовия</w:t>
      </w:r>
    </w:p>
    <w:p w:rsidR="001F4452" w:rsidRDefault="001F4452" w:rsidP="001F4452">
      <w:pPr>
        <w:pStyle w:val="2"/>
        <w:spacing w:before="0"/>
        <w:jc w:val="center"/>
        <w:rPr>
          <w:rFonts w:ascii="Times New Roman" w:hAnsi="Times New Roman" w:cs="Times New Roman"/>
          <w:i/>
          <w:color w:val="auto"/>
          <w:sz w:val="22"/>
          <w:szCs w:val="22"/>
        </w:rPr>
      </w:pPr>
    </w:p>
    <w:p w:rsidR="001F4452" w:rsidRPr="001F4452" w:rsidRDefault="001F4452" w:rsidP="001F4452">
      <w:pPr>
        <w:pStyle w:val="2"/>
        <w:spacing w:before="0"/>
        <w:jc w:val="center"/>
        <w:rPr>
          <w:rFonts w:ascii="Times New Roman" w:hAnsi="Times New Roman" w:cs="Times New Roman"/>
          <w:i/>
          <w:color w:val="auto"/>
          <w:sz w:val="22"/>
          <w:szCs w:val="22"/>
        </w:rPr>
      </w:pPr>
      <w:r w:rsidRPr="001F4452">
        <w:rPr>
          <w:rFonts w:ascii="Times New Roman" w:hAnsi="Times New Roman" w:cs="Times New Roman"/>
          <w:i/>
          <w:color w:val="auto"/>
          <w:sz w:val="22"/>
          <w:szCs w:val="22"/>
        </w:rPr>
        <w:t>ПОСТАНОВЛЕНИЕ</w:t>
      </w:r>
    </w:p>
    <w:p w:rsidR="001F4452" w:rsidRPr="001F4452" w:rsidRDefault="001F4452" w:rsidP="001F4452">
      <w:pPr>
        <w:spacing w:after="0" w:line="240" w:lineRule="auto"/>
        <w:jc w:val="center"/>
        <w:rPr>
          <w:rFonts w:ascii="Times New Roman" w:hAnsi="Times New Roman" w:cs="Times New Roman"/>
        </w:rPr>
      </w:pPr>
    </w:p>
    <w:p w:rsidR="001F4452" w:rsidRPr="001F4452" w:rsidRDefault="001F4452" w:rsidP="001F4452">
      <w:pPr>
        <w:tabs>
          <w:tab w:val="center" w:pos="4677"/>
        </w:tabs>
        <w:spacing w:after="0" w:line="240" w:lineRule="auto"/>
        <w:rPr>
          <w:rFonts w:ascii="Times New Roman" w:hAnsi="Times New Roman" w:cs="Times New Roman"/>
        </w:rPr>
      </w:pPr>
      <w:r w:rsidRPr="001F4452">
        <w:rPr>
          <w:rFonts w:ascii="Times New Roman" w:hAnsi="Times New Roman" w:cs="Times New Roman"/>
        </w:rPr>
        <w:t xml:space="preserve">«29»  декабря 2021 г.                                             </w:t>
      </w:r>
      <w:r>
        <w:rPr>
          <w:rFonts w:ascii="Times New Roman" w:hAnsi="Times New Roman" w:cs="Times New Roman"/>
        </w:rPr>
        <w:t xml:space="preserve">                                                        </w:t>
      </w:r>
      <w:r w:rsidRPr="001F4452">
        <w:rPr>
          <w:rFonts w:ascii="Times New Roman" w:hAnsi="Times New Roman" w:cs="Times New Roman"/>
        </w:rPr>
        <w:t xml:space="preserve">   № 579</w:t>
      </w:r>
    </w:p>
    <w:p w:rsidR="001F4452" w:rsidRPr="001F4452" w:rsidRDefault="001F4452" w:rsidP="001F4452">
      <w:pPr>
        <w:spacing w:after="0" w:line="240" w:lineRule="auto"/>
        <w:jc w:val="center"/>
        <w:rPr>
          <w:rFonts w:ascii="Times New Roman" w:hAnsi="Times New Roman" w:cs="Times New Roman"/>
        </w:rPr>
      </w:pPr>
    </w:p>
    <w:p w:rsidR="001F4452" w:rsidRPr="001F4452" w:rsidRDefault="001F4452" w:rsidP="001F4452">
      <w:pPr>
        <w:spacing w:after="0" w:line="240" w:lineRule="auto"/>
        <w:jc w:val="center"/>
        <w:rPr>
          <w:rFonts w:ascii="Times New Roman" w:hAnsi="Times New Roman" w:cs="Times New Roman"/>
        </w:rPr>
      </w:pPr>
      <w:r w:rsidRPr="001F4452">
        <w:rPr>
          <w:rFonts w:ascii="Times New Roman" w:hAnsi="Times New Roman" w:cs="Times New Roman"/>
        </w:rPr>
        <w:t>с. Большое Игнатово</w:t>
      </w:r>
    </w:p>
    <w:p w:rsidR="001F4452" w:rsidRPr="001F4452" w:rsidRDefault="001F4452" w:rsidP="001F4452">
      <w:pPr>
        <w:spacing w:after="0" w:line="240" w:lineRule="auto"/>
        <w:jc w:val="center"/>
        <w:rPr>
          <w:rFonts w:ascii="Times New Roman" w:hAnsi="Times New Roman" w:cs="Times New Roman"/>
        </w:rPr>
      </w:pPr>
    </w:p>
    <w:p w:rsidR="001F4452" w:rsidRPr="001F4452" w:rsidRDefault="001F4452" w:rsidP="001F4452">
      <w:pPr>
        <w:spacing w:after="0" w:line="240" w:lineRule="auto"/>
        <w:rPr>
          <w:rFonts w:ascii="Times New Roman" w:hAnsi="Times New Roman" w:cs="Times New Roman"/>
        </w:rPr>
      </w:pPr>
      <w:r w:rsidRPr="001F4452">
        <w:rPr>
          <w:rFonts w:ascii="Times New Roman" w:hAnsi="Times New Roman" w:cs="Times New Roman"/>
        </w:rPr>
        <w:t>О внесении изменений в постановление Администрации</w:t>
      </w:r>
    </w:p>
    <w:p w:rsidR="001F4452" w:rsidRPr="001F4452" w:rsidRDefault="001F4452" w:rsidP="001F4452">
      <w:pPr>
        <w:spacing w:after="0" w:line="240" w:lineRule="auto"/>
        <w:rPr>
          <w:rFonts w:ascii="Times New Roman" w:hAnsi="Times New Roman" w:cs="Times New Roman"/>
        </w:rPr>
      </w:pPr>
      <w:r w:rsidRPr="001F4452">
        <w:rPr>
          <w:rFonts w:ascii="Times New Roman" w:hAnsi="Times New Roman" w:cs="Times New Roman"/>
        </w:rPr>
        <w:t xml:space="preserve">Большеигнатовского муниципального района </w:t>
      </w:r>
    </w:p>
    <w:p w:rsidR="001F4452" w:rsidRPr="001F4452" w:rsidRDefault="001F4452" w:rsidP="001F4452">
      <w:pPr>
        <w:spacing w:after="0" w:line="240" w:lineRule="auto"/>
        <w:rPr>
          <w:rFonts w:ascii="Times New Roman" w:hAnsi="Times New Roman" w:cs="Times New Roman"/>
        </w:rPr>
      </w:pPr>
      <w:r w:rsidRPr="001F4452">
        <w:rPr>
          <w:rFonts w:ascii="Times New Roman" w:hAnsi="Times New Roman" w:cs="Times New Roman"/>
        </w:rPr>
        <w:t xml:space="preserve">от 02.08.2021 г. №328 «Об утверждении Схемы и карты-схемы </w:t>
      </w:r>
    </w:p>
    <w:p w:rsidR="001F4452" w:rsidRPr="001F4452" w:rsidRDefault="001F4452" w:rsidP="001F4452">
      <w:pPr>
        <w:spacing w:after="0" w:line="240" w:lineRule="auto"/>
        <w:rPr>
          <w:rFonts w:ascii="Times New Roman" w:hAnsi="Times New Roman" w:cs="Times New Roman"/>
        </w:rPr>
      </w:pPr>
      <w:r w:rsidRPr="001F4452">
        <w:rPr>
          <w:rFonts w:ascii="Times New Roman" w:hAnsi="Times New Roman" w:cs="Times New Roman"/>
        </w:rPr>
        <w:t xml:space="preserve">размещения нестационарных торговых объектов </w:t>
      </w:r>
    </w:p>
    <w:p w:rsidR="001F4452" w:rsidRPr="001F4452" w:rsidRDefault="001F4452" w:rsidP="001F4452">
      <w:pPr>
        <w:spacing w:after="0" w:line="240" w:lineRule="auto"/>
        <w:rPr>
          <w:rFonts w:ascii="Times New Roman" w:hAnsi="Times New Roman" w:cs="Times New Roman"/>
        </w:rPr>
      </w:pPr>
      <w:r w:rsidRPr="001F4452">
        <w:rPr>
          <w:rFonts w:ascii="Times New Roman" w:hAnsi="Times New Roman" w:cs="Times New Roman"/>
        </w:rPr>
        <w:t xml:space="preserve">на территории  Большеигнатовского </w:t>
      </w:r>
    </w:p>
    <w:p w:rsidR="001F4452" w:rsidRPr="001F4452" w:rsidRDefault="001F4452" w:rsidP="001F4452">
      <w:pPr>
        <w:spacing w:after="0" w:line="240" w:lineRule="auto"/>
        <w:rPr>
          <w:rFonts w:ascii="Times New Roman" w:hAnsi="Times New Roman" w:cs="Times New Roman"/>
        </w:rPr>
      </w:pPr>
      <w:r w:rsidRPr="001F4452">
        <w:rPr>
          <w:rFonts w:ascii="Times New Roman" w:hAnsi="Times New Roman" w:cs="Times New Roman"/>
        </w:rPr>
        <w:t xml:space="preserve">сельского поселения  Большеигнатовского </w:t>
      </w:r>
    </w:p>
    <w:p w:rsidR="001F4452" w:rsidRPr="001F4452" w:rsidRDefault="001F4452" w:rsidP="001F4452">
      <w:pPr>
        <w:spacing w:after="0" w:line="240" w:lineRule="auto"/>
        <w:rPr>
          <w:rFonts w:ascii="Times New Roman" w:hAnsi="Times New Roman" w:cs="Times New Roman"/>
        </w:rPr>
      </w:pPr>
      <w:r w:rsidRPr="001F4452">
        <w:rPr>
          <w:rFonts w:ascii="Times New Roman" w:hAnsi="Times New Roman" w:cs="Times New Roman"/>
        </w:rPr>
        <w:t>муниципального района Республики Мордовия»</w:t>
      </w:r>
    </w:p>
    <w:p w:rsidR="001F4452" w:rsidRPr="001F4452" w:rsidRDefault="001F4452" w:rsidP="001F4452">
      <w:pPr>
        <w:spacing w:after="0" w:line="240" w:lineRule="auto"/>
        <w:rPr>
          <w:rFonts w:ascii="Times New Roman" w:hAnsi="Times New Roman" w:cs="Times New Roman"/>
        </w:rPr>
      </w:pPr>
    </w:p>
    <w:p w:rsidR="001F4452" w:rsidRPr="001F4452" w:rsidRDefault="001F4452" w:rsidP="001F4452">
      <w:pPr>
        <w:spacing w:after="0" w:line="240" w:lineRule="auto"/>
        <w:ind w:firstLine="709"/>
        <w:jc w:val="both"/>
        <w:rPr>
          <w:rFonts w:ascii="Times New Roman" w:hAnsi="Times New Roman" w:cs="Times New Roman"/>
          <w:bCs/>
        </w:rPr>
      </w:pPr>
      <w:r w:rsidRPr="001F4452">
        <w:rPr>
          <w:rFonts w:ascii="Times New Roman" w:hAnsi="Times New Roman" w:cs="Times New Roman"/>
        </w:rPr>
        <w:t>В целях упорядочения размещения и функционирования реализации товаров с использованием нестационарных торговых объектов, создания условий для улу</w:t>
      </w:r>
      <w:r w:rsidRPr="001F4452">
        <w:rPr>
          <w:rFonts w:ascii="Times New Roman" w:hAnsi="Times New Roman" w:cs="Times New Roman"/>
        </w:rPr>
        <w:t>ч</w:t>
      </w:r>
      <w:r w:rsidRPr="001F4452">
        <w:rPr>
          <w:rFonts w:ascii="Times New Roman" w:hAnsi="Times New Roman" w:cs="Times New Roman"/>
        </w:rPr>
        <w:t>шения организации и качества торгового обслуживания населения, руководствуясь Федеральным законом от 28.12.2009 г. №381-ФЗ «Об основах государственного регулирования торговой деятельности в Российской Федерации»</w:t>
      </w:r>
      <w:r w:rsidRPr="001F4452">
        <w:rPr>
          <w:rFonts w:ascii="Times New Roman" w:hAnsi="Times New Roman" w:cs="Times New Roman"/>
          <w:b/>
        </w:rPr>
        <w:t xml:space="preserve">, </w:t>
      </w:r>
      <w:r w:rsidRPr="001F4452">
        <w:rPr>
          <w:rFonts w:ascii="Times New Roman" w:hAnsi="Times New Roman" w:cs="Times New Roman"/>
        </w:rPr>
        <w:t>Федеральным законом от 06.10.2003 г. №131-ФЗ «Об общих принципах организации местного самоуправления в Российской Федерации»</w:t>
      </w:r>
      <w:r w:rsidRPr="001F4452">
        <w:rPr>
          <w:rFonts w:ascii="Times New Roman" w:hAnsi="Times New Roman" w:cs="Times New Roman"/>
          <w:b/>
        </w:rPr>
        <w:t xml:space="preserve">, </w:t>
      </w:r>
      <w:r w:rsidRPr="001F4452">
        <w:rPr>
          <w:rFonts w:ascii="Times New Roman" w:hAnsi="Times New Roman" w:cs="Times New Roman"/>
        </w:rPr>
        <w:t>Приказом Министерства экономики, торговли и предпринимательства</w:t>
      </w:r>
      <w:r w:rsidRPr="001F4452">
        <w:rPr>
          <w:rFonts w:ascii="Times New Roman" w:hAnsi="Times New Roman" w:cs="Times New Roman"/>
          <w:b/>
        </w:rPr>
        <w:t xml:space="preserve"> </w:t>
      </w:r>
      <w:r w:rsidRPr="001F4452">
        <w:rPr>
          <w:rFonts w:ascii="Times New Roman" w:hAnsi="Times New Roman" w:cs="Times New Roman"/>
        </w:rPr>
        <w:t xml:space="preserve"> Республики Мордовия от 11.05.2021 г. № 105-П, Администрация Большеигнатовского муниципального района  </w:t>
      </w:r>
      <w:r w:rsidRPr="001F4452">
        <w:rPr>
          <w:rFonts w:ascii="Times New Roman" w:hAnsi="Times New Roman" w:cs="Times New Roman"/>
          <w:b/>
        </w:rPr>
        <w:t>п</w:t>
      </w:r>
      <w:r w:rsidRPr="001F4452">
        <w:rPr>
          <w:rFonts w:ascii="Times New Roman" w:hAnsi="Times New Roman" w:cs="Times New Roman"/>
          <w:b/>
          <w:bCs/>
        </w:rPr>
        <w:t>остано</w:t>
      </w:r>
      <w:r w:rsidRPr="001F4452">
        <w:rPr>
          <w:rFonts w:ascii="Times New Roman" w:hAnsi="Times New Roman" w:cs="Times New Roman"/>
          <w:b/>
          <w:bCs/>
        </w:rPr>
        <w:t>в</w:t>
      </w:r>
      <w:r w:rsidRPr="001F4452">
        <w:rPr>
          <w:rFonts w:ascii="Times New Roman" w:hAnsi="Times New Roman" w:cs="Times New Roman"/>
          <w:b/>
          <w:bCs/>
        </w:rPr>
        <w:t>ляет</w:t>
      </w:r>
      <w:r w:rsidRPr="001F4452">
        <w:rPr>
          <w:rFonts w:ascii="Times New Roman" w:hAnsi="Times New Roman" w:cs="Times New Roman"/>
          <w:bCs/>
        </w:rPr>
        <w:t>:</w:t>
      </w:r>
    </w:p>
    <w:p w:rsidR="001F4452" w:rsidRPr="001F4452" w:rsidRDefault="001F4452" w:rsidP="001F4452">
      <w:pPr>
        <w:spacing w:after="0" w:line="240" w:lineRule="auto"/>
        <w:ind w:firstLine="709"/>
        <w:jc w:val="both"/>
        <w:rPr>
          <w:rFonts w:ascii="Times New Roman" w:hAnsi="Times New Roman" w:cs="Times New Roman"/>
        </w:rPr>
      </w:pPr>
      <w:r w:rsidRPr="001F4452">
        <w:rPr>
          <w:rFonts w:ascii="Times New Roman" w:hAnsi="Times New Roman" w:cs="Times New Roman"/>
          <w:bCs/>
        </w:rPr>
        <w:t>1. Внести в постановление</w:t>
      </w:r>
      <w:r w:rsidRPr="001F4452">
        <w:rPr>
          <w:rFonts w:ascii="Times New Roman" w:hAnsi="Times New Roman" w:cs="Times New Roman"/>
        </w:rPr>
        <w:t xml:space="preserve"> Администрации Большеигнатовского муниципального района  от 02.08.2021 г. №328 «Об утверждении Схемы и карты-схемы  размещения нестационарных торговых объектов  на территории  Большеигнатовского  сельского поселения  Большеигнатовского  муниципального района Республики Мордовия», следующие изменения:</w:t>
      </w:r>
    </w:p>
    <w:p w:rsidR="001F4452" w:rsidRPr="001F4452" w:rsidRDefault="001F4452" w:rsidP="001F4452">
      <w:pPr>
        <w:spacing w:after="0" w:line="240" w:lineRule="auto"/>
        <w:ind w:firstLine="709"/>
        <w:jc w:val="both"/>
        <w:rPr>
          <w:rFonts w:ascii="Times New Roman" w:hAnsi="Times New Roman" w:cs="Times New Roman"/>
        </w:rPr>
      </w:pPr>
      <w:r w:rsidRPr="001F4452">
        <w:rPr>
          <w:rFonts w:ascii="Times New Roman" w:hAnsi="Times New Roman" w:cs="Times New Roman"/>
          <w:bCs/>
        </w:rPr>
        <w:t>1.1. С</w:t>
      </w:r>
      <w:r w:rsidRPr="001F4452">
        <w:rPr>
          <w:rFonts w:ascii="Times New Roman" w:hAnsi="Times New Roman" w:cs="Times New Roman"/>
        </w:rPr>
        <w:t>хему размещения  нестационарных торговых объектов на территории Большеигнатовского сельского поселения  Большеигнатовского муниципального района Республики Мордовия, утвержденную постановлением Администрации Большеигнатовского муниципального района от 02.08.2021 г. №328 «Об утверждении Схемы и карты-схемы  размещения нестационарных торговых объектов на территории  Большеигнатовского сельского поселения  Большеигнатовского муниципального района Республики Мордовия», изложить в следующей редакции  (прилагается).</w:t>
      </w:r>
    </w:p>
    <w:p w:rsidR="001F4452" w:rsidRPr="001F4452" w:rsidRDefault="001F4452" w:rsidP="001F4452">
      <w:pPr>
        <w:spacing w:after="0" w:line="240" w:lineRule="auto"/>
        <w:ind w:firstLine="709"/>
        <w:rPr>
          <w:rFonts w:ascii="Times New Roman" w:hAnsi="Times New Roman" w:cs="Times New Roman"/>
        </w:rPr>
      </w:pPr>
    </w:p>
    <w:p w:rsidR="001F4452" w:rsidRPr="001F4452" w:rsidRDefault="001F4452" w:rsidP="001F4452">
      <w:pPr>
        <w:spacing w:after="0" w:line="240" w:lineRule="auto"/>
        <w:ind w:firstLine="709"/>
        <w:rPr>
          <w:rFonts w:ascii="Times New Roman" w:hAnsi="Times New Roman" w:cs="Times New Roman"/>
        </w:rPr>
      </w:pPr>
      <w:r w:rsidRPr="001F4452">
        <w:rPr>
          <w:rFonts w:ascii="Times New Roman" w:hAnsi="Times New Roman" w:cs="Times New Roman"/>
        </w:rPr>
        <w:t xml:space="preserve">1.2. Карту - схему размещения  нестационарных торговых объектов на территории Большеигнатовского сельского поселения  Большеигнатовского муниципального района Республики Мордовия, утвержденную постановлением </w:t>
      </w:r>
    </w:p>
    <w:p w:rsidR="001F4452" w:rsidRPr="001F4452" w:rsidRDefault="001F4452" w:rsidP="001F4452">
      <w:pPr>
        <w:spacing w:after="0" w:line="240" w:lineRule="auto"/>
        <w:ind w:firstLine="709"/>
        <w:rPr>
          <w:rFonts w:ascii="Times New Roman" w:hAnsi="Times New Roman" w:cs="Times New Roman"/>
        </w:rPr>
      </w:pPr>
      <w:r w:rsidRPr="001F4452">
        <w:rPr>
          <w:rFonts w:ascii="Times New Roman" w:hAnsi="Times New Roman" w:cs="Times New Roman"/>
        </w:rPr>
        <w:t>Администрации Большеигнатовского муниципального района от 02.08.2021 г. №328 «Об утверждении Схемы и карты-схемы  размещения нестационарных торговых объектов на территории  Большеигнатовского сельского поселения  Большеигнатовского муниципального района Республики Мордовия», изложить в следующей редакции  (прилагается).</w:t>
      </w:r>
    </w:p>
    <w:p w:rsidR="001F4452" w:rsidRPr="001F4452" w:rsidRDefault="001F4452" w:rsidP="001F4452">
      <w:pPr>
        <w:spacing w:after="0" w:line="240" w:lineRule="auto"/>
        <w:ind w:firstLine="709"/>
        <w:rPr>
          <w:rFonts w:ascii="Times New Roman" w:hAnsi="Times New Roman" w:cs="Times New Roman"/>
        </w:rPr>
      </w:pPr>
      <w:r w:rsidRPr="001F4452">
        <w:rPr>
          <w:rFonts w:ascii="Times New Roman" w:hAnsi="Times New Roman" w:cs="Times New Roman"/>
        </w:rPr>
        <w:t>2. Настоящее постановление вступает после его официального опубликования.</w:t>
      </w:r>
    </w:p>
    <w:p w:rsidR="001F4452" w:rsidRPr="001F4452" w:rsidRDefault="001F4452" w:rsidP="001F4452">
      <w:pPr>
        <w:pStyle w:val="af6"/>
        <w:ind w:left="284" w:firstLine="567"/>
        <w:jc w:val="right"/>
        <w:rPr>
          <w:rFonts w:ascii="Times New Roman" w:hAnsi="Times New Roman" w:cs="Times New Roman"/>
          <w:sz w:val="22"/>
          <w:szCs w:val="22"/>
        </w:rPr>
      </w:pPr>
    </w:p>
    <w:p w:rsidR="001F4452" w:rsidRPr="001F4452" w:rsidRDefault="001F4452" w:rsidP="001F4452">
      <w:pPr>
        <w:spacing w:after="0" w:line="240" w:lineRule="auto"/>
        <w:ind w:left="284" w:hanging="284"/>
        <w:rPr>
          <w:rFonts w:ascii="Times New Roman" w:hAnsi="Times New Roman" w:cs="Times New Roman"/>
        </w:rPr>
      </w:pPr>
      <w:r w:rsidRPr="001F4452">
        <w:rPr>
          <w:rFonts w:ascii="Times New Roman" w:hAnsi="Times New Roman" w:cs="Times New Roman"/>
        </w:rPr>
        <w:t>Глава Большеигнатовского</w:t>
      </w:r>
    </w:p>
    <w:p w:rsidR="001F4452" w:rsidRPr="001F4452" w:rsidRDefault="001F4452" w:rsidP="001F4452">
      <w:pPr>
        <w:spacing w:after="0" w:line="240" w:lineRule="auto"/>
        <w:ind w:left="284" w:hanging="284"/>
        <w:rPr>
          <w:rFonts w:ascii="Times New Roman" w:hAnsi="Times New Roman" w:cs="Times New Roman"/>
        </w:rPr>
      </w:pPr>
      <w:r w:rsidRPr="001F4452">
        <w:rPr>
          <w:rFonts w:ascii="Times New Roman" w:hAnsi="Times New Roman" w:cs="Times New Roman"/>
        </w:rPr>
        <w:t xml:space="preserve">муниципального района                                         </w:t>
      </w:r>
      <w:r>
        <w:rPr>
          <w:rFonts w:ascii="Times New Roman" w:hAnsi="Times New Roman" w:cs="Times New Roman"/>
        </w:rPr>
        <w:t xml:space="preserve">                                     </w:t>
      </w:r>
      <w:r w:rsidRPr="001F4452">
        <w:rPr>
          <w:rFonts w:ascii="Times New Roman" w:hAnsi="Times New Roman" w:cs="Times New Roman"/>
        </w:rPr>
        <w:t xml:space="preserve">  Т.Н. Полозова</w:t>
      </w:r>
    </w:p>
    <w:p w:rsidR="001F4452" w:rsidRPr="001F4452" w:rsidRDefault="001F4452" w:rsidP="001F4452">
      <w:pPr>
        <w:pStyle w:val="af6"/>
        <w:ind w:left="284" w:firstLine="567"/>
        <w:jc w:val="both"/>
        <w:rPr>
          <w:rFonts w:ascii="Times New Roman" w:hAnsi="Times New Roman" w:cs="Times New Roman"/>
          <w:sz w:val="22"/>
          <w:szCs w:val="22"/>
        </w:rPr>
      </w:pPr>
    </w:p>
    <w:p w:rsidR="001F4452" w:rsidRPr="001F4452" w:rsidRDefault="001F4452" w:rsidP="001F4452">
      <w:pPr>
        <w:pStyle w:val="af6"/>
        <w:ind w:left="284" w:firstLine="567"/>
        <w:jc w:val="right"/>
        <w:rPr>
          <w:rFonts w:ascii="Times New Roman" w:hAnsi="Times New Roman" w:cs="Times New Roman"/>
          <w:sz w:val="22"/>
          <w:szCs w:val="22"/>
        </w:rPr>
      </w:pPr>
    </w:p>
    <w:p w:rsidR="001F4452" w:rsidRPr="001F4452" w:rsidRDefault="001F4452" w:rsidP="001F4452">
      <w:pPr>
        <w:pStyle w:val="af6"/>
        <w:jc w:val="right"/>
        <w:rPr>
          <w:rFonts w:ascii="Times New Roman" w:hAnsi="Times New Roman" w:cs="Times New Roman"/>
          <w:sz w:val="22"/>
          <w:szCs w:val="22"/>
        </w:rPr>
      </w:pPr>
      <w:r w:rsidRPr="001F4452">
        <w:rPr>
          <w:rFonts w:ascii="Times New Roman" w:hAnsi="Times New Roman" w:cs="Times New Roman"/>
          <w:sz w:val="22"/>
          <w:szCs w:val="22"/>
        </w:rPr>
        <w:t xml:space="preserve">Приложение  </w:t>
      </w:r>
    </w:p>
    <w:p w:rsidR="001F4452" w:rsidRPr="001F4452" w:rsidRDefault="001F4452" w:rsidP="001F4452">
      <w:pPr>
        <w:pStyle w:val="af6"/>
        <w:jc w:val="right"/>
        <w:rPr>
          <w:rFonts w:ascii="Times New Roman" w:hAnsi="Times New Roman" w:cs="Times New Roman"/>
          <w:sz w:val="22"/>
          <w:szCs w:val="22"/>
        </w:rPr>
      </w:pPr>
      <w:r w:rsidRPr="001F4452">
        <w:rPr>
          <w:rFonts w:ascii="Times New Roman" w:hAnsi="Times New Roman" w:cs="Times New Roman"/>
          <w:sz w:val="22"/>
          <w:szCs w:val="22"/>
        </w:rPr>
        <w:t xml:space="preserve">  к постановлению Администрации</w:t>
      </w:r>
    </w:p>
    <w:p w:rsidR="001F4452" w:rsidRPr="001F4452" w:rsidRDefault="001F4452" w:rsidP="001F4452">
      <w:pPr>
        <w:pStyle w:val="af6"/>
        <w:jc w:val="right"/>
        <w:rPr>
          <w:rFonts w:ascii="Times New Roman" w:hAnsi="Times New Roman" w:cs="Times New Roman"/>
          <w:sz w:val="22"/>
          <w:szCs w:val="22"/>
        </w:rPr>
      </w:pPr>
      <w:r w:rsidRPr="001F4452">
        <w:rPr>
          <w:rFonts w:ascii="Times New Roman" w:hAnsi="Times New Roman" w:cs="Times New Roman"/>
          <w:sz w:val="22"/>
          <w:szCs w:val="22"/>
        </w:rPr>
        <w:t xml:space="preserve"> Большеигнатовского муниципального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района «О внесении изменений в постановление Администрации</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 xml:space="preserve">Большеигнатовского муниципального района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 xml:space="preserve">от 02.08.2021 г. №328 «Об утверждении Схемы и карты-схемы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 xml:space="preserve">размещения нестационарных торговых объектов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lastRenderedPageBreak/>
        <w:t xml:space="preserve">на территории  Большеигнатовского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 xml:space="preserve">сельского поселения  Большеигнатовского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муниципального района Республики Мордовия»</w:t>
      </w:r>
    </w:p>
    <w:p w:rsidR="001F4452" w:rsidRPr="001F4452" w:rsidRDefault="001F4452" w:rsidP="001F4452">
      <w:pPr>
        <w:spacing w:after="0" w:line="240" w:lineRule="auto"/>
        <w:jc w:val="right"/>
        <w:rPr>
          <w:rFonts w:ascii="Times New Roman" w:hAnsi="Times New Roman" w:cs="Times New Roman"/>
        </w:rPr>
      </w:pPr>
      <w:r w:rsidRPr="001F4452">
        <w:rPr>
          <w:rFonts w:ascii="Times New Roman" w:hAnsi="Times New Roman" w:cs="Times New Roman"/>
        </w:rPr>
        <w:t xml:space="preserve">от 29.12.2021 г. № 579                  </w:t>
      </w:r>
    </w:p>
    <w:p w:rsidR="001F4452" w:rsidRPr="001F4452" w:rsidRDefault="001F4452" w:rsidP="001F4452">
      <w:pPr>
        <w:pStyle w:val="af6"/>
        <w:jc w:val="center"/>
        <w:rPr>
          <w:rFonts w:ascii="Times New Roman" w:hAnsi="Times New Roman" w:cs="Times New Roman"/>
          <w:sz w:val="22"/>
          <w:szCs w:val="22"/>
        </w:rPr>
      </w:pPr>
      <w:r w:rsidRPr="001F4452">
        <w:rPr>
          <w:rStyle w:val="af7"/>
          <w:rFonts w:ascii="Times New Roman" w:eastAsiaTheme="majorEastAsia" w:hAnsi="Times New Roman" w:cs="Times New Roman"/>
          <w:bCs/>
          <w:sz w:val="22"/>
          <w:szCs w:val="22"/>
        </w:rPr>
        <w:t>Схема размещения нестационарных торговых объектов на территории</w:t>
      </w:r>
    </w:p>
    <w:p w:rsidR="001F4452" w:rsidRPr="001F4452" w:rsidRDefault="001F4452" w:rsidP="001F4452">
      <w:pPr>
        <w:pStyle w:val="af6"/>
        <w:jc w:val="center"/>
        <w:rPr>
          <w:rFonts w:ascii="Times New Roman" w:hAnsi="Times New Roman" w:cs="Times New Roman"/>
          <w:sz w:val="22"/>
          <w:szCs w:val="22"/>
          <w:u w:val="single"/>
        </w:rPr>
      </w:pPr>
      <w:r w:rsidRPr="001F4452">
        <w:rPr>
          <w:rFonts w:ascii="Times New Roman" w:hAnsi="Times New Roman" w:cs="Times New Roman"/>
          <w:sz w:val="22"/>
          <w:szCs w:val="22"/>
          <w:u w:val="single"/>
        </w:rPr>
        <w:t>Большеигнатовского сельского поселения</w:t>
      </w:r>
    </w:p>
    <w:p w:rsidR="001F4452" w:rsidRPr="001F4452" w:rsidRDefault="001F4452" w:rsidP="001F4452">
      <w:pPr>
        <w:pStyle w:val="af6"/>
        <w:jc w:val="center"/>
        <w:rPr>
          <w:rFonts w:ascii="Times New Roman" w:hAnsi="Times New Roman" w:cs="Times New Roman"/>
          <w:sz w:val="22"/>
          <w:szCs w:val="22"/>
          <w:u w:val="single"/>
        </w:rPr>
      </w:pPr>
      <w:r w:rsidRPr="001F4452">
        <w:rPr>
          <w:rFonts w:ascii="Times New Roman" w:hAnsi="Times New Roman" w:cs="Times New Roman"/>
          <w:sz w:val="22"/>
          <w:szCs w:val="22"/>
          <w:u w:val="single"/>
        </w:rPr>
        <w:t xml:space="preserve"> Большеигнатовского муниципального района Республики Мордовия</w:t>
      </w:r>
    </w:p>
    <w:p w:rsidR="001F4452" w:rsidRPr="001F4452" w:rsidRDefault="001F4452" w:rsidP="001F4452">
      <w:pPr>
        <w:pStyle w:val="af6"/>
        <w:jc w:val="center"/>
        <w:rPr>
          <w:rFonts w:ascii="Times New Roman" w:hAnsi="Times New Roman" w:cs="Times New Roman"/>
          <w:sz w:val="22"/>
          <w:szCs w:val="22"/>
        </w:rPr>
      </w:pPr>
      <w:r w:rsidRPr="001F4452">
        <w:rPr>
          <w:rFonts w:ascii="Times New Roman" w:hAnsi="Times New Roman" w:cs="Times New Roman"/>
          <w:sz w:val="22"/>
          <w:szCs w:val="22"/>
        </w:rPr>
        <w:t>(наименование муниципального образования)</w:t>
      </w:r>
    </w:p>
    <w:tbl>
      <w:tblPr>
        <w:tblW w:w="11080" w:type="dxa"/>
        <w:tblInd w:w="-88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5"/>
        <w:gridCol w:w="2241"/>
        <w:gridCol w:w="1402"/>
        <w:gridCol w:w="1575"/>
        <w:gridCol w:w="1260"/>
        <w:gridCol w:w="2425"/>
        <w:gridCol w:w="1582"/>
      </w:tblGrid>
      <w:tr w:rsidR="001F4452" w:rsidRPr="001F4452" w:rsidTr="001F4452">
        <w:tblPrEx>
          <w:tblCellMar>
            <w:top w:w="0" w:type="dxa"/>
            <w:bottom w:w="0" w:type="dxa"/>
          </w:tblCellMar>
        </w:tblPrEx>
        <w:tc>
          <w:tcPr>
            <w:tcW w:w="595" w:type="dxa"/>
            <w:tcBorders>
              <w:top w:val="single" w:sz="4" w:space="0" w:color="auto"/>
              <w:bottom w:val="nil"/>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N</w:t>
            </w:r>
            <w:r w:rsidRPr="001F4452">
              <w:rPr>
                <w:rFonts w:ascii="Times New Roman" w:hAnsi="Times New Roman" w:cs="Times New Roman"/>
                <w:sz w:val="22"/>
                <w:szCs w:val="22"/>
              </w:rPr>
              <w:br/>
              <w:t>п/п</w:t>
            </w:r>
          </w:p>
        </w:tc>
        <w:tc>
          <w:tcPr>
            <w:tcW w:w="2241" w:type="dxa"/>
            <w:tcBorders>
              <w:top w:val="single" w:sz="4" w:space="0" w:color="auto"/>
              <w:left w:val="single" w:sz="4" w:space="0" w:color="auto"/>
              <w:bottom w:val="nil"/>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Адрес нест</w:t>
            </w:r>
            <w:r w:rsidRPr="001F4452">
              <w:rPr>
                <w:rFonts w:ascii="Times New Roman" w:hAnsi="Times New Roman" w:cs="Times New Roman"/>
                <w:sz w:val="22"/>
                <w:szCs w:val="22"/>
              </w:rPr>
              <w:t>а</w:t>
            </w:r>
            <w:r w:rsidRPr="001F4452">
              <w:rPr>
                <w:rFonts w:ascii="Times New Roman" w:hAnsi="Times New Roman" w:cs="Times New Roman"/>
                <w:sz w:val="22"/>
                <w:szCs w:val="22"/>
              </w:rPr>
              <w:t>ционарного торгового объекта или адре</w:t>
            </w:r>
            <w:r w:rsidRPr="001F4452">
              <w:rPr>
                <w:rFonts w:ascii="Times New Roman" w:hAnsi="Times New Roman" w:cs="Times New Roman"/>
                <w:sz w:val="22"/>
                <w:szCs w:val="22"/>
              </w:rPr>
              <w:t>с</w:t>
            </w:r>
            <w:r w:rsidRPr="001F4452">
              <w:rPr>
                <w:rFonts w:ascii="Times New Roman" w:hAnsi="Times New Roman" w:cs="Times New Roman"/>
                <w:sz w:val="22"/>
                <w:szCs w:val="22"/>
              </w:rPr>
              <w:t>ное обозначение места распол</w:t>
            </w:r>
            <w:r w:rsidRPr="001F4452">
              <w:rPr>
                <w:rFonts w:ascii="Times New Roman" w:hAnsi="Times New Roman" w:cs="Times New Roman"/>
                <w:sz w:val="22"/>
                <w:szCs w:val="22"/>
              </w:rPr>
              <w:t>о</w:t>
            </w:r>
            <w:r w:rsidRPr="001F4452">
              <w:rPr>
                <w:rFonts w:ascii="Times New Roman" w:hAnsi="Times New Roman" w:cs="Times New Roman"/>
                <w:sz w:val="22"/>
                <w:szCs w:val="22"/>
              </w:rPr>
              <w:t>жения</w:t>
            </w:r>
          </w:p>
        </w:tc>
        <w:tc>
          <w:tcPr>
            <w:tcW w:w="1402" w:type="dxa"/>
            <w:tcBorders>
              <w:top w:val="single" w:sz="4" w:space="0" w:color="auto"/>
              <w:left w:val="single" w:sz="4" w:space="0" w:color="auto"/>
              <w:bottom w:val="nil"/>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Вид нестаци</w:t>
            </w:r>
            <w:r w:rsidRPr="001F4452">
              <w:rPr>
                <w:rFonts w:ascii="Times New Roman" w:hAnsi="Times New Roman" w:cs="Times New Roman"/>
                <w:sz w:val="22"/>
                <w:szCs w:val="22"/>
              </w:rPr>
              <w:t>о</w:t>
            </w:r>
            <w:r w:rsidRPr="001F4452">
              <w:rPr>
                <w:rFonts w:ascii="Times New Roman" w:hAnsi="Times New Roman" w:cs="Times New Roman"/>
                <w:sz w:val="22"/>
                <w:szCs w:val="22"/>
              </w:rPr>
              <w:t>нарного торгового объекта</w:t>
            </w:r>
          </w:p>
        </w:tc>
        <w:tc>
          <w:tcPr>
            <w:tcW w:w="1575" w:type="dxa"/>
            <w:tcBorders>
              <w:top w:val="single" w:sz="4" w:space="0" w:color="auto"/>
              <w:left w:val="single" w:sz="4" w:space="0" w:color="auto"/>
              <w:bottom w:val="nil"/>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Специал</w:t>
            </w:r>
            <w:r w:rsidRPr="001F4452">
              <w:rPr>
                <w:rFonts w:ascii="Times New Roman" w:hAnsi="Times New Roman" w:cs="Times New Roman"/>
                <w:sz w:val="22"/>
                <w:szCs w:val="22"/>
              </w:rPr>
              <w:t>и</w:t>
            </w:r>
            <w:r w:rsidRPr="001F4452">
              <w:rPr>
                <w:rFonts w:ascii="Times New Roman" w:hAnsi="Times New Roman" w:cs="Times New Roman"/>
                <w:sz w:val="22"/>
                <w:szCs w:val="22"/>
              </w:rPr>
              <w:t>зация торгового об</w:t>
            </w:r>
            <w:r w:rsidRPr="001F4452">
              <w:rPr>
                <w:rFonts w:ascii="Times New Roman" w:hAnsi="Times New Roman" w:cs="Times New Roman"/>
                <w:sz w:val="22"/>
                <w:szCs w:val="22"/>
              </w:rPr>
              <w:t>ъ</w:t>
            </w:r>
            <w:r w:rsidRPr="001F4452">
              <w:rPr>
                <w:rFonts w:ascii="Times New Roman" w:hAnsi="Times New Roman" w:cs="Times New Roman"/>
                <w:sz w:val="22"/>
                <w:szCs w:val="22"/>
              </w:rPr>
              <w:t>екта</w:t>
            </w:r>
          </w:p>
        </w:tc>
        <w:tc>
          <w:tcPr>
            <w:tcW w:w="1260" w:type="dxa"/>
            <w:tcBorders>
              <w:top w:val="single" w:sz="4" w:space="0" w:color="auto"/>
              <w:left w:val="single" w:sz="4" w:space="0" w:color="auto"/>
              <w:bottom w:val="nil"/>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Площадь земел</w:t>
            </w:r>
            <w:r w:rsidRPr="001F4452">
              <w:rPr>
                <w:rFonts w:ascii="Times New Roman" w:hAnsi="Times New Roman" w:cs="Times New Roman"/>
                <w:sz w:val="22"/>
                <w:szCs w:val="22"/>
              </w:rPr>
              <w:t>ь</w:t>
            </w:r>
            <w:r w:rsidRPr="001F4452">
              <w:rPr>
                <w:rFonts w:ascii="Times New Roman" w:hAnsi="Times New Roman" w:cs="Times New Roman"/>
                <w:sz w:val="22"/>
                <w:szCs w:val="22"/>
              </w:rPr>
              <w:t>ного уч</w:t>
            </w:r>
            <w:r w:rsidRPr="001F4452">
              <w:rPr>
                <w:rFonts w:ascii="Times New Roman" w:hAnsi="Times New Roman" w:cs="Times New Roman"/>
                <w:sz w:val="22"/>
                <w:szCs w:val="22"/>
              </w:rPr>
              <w:t>а</w:t>
            </w:r>
            <w:r w:rsidRPr="001F4452">
              <w:rPr>
                <w:rFonts w:ascii="Times New Roman" w:hAnsi="Times New Roman" w:cs="Times New Roman"/>
                <w:sz w:val="22"/>
                <w:szCs w:val="22"/>
              </w:rPr>
              <w:t>стка/площадь нестаци</w:t>
            </w:r>
            <w:r w:rsidRPr="001F4452">
              <w:rPr>
                <w:rFonts w:ascii="Times New Roman" w:hAnsi="Times New Roman" w:cs="Times New Roman"/>
                <w:sz w:val="22"/>
                <w:szCs w:val="22"/>
              </w:rPr>
              <w:t>о</w:t>
            </w:r>
            <w:r w:rsidRPr="001F4452">
              <w:rPr>
                <w:rFonts w:ascii="Times New Roman" w:hAnsi="Times New Roman" w:cs="Times New Roman"/>
                <w:sz w:val="22"/>
                <w:szCs w:val="22"/>
              </w:rPr>
              <w:t>нарного то</w:t>
            </w:r>
            <w:r w:rsidRPr="001F4452">
              <w:rPr>
                <w:rFonts w:ascii="Times New Roman" w:hAnsi="Times New Roman" w:cs="Times New Roman"/>
                <w:sz w:val="22"/>
                <w:szCs w:val="22"/>
              </w:rPr>
              <w:t>р</w:t>
            </w:r>
            <w:r w:rsidRPr="001F4452">
              <w:rPr>
                <w:rFonts w:ascii="Times New Roman" w:hAnsi="Times New Roman" w:cs="Times New Roman"/>
                <w:sz w:val="22"/>
                <w:szCs w:val="22"/>
              </w:rPr>
              <w:t>гового объекта</w:t>
            </w:r>
          </w:p>
          <w:p w:rsidR="001F4452" w:rsidRPr="001F4452" w:rsidRDefault="001F4452" w:rsidP="001F4452">
            <w:pPr>
              <w:spacing w:after="0" w:line="240" w:lineRule="auto"/>
              <w:rPr>
                <w:rFonts w:ascii="Times New Roman" w:hAnsi="Times New Roman" w:cs="Times New Roman"/>
              </w:rPr>
            </w:pPr>
          </w:p>
          <w:p w:rsidR="001F4452" w:rsidRPr="001F4452" w:rsidRDefault="001F4452" w:rsidP="001F4452">
            <w:pPr>
              <w:spacing w:after="0" w:line="240" w:lineRule="auto"/>
              <w:rPr>
                <w:rFonts w:ascii="Times New Roman" w:hAnsi="Times New Roman" w:cs="Times New Roman"/>
              </w:rPr>
            </w:pPr>
          </w:p>
          <w:p w:rsidR="001F4452" w:rsidRPr="001F4452" w:rsidRDefault="001F4452" w:rsidP="001F4452">
            <w:pPr>
              <w:spacing w:after="0" w:line="240" w:lineRule="auto"/>
              <w:rPr>
                <w:rFonts w:ascii="Times New Roman" w:hAnsi="Times New Roman" w:cs="Times New Roman"/>
              </w:rPr>
            </w:pPr>
          </w:p>
          <w:p w:rsidR="001F4452" w:rsidRPr="001F4452" w:rsidRDefault="001F4452" w:rsidP="001F4452">
            <w:pPr>
              <w:spacing w:after="0" w:line="240" w:lineRule="auto"/>
              <w:rPr>
                <w:rFonts w:ascii="Times New Roman" w:hAnsi="Times New Roman" w:cs="Times New Roman"/>
              </w:rPr>
            </w:pPr>
          </w:p>
          <w:p w:rsidR="001F4452" w:rsidRPr="001F4452" w:rsidRDefault="001F4452" w:rsidP="001F4452">
            <w:pPr>
              <w:spacing w:after="0" w:line="240" w:lineRule="auto"/>
              <w:rPr>
                <w:rFonts w:ascii="Times New Roman" w:hAnsi="Times New Roman" w:cs="Times New Roman"/>
              </w:rPr>
            </w:pPr>
          </w:p>
          <w:p w:rsidR="001F4452" w:rsidRPr="001F4452" w:rsidRDefault="001F4452" w:rsidP="001F4452">
            <w:pPr>
              <w:spacing w:after="0" w:line="240" w:lineRule="auto"/>
              <w:rPr>
                <w:rFonts w:ascii="Times New Roman" w:hAnsi="Times New Roman" w:cs="Times New Roman"/>
              </w:rPr>
            </w:pPr>
          </w:p>
          <w:p w:rsidR="001F4452" w:rsidRPr="001F4452" w:rsidRDefault="001F4452" w:rsidP="001F4452">
            <w:pPr>
              <w:spacing w:after="0" w:line="240" w:lineRule="auto"/>
              <w:jc w:val="center"/>
              <w:rPr>
                <w:rFonts w:ascii="Times New Roman" w:hAnsi="Times New Roman" w:cs="Times New Roman"/>
              </w:rPr>
            </w:pPr>
            <w:r w:rsidRPr="001F4452">
              <w:rPr>
                <w:rFonts w:ascii="Times New Roman" w:hAnsi="Times New Roman" w:cs="Times New Roman"/>
              </w:rPr>
              <w:t>(кв.м)</w:t>
            </w:r>
          </w:p>
        </w:tc>
        <w:tc>
          <w:tcPr>
            <w:tcW w:w="2425" w:type="dxa"/>
            <w:tcBorders>
              <w:top w:val="single" w:sz="4" w:space="0" w:color="auto"/>
              <w:left w:val="single" w:sz="4" w:space="0" w:color="auto"/>
              <w:bottom w:val="nil"/>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Форма собственности земельного учас</w:t>
            </w:r>
            <w:r w:rsidRPr="001F4452">
              <w:rPr>
                <w:rFonts w:ascii="Times New Roman" w:hAnsi="Times New Roman" w:cs="Times New Roman"/>
                <w:sz w:val="22"/>
                <w:szCs w:val="22"/>
              </w:rPr>
              <w:t>т</w:t>
            </w:r>
            <w:r w:rsidRPr="001F4452">
              <w:rPr>
                <w:rFonts w:ascii="Times New Roman" w:hAnsi="Times New Roman" w:cs="Times New Roman"/>
                <w:sz w:val="22"/>
                <w:szCs w:val="22"/>
              </w:rPr>
              <w:t>ка, на котором расположен н</w:t>
            </w:r>
            <w:r w:rsidRPr="001F4452">
              <w:rPr>
                <w:rFonts w:ascii="Times New Roman" w:hAnsi="Times New Roman" w:cs="Times New Roman"/>
                <w:sz w:val="22"/>
                <w:szCs w:val="22"/>
              </w:rPr>
              <w:t>е</w:t>
            </w:r>
            <w:r w:rsidRPr="001F4452">
              <w:rPr>
                <w:rFonts w:ascii="Times New Roman" w:hAnsi="Times New Roman" w:cs="Times New Roman"/>
                <w:sz w:val="22"/>
                <w:szCs w:val="22"/>
              </w:rPr>
              <w:t>стационарный торговый объект, а также наименование органа, уполном</w:t>
            </w:r>
            <w:r w:rsidRPr="001F4452">
              <w:rPr>
                <w:rFonts w:ascii="Times New Roman" w:hAnsi="Times New Roman" w:cs="Times New Roman"/>
                <w:sz w:val="22"/>
                <w:szCs w:val="22"/>
              </w:rPr>
              <w:t>о</w:t>
            </w:r>
            <w:r w:rsidRPr="001F4452">
              <w:rPr>
                <w:rFonts w:ascii="Times New Roman" w:hAnsi="Times New Roman" w:cs="Times New Roman"/>
                <w:sz w:val="22"/>
                <w:szCs w:val="22"/>
              </w:rPr>
              <w:t>ченного на распоряжение соответствующим имущ</w:t>
            </w:r>
            <w:r w:rsidRPr="001F4452">
              <w:rPr>
                <w:rFonts w:ascii="Times New Roman" w:hAnsi="Times New Roman" w:cs="Times New Roman"/>
                <w:sz w:val="22"/>
                <w:szCs w:val="22"/>
              </w:rPr>
              <w:t>е</w:t>
            </w:r>
            <w:r w:rsidRPr="001F4452">
              <w:rPr>
                <w:rFonts w:ascii="Times New Roman" w:hAnsi="Times New Roman" w:cs="Times New Roman"/>
                <w:sz w:val="22"/>
                <w:szCs w:val="22"/>
              </w:rPr>
              <w:t>ством</w:t>
            </w:r>
          </w:p>
        </w:tc>
        <w:tc>
          <w:tcPr>
            <w:tcW w:w="1582" w:type="dxa"/>
            <w:tcBorders>
              <w:top w:val="single" w:sz="4" w:space="0" w:color="auto"/>
              <w:left w:val="single" w:sz="4" w:space="0" w:color="auto"/>
              <w:bottom w:val="nil"/>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Период ра</w:t>
            </w:r>
            <w:r w:rsidRPr="001F4452">
              <w:rPr>
                <w:rFonts w:ascii="Times New Roman" w:hAnsi="Times New Roman" w:cs="Times New Roman"/>
                <w:sz w:val="22"/>
                <w:szCs w:val="22"/>
              </w:rPr>
              <w:t>з</w:t>
            </w:r>
            <w:r w:rsidRPr="001F4452">
              <w:rPr>
                <w:rFonts w:ascii="Times New Roman" w:hAnsi="Times New Roman" w:cs="Times New Roman"/>
                <w:sz w:val="22"/>
                <w:szCs w:val="22"/>
              </w:rPr>
              <w:t>мещения нестаци</w:t>
            </w:r>
            <w:r w:rsidRPr="001F4452">
              <w:rPr>
                <w:rFonts w:ascii="Times New Roman" w:hAnsi="Times New Roman" w:cs="Times New Roman"/>
                <w:sz w:val="22"/>
                <w:szCs w:val="22"/>
              </w:rPr>
              <w:t>о</w:t>
            </w:r>
            <w:r w:rsidRPr="001F4452">
              <w:rPr>
                <w:rFonts w:ascii="Times New Roman" w:hAnsi="Times New Roman" w:cs="Times New Roman"/>
                <w:sz w:val="22"/>
                <w:szCs w:val="22"/>
              </w:rPr>
              <w:t>нарного торгового объекта</w:t>
            </w:r>
          </w:p>
        </w:tc>
      </w:tr>
      <w:tr w:rsidR="001F4452" w:rsidRPr="001F4452" w:rsidTr="001F4452">
        <w:tblPrEx>
          <w:tblCellMar>
            <w:top w:w="0" w:type="dxa"/>
            <w:bottom w:w="0" w:type="dxa"/>
          </w:tblCellMar>
        </w:tblPrEx>
        <w:tc>
          <w:tcPr>
            <w:tcW w:w="595" w:type="dxa"/>
            <w:tcBorders>
              <w:top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1</w:t>
            </w:r>
          </w:p>
        </w:tc>
        <w:tc>
          <w:tcPr>
            <w:tcW w:w="2241"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2</w:t>
            </w:r>
          </w:p>
        </w:tc>
        <w:tc>
          <w:tcPr>
            <w:tcW w:w="1402"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3</w:t>
            </w:r>
          </w:p>
        </w:tc>
        <w:tc>
          <w:tcPr>
            <w:tcW w:w="1575"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4</w:t>
            </w:r>
          </w:p>
        </w:tc>
        <w:tc>
          <w:tcPr>
            <w:tcW w:w="1260"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5</w:t>
            </w:r>
          </w:p>
        </w:tc>
        <w:tc>
          <w:tcPr>
            <w:tcW w:w="2425"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6</w:t>
            </w:r>
          </w:p>
        </w:tc>
        <w:tc>
          <w:tcPr>
            <w:tcW w:w="1582" w:type="dxa"/>
            <w:tcBorders>
              <w:top w:val="single" w:sz="4" w:space="0" w:color="auto"/>
              <w:left w:val="single" w:sz="4" w:space="0" w:color="auto"/>
              <w:bottom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7</w:t>
            </w:r>
          </w:p>
        </w:tc>
      </w:tr>
      <w:tr w:rsidR="001F4452" w:rsidRPr="001F4452" w:rsidTr="001F4452">
        <w:tblPrEx>
          <w:tblCellMar>
            <w:top w:w="0" w:type="dxa"/>
            <w:bottom w:w="0" w:type="dxa"/>
          </w:tblCellMar>
        </w:tblPrEx>
        <w:trPr>
          <w:trHeight w:val="2004"/>
        </w:trPr>
        <w:tc>
          <w:tcPr>
            <w:tcW w:w="595" w:type="dxa"/>
            <w:tcBorders>
              <w:top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1</w:t>
            </w:r>
          </w:p>
        </w:tc>
        <w:tc>
          <w:tcPr>
            <w:tcW w:w="2241"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с. Большое И</w:t>
            </w:r>
            <w:r w:rsidRPr="001F4452">
              <w:rPr>
                <w:rFonts w:ascii="Times New Roman" w:hAnsi="Times New Roman" w:cs="Times New Roman"/>
                <w:sz w:val="22"/>
                <w:szCs w:val="22"/>
              </w:rPr>
              <w:t>г</w:t>
            </w:r>
            <w:r w:rsidRPr="001F4452">
              <w:rPr>
                <w:rFonts w:ascii="Times New Roman" w:hAnsi="Times New Roman" w:cs="Times New Roman"/>
                <w:sz w:val="22"/>
                <w:szCs w:val="22"/>
              </w:rPr>
              <w:t>натово, ул. Советская, (ориентир- между д.45 и 45Б по ул. Советская)</w:t>
            </w:r>
          </w:p>
        </w:tc>
        <w:tc>
          <w:tcPr>
            <w:tcW w:w="1402"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Торговая палатка, автолавка, автомага-</w:t>
            </w:r>
          </w:p>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Хлебоб</w:t>
            </w:r>
            <w:r w:rsidRPr="001F4452">
              <w:rPr>
                <w:rFonts w:ascii="Times New Roman" w:hAnsi="Times New Roman" w:cs="Times New Roman"/>
                <w:sz w:val="22"/>
                <w:szCs w:val="22"/>
              </w:rPr>
              <w:t>у</w:t>
            </w:r>
            <w:r w:rsidRPr="001F4452">
              <w:rPr>
                <w:rFonts w:ascii="Times New Roman" w:hAnsi="Times New Roman" w:cs="Times New Roman"/>
                <w:sz w:val="22"/>
                <w:szCs w:val="22"/>
              </w:rPr>
              <w:t>лочные и</w:t>
            </w:r>
            <w:r w:rsidRPr="001F4452">
              <w:rPr>
                <w:rFonts w:ascii="Times New Roman" w:hAnsi="Times New Roman" w:cs="Times New Roman"/>
                <w:sz w:val="22"/>
                <w:szCs w:val="22"/>
              </w:rPr>
              <w:t>з</w:t>
            </w:r>
            <w:r w:rsidRPr="001F4452">
              <w:rPr>
                <w:rFonts w:ascii="Times New Roman" w:hAnsi="Times New Roman" w:cs="Times New Roman"/>
                <w:sz w:val="22"/>
                <w:szCs w:val="22"/>
              </w:rPr>
              <w:t>делия, фрукты, консервы, крупы, соки, бытовая х</w:t>
            </w:r>
            <w:r w:rsidRPr="001F4452">
              <w:rPr>
                <w:rFonts w:ascii="Times New Roman" w:hAnsi="Times New Roman" w:cs="Times New Roman"/>
                <w:sz w:val="22"/>
                <w:szCs w:val="22"/>
              </w:rPr>
              <w:t>и</w:t>
            </w:r>
            <w:r w:rsidRPr="001F4452">
              <w:rPr>
                <w:rFonts w:ascii="Times New Roman" w:hAnsi="Times New Roman" w:cs="Times New Roman"/>
                <w:sz w:val="22"/>
                <w:szCs w:val="22"/>
              </w:rPr>
              <w:t>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253</w:t>
            </w:r>
          </w:p>
        </w:tc>
        <w:tc>
          <w:tcPr>
            <w:tcW w:w="2425"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Государственная собственность на земельный участок не разграничена, А</w:t>
            </w:r>
            <w:r w:rsidRPr="001F4452">
              <w:rPr>
                <w:rFonts w:ascii="Times New Roman" w:hAnsi="Times New Roman" w:cs="Times New Roman"/>
                <w:sz w:val="22"/>
                <w:szCs w:val="22"/>
              </w:rPr>
              <w:t>д</w:t>
            </w:r>
            <w:r w:rsidRPr="001F4452">
              <w:rPr>
                <w:rFonts w:ascii="Times New Roman" w:hAnsi="Times New Roman" w:cs="Times New Roman"/>
                <w:sz w:val="22"/>
                <w:szCs w:val="22"/>
              </w:rPr>
              <w:t>министрация Большеигнато</w:t>
            </w:r>
            <w:r w:rsidRPr="001F4452">
              <w:rPr>
                <w:rFonts w:ascii="Times New Roman" w:hAnsi="Times New Roman" w:cs="Times New Roman"/>
                <w:sz w:val="22"/>
                <w:szCs w:val="22"/>
              </w:rPr>
              <w:t>в</w:t>
            </w:r>
            <w:r w:rsidRPr="001F4452">
              <w:rPr>
                <w:rFonts w:ascii="Times New Roman" w:hAnsi="Times New Roman" w:cs="Times New Roman"/>
                <w:sz w:val="22"/>
                <w:szCs w:val="22"/>
              </w:rPr>
              <w:t>ского муниц</w:t>
            </w:r>
            <w:r w:rsidRPr="001F4452">
              <w:rPr>
                <w:rFonts w:ascii="Times New Roman" w:hAnsi="Times New Roman" w:cs="Times New Roman"/>
                <w:sz w:val="22"/>
                <w:szCs w:val="22"/>
              </w:rPr>
              <w:t>и</w:t>
            </w:r>
            <w:r w:rsidRPr="001F4452">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Без огран</w:t>
            </w:r>
            <w:r w:rsidRPr="001F4452">
              <w:rPr>
                <w:rFonts w:ascii="Times New Roman" w:hAnsi="Times New Roman" w:cs="Times New Roman"/>
                <w:sz w:val="22"/>
                <w:szCs w:val="22"/>
              </w:rPr>
              <w:t>и</w:t>
            </w:r>
            <w:r w:rsidRPr="001F4452">
              <w:rPr>
                <w:rFonts w:ascii="Times New Roman" w:hAnsi="Times New Roman" w:cs="Times New Roman"/>
                <w:sz w:val="22"/>
                <w:szCs w:val="22"/>
              </w:rPr>
              <w:t>чений</w:t>
            </w:r>
          </w:p>
        </w:tc>
      </w:tr>
      <w:tr w:rsidR="001F4452" w:rsidRPr="001F4452" w:rsidTr="001F4452">
        <w:tblPrEx>
          <w:tblCellMar>
            <w:top w:w="0" w:type="dxa"/>
            <w:bottom w:w="0" w:type="dxa"/>
          </w:tblCellMar>
        </w:tblPrEx>
        <w:tc>
          <w:tcPr>
            <w:tcW w:w="595" w:type="dxa"/>
            <w:tcBorders>
              <w:top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2</w:t>
            </w:r>
          </w:p>
        </w:tc>
        <w:tc>
          <w:tcPr>
            <w:tcW w:w="2241"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с. Большое И</w:t>
            </w:r>
            <w:r w:rsidRPr="001F4452">
              <w:rPr>
                <w:rFonts w:ascii="Times New Roman" w:hAnsi="Times New Roman" w:cs="Times New Roman"/>
                <w:sz w:val="22"/>
                <w:szCs w:val="22"/>
              </w:rPr>
              <w:t>г</w:t>
            </w:r>
            <w:r w:rsidRPr="001F4452">
              <w:rPr>
                <w:rFonts w:ascii="Times New Roman" w:hAnsi="Times New Roman" w:cs="Times New Roman"/>
                <w:sz w:val="22"/>
                <w:szCs w:val="22"/>
              </w:rPr>
              <w:t>натово, ул. Советская (участок расположенный примерно в 7 метрах по направлению на северо-восток от дома №45 в по ул. Советская)</w:t>
            </w:r>
          </w:p>
        </w:tc>
        <w:tc>
          <w:tcPr>
            <w:tcW w:w="1402"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Киоск</w:t>
            </w:r>
          </w:p>
        </w:tc>
        <w:tc>
          <w:tcPr>
            <w:tcW w:w="1575"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 xml:space="preserve">Еда быстрого приготовления, прохладительные напитки, кофе, чай </w:t>
            </w:r>
          </w:p>
        </w:tc>
        <w:tc>
          <w:tcPr>
            <w:tcW w:w="1260"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12</w:t>
            </w:r>
          </w:p>
        </w:tc>
        <w:tc>
          <w:tcPr>
            <w:tcW w:w="2425" w:type="dxa"/>
            <w:tcBorders>
              <w:top w:val="single" w:sz="4" w:space="0" w:color="auto"/>
              <w:left w:val="single" w:sz="4" w:space="0" w:color="auto"/>
              <w:bottom w:val="single" w:sz="4" w:space="0" w:color="auto"/>
              <w:right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Государственная собственность на земельный участок не разграничена, А</w:t>
            </w:r>
            <w:r w:rsidRPr="001F4452">
              <w:rPr>
                <w:rFonts w:ascii="Times New Roman" w:hAnsi="Times New Roman" w:cs="Times New Roman"/>
                <w:sz w:val="22"/>
                <w:szCs w:val="22"/>
              </w:rPr>
              <w:t>д</w:t>
            </w:r>
            <w:r w:rsidRPr="001F4452">
              <w:rPr>
                <w:rFonts w:ascii="Times New Roman" w:hAnsi="Times New Roman" w:cs="Times New Roman"/>
                <w:sz w:val="22"/>
                <w:szCs w:val="22"/>
              </w:rPr>
              <w:t>министрация Большеигнато</w:t>
            </w:r>
            <w:r w:rsidRPr="001F4452">
              <w:rPr>
                <w:rFonts w:ascii="Times New Roman" w:hAnsi="Times New Roman" w:cs="Times New Roman"/>
                <w:sz w:val="22"/>
                <w:szCs w:val="22"/>
              </w:rPr>
              <w:t>в</w:t>
            </w:r>
            <w:r w:rsidRPr="001F4452">
              <w:rPr>
                <w:rFonts w:ascii="Times New Roman" w:hAnsi="Times New Roman" w:cs="Times New Roman"/>
                <w:sz w:val="22"/>
                <w:szCs w:val="22"/>
              </w:rPr>
              <w:t>ского муниц</w:t>
            </w:r>
            <w:r w:rsidRPr="001F4452">
              <w:rPr>
                <w:rFonts w:ascii="Times New Roman" w:hAnsi="Times New Roman" w:cs="Times New Roman"/>
                <w:sz w:val="22"/>
                <w:szCs w:val="22"/>
              </w:rPr>
              <w:t>и</w:t>
            </w:r>
            <w:r w:rsidRPr="001F4452">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1F4452" w:rsidRPr="001F4452" w:rsidRDefault="001F4452" w:rsidP="001F4452">
            <w:pPr>
              <w:pStyle w:val="aa"/>
              <w:jc w:val="center"/>
              <w:rPr>
                <w:rFonts w:ascii="Times New Roman" w:hAnsi="Times New Roman" w:cs="Times New Roman"/>
                <w:sz w:val="22"/>
                <w:szCs w:val="22"/>
              </w:rPr>
            </w:pPr>
            <w:r w:rsidRPr="001F4452">
              <w:rPr>
                <w:rFonts w:ascii="Times New Roman" w:hAnsi="Times New Roman" w:cs="Times New Roman"/>
                <w:sz w:val="22"/>
                <w:szCs w:val="22"/>
              </w:rPr>
              <w:t>Без огран</w:t>
            </w:r>
            <w:r w:rsidRPr="001F4452">
              <w:rPr>
                <w:rFonts w:ascii="Times New Roman" w:hAnsi="Times New Roman" w:cs="Times New Roman"/>
                <w:sz w:val="22"/>
                <w:szCs w:val="22"/>
              </w:rPr>
              <w:t>и</w:t>
            </w:r>
            <w:r w:rsidRPr="001F4452">
              <w:rPr>
                <w:rFonts w:ascii="Times New Roman" w:hAnsi="Times New Roman" w:cs="Times New Roman"/>
                <w:sz w:val="22"/>
                <w:szCs w:val="22"/>
              </w:rPr>
              <w:t>чений</w:t>
            </w:r>
          </w:p>
        </w:tc>
      </w:tr>
    </w:tbl>
    <w:p w:rsidR="001F4452" w:rsidRPr="001F4452" w:rsidRDefault="001F4452" w:rsidP="001F4452">
      <w:pPr>
        <w:pStyle w:val="af6"/>
        <w:rPr>
          <w:rFonts w:ascii="Times New Roman" w:hAnsi="Times New Roman" w:cs="Times New Roman"/>
          <w:sz w:val="22"/>
          <w:szCs w:val="22"/>
        </w:rPr>
      </w:pPr>
    </w:p>
    <w:p w:rsidR="001F4452" w:rsidRPr="001F4452" w:rsidRDefault="001F4452" w:rsidP="001F4452">
      <w:pPr>
        <w:pStyle w:val="af6"/>
        <w:jc w:val="right"/>
        <w:rPr>
          <w:rFonts w:ascii="Times New Roman" w:hAnsi="Times New Roman" w:cs="Times New Roman"/>
          <w:sz w:val="22"/>
          <w:szCs w:val="22"/>
        </w:rPr>
      </w:pPr>
      <w:r w:rsidRPr="001F4452">
        <w:rPr>
          <w:rFonts w:ascii="Times New Roman" w:hAnsi="Times New Roman" w:cs="Times New Roman"/>
          <w:sz w:val="22"/>
          <w:szCs w:val="22"/>
        </w:rPr>
        <w:t xml:space="preserve">Приложение  </w:t>
      </w:r>
    </w:p>
    <w:p w:rsidR="001F4452" w:rsidRPr="001F4452" w:rsidRDefault="001F4452" w:rsidP="001F4452">
      <w:pPr>
        <w:pStyle w:val="af6"/>
        <w:jc w:val="right"/>
        <w:rPr>
          <w:rFonts w:ascii="Times New Roman" w:hAnsi="Times New Roman" w:cs="Times New Roman"/>
          <w:sz w:val="22"/>
          <w:szCs w:val="22"/>
        </w:rPr>
      </w:pPr>
      <w:r w:rsidRPr="001F4452">
        <w:rPr>
          <w:rFonts w:ascii="Times New Roman" w:hAnsi="Times New Roman" w:cs="Times New Roman"/>
          <w:sz w:val="22"/>
          <w:szCs w:val="22"/>
        </w:rPr>
        <w:t xml:space="preserve">  к постановлению Администрации</w:t>
      </w:r>
    </w:p>
    <w:p w:rsidR="001F4452" w:rsidRPr="001F4452" w:rsidRDefault="001F4452" w:rsidP="001F4452">
      <w:pPr>
        <w:pStyle w:val="af6"/>
        <w:jc w:val="right"/>
        <w:rPr>
          <w:rFonts w:ascii="Times New Roman" w:hAnsi="Times New Roman" w:cs="Times New Roman"/>
          <w:sz w:val="22"/>
          <w:szCs w:val="22"/>
        </w:rPr>
      </w:pPr>
      <w:r w:rsidRPr="001F4452">
        <w:rPr>
          <w:rFonts w:ascii="Times New Roman" w:hAnsi="Times New Roman" w:cs="Times New Roman"/>
          <w:sz w:val="22"/>
          <w:szCs w:val="22"/>
        </w:rPr>
        <w:t xml:space="preserve"> Большеигнатовского муниципального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района «О внесении изменений в постановление Администрации</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 xml:space="preserve">Большеигнатовского муниципального района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 xml:space="preserve">от 02.08.2021 г. №328 «Об утверждении Схемы и карты-схемы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 xml:space="preserve">размещения нестационарных торговых объектов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 xml:space="preserve">на территории  Большеигнатовского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 xml:space="preserve">сельского поселения  Большеигнатовского </w:t>
      </w:r>
    </w:p>
    <w:p w:rsidR="001F4452" w:rsidRPr="001F4452" w:rsidRDefault="001F4452" w:rsidP="001F4452">
      <w:pPr>
        <w:spacing w:after="0" w:line="240" w:lineRule="auto"/>
        <w:ind w:left="284" w:firstLine="567"/>
        <w:jc w:val="right"/>
        <w:rPr>
          <w:rFonts w:ascii="Times New Roman" w:hAnsi="Times New Roman" w:cs="Times New Roman"/>
        </w:rPr>
      </w:pPr>
      <w:r w:rsidRPr="001F4452">
        <w:rPr>
          <w:rFonts w:ascii="Times New Roman" w:hAnsi="Times New Roman" w:cs="Times New Roman"/>
        </w:rPr>
        <w:t>муниципального района Республики Мордовия»</w:t>
      </w:r>
    </w:p>
    <w:p w:rsidR="001F4452" w:rsidRPr="000420E9" w:rsidRDefault="001F4452" w:rsidP="000420E9">
      <w:pPr>
        <w:spacing w:after="0" w:line="240" w:lineRule="auto"/>
        <w:jc w:val="right"/>
        <w:rPr>
          <w:rFonts w:ascii="Times New Roman" w:hAnsi="Times New Roman" w:cs="Times New Roman"/>
        </w:rPr>
      </w:pPr>
      <w:r w:rsidRPr="001F4452">
        <w:rPr>
          <w:rFonts w:ascii="Times New Roman" w:hAnsi="Times New Roman" w:cs="Times New Roman"/>
        </w:rPr>
        <w:t xml:space="preserve">от </w:t>
      </w:r>
      <w:r>
        <w:rPr>
          <w:rFonts w:ascii="Times New Roman" w:hAnsi="Times New Roman" w:cs="Times New Roman"/>
        </w:rPr>
        <w:t>29.12.</w:t>
      </w:r>
      <w:r w:rsidRPr="001F4452">
        <w:rPr>
          <w:rFonts w:ascii="Times New Roman" w:hAnsi="Times New Roman" w:cs="Times New Roman"/>
        </w:rPr>
        <w:t>2021 г. №</w:t>
      </w:r>
      <w:r>
        <w:rPr>
          <w:rFonts w:ascii="Times New Roman" w:hAnsi="Times New Roman" w:cs="Times New Roman"/>
        </w:rPr>
        <w:t xml:space="preserve"> 579</w:t>
      </w:r>
      <w:r w:rsidRPr="001F4452">
        <w:rPr>
          <w:rFonts w:ascii="Times New Roman" w:hAnsi="Times New Roman" w:cs="Times New Roman"/>
        </w:rPr>
        <w:t xml:space="preserve">                  </w:t>
      </w:r>
    </w:p>
    <w:p w:rsidR="001F4452" w:rsidRPr="001F4452" w:rsidRDefault="001F4452" w:rsidP="001F4452">
      <w:pPr>
        <w:spacing w:after="0" w:line="240" w:lineRule="auto"/>
        <w:jc w:val="center"/>
        <w:rPr>
          <w:rFonts w:ascii="Times New Roman" w:hAnsi="Times New Roman" w:cs="Times New Roman"/>
          <w:b/>
        </w:rPr>
      </w:pPr>
      <w:r w:rsidRPr="001F4452">
        <w:rPr>
          <w:rFonts w:ascii="Times New Roman" w:hAnsi="Times New Roman" w:cs="Times New Roman"/>
          <w:b/>
        </w:rPr>
        <w:lastRenderedPageBreak/>
        <w:t>Карта-схема</w:t>
      </w:r>
    </w:p>
    <w:p w:rsidR="001F4452" w:rsidRPr="001F4452" w:rsidRDefault="001F4452" w:rsidP="001F4452">
      <w:pPr>
        <w:pStyle w:val="af6"/>
        <w:jc w:val="center"/>
        <w:rPr>
          <w:rFonts w:ascii="Times New Roman" w:hAnsi="Times New Roman" w:cs="Times New Roman"/>
          <w:sz w:val="22"/>
          <w:szCs w:val="22"/>
        </w:rPr>
      </w:pPr>
      <w:r w:rsidRPr="001F4452">
        <w:rPr>
          <w:rStyle w:val="af7"/>
          <w:rFonts w:ascii="Times New Roman" w:eastAsiaTheme="majorEastAsia" w:hAnsi="Times New Roman" w:cs="Times New Roman"/>
          <w:bCs/>
          <w:sz w:val="22"/>
          <w:szCs w:val="22"/>
        </w:rPr>
        <w:t>размещения нестационарных торговых объектов на территории</w:t>
      </w:r>
    </w:p>
    <w:p w:rsidR="001F4452" w:rsidRPr="001F4452" w:rsidRDefault="001F4452" w:rsidP="001F4452">
      <w:pPr>
        <w:pStyle w:val="af6"/>
        <w:jc w:val="center"/>
        <w:rPr>
          <w:rFonts w:ascii="Times New Roman" w:hAnsi="Times New Roman" w:cs="Times New Roman"/>
          <w:sz w:val="22"/>
          <w:szCs w:val="22"/>
          <w:u w:val="single"/>
        </w:rPr>
      </w:pPr>
      <w:r w:rsidRPr="001F4452">
        <w:rPr>
          <w:rFonts w:ascii="Times New Roman" w:hAnsi="Times New Roman" w:cs="Times New Roman"/>
          <w:sz w:val="22"/>
          <w:szCs w:val="22"/>
          <w:u w:val="single"/>
        </w:rPr>
        <w:t>Большеигнатовского сельского поселения</w:t>
      </w:r>
    </w:p>
    <w:p w:rsidR="001F4452" w:rsidRPr="001F4452" w:rsidRDefault="001F4452" w:rsidP="001F4452">
      <w:pPr>
        <w:pStyle w:val="af6"/>
        <w:jc w:val="center"/>
        <w:rPr>
          <w:rFonts w:ascii="Times New Roman" w:hAnsi="Times New Roman" w:cs="Times New Roman"/>
          <w:sz w:val="22"/>
          <w:szCs w:val="22"/>
          <w:u w:val="single"/>
        </w:rPr>
      </w:pPr>
      <w:r w:rsidRPr="001F4452">
        <w:rPr>
          <w:rFonts w:ascii="Times New Roman" w:hAnsi="Times New Roman" w:cs="Times New Roman"/>
          <w:sz w:val="22"/>
          <w:szCs w:val="22"/>
          <w:u w:val="single"/>
        </w:rPr>
        <w:t xml:space="preserve"> Большеигнатовского муниципального района Республики Мордовия</w:t>
      </w:r>
    </w:p>
    <w:p w:rsidR="001F4452" w:rsidRPr="00115220" w:rsidRDefault="001F4452" w:rsidP="001F4452">
      <w:pPr>
        <w:pStyle w:val="af6"/>
        <w:jc w:val="center"/>
        <w:rPr>
          <w:rFonts w:ascii="Times New Roman" w:hAnsi="Times New Roman" w:cs="Times New Roman"/>
        </w:rPr>
      </w:pPr>
      <w:r w:rsidRPr="001F4452">
        <w:rPr>
          <w:rFonts w:ascii="Times New Roman" w:hAnsi="Times New Roman" w:cs="Times New Roman"/>
          <w:sz w:val="22"/>
          <w:szCs w:val="22"/>
        </w:rPr>
        <w:t>(наименование муниципального образования)</w:t>
      </w:r>
    </w:p>
    <w:p w:rsidR="001F4452" w:rsidRDefault="001F4452" w:rsidP="001F4452">
      <w:pPr>
        <w:jc w:val="center"/>
        <w:rPr>
          <w:b/>
          <w:sz w:val="28"/>
          <w:szCs w:val="28"/>
        </w:rPr>
      </w:pPr>
    </w:p>
    <w:p w:rsidR="001F4452" w:rsidRDefault="001F4452" w:rsidP="001F4452">
      <w:pPr>
        <w:jc w:val="center"/>
        <w:rPr>
          <w:b/>
          <w:sz w:val="28"/>
          <w:szCs w:val="28"/>
        </w:rPr>
      </w:pPr>
      <w:r>
        <w:rPr>
          <w:b/>
          <w:noProof/>
          <w:sz w:val="28"/>
          <w:szCs w:val="28"/>
        </w:rPr>
        <w:drawing>
          <wp:inline distT="0" distB="0" distL="0" distR="0" wp14:anchorId="60255E6D" wp14:editId="14A458BD">
            <wp:extent cx="7896225" cy="4735741"/>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896225" cy="4735741"/>
                    </a:xfrm>
                    <a:prstGeom prst="rect">
                      <a:avLst/>
                    </a:prstGeom>
                    <a:noFill/>
                    <a:ln>
                      <a:noFill/>
                    </a:ln>
                  </pic:spPr>
                </pic:pic>
              </a:graphicData>
            </a:graphic>
          </wp:inline>
        </w:drawing>
      </w:r>
    </w:p>
    <w:p w:rsidR="00426DBF" w:rsidRPr="00426DBF" w:rsidRDefault="00426DBF" w:rsidP="00426DBF">
      <w:pPr>
        <w:tabs>
          <w:tab w:val="left" w:pos="5670"/>
          <w:tab w:val="left" w:pos="6663"/>
          <w:tab w:val="left" w:pos="7513"/>
          <w:tab w:val="left" w:pos="7938"/>
        </w:tabs>
        <w:spacing w:after="0"/>
        <w:jc w:val="center"/>
        <w:rPr>
          <w:rFonts w:ascii="Times New Roman" w:hAnsi="Times New Roman" w:cs="Times New Roman"/>
          <w:b/>
          <w:noProof/>
        </w:rPr>
      </w:pPr>
      <w:r w:rsidRPr="00426DBF">
        <w:rPr>
          <w:rFonts w:ascii="Times New Roman" w:hAnsi="Times New Roman" w:cs="Times New Roman"/>
          <w:b/>
          <w:noProof/>
        </w:rPr>
        <w:drawing>
          <wp:inline distT="0" distB="0" distL="0" distR="0" wp14:anchorId="7FECF5AA" wp14:editId="40998500">
            <wp:extent cx="571500" cy="600075"/>
            <wp:effectExtent l="0" t="0" r="0" b="0"/>
            <wp:docPr id="14" name="Рисунок 1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426DBF" w:rsidRPr="00426DBF" w:rsidRDefault="00426DBF" w:rsidP="00426DBF">
      <w:pPr>
        <w:tabs>
          <w:tab w:val="left" w:pos="5670"/>
          <w:tab w:val="left" w:pos="6663"/>
          <w:tab w:val="left" w:pos="7513"/>
          <w:tab w:val="left" w:pos="7938"/>
        </w:tabs>
        <w:spacing w:after="0"/>
        <w:jc w:val="center"/>
        <w:rPr>
          <w:rFonts w:ascii="Times New Roman" w:hAnsi="Times New Roman" w:cs="Times New Roman"/>
          <w:b/>
        </w:rPr>
      </w:pPr>
    </w:p>
    <w:p w:rsidR="00426DBF" w:rsidRPr="00426DBF" w:rsidRDefault="00426DBF" w:rsidP="00426DBF">
      <w:pPr>
        <w:tabs>
          <w:tab w:val="left" w:pos="5670"/>
          <w:tab w:val="left" w:pos="6663"/>
          <w:tab w:val="left" w:pos="7513"/>
          <w:tab w:val="left" w:pos="7938"/>
        </w:tabs>
        <w:spacing w:after="0"/>
        <w:jc w:val="center"/>
        <w:rPr>
          <w:rFonts w:ascii="Times New Roman" w:hAnsi="Times New Roman" w:cs="Times New Roman"/>
          <w:b/>
        </w:rPr>
      </w:pPr>
      <w:r w:rsidRPr="00426DBF">
        <w:rPr>
          <w:rFonts w:ascii="Times New Roman" w:hAnsi="Times New Roman" w:cs="Times New Roman"/>
          <w:b/>
        </w:rPr>
        <w:t>Администрация Большеигнатовского муниципал</w:t>
      </w:r>
      <w:r w:rsidRPr="00426DBF">
        <w:rPr>
          <w:rFonts w:ascii="Times New Roman" w:hAnsi="Times New Roman" w:cs="Times New Roman"/>
          <w:b/>
        </w:rPr>
        <w:t>ь</w:t>
      </w:r>
      <w:r w:rsidRPr="00426DBF">
        <w:rPr>
          <w:rFonts w:ascii="Times New Roman" w:hAnsi="Times New Roman" w:cs="Times New Roman"/>
          <w:b/>
        </w:rPr>
        <w:t>ного района Республики  Мордовия</w:t>
      </w:r>
    </w:p>
    <w:p w:rsidR="00426DBF" w:rsidRPr="00426DBF" w:rsidRDefault="00426DBF" w:rsidP="00426DBF">
      <w:pPr>
        <w:pStyle w:val="2"/>
        <w:spacing w:before="0"/>
        <w:jc w:val="center"/>
        <w:rPr>
          <w:rFonts w:ascii="Times New Roman" w:hAnsi="Times New Roman" w:cs="Times New Roman"/>
          <w:color w:val="auto"/>
          <w:sz w:val="22"/>
          <w:szCs w:val="22"/>
        </w:rPr>
      </w:pPr>
    </w:p>
    <w:p w:rsidR="00426DBF" w:rsidRPr="00426DBF" w:rsidRDefault="00426DBF" w:rsidP="00426DBF">
      <w:pPr>
        <w:pStyle w:val="2"/>
        <w:spacing w:before="0"/>
        <w:jc w:val="center"/>
        <w:rPr>
          <w:rFonts w:ascii="Times New Roman" w:hAnsi="Times New Roman" w:cs="Times New Roman"/>
          <w:i/>
          <w:color w:val="auto"/>
          <w:sz w:val="22"/>
          <w:szCs w:val="22"/>
        </w:rPr>
      </w:pPr>
      <w:r w:rsidRPr="00426DBF">
        <w:rPr>
          <w:rFonts w:ascii="Times New Roman" w:hAnsi="Times New Roman" w:cs="Times New Roman"/>
          <w:i/>
          <w:color w:val="auto"/>
          <w:sz w:val="22"/>
          <w:szCs w:val="22"/>
        </w:rPr>
        <w:t>ПОСТАНОВЛЕНИЕ</w:t>
      </w: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tabs>
          <w:tab w:val="center" w:pos="4677"/>
        </w:tabs>
        <w:spacing w:after="0"/>
        <w:rPr>
          <w:rFonts w:ascii="Times New Roman" w:hAnsi="Times New Roman" w:cs="Times New Roman"/>
        </w:rPr>
      </w:pPr>
      <w:r>
        <w:rPr>
          <w:rFonts w:ascii="Times New Roman" w:hAnsi="Times New Roman" w:cs="Times New Roman"/>
        </w:rPr>
        <w:t xml:space="preserve">         </w:t>
      </w:r>
      <w:r w:rsidRPr="00426DBF">
        <w:rPr>
          <w:rFonts w:ascii="Times New Roman" w:hAnsi="Times New Roman" w:cs="Times New Roman"/>
        </w:rPr>
        <w:t xml:space="preserve">29 декабря 2021 г.                                                </w:t>
      </w:r>
      <w:r>
        <w:rPr>
          <w:rFonts w:ascii="Times New Roman" w:hAnsi="Times New Roman" w:cs="Times New Roman"/>
        </w:rPr>
        <w:t xml:space="preserve">                                 </w:t>
      </w:r>
      <w:r w:rsidRPr="00426DBF">
        <w:rPr>
          <w:rFonts w:ascii="Times New Roman" w:hAnsi="Times New Roman" w:cs="Times New Roman"/>
        </w:rPr>
        <w:t>№ 580</w:t>
      </w: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r w:rsidRPr="00426DBF">
        <w:rPr>
          <w:rFonts w:ascii="Times New Roman" w:hAnsi="Times New Roman" w:cs="Times New Roman"/>
        </w:rPr>
        <w:t>с. Большое Игнатово</w:t>
      </w: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line="240" w:lineRule="auto"/>
        <w:ind w:left="284"/>
        <w:rPr>
          <w:rFonts w:ascii="Times New Roman" w:hAnsi="Times New Roman" w:cs="Times New Roman"/>
        </w:rPr>
      </w:pPr>
      <w:r w:rsidRPr="00426DBF">
        <w:rPr>
          <w:rFonts w:ascii="Times New Roman" w:hAnsi="Times New Roman" w:cs="Times New Roman"/>
        </w:rPr>
        <w:t>О внесении изменений в постановление Администрации</w:t>
      </w:r>
    </w:p>
    <w:p w:rsidR="00426DBF" w:rsidRPr="00426DBF" w:rsidRDefault="00426DBF" w:rsidP="00426DBF">
      <w:pPr>
        <w:spacing w:after="0" w:line="240" w:lineRule="auto"/>
        <w:ind w:left="284"/>
        <w:rPr>
          <w:rFonts w:ascii="Times New Roman" w:hAnsi="Times New Roman" w:cs="Times New Roman"/>
        </w:rPr>
      </w:pPr>
      <w:r w:rsidRPr="00426DBF">
        <w:rPr>
          <w:rFonts w:ascii="Times New Roman" w:hAnsi="Times New Roman" w:cs="Times New Roman"/>
        </w:rPr>
        <w:t xml:space="preserve">Большеигнатовского муниципального района </w:t>
      </w:r>
    </w:p>
    <w:p w:rsidR="00426DBF" w:rsidRPr="00426DBF" w:rsidRDefault="00426DBF" w:rsidP="00426DBF">
      <w:pPr>
        <w:spacing w:after="0" w:line="240" w:lineRule="auto"/>
        <w:ind w:left="284"/>
        <w:rPr>
          <w:rFonts w:ascii="Times New Roman" w:hAnsi="Times New Roman" w:cs="Times New Roman"/>
        </w:rPr>
      </w:pPr>
      <w:r w:rsidRPr="00426DBF">
        <w:rPr>
          <w:rFonts w:ascii="Times New Roman" w:hAnsi="Times New Roman" w:cs="Times New Roman"/>
        </w:rPr>
        <w:t xml:space="preserve">от 03.08.2021 г. №329 «Об утверждении Схемы и </w:t>
      </w:r>
    </w:p>
    <w:p w:rsidR="00426DBF" w:rsidRPr="00426DBF" w:rsidRDefault="00426DBF" w:rsidP="00426DBF">
      <w:pPr>
        <w:spacing w:after="0" w:line="240" w:lineRule="auto"/>
        <w:ind w:left="284"/>
        <w:rPr>
          <w:rFonts w:ascii="Times New Roman" w:hAnsi="Times New Roman" w:cs="Times New Roman"/>
        </w:rPr>
      </w:pPr>
      <w:r w:rsidRPr="00426DBF">
        <w:rPr>
          <w:rFonts w:ascii="Times New Roman" w:hAnsi="Times New Roman" w:cs="Times New Roman"/>
        </w:rPr>
        <w:lastRenderedPageBreak/>
        <w:t xml:space="preserve">карты-схемы размещения  нестационарных торговых </w:t>
      </w:r>
    </w:p>
    <w:p w:rsidR="00426DBF" w:rsidRPr="00426DBF" w:rsidRDefault="00426DBF" w:rsidP="00426DBF">
      <w:pPr>
        <w:spacing w:after="0" w:line="240" w:lineRule="auto"/>
        <w:ind w:left="284"/>
        <w:rPr>
          <w:rFonts w:ascii="Times New Roman" w:hAnsi="Times New Roman" w:cs="Times New Roman"/>
        </w:rPr>
      </w:pPr>
      <w:r w:rsidRPr="00426DBF">
        <w:rPr>
          <w:rFonts w:ascii="Times New Roman" w:hAnsi="Times New Roman" w:cs="Times New Roman"/>
        </w:rPr>
        <w:t xml:space="preserve">объектов на территории  Большеигнатовского </w:t>
      </w:r>
    </w:p>
    <w:p w:rsidR="00426DBF" w:rsidRPr="00426DBF" w:rsidRDefault="00426DBF" w:rsidP="00426DBF">
      <w:pPr>
        <w:spacing w:after="0" w:line="240" w:lineRule="auto"/>
        <w:ind w:left="284"/>
        <w:rPr>
          <w:rFonts w:ascii="Times New Roman" w:hAnsi="Times New Roman" w:cs="Times New Roman"/>
        </w:rPr>
      </w:pPr>
      <w:r w:rsidRPr="00426DBF">
        <w:rPr>
          <w:rFonts w:ascii="Times New Roman" w:hAnsi="Times New Roman" w:cs="Times New Roman"/>
        </w:rPr>
        <w:t>муниципального района Республики Мордовия»</w:t>
      </w:r>
    </w:p>
    <w:p w:rsidR="00426DBF" w:rsidRPr="00426DBF" w:rsidRDefault="00426DBF" w:rsidP="00426DBF">
      <w:pPr>
        <w:spacing w:after="0"/>
        <w:ind w:left="284" w:firstLine="567"/>
        <w:rPr>
          <w:rFonts w:ascii="Times New Roman" w:hAnsi="Times New Roman" w:cs="Times New Roman"/>
        </w:rPr>
      </w:pPr>
    </w:p>
    <w:p w:rsidR="00426DBF" w:rsidRPr="00426DBF" w:rsidRDefault="00426DBF" w:rsidP="00426DBF">
      <w:pPr>
        <w:spacing w:after="0" w:line="240" w:lineRule="auto"/>
        <w:ind w:left="284" w:firstLine="567"/>
        <w:jc w:val="both"/>
        <w:rPr>
          <w:rFonts w:ascii="Times New Roman" w:hAnsi="Times New Roman" w:cs="Times New Roman"/>
          <w:bCs/>
        </w:rPr>
      </w:pPr>
      <w:r w:rsidRPr="00426DBF">
        <w:rPr>
          <w:rFonts w:ascii="Times New Roman" w:hAnsi="Times New Roman" w:cs="Times New Roman"/>
        </w:rPr>
        <w:t>В целях упорядочения размещения и функционирования реализации товаров с использованием нестационарных торговых объектов, создания условий для улу</w:t>
      </w:r>
      <w:r w:rsidRPr="00426DBF">
        <w:rPr>
          <w:rFonts w:ascii="Times New Roman" w:hAnsi="Times New Roman" w:cs="Times New Roman"/>
        </w:rPr>
        <w:t>ч</w:t>
      </w:r>
      <w:r w:rsidRPr="00426DBF">
        <w:rPr>
          <w:rFonts w:ascii="Times New Roman" w:hAnsi="Times New Roman" w:cs="Times New Roman"/>
        </w:rPr>
        <w:t>шения организации и качества торгового обслуживания населения, руководствуясь Федеральным законом от 28.12.2009 г. №381-ФЗ «Об основах государственного регулирования торговой деятельности в Российской Федерации»</w:t>
      </w:r>
      <w:r w:rsidRPr="00426DBF">
        <w:rPr>
          <w:rFonts w:ascii="Times New Roman" w:hAnsi="Times New Roman" w:cs="Times New Roman"/>
          <w:b/>
        </w:rPr>
        <w:t xml:space="preserve">, </w:t>
      </w:r>
      <w:r w:rsidRPr="00426DBF">
        <w:rPr>
          <w:rFonts w:ascii="Times New Roman" w:hAnsi="Times New Roman" w:cs="Times New Roman"/>
        </w:rPr>
        <w:t>Федеральным законом от 06.10.2003 г. №131-ФЗ «Об общих принципах организации местного самоуправления в Российской Федерации»</w:t>
      </w:r>
      <w:r w:rsidRPr="00426DBF">
        <w:rPr>
          <w:rFonts w:ascii="Times New Roman" w:hAnsi="Times New Roman" w:cs="Times New Roman"/>
          <w:b/>
        </w:rPr>
        <w:t xml:space="preserve">, </w:t>
      </w:r>
      <w:r w:rsidRPr="00426DBF">
        <w:rPr>
          <w:rFonts w:ascii="Times New Roman" w:hAnsi="Times New Roman" w:cs="Times New Roman"/>
        </w:rPr>
        <w:t>Приказом Министерства экономики, торговли и предпринимательства</w:t>
      </w:r>
      <w:r w:rsidRPr="00426DBF">
        <w:rPr>
          <w:rFonts w:ascii="Times New Roman" w:hAnsi="Times New Roman" w:cs="Times New Roman"/>
          <w:b/>
        </w:rPr>
        <w:t xml:space="preserve"> </w:t>
      </w:r>
      <w:r w:rsidRPr="00426DBF">
        <w:rPr>
          <w:rFonts w:ascii="Times New Roman" w:hAnsi="Times New Roman" w:cs="Times New Roman"/>
        </w:rPr>
        <w:t xml:space="preserve"> Республики Мордовия от 11.05.2021 г. № 105-П, Администрация Большеигнатовского муниципального района  </w:t>
      </w:r>
      <w:r w:rsidRPr="00426DBF">
        <w:rPr>
          <w:rFonts w:ascii="Times New Roman" w:hAnsi="Times New Roman" w:cs="Times New Roman"/>
          <w:b/>
        </w:rPr>
        <w:t>п</w:t>
      </w:r>
      <w:r w:rsidRPr="00426DBF">
        <w:rPr>
          <w:rFonts w:ascii="Times New Roman" w:hAnsi="Times New Roman" w:cs="Times New Roman"/>
          <w:b/>
          <w:bCs/>
        </w:rPr>
        <w:t>остано</w:t>
      </w:r>
      <w:r w:rsidRPr="00426DBF">
        <w:rPr>
          <w:rFonts w:ascii="Times New Roman" w:hAnsi="Times New Roman" w:cs="Times New Roman"/>
          <w:b/>
          <w:bCs/>
        </w:rPr>
        <w:t>в</w:t>
      </w:r>
      <w:r w:rsidRPr="00426DBF">
        <w:rPr>
          <w:rFonts w:ascii="Times New Roman" w:hAnsi="Times New Roman" w:cs="Times New Roman"/>
          <w:b/>
          <w:bCs/>
        </w:rPr>
        <w:t>ляет</w:t>
      </w:r>
      <w:r w:rsidRPr="00426DBF">
        <w:rPr>
          <w:rFonts w:ascii="Times New Roman" w:hAnsi="Times New Roman" w:cs="Times New Roman"/>
          <w:bCs/>
        </w:rPr>
        <w:t>:</w:t>
      </w:r>
    </w:p>
    <w:p w:rsidR="00426DBF" w:rsidRPr="00426DBF" w:rsidRDefault="00426DBF" w:rsidP="006F14C3">
      <w:pPr>
        <w:widowControl w:val="0"/>
        <w:numPr>
          <w:ilvl w:val="0"/>
          <w:numId w:val="10"/>
        </w:numPr>
        <w:autoSpaceDE w:val="0"/>
        <w:autoSpaceDN w:val="0"/>
        <w:adjustRightInd w:val="0"/>
        <w:spacing w:after="0" w:line="240" w:lineRule="auto"/>
        <w:ind w:left="284" w:firstLine="425"/>
        <w:jc w:val="both"/>
        <w:rPr>
          <w:rFonts w:ascii="Times New Roman" w:hAnsi="Times New Roman" w:cs="Times New Roman"/>
        </w:rPr>
      </w:pPr>
      <w:r w:rsidRPr="00426DBF">
        <w:rPr>
          <w:rFonts w:ascii="Times New Roman" w:hAnsi="Times New Roman" w:cs="Times New Roman"/>
          <w:bCs/>
        </w:rPr>
        <w:t xml:space="preserve">Внести в постановление </w:t>
      </w:r>
      <w:r w:rsidRPr="00426DBF">
        <w:rPr>
          <w:rFonts w:ascii="Times New Roman" w:hAnsi="Times New Roman" w:cs="Times New Roman"/>
        </w:rPr>
        <w:t>Администрации Большеигнатовского муниципального района  от 03.08.2021 г. №329 «Об утверждении Схемы и карты-схемы размещения  нестационарных торговых объектов на территории  Большеигнатовского муниципального района Республики Мордовия» следующие изменения:</w:t>
      </w:r>
    </w:p>
    <w:p w:rsidR="00426DBF" w:rsidRPr="00597824" w:rsidRDefault="00426DBF" w:rsidP="006F14C3">
      <w:pPr>
        <w:widowControl w:val="0"/>
        <w:numPr>
          <w:ilvl w:val="1"/>
          <w:numId w:val="9"/>
        </w:numPr>
        <w:autoSpaceDE w:val="0"/>
        <w:autoSpaceDN w:val="0"/>
        <w:adjustRightInd w:val="0"/>
        <w:spacing w:after="0" w:line="240" w:lineRule="auto"/>
        <w:ind w:left="284" w:firstLine="567"/>
        <w:jc w:val="both"/>
        <w:rPr>
          <w:rFonts w:ascii="Times New Roman" w:hAnsi="Times New Roman" w:cs="Times New Roman"/>
        </w:rPr>
      </w:pPr>
      <w:r w:rsidRPr="00426DBF">
        <w:rPr>
          <w:rFonts w:ascii="Times New Roman" w:hAnsi="Times New Roman" w:cs="Times New Roman"/>
        </w:rPr>
        <w:t xml:space="preserve">Схему размещения  нестационарных торговых объектов на территории Большеигнатовского муниципального района Республики Мордовия, утвержденную </w:t>
      </w:r>
      <w:r w:rsidRPr="00426DBF">
        <w:rPr>
          <w:rFonts w:ascii="Times New Roman" w:hAnsi="Times New Roman" w:cs="Times New Roman"/>
          <w:bCs/>
        </w:rPr>
        <w:t xml:space="preserve">постановлением </w:t>
      </w:r>
      <w:r w:rsidRPr="00426DBF">
        <w:rPr>
          <w:rFonts w:ascii="Times New Roman" w:hAnsi="Times New Roman" w:cs="Times New Roman"/>
        </w:rPr>
        <w:t xml:space="preserve">Администрации Большеигнатовского муниципального района  от 03.08.2021 г. №329 «Об утверждении Схемы и карты-схемы размещения  нестационарных торговых объектов на территории  Большеигнатовского муниципального района Республики Мордовия», </w:t>
      </w:r>
      <w:r w:rsidRPr="00426DBF">
        <w:rPr>
          <w:rFonts w:ascii="Times New Roman" w:hAnsi="Times New Roman" w:cs="Times New Roman"/>
          <w:bCs/>
        </w:rPr>
        <w:t xml:space="preserve"> дополнить  </w:t>
      </w:r>
      <w:r w:rsidRPr="00426DBF">
        <w:rPr>
          <w:rFonts w:ascii="Times New Roman" w:hAnsi="Times New Roman" w:cs="Times New Roman"/>
        </w:rPr>
        <w:t>позицией 35 следующего содержания:</w:t>
      </w:r>
    </w:p>
    <w:p w:rsidR="00426DBF" w:rsidRPr="00426DBF" w:rsidRDefault="00426DBF" w:rsidP="00426DBF">
      <w:pPr>
        <w:spacing w:after="0"/>
        <w:ind w:left="284" w:firstLine="567"/>
        <w:rPr>
          <w:rFonts w:ascii="Times New Roman" w:hAnsi="Times New Roman" w:cs="Times New Roman"/>
        </w:rPr>
      </w:pPr>
    </w:p>
    <w:tbl>
      <w:tblPr>
        <w:tblW w:w="10348"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5"/>
        <w:gridCol w:w="1957"/>
        <w:gridCol w:w="1402"/>
        <w:gridCol w:w="1575"/>
        <w:gridCol w:w="1260"/>
        <w:gridCol w:w="1977"/>
        <w:gridCol w:w="1582"/>
      </w:tblGrid>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35 </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Большое И</w:t>
            </w:r>
            <w:r w:rsidRPr="00426DBF">
              <w:rPr>
                <w:rFonts w:ascii="Times New Roman" w:hAnsi="Times New Roman" w:cs="Times New Roman"/>
                <w:sz w:val="22"/>
                <w:szCs w:val="22"/>
              </w:rPr>
              <w:t>г</w:t>
            </w:r>
            <w:r w:rsidRPr="00426DBF">
              <w:rPr>
                <w:rFonts w:ascii="Times New Roman" w:hAnsi="Times New Roman" w:cs="Times New Roman"/>
                <w:sz w:val="22"/>
                <w:szCs w:val="22"/>
              </w:rPr>
              <w:t>натово, ул. Советская (участок расположенный примерно в 7 метрах по направлению на северо-восток от дома №45 в по ул. Советская)</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Киоск</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Еда быстрого приготовления, прохладительные напитки, кофе, чай</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12</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bl>
    <w:p w:rsidR="00426DBF" w:rsidRPr="00426DBF" w:rsidRDefault="00426DBF" w:rsidP="00426DBF">
      <w:pPr>
        <w:spacing w:after="0"/>
        <w:ind w:left="284"/>
        <w:rPr>
          <w:rFonts w:ascii="Times New Roman" w:hAnsi="Times New Roman" w:cs="Times New Roman"/>
        </w:rPr>
      </w:pPr>
      <w:r w:rsidRPr="00426DBF">
        <w:rPr>
          <w:rFonts w:ascii="Times New Roman" w:hAnsi="Times New Roman" w:cs="Times New Roman"/>
        </w:rPr>
        <w:t xml:space="preserve">     </w:t>
      </w:r>
    </w:p>
    <w:p w:rsidR="00426DBF" w:rsidRPr="00426DBF" w:rsidRDefault="00426DBF" w:rsidP="00597824">
      <w:pPr>
        <w:spacing w:after="0"/>
        <w:ind w:left="284" w:firstLine="567"/>
        <w:jc w:val="both"/>
        <w:rPr>
          <w:rFonts w:ascii="Times New Roman" w:hAnsi="Times New Roman" w:cs="Times New Roman"/>
        </w:rPr>
      </w:pPr>
      <w:r w:rsidRPr="00426DBF">
        <w:rPr>
          <w:rFonts w:ascii="Times New Roman" w:hAnsi="Times New Roman" w:cs="Times New Roman"/>
        </w:rPr>
        <w:t xml:space="preserve">1.2. Карту - схему размещения  нестационарных торговых объектов на территории  Большеигнатовского муниципального района Республики Мордовия,  утвержденную </w:t>
      </w:r>
      <w:r w:rsidRPr="00426DBF">
        <w:rPr>
          <w:rFonts w:ascii="Times New Roman" w:hAnsi="Times New Roman" w:cs="Times New Roman"/>
          <w:bCs/>
        </w:rPr>
        <w:t xml:space="preserve">постановлением </w:t>
      </w:r>
      <w:r w:rsidRPr="00426DBF">
        <w:rPr>
          <w:rFonts w:ascii="Times New Roman" w:hAnsi="Times New Roman" w:cs="Times New Roman"/>
        </w:rPr>
        <w:t xml:space="preserve">Администрации Большеигнатовского муниципального района  от 03.08.2021 г. №329 «Об утверждении Схемы и карты-схемы размещения  нестационарных торговых объектов на территории  Большеигнатовского муниципального района Республики Мордовия», </w:t>
      </w:r>
      <w:r w:rsidRPr="00426DBF">
        <w:rPr>
          <w:rFonts w:ascii="Times New Roman" w:hAnsi="Times New Roman" w:cs="Times New Roman"/>
          <w:bCs/>
        </w:rPr>
        <w:t xml:space="preserve"> </w:t>
      </w:r>
      <w:r w:rsidRPr="00426DBF">
        <w:rPr>
          <w:rFonts w:ascii="Times New Roman" w:hAnsi="Times New Roman" w:cs="Times New Roman"/>
        </w:rPr>
        <w:t xml:space="preserve">изложить в следующей редакции (прилагается). </w:t>
      </w:r>
    </w:p>
    <w:p w:rsidR="00426DBF" w:rsidRPr="00426DBF" w:rsidRDefault="00426DBF" w:rsidP="00597824">
      <w:pPr>
        <w:spacing w:after="0"/>
        <w:ind w:left="284" w:firstLine="567"/>
        <w:jc w:val="both"/>
        <w:rPr>
          <w:rFonts w:ascii="Times New Roman" w:hAnsi="Times New Roman" w:cs="Times New Roman"/>
        </w:rPr>
      </w:pPr>
      <w:r w:rsidRPr="00426DBF">
        <w:rPr>
          <w:rFonts w:ascii="Times New Roman" w:hAnsi="Times New Roman" w:cs="Times New Roman"/>
        </w:rPr>
        <w:t>2. Настоящее постановление вступает в силу после его официального опубликования.</w:t>
      </w:r>
    </w:p>
    <w:p w:rsidR="00426DBF" w:rsidRPr="00426DBF" w:rsidRDefault="00426DBF" w:rsidP="00426DBF">
      <w:pPr>
        <w:pStyle w:val="af6"/>
        <w:ind w:left="284" w:firstLine="567"/>
        <w:jc w:val="right"/>
        <w:rPr>
          <w:rFonts w:ascii="Times New Roman" w:hAnsi="Times New Roman" w:cs="Times New Roman"/>
          <w:sz w:val="22"/>
          <w:szCs w:val="22"/>
        </w:rPr>
      </w:pPr>
      <w:r w:rsidRPr="00426DBF">
        <w:rPr>
          <w:rFonts w:ascii="Times New Roman" w:hAnsi="Times New Roman" w:cs="Times New Roman"/>
          <w:sz w:val="22"/>
          <w:szCs w:val="22"/>
        </w:rPr>
        <w:t xml:space="preserve">     </w:t>
      </w:r>
    </w:p>
    <w:p w:rsidR="00426DBF" w:rsidRPr="00426DBF" w:rsidRDefault="00426DBF" w:rsidP="00426DBF">
      <w:pPr>
        <w:pStyle w:val="af6"/>
        <w:ind w:left="284" w:firstLine="567"/>
        <w:jc w:val="right"/>
        <w:rPr>
          <w:rFonts w:ascii="Times New Roman" w:hAnsi="Times New Roman" w:cs="Times New Roman"/>
          <w:sz w:val="22"/>
          <w:szCs w:val="22"/>
        </w:rPr>
      </w:pPr>
    </w:p>
    <w:p w:rsidR="00426DBF" w:rsidRPr="00426DBF" w:rsidRDefault="00426DBF" w:rsidP="00426DBF">
      <w:pPr>
        <w:spacing w:after="0"/>
        <w:ind w:left="284" w:firstLine="567"/>
        <w:rPr>
          <w:rFonts w:ascii="Times New Roman" w:hAnsi="Times New Roman" w:cs="Times New Roman"/>
        </w:rPr>
      </w:pPr>
      <w:r w:rsidRPr="00426DBF">
        <w:rPr>
          <w:rFonts w:ascii="Times New Roman" w:hAnsi="Times New Roman" w:cs="Times New Roman"/>
        </w:rPr>
        <w:t>Глава Большеигнатовского</w:t>
      </w:r>
    </w:p>
    <w:p w:rsidR="00426DBF" w:rsidRPr="00426DBF" w:rsidRDefault="00426DBF" w:rsidP="00426DBF">
      <w:pPr>
        <w:spacing w:after="0"/>
        <w:ind w:left="284" w:firstLine="567"/>
        <w:rPr>
          <w:rFonts w:ascii="Times New Roman" w:hAnsi="Times New Roman" w:cs="Times New Roman"/>
        </w:rPr>
      </w:pPr>
      <w:r w:rsidRPr="00426DBF">
        <w:rPr>
          <w:rFonts w:ascii="Times New Roman" w:hAnsi="Times New Roman" w:cs="Times New Roman"/>
        </w:rPr>
        <w:t>муниципального района                                           Т.Н. Полозова</w:t>
      </w:r>
    </w:p>
    <w:p w:rsidR="00426DBF" w:rsidRPr="00426DBF" w:rsidRDefault="00426DBF" w:rsidP="00426DBF">
      <w:pPr>
        <w:pStyle w:val="af6"/>
        <w:jc w:val="right"/>
        <w:rPr>
          <w:rFonts w:ascii="Times New Roman" w:hAnsi="Times New Roman" w:cs="Times New Roman"/>
          <w:sz w:val="22"/>
          <w:szCs w:val="22"/>
        </w:rPr>
      </w:pPr>
    </w:p>
    <w:p w:rsidR="00426DBF" w:rsidRPr="00426DBF" w:rsidRDefault="00426DBF" w:rsidP="00597824">
      <w:pPr>
        <w:pStyle w:val="af6"/>
        <w:jc w:val="right"/>
        <w:rPr>
          <w:rFonts w:ascii="Times New Roman" w:hAnsi="Times New Roman" w:cs="Times New Roman"/>
          <w:sz w:val="22"/>
          <w:szCs w:val="22"/>
        </w:rPr>
      </w:pPr>
      <w:r w:rsidRPr="00426DBF">
        <w:rPr>
          <w:rFonts w:ascii="Times New Roman" w:hAnsi="Times New Roman" w:cs="Times New Roman"/>
          <w:sz w:val="22"/>
          <w:szCs w:val="22"/>
        </w:rPr>
        <w:t xml:space="preserve">                                                                             Утвержденная</w:t>
      </w:r>
    </w:p>
    <w:p w:rsidR="00426DBF" w:rsidRPr="00426DBF" w:rsidRDefault="00426DBF" w:rsidP="00426DBF">
      <w:pPr>
        <w:pStyle w:val="af6"/>
        <w:jc w:val="right"/>
        <w:rPr>
          <w:rFonts w:ascii="Times New Roman" w:hAnsi="Times New Roman" w:cs="Times New Roman"/>
          <w:sz w:val="22"/>
          <w:szCs w:val="22"/>
        </w:rPr>
      </w:pPr>
      <w:r w:rsidRPr="00426DBF">
        <w:rPr>
          <w:rFonts w:ascii="Times New Roman" w:hAnsi="Times New Roman" w:cs="Times New Roman"/>
          <w:sz w:val="22"/>
          <w:szCs w:val="22"/>
        </w:rPr>
        <w:t xml:space="preserve">  постановлением Администрации</w:t>
      </w:r>
    </w:p>
    <w:p w:rsidR="00426DBF" w:rsidRPr="00426DBF" w:rsidRDefault="00426DBF" w:rsidP="00426DBF">
      <w:pPr>
        <w:pStyle w:val="af6"/>
        <w:jc w:val="right"/>
        <w:rPr>
          <w:rFonts w:ascii="Times New Roman" w:hAnsi="Times New Roman" w:cs="Times New Roman"/>
          <w:sz w:val="22"/>
          <w:szCs w:val="22"/>
        </w:rPr>
      </w:pPr>
      <w:r w:rsidRPr="00426DBF">
        <w:rPr>
          <w:rFonts w:ascii="Times New Roman" w:hAnsi="Times New Roman" w:cs="Times New Roman"/>
          <w:sz w:val="22"/>
          <w:szCs w:val="22"/>
        </w:rPr>
        <w:t xml:space="preserve"> Большеигнатовского муниципального </w:t>
      </w:r>
    </w:p>
    <w:p w:rsidR="00426DBF" w:rsidRPr="00426DBF" w:rsidRDefault="00426DBF" w:rsidP="00426DBF">
      <w:pPr>
        <w:spacing w:after="0"/>
        <w:jc w:val="right"/>
        <w:rPr>
          <w:rFonts w:ascii="Times New Roman" w:hAnsi="Times New Roman" w:cs="Times New Roman"/>
        </w:rPr>
      </w:pPr>
      <w:r w:rsidRPr="00426DBF">
        <w:rPr>
          <w:rFonts w:ascii="Times New Roman" w:hAnsi="Times New Roman" w:cs="Times New Roman"/>
        </w:rPr>
        <w:t xml:space="preserve">района «Об утверждении Схемы  и </w:t>
      </w:r>
    </w:p>
    <w:p w:rsidR="00426DBF" w:rsidRPr="00426DBF" w:rsidRDefault="00426DBF" w:rsidP="00426DBF">
      <w:pPr>
        <w:spacing w:after="0"/>
        <w:jc w:val="right"/>
        <w:rPr>
          <w:rFonts w:ascii="Times New Roman" w:hAnsi="Times New Roman" w:cs="Times New Roman"/>
        </w:rPr>
      </w:pPr>
      <w:r w:rsidRPr="00426DBF">
        <w:rPr>
          <w:rFonts w:ascii="Times New Roman" w:hAnsi="Times New Roman" w:cs="Times New Roman"/>
        </w:rPr>
        <w:t xml:space="preserve">карты-схемы размещения </w:t>
      </w:r>
    </w:p>
    <w:p w:rsidR="00426DBF" w:rsidRPr="00426DBF" w:rsidRDefault="00426DBF" w:rsidP="00426DBF">
      <w:pPr>
        <w:spacing w:after="0"/>
        <w:jc w:val="right"/>
        <w:rPr>
          <w:rFonts w:ascii="Times New Roman" w:hAnsi="Times New Roman" w:cs="Times New Roman"/>
        </w:rPr>
      </w:pPr>
      <w:r w:rsidRPr="00426DBF">
        <w:rPr>
          <w:rFonts w:ascii="Times New Roman" w:hAnsi="Times New Roman" w:cs="Times New Roman"/>
        </w:rPr>
        <w:lastRenderedPageBreak/>
        <w:t xml:space="preserve">нестационарных торговых объектов </w:t>
      </w:r>
    </w:p>
    <w:p w:rsidR="00426DBF" w:rsidRPr="00426DBF" w:rsidRDefault="00426DBF" w:rsidP="00426DBF">
      <w:pPr>
        <w:spacing w:after="0"/>
        <w:jc w:val="right"/>
        <w:rPr>
          <w:rFonts w:ascii="Times New Roman" w:hAnsi="Times New Roman" w:cs="Times New Roman"/>
        </w:rPr>
      </w:pPr>
      <w:r w:rsidRPr="00426DBF">
        <w:rPr>
          <w:rFonts w:ascii="Times New Roman" w:hAnsi="Times New Roman" w:cs="Times New Roman"/>
        </w:rPr>
        <w:t xml:space="preserve">на территории    Большеигнатовского </w:t>
      </w:r>
    </w:p>
    <w:p w:rsidR="00426DBF" w:rsidRPr="00426DBF" w:rsidRDefault="00426DBF" w:rsidP="00426DBF">
      <w:pPr>
        <w:spacing w:after="0"/>
        <w:jc w:val="right"/>
        <w:rPr>
          <w:rFonts w:ascii="Times New Roman" w:hAnsi="Times New Roman" w:cs="Times New Roman"/>
        </w:rPr>
      </w:pPr>
      <w:r w:rsidRPr="00426DBF">
        <w:rPr>
          <w:rFonts w:ascii="Times New Roman" w:hAnsi="Times New Roman" w:cs="Times New Roman"/>
        </w:rPr>
        <w:t>муниципального района Республики Мордовия»</w:t>
      </w:r>
    </w:p>
    <w:p w:rsidR="00426DBF" w:rsidRPr="00426DBF" w:rsidRDefault="00426DBF" w:rsidP="00426DBF">
      <w:pPr>
        <w:spacing w:after="0"/>
        <w:jc w:val="right"/>
        <w:rPr>
          <w:rFonts w:ascii="Times New Roman" w:hAnsi="Times New Roman" w:cs="Times New Roman"/>
        </w:rPr>
      </w:pPr>
      <w:r w:rsidRPr="00426DBF">
        <w:rPr>
          <w:rFonts w:ascii="Times New Roman" w:hAnsi="Times New Roman" w:cs="Times New Roman"/>
        </w:rPr>
        <w:t xml:space="preserve">от 03.08.2021 г. №329                    </w:t>
      </w:r>
    </w:p>
    <w:p w:rsidR="00426DBF" w:rsidRPr="00426DBF" w:rsidRDefault="00426DBF" w:rsidP="00426DBF">
      <w:pPr>
        <w:pStyle w:val="af6"/>
        <w:jc w:val="right"/>
        <w:rPr>
          <w:rStyle w:val="af7"/>
          <w:rFonts w:ascii="Times New Roman" w:eastAsiaTheme="majorEastAsia" w:hAnsi="Times New Roman" w:cs="Times New Roman"/>
          <w:bCs/>
          <w:color w:val="auto"/>
          <w:sz w:val="22"/>
          <w:szCs w:val="22"/>
        </w:rPr>
      </w:pP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pStyle w:val="af6"/>
        <w:jc w:val="center"/>
        <w:rPr>
          <w:rFonts w:ascii="Times New Roman" w:hAnsi="Times New Roman" w:cs="Times New Roman"/>
          <w:sz w:val="22"/>
          <w:szCs w:val="22"/>
        </w:rPr>
      </w:pPr>
      <w:r w:rsidRPr="00426DBF">
        <w:rPr>
          <w:rStyle w:val="af7"/>
          <w:rFonts w:ascii="Times New Roman" w:eastAsiaTheme="majorEastAsia" w:hAnsi="Times New Roman" w:cs="Times New Roman"/>
          <w:bCs/>
          <w:color w:val="auto"/>
          <w:sz w:val="22"/>
          <w:szCs w:val="22"/>
        </w:rPr>
        <w:t>Схема размещения нестационарных торговых объектов на территории</w:t>
      </w:r>
    </w:p>
    <w:p w:rsidR="00426DBF" w:rsidRPr="00426DBF" w:rsidRDefault="00426DBF" w:rsidP="00426DBF">
      <w:pPr>
        <w:pStyle w:val="af6"/>
        <w:jc w:val="center"/>
        <w:rPr>
          <w:rFonts w:ascii="Times New Roman" w:hAnsi="Times New Roman" w:cs="Times New Roman"/>
          <w:sz w:val="22"/>
          <w:szCs w:val="22"/>
          <w:u w:val="single"/>
        </w:rPr>
      </w:pPr>
      <w:r w:rsidRPr="00426DBF">
        <w:rPr>
          <w:rFonts w:ascii="Times New Roman" w:hAnsi="Times New Roman" w:cs="Times New Roman"/>
          <w:sz w:val="22"/>
          <w:szCs w:val="22"/>
          <w:u w:val="single"/>
        </w:rPr>
        <w:t xml:space="preserve"> Большеигнатовского муниципального района Республики Мордовия</w:t>
      </w:r>
    </w:p>
    <w:p w:rsidR="00426DBF" w:rsidRPr="00426DBF" w:rsidRDefault="00426DBF" w:rsidP="00426DBF">
      <w:pPr>
        <w:pStyle w:val="af6"/>
        <w:jc w:val="center"/>
        <w:rPr>
          <w:rFonts w:ascii="Times New Roman" w:hAnsi="Times New Roman" w:cs="Times New Roman"/>
          <w:sz w:val="22"/>
          <w:szCs w:val="22"/>
        </w:rPr>
      </w:pPr>
      <w:r w:rsidRPr="00426DBF">
        <w:rPr>
          <w:rFonts w:ascii="Times New Roman" w:hAnsi="Times New Roman" w:cs="Times New Roman"/>
          <w:sz w:val="22"/>
          <w:szCs w:val="22"/>
        </w:rPr>
        <w:t>(наименование муниципального образования)</w:t>
      </w:r>
    </w:p>
    <w:p w:rsidR="00426DBF" w:rsidRPr="00426DBF" w:rsidRDefault="00426DBF" w:rsidP="00426DBF">
      <w:pPr>
        <w:spacing w:after="0"/>
        <w:rPr>
          <w:rFonts w:ascii="Times New Roman" w:hAnsi="Times New Roman" w:cs="Times New Roman"/>
        </w:rPr>
      </w:pPr>
    </w:p>
    <w:tbl>
      <w:tblPr>
        <w:tblW w:w="10348"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5"/>
        <w:gridCol w:w="1957"/>
        <w:gridCol w:w="1402"/>
        <w:gridCol w:w="1575"/>
        <w:gridCol w:w="1260"/>
        <w:gridCol w:w="1977"/>
        <w:gridCol w:w="1582"/>
      </w:tblGrid>
      <w:tr w:rsidR="00597824" w:rsidRPr="00426DBF" w:rsidTr="00597824">
        <w:tblPrEx>
          <w:tblCellMar>
            <w:top w:w="0" w:type="dxa"/>
            <w:bottom w:w="0" w:type="dxa"/>
          </w:tblCellMar>
        </w:tblPrEx>
        <w:tc>
          <w:tcPr>
            <w:tcW w:w="595" w:type="dxa"/>
            <w:tcBorders>
              <w:top w:val="single" w:sz="4" w:space="0" w:color="auto"/>
              <w:bottom w:val="nil"/>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N</w:t>
            </w:r>
            <w:r w:rsidRPr="00426DBF">
              <w:rPr>
                <w:rFonts w:ascii="Times New Roman" w:hAnsi="Times New Roman" w:cs="Times New Roman"/>
                <w:sz w:val="22"/>
                <w:szCs w:val="22"/>
              </w:rPr>
              <w:br/>
              <w:t>п/п</w:t>
            </w:r>
          </w:p>
        </w:tc>
        <w:tc>
          <w:tcPr>
            <w:tcW w:w="1957" w:type="dxa"/>
            <w:tcBorders>
              <w:top w:val="single" w:sz="4" w:space="0" w:color="auto"/>
              <w:left w:val="single" w:sz="4" w:space="0" w:color="auto"/>
              <w:bottom w:val="nil"/>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Адрес нест</w:t>
            </w:r>
            <w:r w:rsidRPr="00426DBF">
              <w:rPr>
                <w:rFonts w:ascii="Times New Roman" w:hAnsi="Times New Roman" w:cs="Times New Roman"/>
                <w:sz w:val="22"/>
                <w:szCs w:val="22"/>
              </w:rPr>
              <w:t>а</w:t>
            </w:r>
            <w:r w:rsidRPr="00426DBF">
              <w:rPr>
                <w:rFonts w:ascii="Times New Roman" w:hAnsi="Times New Roman" w:cs="Times New Roman"/>
                <w:sz w:val="22"/>
                <w:szCs w:val="22"/>
              </w:rPr>
              <w:t>ционарного торгового объекта или адре</w:t>
            </w:r>
            <w:r w:rsidRPr="00426DBF">
              <w:rPr>
                <w:rFonts w:ascii="Times New Roman" w:hAnsi="Times New Roman" w:cs="Times New Roman"/>
                <w:sz w:val="22"/>
                <w:szCs w:val="22"/>
              </w:rPr>
              <w:t>с</w:t>
            </w:r>
            <w:r w:rsidRPr="00426DBF">
              <w:rPr>
                <w:rFonts w:ascii="Times New Roman" w:hAnsi="Times New Roman" w:cs="Times New Roman"/>
                <w:sz w:val="22"/>
                <w:szCs w:val="22"/>
              </w:rPr>
              <w:t>ное обозначение места распол</w:t>
            </w:r>
            <w:r w:rsidRPr="00426DBF">
              <w:rPr>
                <w:rFonts w:ascii="Times New Roman" w:hAnsi="Times New Roman" w:cs="Times New Roman"/>
                <w:sz w:val="22"/>
                <w:szCs w:val="22"/>
              </w:rPr>
              <w:t>о</w:t>
            </w:r>
            <w:r w:rsidRPr="00426DBF">
              <w:rPr>
                <w:rFonts w:ascii="Times New Roman" w:hAnsi="Times New Roman" w:cs="Times New Roman"/>
                <w:sz w:val="22"/>
                <w:szCs w:val="22"/>
              </w:rPr>
              <w:t>жения</w:t>
            </w:r>
          </w:p>
        </w:tc>
        <w:tc>
          <w:tcPr>
            <w:tcW w:w="1402" w:type="dxa"/>
            <w:tcBorders>
              <w:top w:val="single" w:sz="4" w:space="0" w:color="auto"/>
              <w:left w:val="single" w:sz="4" w:space="0" w:color="auto"/>
              <w:bottom w:val="nil"/>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Вид нестаци</w:t>
            </w:r>
            <w:r w:rsidRPr="00426DBF">
              <w:rPr>
                <w:rFonts w:ascii="Times New Roman" w:hAnsi="Times New Roman" w:cs="Times New Roman"/>
                <w:sz w:val="22"/>
                <w:szCs w:val="22"/>
              </w:rPr>
              <w:t>о</w:t>
            </w:r>
            <w:r w:rsidRPr="00426DBF">
              <w:rPr>
                <w:rFonts w:ascii="Times New Roman" w:hAnsi="Times New Roman" w:cs="Times New Roman"/>
                <w:sz w:val="22"/>
                <w:szCs w:val="22"/>
              </w:rPr>
              <w:t>нарного торгового объекта</w:t>
            </w:r>
          </w:p>
        </w:tc>
        <w:tc>
          <w:tcPr>
            <w:tcW w:w="1575" w:type="dxa"/>
            <w:tcBorders>
              <w:top w:val="single" w:sz="4" w:space="0" w:color="auto"/>
              <w:left w:val="single" w:sz="4" w:space="0" w:color="auto"/>
              <w:bottom w:val="nil"/>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Специал</w:t>
            </w:r>
            <w:r w:rsidRPr="00426DBF">
              <w:rPr>
                <w:rFonts w:ascii="Times New Roman" w:hAnsi="Times New Roman" w:cs="Times New Roman"/>
                <w:sz w:val="22"/>
                <w:szCs w:val="22"/>
              </w:rPr>
              <w:t>и</w:t>
            </w:r>
            <w:r w:rsidRPr="00426DBF">
              <w:rPr>
                <w:rFonts w:ascii="Times New Roman" w:hAnsi="Times New Roman" w:cs="Times New Roman"/>
                <w:sz w:val="22"/>
                <w:szCs w:val="22"/>
              </w:rPr>
              <w:t>зация торгового об</w:t>
            </w:r>
            <w:r w:rsidRPr="00426DBF">
              <w:rPr>
                <w:rFonts w:ascii="Times New Roman" w:hAnsi="Times New Roman" w:cs="Times New Roman"/>
                <w:sz w:val="22"/>
                <w:szCs w:val="22"/>
              </w:rPr>
              <w:t>ъ</w:t>
            </w:r>
            <w:r w:rsidRPr="00426DBF">
              <w:rPr>
                <w:rFonts w:ascii="Times New Roman" w:hAnsi="Times New Roman" w:cs="Times New Roman"/>
                <w:sz w:val="22"/>
                <w:szCs w:val="22"/>
              </w:rPr>
              <w:t>екта</w:t>
            </w:r>
          </w:p>
        </w:tc>
        <w:tc>
          <w:tcPr>
            <w:tcW w:w="1260" w:type="dxa"/>
            <w:tcBorders>
              <w:top w:val="single" w:sz="4" w:space="0" w:color="auto"/>
              <w:left w:val="single" w:sz="4" w:space="0" w:color="auto"/>
              <w:bottom w:val="nil"/>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Площадь земел</w:t>
            </w:r>
            <w:r w:rsidRPr="00426DBF">
              <w:rPr>
                <w:rFonts w:ascii="Times New Roman" w:hAnsi="Times New Roman" w:cs="Times New Roman"/>
                <w:sz w:val="22"/>
                <w:szCs w:val="22"/>
              </w:rPr>
              <w:t>ь</w:t>
            </w:r>
            <w:r w:rsidRPr="00426DBF">
              <w:rPr>
                <w:rFonts w:ascii="Times New Roman" w:hAnsi="Times New Roman" w:cs="Times New Roman"/>
                <w:sz w:val="22"/>
                <w:szCs w:val="22"/>
              </w:rPr>
              <w:t>ного уч</w:t>
            </w:r>
            <w:r w:rsidRPr="00426DBF">
              <w:rPr>
                <w:rFonts w:ascii="Times New Roman" w:hAnsi="Times New Roman" w:cs="Times New Roman"/>
                <w:sz w:val="22"/>
                <w:szCs w:val="22"/>
              </w:rPr>
              <w:t>а</w:t>
            </w:r>
            <w:r w:rsidRPr="00426DBF">
              <w:rPr>
                <w:rFonts w:ascii="Times New Roman" w:hAnsi="Times New Roman" w:cs="Times New Roman"/>
                <w:sz w:val="22"/>
                <w:szCs w:val="22"/>
              </w:rPr>
              <w:t>стка/площадь нестаци</w:t>
            </w:r>
            <w:r w:rsidRPr="00426DBF">
              <w:rPr>
                <w:rFonts w:ascii="Times New Roman" w:hAnsi="Times New Roman" w:cs="Times New Roman"/>
                <w:sz w:val="22"/>
                <w:szCs w:val="22"/>
              </w:rPr>
              <w:t>о</w:t>
            </w:r>
            <w:r w:rsidRPr="00426DBF">
              <w:rPr>
                <w:rFonts w:ascii="Times New Roman" w:hAnsi="Times New Roman" w:cs="Times New Roman"/>
                <w:sz w:val="22"/>
                <w:szCs w:val="22"/>
              </w:rPr>
              <w:t>нарного то</w:t>
            </w:r>
            <w:r w:rsidRPr="00426DBF">
              <w:rPr>
                <w:rFonts w:ascii="Times New Roman" w:hAnsi="Times New Roman" w:cs="Times New Roman"/>
                <w:sz w:val="22"/>
                <w:szCs w:val="22"/>
              </w:rPr>
              <w:t>р</w:t>
            </w:r>
            <w:r w:rsidRPr="00426DBF">
              <w:rPr>
                <w:rFonts w:ascii="Times New Roman" w:hAnsi="Times New Roman" w:cs="Times New Roman"/>
                <w:sz w:val="22"/>
                <w:szCs w:val="22"/>
              </w:rPr>
              <w:t>гового объекта</w:t>
            </w:r>
          </w:p>
          <w:p w:rsidR="00426DBF" w:rsidRPr="00426DBF" w:rsidRDefault="00426DBF" w:rsidP="00426DBF">
            <w:pPr>
              <w:spacing w:after="0"/>
              <w:rPr>
                <w:rFonts w:ascii="Times New Roman" w:hAnsi="Times New Roman" w:cs="Times New Roman"/>
              </w:rPr>
            </w:pPr>
          </w:p>
          <w:p w:rsidR="00426DBF" w:rsidRPr="00426DBF" w:rsidRDefault="00426DBF" w:rsidP="00426DBF">
            <w:pPr>
              <w:spacing w:after="0"/>
              <w:rPr>
                <w:rFonts w:ascii="Times New Roman" w:hAnsi="Times New Roman" w:cs="Times New Roman"/>
              </w:rPr>
            </w:pPr>
          </w:p>
          <w:p w:rsidR="00426DBF" w:rsidRPr="00426DBF" w:rsidRDefault="00426DBF" w:rsidP="00426DBF">
            <w:pPr>
              <w:spacing w:after="0"/>
              <w:rPr>
                <w:rFonts w:ascii="Times New Roman" w:hAnsi="Times New Roman" w:cs="Times New Roman"/>
              </w:rPr>
            </w:pPr>
          </w:p>
          <w:p w:rsidR="00426DBF" w:rsidRPr="00426DBF" w:rsidRDefault="00426DBF" w:rsidP="00426DBF">
            <w:pPr>
              <w:spacing w:after="0"/>
              <w:rPr>
                <w:rFonts w:ascii="Times New Roman" w:hAnsi="Times New Roman" w:cs="Times New Roman"/>
              </w:rPr>
            </w:pPr>
          </w:p>
          <w:p w:rsidR="00426DBF" w:rsidRPr="00426DBF" w:rsidRDefault="00426DBF" w:rsidP="00426DBF">
            <w:pPr>
              <w:spacing w:after="0"/>
              <w:rPr>
                <w:rFonts w:ascii="Times New Roman" w:hAnsi="Times New Roman" w:cs="Times New Roman"/>
              </w:rPr>
            </w:pPr>
          </w:p>
          <w:p w:rsidR="00426DBF" w:rsidRPr="00426DBF" w:rsidRDefault="00426DBF" w:rsidP="00426DBF">
            <w:pPr>
              <w:spacing w:after="0"/>
              <w:rPr>
                <w:rFonts w:ascii="Times New Roman" w:hAnsi="Times New Roman" w:cs="Times New Roman"/>
              </w:rPr>
            </w:pPr>
          </w:p>
          <w:p w:rsidR="00426DBF" w:rsidRPr="00426DBF" w:rsidRDefault="00426DBF" w:rsidP="00426DBF">
            <w:pPr>
              <w:spacing w:after="0"/>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r w:rsidRPr="00426DBF">
              <w:rPr>
                <w:rFonts w:ascii="Times New Roman" w:hAnsi="Times New Roman" w:cs="Times New Roman"/>
              </w:rPr>
              <w:t>(кв.м)</w:t>
            </w:r>
          </w:p>
        </w:tc>
        <w:tc>
          <w:tcPr>
            <w:tcW w:w="1977" w:type="dxa"/>
            <w:tcBorders>
              <w:top w:val="single" w:sz="4" w:space="0" w:color="auto"/>
              <w:left w:val="single" w:sz="4" w:space="0" w:color="auto"/>
              <w:bottom w:val="nil"/>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Форма собственности земельного учас</w:t>
            </w:r>
            <w:r w:rsidRPr="00426DBF">
              <w:rPr>
                <w:rFonts w:ascii="Times New Roman" w:hAnsi="Times New Roman" w:cs="Times New Roman"/>
                <w:sz w:val="22"/>
                <w:szCs w:val="22"/>
              </w:rPr>
              <w:t>т</w:t>
            </w:r>
            <w:r w:rsidRPr="00426DBF">
              <w:rPr>
                <w:rFonts w:ascii="Times New Roman" w:hAnsi="Times New Roman" w:cs="Times New Roman"/>
                <w:sz w:val="22"/>
                <w:szCs w:val="22"/>
              </w:rPr>
              <w:t>ка, на котором расположен н</w:t>
            </w:r>
            <w:r w:rsidRPr="00426DBF">
              <w:rPr>
                <w:rFonts w:ascii="Times New Roman" w:hAnsi="Times New Roman" w:cs="Times New Roman"/>
                <w:sz w:val="22"/>
                <w:szCs w:val="22"/>
              </w:rPr>
              <w:t>е</w:t>
            </w:r>
            <w:r w:rsidRPr="00426DBF">
              <w:rPr>
                <w:rFonts w:ascii="Times New Roman" w:hAnsi="Times New Roman" w:cs="Times New Roman"/>
                <w:sz w:val="22"/>
                <w:szCs w:val="22"/>
              </w:rPr>
              <w:t>стационарный торговый объект, а также наименование органа, уполном</w:t>
            </w:r>
            <w:r w:rsidRPr="00426DBF">
              <w:rPr>
                <w:rFonts w:ascii="Times New Roman" w:hAnsi="Times New Roman" w:cs="Times New Roman"/>
                <w:sz w:val="22"/>
                <w:szCs w:val="22"/>
              </w:rPr>
              <w:t>о</w:t>
            </w:r>
            <w:r w:rsidRPr="00426DBF">
              <w:rPr>
                <w:rFonts w:ascii="Times New Roman" w:hAnsi="Times New Roman" w:cs="Times New Roman"/>
                <w:sz w:val="22"/>
                <w:szCs w:val="22"/>
              </w:rPr>
              <w:t>ченного на распоряжение соответству</w:t>
            </w:r>
            <w:r w:rsidRPr="00426DBF">
              <w:rPr>
                <w:rFonts w:ascii="Times New Roman" w:hAnsi="Times New Roman" w:cs="Times New Roman"/>
                <w:sz w:val="22"/>
                <w:szCs w:val="22"/>
              </w:rPr>
              <w:t>ю</w:t>
            </w:r>
            <w:r w:rsidRPr="00426DBF">
              <w:rPr>
                <w:rFonts w:ascii="Times New Roman" w:hAnsi="Times New Roman" w:cs="Times New Roman"/>
                <w:sz w:val="22"/>
                <w:szCs w:val="22"/>
              </w:rPr>
              <w:t>щим имущ</w:t>
            </w:r>
            <w:r w:rsidRPr="00426DBF">
              <w:rPr>
                <w:rFonts w:ascii="Times New Roman" w:hAnsi="Times New Roman" w:cs="Times New Roman"/>
                <w:sz w:val="22"/>
                <w:szCs w:val="22"/>
              </w:rPr>
              <w:t>е</w:t>
            </w:r>
            <w:r w:rsidRPr="00426DBF">
              <w:rPr>
                <w:rFonts w:ascii="Times New Roman" w:hAnsi="Times New Roman" w:cs="Times New Roman"/>
                <w:sz w:val="22"/>
                <w:szCs w:val="22"/>
              </w:rPr>
              <w:t>ством</w:t>
            </w:r>
          </w:p>
        </w:tc>
        <w:tc>
          <w:tcPr>
            <w:tcW w:w="1582" w:type="dxa"/>
            <w:tcBorders>
              <w:top w:val="single" w:sz="4" w:space="0" w:color="auto"/>
              <w:left w:val="single" w:sz="4" w:space="0" w:color="auto"/>
              <w:bottom w:val="nil"/>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Период ра</w:t>
            </w:r>
            <w:r w:rsidRPr="00426DBF">
              <w:rPr>
                <w:rFonts w:ascii="Times New Roman" w:hAnsi="Times New Roman" w:cs="Times New Roman"/>
                <w:sz w:val="22"/>
                <w:szCs w:val="22"/>
              </w:rPr>
              <w:t>з</w:t>
            </w:r>
            <w:r w:rsidRPr="00426DBF">
              <w:rPr>
                <w:rFonts w:ascii="Times New Roman" w:hAnsi="Times New Roman" w:cs="Times New Roman"/>
                <w:sz w:val="22"/>
                <w:szCs w:val="22"/>
              </w:rPr>
              <w:t>мещения нестаци</w:t>
            </w:r>
            <w:r w:rsidRPr="00426DBF">
              <w:rPr>
                <w:rFonts w:ascii="Times New Roman" w:hAnsi="Times New Roman" w:cs="Times New Roman"/>
                <w:sz w:val="22"/>
                <w:szCs w:val="22"/>
              </w:rPr>
              <w:t>о</w:t>
            </w:r>
            <w:r w:rsidRPr="00426DBF">
              <w:rPr>
                <w:rFonts w:ascii="Times New Roman" w:hAnsi="Times New Roman" w:cs="Times New Roman"/>
                <w:sz w:val="22"/>
                <w:szCs w:val="22"/>
              </w:rPr>
              <w:t>нарного торгового объекта</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3</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4</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5</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6</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7</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2f2"/>
              <w:tabs>
                <w:tab w:val="left" w:pos="5580"/>
              </w:tabs>
              <w:overflowPunct w:val="0"/>
              <w:spacing w:after="0" w:line="240" w:lineRule="auto"/>
              <w:ind w:left="0"/>
              <w:textAlignment w:val="baseline"/>
              <w:rPr>
                <w:rFonts w:ascii="Times New Roman" w:hAnsi="Times New Roman" w:cs="Times New Roman"/>
              </w:rPr>
            </w:pPr>
            <w:r w:rsidRPr="00426DBF">
              <w:rPr>
                <w:rFonts w:ascii="Times New Roman" w:hAnsi="Times New Roman" w:cs="Times New Roman"/>
              </w:rPr>
              <w:t>с. Андреевка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ул. Кооперативная 36 (ориентир- на месте бы</w:t>
            </w:r>
            <w:r w:rsidRPr="00426DBF">
              <w:rPr>
                <w:rFonts w:ascii="Times New Roman" w:hAnsi="Times New Roman" w:cs="Times New Roman"/>
                <w:sz w:val="22"/>
                <w:szCs w:val="22"/>
              </w:rPr>
              <w:t>в</w:t>
            </w:r>
            <w:r w:rsidRPr="00426DBF">
              <w:rPr>
                <w:rFonts w:ascii="Times New Roman" w:hAnsi="Times New Roman" w:cs="Times New Roman"/>
                <w:sz w:val="22"/>
                <w:szCs w:val="22"/>
              </w:rPr>
              <w:t>шего  здания  Андреевского ПО)</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w:t>
            </w:r>
            <w:r w:rsidRPr="00426DBF">
              <w:rPr>
                <w:rFonts w:ascii="Times New Roman" w:hAnsi="Times New Roman" w:cs="Times New Roman"/>
                <w:sz w:val="22"/>
                <w:szCs w:val="22"/>
              </w:rPr>
              <w:t>з</w:t>
            </w:r>
            <w:r w:rsidRPr="00426DBF">
              <w:rPr>
                <w:rFonts w:ascii="Times New Roman" w:hAnsi="Times New Roman" w:cs="Times New Roman"/>
                <w:sz w:val="22"/>
                <w:szCs w:val="22"/>
              </w:rPr>
              <w:t>делия, фрукты, консервы, крупы, соки, бытовая х</w:t>
            </w:r>
            <w:r w:rsidRPr="00426DBF">
              <w:rPr>
                <w:rFonts w:ascii="Times New Roman" w:hAnsi="Times New Roman" w:cs="Times New Roman"/>
                <w:sz w:val="22"/>
                <w:szCs w:val="22"/>
              </w:rPr>
              <w:t>и</w:t>
            </w:r>
            <w:r w:rsidRPr="00426DBF">
              <w:rPr>
                <w:rFonts w:ascii="Times New Roman" w:hAnsi="Times New Roman" w:cs="Times New Roman"/>
                <w:sz w:val="22"/>
                <w:szCs w:val="22"/>
              </w:rPr>
              <w:t>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2f2"/>
              <w:tabs>
                <w:tab w:val="left" w:pos="5580"/>
              </w:tabs>
              <w:overflowPunct w:val="0"/>
              <w:spacing w:after="0" w:line="240" w:lineRule="auto"/>
              <w:ind w:left="0"/>
              <w:textAlignment w:val="baseline"/>
              <w:rPr>
                <w:rFonts w:ascii="Times New Roman" w:hAnsi="Times New Roman" w:cs="Times New Roman"/>
              </w:rPr>
            </w:pPr>
            <w:r w:rsidRPr="00426DBF">
              <w:rPr>
                <w:rFonts w:ascii="Times New Roman" w:hAnsi="Times New Roman" w:cs="Times New Roman"/>
              </w:rPr>
              <w:t>с. Андреевка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ул. Садовая,  (ориентир- напротив дома №16)</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w:t>
            </w:r>
            <w:r w:rsidRPr="00426DBF">
              <w:rPr>
                <w:rFonts w:ascii="Times New Roman" w:hAnsi="Times New Roman" w:cs="Times New Roman"/>
                <w:sz w:val="22"/>
                <w:szCs w:val="22"/>
              </w:rPr>
              <w:t>з</w:t>
            </w:r>
            <w:r w:rsidRPr="00426DBF">
              <w:rPr>
                <w:rFonts w:ascii="Times New Roman" w:hAnsi="Times New Roman" w:cs="Times New Roman"/>
                <w:sz w:val="22"/>
                <w:szCs w:val="22"/>
              </w:rPr>
              <w:t>делия, фрукты, консервы, крупы, соки, бытовая х</w:t>
            </w:r>
            <w:r w:rsidRPr="00426DBF">
              <w:rPr>
                <w:rFonts w:ascii="Times New Roman" w:hAnsi="Times New Roman" w:cs="Times New Roman"/>
                <w:sz w:val="22"/>
                <w:szCs w:val="22"/>
              </w:rPr>
              <w:t>и</w:t>
            </w:r>
            <w:r w:rsidRPr="00426DBF">
              <w:rPr>
                <w:rFonts w:ascii="Times New Roman" w:hAnsi="Times New Roman" w:cs="Times New Roman"/>
                <w:sz w:val="22"/>
                <w:szCs w:val="22"/>
              </w:rPr>
              <w:t>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 xml:space="preserve">пального района </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3</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Большое И</w:t>
            </w:r>
            <w:r w:rsidRPr="00426DBF">
              <w:rPr>
                <w:rFonts w:ascii="Times New Roman" w:hAnsi="Times New Roman" w:cs="Times New Roman"/>
                <w:sz w:val="22"/>
                <w:szCs w:val="22"/>
              </w:rPr>
              <w:t>г</w:t>
            </w:r>
            <w:r w:rsidRPr="00426DBF">
              <w:rPr>
                <w:rFonts w:ascii="Times New Roman" w:hAnsi="Times New Roman" w:cs="Times New Roman"/>
                <w:sz w:val="22"/>
                <w:szCs w:val="22"/>
              </w:rPr>
              <w:t xml:space="preserve">натово, ул. Советская, (ориентир- между </w:t>
            </w:r>
            <w:r w:rsidRPr="00426DBF">
              <w:rPr>
                <w:rFonts w:ascii="Times New Roman" w:hAnsi="Times New Roman" w:cs="Times New Roman"/>
                <w:sz w:val="22"/>
                <w:szCs w:val="22"/>
              </w:rPr>
              <w:lastRenderedPageBreak/>
              <w:t>д.45 и 45Б по ул.Советская)</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w:t>
            </w:r>
            <w:r w:rsidRPr="00426DBF">
              <w:rPr>
                <w:rFonts w:ascii="Times New Roman" w:hAnsi="Times New Roman" w:cs="Times New Roman"/>
                <w:sz w:val="22"/>
                <w:szCs w:val="22"/>
              </w:rPr>
              <w:t>з</w:t>
            </w:r>
            <w:r w:rsidRPr="00426DBF">
              <w:rPr>
                <w:rFonts w:ascii="Times New Roman" w:hAnsi="Times New Roman" w:cs="Times New Roman"/>
                <w:sz w:val="22"/>
                <w:szCs w:val="22"/>
              </w:rPr>
              <w:t xml:space="preserve">делия, фрукты, консервы, </w:t>
            </w:r>
            <w:r w:rsidRPr="00426DBF">
              <w:rPr>
                <w:rFonts w:ascii="Times New Roman" w:hAnsi="Times New Roman" w:cs="Times New Roman"/>
                <w:sz w:val="22"/>
                <w:szCs w:val="22"/>
              </w:rPr>
              <w:lastRenderedPageBreak/>
              <w:t>крупы, соки, бытовая х</w:t>
            </w:r>
            <w:r w:rsidRPr="00426DBF">
              <w:rPr>
                <w:rFonts w:ascii="Times New Roman" w:hAnsi="Times New Roman" w:cs="Times New Roman"/>
                <w:sz w:val="22"/>
                <w:szCs w:val="22"/>
              </w:rPr>
              <w:t>и</w:t>
            </w:r>
            <w:r w:rsidRPr="00426DBF">
              <w:rPr>
                <w:rFonts w:ascii="Times New Roman" w:hAnsi="Times New Roman" w:cs="Times New Roman"/>
                <w:sz w:val="22"/>
                <w:szCs w:val="22"/>
              </w:rPr>
              <w:t>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253</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Государственная собственность на земельный участок не </w:t>
            </w:r>
            <w:r w:rsidRPr="00426DBF">
              <w:rPr>
                <w:rFonts w:ascii="Times New Roman" w:hAnsi="Times New Roman" w:cs="Times New Roman"/>
                <w:sz w:val="22"/>
                <w:szCs w:val="22"/>
              </w:rPr>
              <w:lastRenderedPageBreak/>
              <w:t>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4</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Вармазейка, ул. Советская (ориентир- около здания №30)</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Хлебобулочные изделия, фрукты, консервы, крупы, соки, бытовая химия,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30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Администрация Большеигнатовского муниципального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5</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Новое Качаево, ул. Гагарина, д.26</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Павильон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Хлебобулочные изделия, фрукты, консервы, крупы, соки, бытовая химия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15</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Администрация Большеигнатовского муниципального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6</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Новое Качаево, ул. Гагарина (ориентир- около здания №26)</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Хлебобулочные изделия, фрукты, консервы, крупы, соки, бытовая химия,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Администрация Большеигнатовского муниципального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7</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Барахманы, ул. Школьная, (ориентир- напротив дома №1)</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Хлебобулочные изделия, фрукты, консервы, крупы, соки, бытовая химия,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Администрация Большеигнатовского муниципального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8</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д. Новое Чамзино, ул. Садовая, (ориентир- напротив дома №28)</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Хлебобулочные изделия, фрукты, консервы, крупы, соки, бытовая химия, рассада и </w:t>
            </w:r>
            <w:r w:rsidRPr="00426DBF">
              <w:rPr>
                <w:rFonts w:ascii="Times New Roman" w:hAnsi="Times New Roman" w:cs="Times New Roman"/>
                <w:sz w:val="22"/>
                <w:szCs w:val="22"/>
              </w:rPr>
              <w:lastRenderedPageBreak/>
              <w:t>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Государственная собственность на земельный участок не разграничена, Администрация Большеигнатовского </w:t>
            </w:r>
            <w:r w:rsidRPr="00426DBF">
              <w:rPr>
                <w:rFonts w:ascii="Times New Roman" w:hAnsi="Times New Roman" w:cs="Times New Roman"/>
                <w:sz w:val="22"/>
                <w:szCs w:val="22"/>
              </w:rPr>
              <w:lastRenderedPageBreak/>
              <w:t>муниципального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Без ограничений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9</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с. Киржеманы, ул. Советская,</w:t>
            </w:r>
          </w:p>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(около</w:t>
            </w:r>
          </w:p>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дома №30).</w:t>
            </w:r>
          </w:p>
          <w:p w:rsidR="00426DBF" w:rsidRPr="00426DBF" w:rsidRDefault="00426DBF" w:rsidP="00426DBF">
            <w:pPr>
              <w:pStyle w:val="aa"/>
              <w:jc w:val="center"/>
              <w:rPr>
                <w:rFonts w:ascii="Times New Roman" w:hAnsi="Times New Roman" w:cs="Times New Roman"/>
                <w:sz w:val="22"/>
                <w:szCs w:val="22"/>
              </w:rPr>
            </w:pPr>
          </w:p>
          <w:p w:rsidR="00426DBF" w:rsidRPr="00426DBF" w:rsidRDefault="00426DBF" w:rsidP="00426DBF">
            <w:pPr>
              <w:spacing w:after="0"/>
              <w:jc w:val="center"/>
              <w:rPr>
                <w:rFonts w:ascii="Times New Roman" w:hAnsi="Times New Roman" w:cs="Times New Roman"/>
              </w:rPr>
            </w:pP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p>
          <w:p w:rsidR="00426DBF" w:rsidRPr="00426DBF" w:rsidRDefault="00426DBF" w:rsidP="00426DBF">
            <w:pPr>
              <w:pStyle w:val="aa"/>
              <w:jc w:val="center"/>
              <w:rPr>
                <w:rFonts w:ascii="Times New Roman" w:hAnsi="Times New Roman" w:cs="Times New Roman"/>
                <w:sz w:val="22"/>
                <w:szCs w:val="22"/>
              </w:rPr>
            </w:pP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Автолавка</w:t>
            </w:r>
          </w:p>
          <w:p w:rsidR="00426DBF" w:rsidRPr="00426DBF" w:rsidRDefault="00426DBF" w:rsidP="00426DBF">
            <w:pPr>
              <w:spacing w:after="0"/>
              <w:jc w:val="center"/>
              <w:rPr>
                <w:rFonts w:ascii="Times New Roman" w:hAnsi="Times New Roman" w:cs="Times New Roman"/>
              </w:rPr>
            </w:pP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w:t>
            </w:r>
            <w:r w:rsidRPr="00426DBF">
              <w:rPr>
                <w:rFonts w:ascii="Times New Roman" w:hAnsi="Times New Roman" w:cs="Times New Roman"/>
                <w:sz w:val="22"/>
                <w:szCs w:val="22"/>
              </w:rPr>
              <w:t>ч</w:t>
            </w:r>
            <w:r w:rsidRPr="00426DBF">
              <w:rPr>
                <w:rFonts w:ascii="Times New Roman" w:hAnsi="Times New Roman" w:cs="Times New Roman"/>
                <w:sz w:val="22"/>
                <w:szCs w:val="22"/>
              </w:rPr>
              <w:t>ные изделия, фрукты, ко</w:t>
            </w:r>
            <w:r w:rsidRPr="00426DBF">
              <w:rPr>
                <w:rFonts w:ascii="Times New Roman" w:hAnsi="Times New Roman" w:cs="Times New Roman"/>
                <w:sz w:val="22"/>
                <w:szCs w:val="22"/>
              </w:rPr>
              <w:t>н</w:t>
            </w:r>
            <w:r w:rsidRPr="00426DBF">
              <w:rPr>
                <w:rFonts w:ascii="Times New Roman" w:hAnsi="Times New Roman" w:cs="Times New Roman"/>
                <w:sz w:val="22"/>
                <w:szCs w:val="22"/>
              </w:rPr>
              <w:t>сервы, крупы, соки, бытовая химия,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чена, Админ</w:t>
            </w:r>
            <w:r w:rsidRPr="00426DBF">
              <w:rPr>
                <w:rFonts w:ascii="Times New Roman" w:hAnsi="Times New Roman" w:cs="Times New Roman"/>
                <w:sz w:val="22"/>
                <w:szCs w:val="22"/>
              </w:rPr>
              <w:t>и</w:t>
            </w:r>
            <w:r w:rsidRPr="00426DBF">
              <w:rPr>
                <w:rFonts w:ascii="Times New Roman" w:hAnsi="Times New Roman" w:cs="Times New Roman"/>
                <w:sz w:val="22"/>
                <w:szCs w:val="22"/>
              </w:rPr>
              <w:t>страция Больш</w:t>
            </w:r>
            <w:r w:rsidRPr="00426DBF">
              <w:rPr>
                <w:rFonts w:ascii="Times New Roman" w:hAnsi="Times New Roman" w:cs="Times New Roman"/>
                <w:sz w:val="22"/>
                <w:szCs w:val="22"/>
              </w:rPr>
              <w:t>е</w:t>
            </w:r>
            <w:r w:rsidRPr="00426DBF">
              <w:rPr>
                <w:rFonts w:ascii="Times New Roman" w:hAnsi="Times New Roman" w:cs="Times New Roman"/>
                <w:sz w:val="22"/>
                <w:szCs w:val="22"/>
              </w:rPr>
              <w:t>игнатовского м</w:t>
            </w:r>
            <w:r w:rsidRPr="00426DBF">
              <w:rPr>
                <w:rFonts w:ascii="Times New Roman" w:hAnsi="Times New Roman" w:cs="Times New Roman"/>
                <w:sz w:val="22"/>
                <w:szCs w:val="22"/>
              </w:rPr>
              <w:t>у</w:t>
            </w:r>
            <w:r w:rsidRPr="00426DBF">
              <w:rPr>
                <w:rFonts w:ascii="Times New Roman" w:hAnsi="Times New Roman" w:cs="Times New Roman"/>
                <w:sz w:val="22"/>
                <w:szCs w:val="22"/>
              </w:rPr>
              <w:t>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w:t>
            </w:r>
            <w:r w:rsidRPr="00426DBF">
              <w:rPr>
                <w:rFonts w:ascii="Times New Roman" w:hAnsi="Times New Roman" w:cs="Times New Roman"/>
                <w:sz w:val="22"/>
                <w:szCs w:val="22"/>
              </w:rPr>
              <w:t>а</w:t>
            </w:r>
            <w:r w:rsidRPr="00426DBF">
              <w:rPr>
                <w:rFonts w:ascii="Times New Roman" w:hAnsi="Times New Roman" w:cs="Times New Roman"/>
                <w:sz w:val="22"/>
                <w:szCs w:val="22"/>
              </w:rPr>
              <w:t>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10</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с. Киржеманы, ул. Советская,</w:t>
            </w:r>
          </w:p>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10А</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павильон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w:t>
            </w:r>
            <w:r w:rsidRPr="00426DBF">
              <w:rPr>
                <w:rFonts w:ascii="Times New Roman" w:hAnsi="Times New Roman" w:cs="Times New Roman"/>
                <w:sz w:val="22"/>
                <w:szCs w:val="22"/>
              </w:rPr>
              <w:t>ч</w:t>
            </w:r>
            <w:r w:rsidRPr="00426DBF">
              <w:rPr>
                <w:rFonts w:ascii="Times New Roman" w:hAnsi="Times New Roman" w:cs="Times New Roman"/>
                <w:sz w:val="22"/>
                <w:szCs w:val="22"/>
              </w:rPr>
              <w:t>ные изделия, фрукты, ко</w:t>
            </w:r>
            <w:r w:rsidRPr="00426DBF">
              <w:rPr>
                <w:rFonts w:ascii="Times New Roman" w:hAnsi="Times New Roman" w:cs="Times New Roman"/>
                <w:sz w:val="22"/>
                <w:szCs w:val="22"/>
              </w:rPr>
              <w:t>н</w:t>
            </w:r>
            <w:r w:rsidRPr="00426DBF">
              <w:rPr>
                <w:rFonts w:ascii="Times New Roman" w:hAnsi="Times New Roman" w:cs="Times New Roman"/>
                <w:sz w:val="22"/>
                <w:szCs w:val="22"/>
              </w:rPr>
              <w:t xml:space="preserve">сервы, крупы, соки, бытовая химия </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16</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чена, Админ</w:t>
            </w:r>
            <w:r w:rsidRPr="00426DBF">
              <w:rPr>
                <w:rFonts w:ascii="Times New Roman" w:hAnsi="Times New Roman" w:cs="Times New Roman"/>
                <w:sz w:val="22"/>
                <w:szCs w:val="22"/>
              </w:rPr>
              <w:t>и</w:t>
            </w:r>
            <w:r w:rsidRPr="00426DBF">
              <w:rPr>
                <w:rFonts w:ascii="Times New Roman" w:hAnsi="Times New Roman" w:cs="Times New Roman"/>
                <w:sz w:val="22"/>
                <w:szCs w:val="22"/>
              </w:rPr>
              <w:t>страция Больш</w:t>
            </w:r>
            <w:r w:rsidRPr="00426DBF">
              <w:rPr>
                <w:rFonts w:ascii="Times New Roman" w:hAnsi="Times New Roman" w:cs="Times New Roman"/>
                <w:sz w:val="22"/>
                <w:szCs w:val="22"/>
              </w:rPr>
              <w:t>е</w:t>
            </w:r>
            <w:r w:rsidRPr="00426DBF">
              <w:rPr>
                <w:rFonts w:ascii="Times New Roman" w:hAnsi="Times New Roman" w:cs="Times New Roman"/>
                <w:sz w:val="22"/>
                <w:szCs w:val="22"/>
              </w:rPr>
              <w:t>игнатовского м</w:t>
            </w:r>
            <w:r w:rsidRPr="00426DBF">
              <w:rPr>
                <w:rFonts w:ascii="Times New Roman" w:hAnsi="Times New Roman" w:cs="Times New Roman"/>
                <w:sz w:val="22"/>
                <w:szCs w:val="22"/>
              </w:rPr>
              <w:t>у</w:t>
            </w:r>
            <w:r w:rsidRPr="00426DBF">
              <w:rPr>
                <w:rFonts w:ascii="Times New Roman" w:hAnsi="Times New Roman" w:cs="Times New Roman"/>
                <w:sz w:val="22"/>
                <w:szCs w:val="22"/>
              </w:rPr>
              <w:t>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w:t>
            </w:r>
            <w:r w:rsidRPr="00426DBF">
              <w:rPr>
                <w:rFonts w:ascii="Times New Roman" w:hAnsi="Times New Roman" w:cs="Times New Roman"/>
                <w:sz w:val="22"/>
                <w:szCs w:val="22"/>
              </w:rPr>
              <w:t>а</w:t>
            </w:r>
            <w:r w:rsidRPr="00426DBF">
              <w:rPr>
                <w:rFonts w:ascii="Times New Roman" w:hAnsi="Times New Roman" w:cs="Times New Roman"/>
                <w:sz w:val="22"/>
                <w:szCs w:val="22"/>
              </w:rPr>
              <w:t>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11</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с. Горки,</w:t>
            </w:r>
          </w:p>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ул. Энгельса, д.8</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павильон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w:t>
            </w:r>
            <w:r w:rsidRPr="00426DBF">
              <w:rPr>
                <w:rFonts w:ascii="Times New Roman" w:hAnsi="Times New Roman" w:cs="Times New Roman"/>
                <w:sz w:val="22"/>
                <w:szCs w:val="22"/>
              </w:rPr>
              <w:t>ч</w:t>
            </w:r>
            <w:r w:rsidRPr="00426DBF">
              <w:rPr>
                <w:rFonts w:ascii="Times New Roman" w:hAnsi="Times New Roman" w:cs="Times New Roman"/>
                <w:sz w:val="22"/>
                <w:szCs w:val="22"/>
              </w:rPr>
              <w:t>ные изделия, фрукты, ко</w:t>
            </w:r>
            <w:r w:rsidRPr="00426DBF">
              <w:rPr>
                <w:rFonts w:ascii="Times New Roman" w:hAnsi="Times New Roman" w:cs="Times New Roman"/>
                <w:sz w:val="22"/>
                <w:szCs w:val="22"/>
              </w:rPr>
              <w:t>н</w:t>
            </w:r>
            <w:r w:rsidRPr="00426DBF">
              <w:rPr>
                <w:rFonts w:ascii="Times New Roman" w:hAnsi="Times New Roman" w:cs="Times New Roman"/>
                <w:sz w:val="22"/>
                <w:szCs w:val="22"/>
              </w:rPr>
              <w:t>сервы, крупы, соки, бытовая химия</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11</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Частная собственность, Ко</w:t>
            </w:r>
            <w:r w:rsidRPr="00426DBF">
              <w:rPr>
                <w:rFonts w:ascii="Times New Roman" w:hAnsi="Times New Roman" w:cs="Times New Roman"/>
                <w:sz w:val="22"/>
                <w:szCs w:val="22"/>
              </w:rPr>
              <w:t>р</w:t>
            </w:r>
            <w:r w:rsidRPr="00426DBF">
              <w:rPr>
                <w:rFonts w:ascii="Times New Roman" w:hAnsi="Times New Roman" w:cs="Times New Roman"/>
                <w:sz w:val="22"/>
                <w:szCs w:val="22"/>
              </w:rPr>
              <w:t>нилина Е.Ф.</w:t>
            </w:r>
          </w:p>
        </w:tc>
        <w:tc>
          <w:tcPr>
            <w:tcW w:w="1582" w:type="dxa"/>
            <w:tcBorders>
              <w:top w:val="single" w:sz="4" w:space="0" w:color="auto"/>
              <w:left w:val="single" w:sz="4" w:space="0" w:color="auto"/>
              <w:bottom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Без ограничений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12</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с. Горки:</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ул.</w:t>
            </w:r>
          </w:p>
          <w:p w:rsidR="00426DBF" w:rsidRPr="00426DBF" w:rsidRDefault="00426DBF" w:rsidP="00426DBF">
            <w:pPr>
              <w:spacing w:after="0"/>
              <w:jc w:val="center"/>
              <w:rPr>
                <w:rFonts w:ascii="Times New Roman" w:hAnsi="Times New Roman" w:cs="Times New Roman"/>
              </w:rPr>
            </w:pPr>
            <w:r w:rsidRPr="00426DBF">
              <w:rPr>
                <w:rFonts w:ascii="Times New Roman" w:hAnsi="Times New Roman" w:cs="Times New Roman"/>
              </w:rPr>
              <w:t>Энгельса (около здания администрации)</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r w:rsidRPr="00426DBF">
              <w:rPr>
                <w:rFonts w:ascii="Times New Roman" w:hAnsi="Times New Roman" w:cs="Times New Roman"/>
              </w:rPr>
              <w:t>автолавка</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w:t>
            </w:r>
            <w:r w:rsidRPr="00426DBF">
              <w:rPr>
                <w:rFonts w:ascii="Times New Roman" w:hAnsi="Times New Roman" w:cs="Times New Roman"/>
                <w:sz w:val="22"/>
                <w:szCs w:val="22"/>
              </w:rPr>
              <w:t>ч</w:t>
            </w:r>
            <w:r w:rsidRPr="00426DBF">
              <w:rPr>
                <w:rFonts w:ascii="Times New Roman" w:hAnsi="Times New Roman" w:cs="Times New Roman"/>
                <w:sz w:val="22"/>
                <w:szCs w:val="22"/>
              </w:rPr>
              <w:t>ные изделия, фрукты, ко</w:t>
            </w:r>
            <w:r w:rsidRPr="00426DBF">
              <w:rPr>
                <w:rFonts w:ascii="Times New Roman" w:hAnsi="Times New Roman" w:cs="Times New Roman"/>
                <w:sz w:val="22"/>
                <w:szCs w:val="22"/>
              </w:rPr>
              <w:t>н</w:t>
            </w:r>
            <w:r w:rsidRPr="00426DBF">
              <w:rPr>
                <w:rFonts w:ascii="Times New Roman" w:hAnsi="Times New Roman" w:cs="Times New Roman"/>
                <w:sz w:val="22"/>
                <w:szCs w:val="22"/>
              </w:rPr>
              <w:t>сервы, крупы, соки, бытовая химия,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p>
          <w:p w:rsidR="00426DBF" w:rsidRPr="00426DBF" w:rsidRDefault="00426DBF" w:rsidP="00426DBF">
            <w:pPr>
              <w:spacing w:after="0"/>
              <w:jc w:val="center"/>
              <w:rPr>
                <w:rFonts w:ascii="Times New Roman" w:hAnsi="Times New Roman" w:cs="Times New Roman"/>
              </w:rPr>
            </w:pP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чена, Админ</w:t>
            </w:r>
            <w:r w:rsidRPr="00426DBF">
              <w:rPr>
                <w:rFonts w:ascii="Times New Roman" w:hAnsi="Times New Roman" w:cs="Times New Roman"/>
                <w:sz w:val="22"/>
                <w:szCs w:val="22"/>
              </w:rPr>
              <w:t>и</w:t>
            </w:r>
            <w:r w:rsidRPr="00426DBF">
              <w:rPr>
                <w:rFonts w:ascii="Times New Roman" w:hAnsi="Times New Roman" w:cs="Times New Roman"/>
                <w:sz w:val="22"/>
                <w:szCs w:val="22"/>
              </w:rPr>
              <w:t>страция Больш</w:t>
            </w:r>
            <w:r w:rsidRPr="00426DBF">
              <w:rPr>
                <w:rFonts w:ascii="Times New Roman" w:hAnsi="Times New Roman" w:cs="Times New Roman"/>
                <w:sz w:val="22"/>
                <w:szCs w:val="22"/>
              </w:rPr>
              <w:t>е</w:t>
            </w:r>
            <w:r w:rsidRPr="00426DBF">
              <w:rPr>
                <w:rFonts w:ascii="Times New Roman" w:hAnsi="Times New Roman" w:cs="Times New Roman"/>
                <w:sz w:val="22"/>
                <w:szCs w:val="22"/>
              </w:rPr>
              <w:t>игнатовского м</w:t>
            </w:r>
            <w:r w:rsidRPr="00426DBF">
              <w:rPr>
                <w:rFonts w:ascii="Times New Roman" w:hAnsi="Times New Roman" w:cs="Times New Roman"/>
                <w:sz w:val="22"/>
                <w:szCs w:val="22"/>
              </w:rPr>
              <w:t>у</w:t>
            </w:r>
            <w:r w:rsidRPr="00426DBF">
              <w:rPr>
                <w:rFonts w:ascii="Times New Roman" w:hAnsi="Times New Roman" w:cs="Times New Roman"/>
                <w:sz w:val="22"/>
                <w:szCs w:val="22"/>
              </w:rPr>
              <w:t>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w:t>
            </w:r>
            <w:r w:rsidRPr="00426DBF">
              <w:rPr>
                <w:rFonts w:ascii="Times New Roman" w:hAnsi="Times New Roman" w:cs="Times New Roman"/>
                <w:sz w:val="22"/>
                <w:szCs w:val="22"/>
              </w:rPr>
              <w:t>а</w:t>
            </w:r>
            <w:r w:rsidRPr="00426DBF">
              <w:rPr>
                <w:rFonts w:ascii="Times New Roman" w:hAnsi="Times New Roman" w:cs="Times New Roman"/>
                <w:sz w:val="22"/>
                <w:szCs w:val="22"/>
              </w:rPr>
              <w:t>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13</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с. Хухорево</w:t>
            </w:r>
          </w:p>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ул. Центральная д.8</w:t>
            </w:r>
          </w:p>
          <w:p w:rsidR="00426DBF" w:rsidRPr="00426DBF" w:rsidRDefault="00426DBF" w:rsidP="00426DBF">
            <w:pPr>
              <w:tabs>
                <w:tab w:val="left" w:pos="9160"/>
              </w:tabs>
              <w:spacing w:after="0"/>
              <w:jc w:val="center"/>
              <w:rPr>
                <w:rFonts w:ascii="Times New Roman" w:hAnsi="Times New Roman" w:cs="Times New Roman"/>
              </w:rPr>
            </w:pP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павильон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w:t>
            </w:r>
            <w:r w:rsidRPr="00426DBF">
              <w:rPr>
                <w:rFonts w:ascii="Times New Roman" w:hAnsi="Times New Roman" w:cs="Times New Roman"/>
                <w:sz w:val="22"/>
                <w:szCs w:val="22"/>
              </w:rPr>
              <w:t>ч</w:t>
            </w:r>
            <w:r w:rsidRPr="00426DBF">
              <w:rPr>
                <w:rFonts w:ascii="Times New Roman" w:hAnsi="Times New Roman" w:cs="Times New Roman"/>
                <w:sz w:val="22"/>
                <w:szCs w:val="22"/>
              </w:rPr>
              <w:t>ные изделия, фрукты, ко</w:t>
            </w:r>
            <w:r w:rsidRPr="00426DBF">
              <w:rPr>
                <w:rFonts w:ascii="Times New Roman" w:hAnsi="Times New Roman" w:cs="Times New Roman"/>
                <w:sz w:val="22"/>
                <w:szCs w:val="22"/>
              </w:rPr>
              <w:t>н</w:t>
            </w:r>
            <w:r w:rsidRPr="00426DBF">
              <w:rPr>
                <w:rFonts w:ascii="Times New Roman" w:hAnsi="Times New Roman" w:cs="Times New Roman"/>
                <w:sz w:val="22"/>
                <w:szCs w:val="22"/>
              </w:rPr>
              <w:t>сервы, крупы, соки, бытовая химия</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чена, Админ</w:t>
            </w:r>
            <w:r w:rsidRPr="00426DBF">
              <w:rPr>
                <w:rFonts w:ascii="Times New Roman" w:hAnsi="Times New Roman" w:cs="Times New Roman"/>
                <w:sz w:val="22"/>
                <w:szCs w:val="22"/>
              </w:rPr>
              <w:t>и</w:t>
            </w:r>
            <w:r w:rsidRPr="00426DBF">
              <w:rPr>
                <w:rFonts w:ascii="Times New Roman" w:hAnsi="Times New Roman" w:cs="Times New Roman"/>
                <w:sz w:val="22"/>
                <w:szCs w:val="22"/>
              </w:rPr>
              <w:t>страция Больш</w:t>
            </w:r>
            <w:r w:rsidRPr="00426DBF">
              <w:rPr>
                <w:rFonts w:ascii="Times New Roman" w:hAnsi="Times New Roman" w:cs="Times New Roman"/>
                <w:sz w:val="22"/>
                <w:szCs w:val="22"/>
              </w:rPr>
              <w:t>е</w:t>
            </w:r>
            <w:r w:rsidRPr="00426DBF">
              <w:rPr>
                <w:rFonts w:ascii="Times New Roman" w:hAnsi="Times New Roman" w:cs="Times New Roman"/>
                <w:sz w:val="22"/>
                <w:szCs w:val="22"/>
              </w:rPr>
              <w:t>игнатовского м</w:t>
            </w:r>
            <w:r w:rsidRPr="00426DBF">
              <w:rPr>
                <w:rFonts w:ascii="Times New Roman" w:hAnsi="Times New Roman" w:cs="Times New Roman"/>
                <w:sz w:val="22"/>
                <w:szCs w:val="22"/>
              </w:rPr>
              <w:t>у</w:t>
            </w:r>
            <w:r w:rsidRPr="00426DBF">
              <w:rPr>
                <w:rFonts w:ascii="Times New Roman" w:hAnsi="Times New Roman" w:cs="Times New Roman"/>
                <w:sz w:val="22"/>
                <w:szCs w:val="22"/>
              </w:rPr>
              <w:t>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w:t>
            </w:r>
            <w:r w:rsidRPr="00426DBF">
              <w:rPr>
                <w:rFonts w:ascii="Times New Roman" w:hAnsi="Times New Roman" w:cs="Times New Roman"/>
                <w:sz w:val="22"/>
                <w:szCs w:val="22"/>
              </w:rPr>
              <w:t>а</w:t>
            </w:r>
            <w:r w:rsidRPr="00426DBF">
              <w:rPr>
                <w:rFonts w:ascii="Times New Roman" w:hAnsi="Times New Roman" w:cs="Times New Roman"/>
                <w:sz w:val="22"/>
                <w:szCs w:val="22"/>
              </w:rPr>
              <w:t>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14</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с. Хухорево</w:t>
            </w:r>
          </w:p>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ул. Центральная (напротив дома №8)</w:t>
            </w:r>
          </w:p>
          <w:p w:rsidR="00426DBF" w:rsidRPr="00426DBF" w:rsidRDefault="00426DBF" w:rsidP="00426DBF">
            <w:pPr>
              <w:tabs>
                <w:tab w:val="left" w:pos="9160"/>
              </w:tabs>
              <w:spacing w:after="0"/>
              <w:jc w:val="center"/>
              <w:rPr>
                <w:rFonts w:ascii="Times New Roman" w:hAnsi="Times New Roman" w:cs="Times New Roman"/>
              </w:rPr>
            </w:pP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автолавка</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w:t>
            </w:r>
            <w:r w:rsidRPr="00426DBF">
              <w:rPr>
                <w:rFonts w:ascii="Times New Roman" w:hAnsi="Times New Roman" w:cs="Times New Roman"/>
                <w:sz w:val="22"/>
                <w:szCs w:val="22"/>
              </w:rPr>
              <w:t>ч</w:t>
            </w:r>
            <w:r w:rsidRPr="00426DBF">
              <w:rPr>
                <w:rFonts w:ascii="Times New Roman" w:hAnsi="Times New Roman" w:cs="Times New Roman"/>
                <w:sz w:val="22"/>
                <w:szCs w:val="22"/>
              </w:rPr>
              <w:t>ные изделия, фрукты, ко</w:t>
            </w:r>
            <w:r w:rsidRPr="00426DBF">
              <w:rPr>
                <w:rFonts w:ascii="Times New Roman" w:hAnsi="Times New Roman" w:cs="Times New Roman"/>
                <w:sz w:val="22"/>
                <w:szCs w:val="22"/>
              </w:rPr>
              <w:t>н</w:t>
            </w:r>
            <w:r w:rsidRPr="00426DBF">
              <w:rPr>
                <w:rFonts w:ascii="Times New Roman" w:hAnsi="Times New Roman" w:cs="Times New Roman"/>
                <w:sz w:val="22"/>
                <w:szCs w:val="22"/>
              </w:rPr>
              <w:t xml:space="preserve">сервы, крупы, соки, </w:t>
            </w:r>
            <w:r w:rsidRPr="00426DBF">
              <w:rPr>
                <w:rFonts w:ascii="Times New Roman" w:hAnsi="Times New Roman" w:cs="Times New Roman"/>
                <w:sz w:val="22"/>
                <w:szCs w:val="22"/>
              </w:rPr>
              <w:lastRenderedPageBreak/>
              <w:t>бытовая химия,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w:t>
            </w:r>
            <w:r w:rsidRPr="00426DBF">
              <w:rPr>
                <w:rFonts w:ascii="Times New Roman" w:hAnsi="Times New Roman" w:cs="Times New Roman"/>
                <w:sz w:val="22"/>
                <w:szCs w:val="22"/>
              </w:rPr>
              <w:t>и</w:t>
            </w:r>
            <w:r w:rsidRPr="00426DBF">
              <w:rPr>
                <w:rFonts w:ascii="Times New Roman" w:hAnsi="Times New Roman" w:cs="Times New Roman"/>
                <w:sz w:val="22"/>
                <w:szCs w:val="22"/>
              </w:rPr>
              <w:t xml:space="preserve">чена, </w:t>
            </w:r>
            <w:r w:rsidRPr="00426DBF">
              <w:rPr>
                <w:rFonts w:ascii="Times New Roman" w:hAnsi="Times New Roman" w:cs="Times New Roman"/>
                <w:sz w:val="22"/>
                <w:szCs w:val="22"/>
              </w:rPr>
              <w:lastRenderedPageBreak/>
              <w:t>Админ</w:t>
            </w:r>
            <w:r w:rsidRPr="00426DBF">
              <w:rPr>
                <w:rFonts w:ascii="Times New Roman" w:hAnsi="Times New Roman" w:cs="Times New Roman"/>
                <w:sz w:val="22"/>
                <w:szCs w:val="22"/>
              </w:rPr>
              <w:t>и</w:t>
            </w:r>
            <w:r w:rsidRPr="00426DBF">
              <w:rPr>
                <w:rFonts w:ascii="Times New Roman" w:hAnsi="Times New Roman" w:cs="Times New Roman"/>
                <w:sz w:val="22"/>
                <w:szCs w:val="22"/>
              </w:rPr>
              <w:t>страция Больш</w:t>
            </w:r>
            <w:r w:rsidRPr="00426DBF">
              <w:rPr>
                <w:rFonts w:ascii="Times New Roman" w:hAnsi="Times New Roman" w:cs="Times New Roman"/>
                <w:sz w:val="22"/>
                <w:szCs w:val="22"/>
              </w:rPr>
              <w:t>е</w:t>
            </w:r>
            <w:r w:rsidRPr="00426DBF">
              <w:rPr>
                <w:rFonts w:ascii="Times New Roman" w:hAnsi="Times New Roman" w:cs="Times New Roman"/>
                <w:sz w:val="22"/>
                <w:szCs w:val="22"/>
              </w:rPr>
              <w:t>игнатовского м</w:t>
            </w:r>
            <w:r w:rsidRPr="00426DBF">
              <w:rPr>
                <w:rFonts w:ascii="Times New Roman" w:hAnsi="Times New Roman" w:cs="Times New Roman"/>
                <w:sz w:val="22"/>
                <w:szCs w:val="22"/>
              </w:rPr>
              <w:t>у</w:t>
            </w:r>
            <w:r w:rsidRPr="00426DBF">
              <w:rPr>
                <w:rFonts w:ascii="Times New Roman" w:hAnsi="Times New Roman" w:cs="Times New Roman"/>
                <w:sz w:val="22"/>
                <w:szCs w:val="22"/>
              </w:rPr>
              <w:t>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Без огр</w:t>
            </w:r>
            <w:r w:rsidRPr="00426DBF">
              <w:rPr>
                <w:rFonts w:ascii="Times New Roman" w:hAnsi="Times New Roman" w:cs="Times New Roman"/>
                <w:sz w:val="22"/>
                <w:szCs w:val="22"/>
              </w:rPr>
              <w:t>а</w:t>
            </w:r>
            <w:r w:rsidRPr="00426DBF">
              <w:rPr>
                <w:rFonts w:ascii="Times New Roman" w:hAnsi="Times New Roman" w:cs="Times New Roman"/>
                <w:sz w:val="22"/>
                <w:szCs w:val="22"/>
              </w:rPr>
              <w:t>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15</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с. Новое Баево,</w:t>
            </w:r>
          </w:p>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ул. Советская, д. 13</w:t>
            </w:r>
          </w:p>
          <w:p w:rsidR="00426DBF" w:rsidRPr="00426DBF" w:rsidRDefault="00426DBF" w:rsidP="00426DBF">
            <w:pPr>
              <w:tabs>
                <w:tab w:val="left" w:pos="9160"/>
              </w:tabs>
              <w:spacing w:after="0"/>
              <w:jc w:val="center"/>
              <w:rPr>
                <w:rFonts w:ascii="Times New Roman" w:hAnsi="Times New Roman" w:cs="Times New Roman"/>
              </w:rPr>
            </w:pP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павильон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w:t>
            </w:r>
            <w:r w:rsidRPr="00426DBF">
              <w:rPr>
                <w:rFonts w:ascii="Times New Roman" w:hAnsi="Times New Roman" w:cs="Times New Roman"/>
                <w:sz w:val="22"/>
                <w:szCs w:val="22"/>
              </w:rPr>
              <w:t>ч</w:t>
            </w:r>
            <w:r w:rsidRPr="00426DBF">
              <w:rPr>
                <w:rFonts w:ascii="Times New Roman" w:hAnsi="Times New Roman" w:cs="Times New Roman"/>
                <w:sz w:val="22"/>
                <w:szCs w:val="22"/>
              </w:rPr>
              <w:t>ные изделия, фрукты, ко</w:t>
            </w:r>
            <w:r w:rsidRPr="00426DBF">
              <w:rPr>
                <w:rFonts w:ascii="Times New Roman" w:hAnsi="Times New Roman" w:cs="Times New Roman"/>
                <w:sz w:val="22"/>
                <w:szCs w:val="22"/>
              </w:rPr>
              <w:t>н</w:t>
            </w:r>
            <w:r w:rsidRPr="00426DBF">
              <w:rPr>
                <w:rFonts w:ascii="Times New Roman" w:hAnsi="Times New Roman" w:cs="Times New Roman"/>
                <w:sz w:val="22"/>
                <w:szCs w:val="22"/>
              </w:rPr>
              <w:t>сервы, крупы, соки</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чена, Админ</w:t>
            </w:r>
            <w:r w:rsidRPr="00426DBF">
              <w:rPr>
                <w:rFonts w:ascii="Times New Roman" w:hAnsi="Times New Roman" w:cs="Times New Roman"/>
                <w:sz w:val="22"/>
                <w:szCs w:val="22"/>
              </w:rPr>
              <w:t>и</w:t>
            </w:r>
            <w:r w:rsidRPr="00426DBF">
              <w:rPr>
                <w:rFonts w:ascii="Times New Roman" w:hAnsi="Times New Roman" w:cs="Times New Roman"/>
                <w:sz w:val="22"/>
                <w:szCs w:val="22"/>
              </w:rPr>
              <w:t>страция Больш</w:t>
            </w:r>
            <w:r w:rsidRPr="00426DBF">
              <w:rPr>
                <w:rFonts w:ascii="Times New Roman" w:hAnsi="Times New Roman" w:cs="Times New Roman"/>
                <w:sz w:val="22"/>
                <w:szCs w:val="22"/>
              </w:rPr>
              <w:t>е</w:t>
            </w:r>
            <w:r w:rsidRPr="00426DBF">
              <w:rPr>
                <w:rFonts w:ascii="Times New Roman" w:hAnsi="Times New Roman" w:cs="Times New Roman"/>
                <w:sz w:val="22"/>
                <w:szCs w:val="22"/>
              </w:rPr>
              <w:t>игнатовского м</w:t>
            </w:r>
            <w:r w:rsidRPr="00426DBF">
              <w:rPr>
                <w:rFonts w:ascii="Times New Roman" w:hAnsi="Times New Roman" w:cs="Times New Roman"/>
                <w:sz w:val="22"/>
                <w:szCs w:val="22"/>
              </w:rPr>
              <w:t>у</w:t>
            </w:r>
            <w:r w:rsidRPr="00426DBF">
              <w:rPr>
                <w:rFonts w:ascii="Times New Roman" w:hAnsi="Times New Roman" w:cs="Times New Roman"/>
                <w:sz w:val="22"/>
                <w:szCs w:val="22"/>
              </w:rPr>
              <w:t>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w:t>
            </w:r>
            <w:r w:rsidRPr="00426DBF">
              <w:rPr>
                <w:rFonts w:ascii="Times New Roman" w:hAnsi="Times New Roman" w:cs="Times New Roman"/>
                <w:sz w:val="22"/>
                <w:szCs w:val="22"/>
              </w:rPr>
              <w:t>а</w:t>
            </w:r>
            <w:r w:rsidRPr="00426DBF">
              <w:rPr>
                <w:rFonts w:ascii="Times New Roman" w:hAnsi="Times New Roman" w:cs="Times New Roman"/>
                <w:sz w:val="22"/>
                <w:szCs w:val="22"/>
              </w:rPr>
              <w:t>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16</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с. Новое Баево,</w:t>
            </w:r>
          </w:p>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ул. Советская (напртив дома №13)</w:t>
            </w:r>
          </w:p>
          <w:p w:rsidR="00426DBF" w:rsidRPr="00426DBF" w:rsidRDefault="00426DBF" w:rsidP="00426DBF">
            <w:pPr>
              <w:tabs>
                <w:tab w:val="left" w:pos="9160"/>
              </w:tabs>
              <w:spacing w:after="0"/>
              <w:jc w:val="center"/>
              <w:rPr>
                <w:rFonts w:ascii="Times New Roman" w:hAnsi="Times New Roman" w:cs="Times New Roman"/>
              </w:rPr>
            </w:pP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автолавка</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w:t>
            </w:r>
            <w:r w:rsidRPr="00426DBF">
              <w:rPr>
                <w:rFonts w:ascii="Times New Roman" w:hAnsi="Times New Roman" w:cs="Times New Roman"/>
                <w:sz w:val="22"/>
                <w:szCs w:val="22"/>
              </w:rPr>
              <w:t>ч</w:t>
            </w:r>
            <w:r w:rsidRPr="00426DBF">
              <w:rPr>
                <w:rFonts w:ascii="Times New Roman" w:hAnsi="Times New Roman" w:cs="Times New Roman"/>
                <w:sz w:val="22"/>
                <w:szCs w:val="22"/>
              </w:rPr>
              <w:t>ные изделия, фрукты, ко</w:t>
            </w:r>
            <w:r w:rsidRPr="00426DBF">
              <w:rPr>
                <w:rFonts w:ascii="Times New Roman" w:hAnsi="Times New Roman" w:cs="Times New Roman"/>
                <w:sz w:val="22"/>
                <w:szCs w:val="22"/>
              </w:rPr>
              <w:t>н</w:t>
            </w:r>
            <w:r w:rsidRPr="00426DBF">
              <w:rPr>
                <w:rFonts w:ascii="Times New Roman" w:hAnsi="Times New Roman" w:cs="Times New Roman"/>
                <w:sz w:val="22"/>
                <w:szCs w:val="22"/>
              </w:rPr>
              <w:t>сервы, крупы, соки,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чена, Админ</w:t>
            </w:r>
            <w:r w:rsidRPr="00426DBF">
              <w:rPr>
                <w:rFonts w:ascii="Times New Roman" w:hAnsi="Times New Roman" w:cs="Times New Roman"/>
                <w:sz w:val="22"/>
                <w:szCs w:val="22"/>
              </w:rPr>
              <w:t>и</w:t>
            </w:r>
            <w:r w:rsidRPr="00426DBF">
              <w:rPr>
                <w:rFonts w:ascii="Times New Roman" w:hAnsi="Times New Roman" w:cs="Times New Roman"/>
                <w:sz w:val="22"/>
                <w:szCs w:val="22"/>
              </w:rPr>
              <w:t>страция Больш</w:t>
            </w:r>
            <w:r w:rsidRPr="00426DBF">
              <w:rPr>
                <w:rFonts w:ascii="Times New Roman" w:hAnsi="Times New Roman" w:cs="Times New Roman"/>
                <w:sz w:val="22"/>
                <w:szCs w:val="22"/>
              </w:rPr>
              <w:t>е</w:t>
            </w:r>
            <w:r w:rsidRPr="00426DBF">
              <w:rPr>
                <w:rFonts w:ascii="Times New Roman" w:hAnsi="Times New Roman" w:cs="Times New Roman"/>
                <w:sz w:val="22"/>
                <w:szCs w:val="22"/>
              </w:rPr>
              <w:t>игнатовского м</w:t>
            </w:r>
            <w:r w:rsidRPr="00426DBF">
              <w:rPr>
                <w:rFonts w:ascii="Times New Roman" w:hAnsi="Times New Roman" w:cs="Times New Roman"/>
                <w:sz w:val="22"/>
                <w:szCs w:val="22"/>
              </w:rPr>
              <w:t>у</w:t>
            </w:r>
            <w:r w:rsidRPr="00426DBF">
              <w:rPr>
                <w:rFonts w:ascii="Times New Roman" w:hAnsi="Times New Roman" w:cs="Times New Roman"/>
                <w:sz w:val="22"/>
                <w:szCs w:val="22"/>
              </w:rPr>
              <w:t>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w:t>
            </w:r>
            <w:r w:rsidRPr="00426DBF">
              <w:rPr>
                <w:rFonts w:ascii="Times New Roman" w:hAnsi="Times New Roman" w:cs="Times New Roman"/>
                <w:sz w:val="22"/>
                <w:szCs w:val="22"/>
              </w:rPr>
              <w:t>а</w:t>
            </w:r>
            <w:r w:rsidRPr="00426DBF">
              <w:rPr>
                <w:rFonts w:ascii="Times New Roman" w:hAnsi="Times New Roman" w:cs="Times New Roman"/>
                <w:sz w:val="22"/>
                <w:szCs w:val="22"/>
              </w:rPr>
              <w:t>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17</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jc w:val="center"/>
              <w:rPr>
                <w:rFonts w:ascii="Times New Roman" w:hAnsi="Times New Roman" w:cs="Times New Roman"/>
              </w:rPr>
            </w:pPr>
            <w:r w:rsidRPr="00426DBF">
              <w:rPr>
                <w:rFonts w:ascii="Times New Roman" w:hAnsi="Times New Roman" w:cs="Times New Roman"/>
              </w:rPr>
              <w:t>д. Красная Нива, ул. Коопретивная, (напротив Магазина ПО Большеигнатовское д. 18А)</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автолавка</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w:t>
            </w:r>
            <w:r w:rsidRPr="00426DBF">
              <w:rPr>
                <w:rFonts w:ascii="Times New Roman" w:hAnsi="Times New Roman" w:cs="Times New Roman"/>
                <w:sz w:val="22"/>
                <w:szCs w:val="22"/>
              </w:rPr>
              <w:t>ч</w:t>
            </w:r>
            <w:r w:rsidRPr="00426DBF">
              <w:rPr>
                <w:rFonts w:ascii="Times New Roman" w:hAnsi="Times New Roman" w:cs="Times New Roman"/>
                <w:sz w:val="22"/>
                <w:szCs w:val="22"/>
              </w:rPr>
              <w:t>ные изделия, фрукты, ко</w:t>
            </w:r>
            <w:r w:rsidRPr="00426DBF">
              <w:rPr>
                <w:rFonts w:ascii="Times New Roman" w:hAnsi="Times New Roman" w:cs="Times New Roman"/>
                <w:sz w:val="22"/>
                <w:szCs w:val="22"/>
              </w:rPr>
              <w:t>н</w:t>
            </w:r>
            <w:r w:rsidRPr="00426DBF">
              <w:rPr>
                <w:rFonts w:ascii="Times New Roman" w:hAnsi="Times New Roman" w:cs="Times New Roman"/>
                <w:sz w:val="22"/>
                <w:szCs w:val="22"/>
              </w:rPr>
              <w:t>сервы, крупы, соки,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чена, Админ</w:t>
            </w:r>
            <w:r w:rsidRPr="00426DBF">
              <w:rPr>
                <w:rFonts w:ascii="Times New Roman" w:hAnsi="Times New Roman" w:cs="Times New Roman"/>
                <w:sz w:val="22"/>
                <w:szCs w:val="22"/>
              </w:rPr>
              <w:t>и</w:t>
            </w:r>
            <w:r w:rsidRPr="00426DBF">
              <w:rPr>
                <w:rFonts w:ascii="Times New Roman" w:hAnsi="Times New Roman" w:cs="Times New Roman"/>
                <w:sz w:val="22"/>
                <w:szCs w:val="22"/>
              </w:rPr>
              <w:t>страция Больш</w:t>
            </w:r>
            <w:r w:rsidRPr="00426DBF">
              <w:rPr>
                <w:rFonts w:ascii="Times New Roman" w:hAnsi="Times New Roman" w:cs="Times New Roman"/>
                <w:sz w:val="22"/>
                <w:szCs w:val="22"/>
              </w:rPr>
              <w:t>е</w:t>
            </w:r>
            <w:r w:rsidRPr="00426DBF">
              <w:rPr>
                <w:rFonts w:ascii="Times New Roman" w:hAnsi="Times New Roman" w:cs="Times New Roman"/>
                <w:sz w:val="22"/>
                <w:szCs w:val="22"/>
              </w:rPr>
              <w:t>игнатовского м</w:t>
            </w:r>
            <w:r w:rsidRPr="00426DBF">
              <w:rPr>
                <w:rFonts w:ascii="Times New Roman" w:hAnsi="Times New Roman" w:cs="Times New Roman"/>
                <w:sz w:val="22"/>
                <w:szCs w:val="22"/>
              </w:rPr>
              <w:t>у</w:t>
            </w:r>
            <w:r w:rsidRPr="00426DBF">
              <w:rPr>
                <w:rFonts w:ascii="Times New Roman" w:hAnsi="Times New Roman" w:cs="Times New Roman"/>
                <w:sz w:val="22"/>
                <w:szCs w:val="22"/>
              </w:rPr>
              <w:t>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w:t>
            </w:r>
            <w:r w:rsidRPr="00426DBF">
              <w:rPr>
                <w:rFonts w:ascii="Times New Roman" w:hAnsi="Times New Roman" w:cs="Times New Roman"/>
                <w:sz w:val="22"/>
                <w:szCs w:val="22"/>
              </w:rPr>
              <w:t>а</w:t>
            </w:r>
            <w:r w:rsidRPr="00426DBF">
              <w:rPr>
                <w:rFonts w:ascii="Times New Roman" w:hAnsi="Times New Roman" w:cs="Times New Roman"/>
                <w:sz w:val="22"/>
                <w:szCs w:val="22"/>
              </w:rPr>
              <w:t>ничений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18</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Кучкаево, ул. Советская, (ориентир- около здания № 39</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w:t>
            </w:r>
            <w:r w:rsidRPr="00426DBF">
              <w:rPr>
                <w:rFonts w:ascii="Times New Roman" w:hAnsi="Times New Roman" w:cs="Times New Roman"/>
                <w:sz w:val="22"/>
                <w:szCs w:val="22"/>
              </w:rPr>
              <w:t>з</w:t>
            </w:r>
            <w:r w:rsidRPr="00426DBF">
              <w:rPr>
                <w:rFonts w:ascii="Times New Roman" w:hAnsi="Times New Roman" w:cs="Times New Roman"/>
                <w:sz w:val="22"/>
                <w:szCs w:val="22"/>
              </w:rPr>
              <w:t>делия, фрукты, консервы, крупы, соки, бытовая х</w:t>
            </w:r>
            <w:r w:rsidRPr="00426DBF">
              <w:rPr>
                <w:rFonts w:ascii="Times New Roman" w:hAnsi="Times New Roman" w:cs="Times New Roman"/>
                <w:sz w:val="22"/>
                <w:szCs w:val="22"/>
              </w:rPr>
              <w:t>и</w:t>
            </w:r>
            <w:r w:rsidRPr="00426DBF">
              <w:rPr>
                <w:rFonts w:ascii="Times New Roman" w:hAnsi="Times New Roman" w:cs="Times New Roman"/>
                <w:sz w:val="22"/>
                <w:szCs w:val="22"/>
              </w:rPr>
              <w:t>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Кучкаевского сельского поселения</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19</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с. Прот</w:t>
            </w:r>
            <w:r w:rsidRPr="00426DBF">
              <w:rPr>
                <w:rFonts w:ascii="Times New Roman" w:hAnsi="Times New Roman" w:cs="Times New Roman"/>
                <w:sz w:val="22"/>
                <w:szCs w:val="22"/>
              </w:rPr>
              <w:t>а</w:t>
            </w:r>
            <w:r w:rsidRPr="00426DBF">
              <w:rPr>
                <w:rFonts w:ascii="Times New Roman" w:hAnsi="Times New Roman" w:cs="Times New Roman"/>
                <w:sz w:val="22"/>
                <w:szCs w:val="22"/>
              </w:rPr>
              <w:t>сово, ул. Ленина, (ориентир-напротив дома №14</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Торг</w:t>
            </w:r>
            <w:r w:rsidRPr="00426DBF">
              <w:rPr>
                <w:rFonts w:ascii="Times New Roman" w:hAnsi="Times New Roman" w:cs="Times New Roman"/>
                <w:sz w:val="22"/>
                <w:szCs w:val="22"/>
              </w:rPr>
              <w:t>о</w:t>
            </w:r>
            <w:r w:rsidRPr="00426DBF">
              <w:rPr>
                <w:rFonts w:ascii="Times New Roman" w:hAnsi="Times New Roman" w:cs="Times New Roman"/>
                <w:sz w:val="22"/>
                <w:szCs w:val="22"/>
              </w:rPr>
              <w:t>вая палатка, автолавка, а</w:t>
            </w:r>
            <w:r w:rsidRPr="00426DBF">
              <w:rPr>
                <w:rFonts w:ascii="Times New Roman" w:hAnsi="Times New Roman" w:cs="Times New Roman"/>
                <w:sz w:val="22"/>
                <w:szCs w:val="22"/>
              </w:rPr>
              <w:t>в</w:t>
            </w:r>
            <w:r w:rsidRPr="00426DBF">
              <w:rPr>
                <w:rFonts w:ascii="Times New Roman" w:hAnsi="Times New Roman" w:cs="Times New Roman"/>
                <w:sz w:val="22"/>
                <w:szCs w:val="22"/>
              </w:rPr>
              <w:t>томага-</w:t>
            </w:r>
          </w:p>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left="34" w:firstLine="142"/>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изделия, кондите</w:t>
            </w:r>
            <w:r w:rsidRPr="00426DBF">
              <w:rPr>
                <w:rFonts w:ascii="Times New Roman" w:hAnsi="Times New Roman" w:cs="Times New Roman"/>
                <w:sz w:val="22"/>
                <w:szCs w:val="22"/>
              </w:rPr>
              <w:t>р</w:t>
            </w:r>
            <w:r w:rsidRPr="00426DBF">
              <w:rPr>
                <w:rFonts w:ascii="Times New Roman" w:hAnsi="Times New Roman" w:cs="Times New Roman"/>
                <w:sz w:val="22"/>
                <w:szCs w:val="22"/>
              </w:rPr>
              <w:t>ские изелия, фрукты, консе</w:t>
            </w:r>
            <w:r w:rsidRPr="00426DBF">
              <w:rPr>
                <w:rFonts w:ascii="Times New Roman" w:hAnsi="Times New Roman" w:cs="Times New Roman"/>
                <w:sz w:val="22"/>
                <w:szCs w:val="22"/>
              </w:rPr>
              <w:t>р</w:t>
            </w:r>
            <w:r w:rsidRPr="00426DBF">
              <w:rPr>
                <w:rFonts w:ascii="Times New Roman" w:hAnsi="Times New Roman" w:cs="Times New Roman"/>
                <w:sz w:val="22"/>
                <w:szCs w:val="22"/>
              </w:rPr>
              <w:t xml:space="preserve">вы, крупы, соки, бытовая химия, текстиль и </w:t>
            </w:r>
            <w:r w:rsidRPr="00426DBF">
              <w:rPr>
                <w:rFonts w:ascii="Times New Roman" w:hAnsi="Times New Roman" w:cs="Times New Roman"/>
                <w:sz w:val="22"/>
                <w:szCs w:val="22"/>
              </w:rPr>
              <w:lastRenderedPageBreak/>
              <w:t>пр</w:t>
            </w:r>
            <w:r w:rsidRPr="00426DBF">
              <w:rPr>
                <w:rFonts w:ascii="Times New Roman" w:hAnsi="Times New Roman" w:cs="Times New Roman"/>
                <w:sz w:val="22"/>
                <w:szCs w:val="22"/>
              </w:rPr>
              <w:t>о</w:t>
            </w:r>
            <w:r w:rsidRPr="00426DBF">
              <w:rPr>
                <w:rFonts w:ascii="Times New Roman" w:hAnsi="Times New Roman" w:cs="Times New Roman"/>
                <w:sz w:val="22"/>
                <w:szCs w:val="22"/>
              </w:rPr>
              <w:t>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left="34" w:firstLine="62"/>
              <w:jc w:val="center"/>
              <w:rPr>
                <w:rFonts w:ascii="Times New Roman" w:hAnsi="Times New Roman" w:cs="Times New Roman"/>
                <w:sz w:val="22"/>
                <w:szCs w:val="22"/>
              </w:rPr>
            </w:pPr>
            <w:r w:rsidRPr="00426DBF">
              <w:rPr>
                <w:rFonts w:ascii="Times New Roman" w:hAnsi="Times New Roman" w:cs="Times New Roman"/>
                <w:sz w:val="22"/>
                <w:szCs w:val="22"/>
              </w:rPr>
              <w:lastRenderedPageBreak/>
              <w:t>20 кв.м</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176"/>
              <w:jc w:val="center"/>
              <w:rPr>
                <w:rFonts w:ascii="Times New Roman" w:hAnsi="Times New Roman" w:cs="Times New Roman"/>
                <w:sz w:val="22"/>
                <w:szCs w:val="22"/>
              </w:rPr>
            </w:pPr>
            <w:r w:rsidRPr="00426DBF">
              <w:rPr>
                <w:rFonts w:ascii="Times New Roman" w:hAnsi="Times New Roman" w:cs="Times New Roman"/>
                <w:sz w:val="22"/>
                <w:szCs w:val="22"/>
              </w:rPr>
              <w:t>Государстве</w:t>
            </w:r>
            <w:r w:rsidRPr="00426DBF">
              <w:rPr>
                <w:rFonts w:ascii="Times New Roman" w:hAnsi="Times New Roman" w:cs="Times New Roman"/>
                <w:sz w:val="22"/>
                <w:szCs w:val="22"/>
              </w:rPr>
              <w:t>н</w:t>
            </w:r>
            <w:r w:rsidRPr="00426DBF">
              <w:rPr>
                <w:rFonts w:ascii="Times New Roman" w:hAnsi="Times New Roman" w:cs="Times New Roman"/>
                <w:sz w:val="22"/>
                <w:szCs w:val="22"/>
              </w:rPr>
              <w:t>ная собстве</w:t>
            </w:r>
            <w:r w:rsidRPr="00426DBF">
              <w:rPr>
                <w:rFonts w:ascii="Times New Roman" w:hAnsi="Times New Roman" w:cs="Times New Roman"/>
                <w:sz w:val="22"/>
                <w:szCs w:val="22"/>
              </w:rPr>
              <w:t>н</w:t>
            </w:r>
            <w:r w:rsidRPr="00426DBF">
              <w:rPr>
                <w:rFonts w:ascii="Times New Roman" w:hAnsi="Times New Roman" w:cs="Times New Roman"/>
                <w:sz w:val="22"/>
                <w:szCs w:val="22"/>
              </w:rPr>
              <w:t>ность на земельный участок не разграничена, Адм</w:t>
            </w:r>
            <w:r w:rsidRPr="00426DBF">
              <w:rPr>
                <w:rFonts w:ascii="Times New Roman" w:hAnsi="Times New Roman" w:cs="Times New Roman"/>
                <w:sz w:val="22"/>
                <w:szCs w:val="22"/>
              </w:rPr>
              <w:t>и</w:t>
            </w:r>
            <w:r w:rsidRPr="00426DBF">
              <w:rPr>
                <w:rFonts w:ascii="Times New Roman" w:hAnsi="Times New Roman" w:cs="Times New Roman"/>
                <w:sz w:val="22"/>
                <w:szCs w:val="22"/>
              </w:rPr>
              <w:t>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ind w:left="-108" w:firstLine="142"/>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20</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д. Новая Александровка, ул. Гагарина (ориентир- напротив дома №32)</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Торг</w:t>
            </w:r>
            <w:r w:rsidRPr="00426DBF">
              <w:rPr>
                <w:rFonts w:ascii="Times New Roman" w:hAnsi="Times New Roman" w:cs="Times New Roman"/>
                <w:sz w:val="22"/>
                <w:szCs w:val="22"/>
              </w:rPr>
              <w:t>о</w:t>
            </w:r>
            <w:r w:rsidRPr="00426DBF">
              <w:rPr>
                <w:rFonts w:ascii="Times New Roman" w:hAnsi="Times New Roman" w:cs="Times New Roman"/>
                <w:sz w:val="22"/>
                <w:szCs w:val="22"/>
              </w:rPr>
              <w:t>вая палатка, автолавка, а</w:t>
            </w:r>
            <w:r w:rsidRPr="00426DBF">
              <w:rPr>
                <w:rFonts w:ascii="Times New Roman" w:hAnsi="Times New Roman" w:cs="Times New Roman"/>
                <w:sz w:val="22"/>
                <w:szCs w:val="22"/>
              </w:rPr>
              <w:t>в</w:t>
            </w:r>
            <w:r w:rsidRPr="00426DBF">
              <w:rPr>
                <w:rFonts w:ascii="Times New Roman" w:hAnsi="Times New Roman" w:cs="Times New Roman"/>
                <w:sz w:val="22"/>
                <w:szCs w:val="22"/>
              </w:rPr>
              <w:t>томага-</w:t>
            </w:r>
          </w:p>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left="34" w:firstLine="142"/>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изделия, кондите</w:t>
            </w:r>
            <w:r w:rsidRPr="00426DBF">
              <w:rPr>
                <w:rFonts w:ascii="Times New Roman" w:hAnsi="Times New Roman" w:cs="Times New Roman"/>
                <w:sz w:val="22"/>
                <w:szCs w:val="22"/>
              </w:rPr>
              <w:t>р</w:t>
            </w:r>
            <w:r w:rsidRPr="00426DBF">
              <w:rPr>
                <w:rFonts w:ascii="Times New Roman" w:hAnsi="Times New Roman" w:cs="Times New Roman"/>
                <w:sz w:val="22"/>
                <w:szCs w:val="22"/>
              </w:rPr>
              <w:t>ские изделия, фрукты, консе</w:t>
            </w:r>
            <w:r w:rsidRPr="00426DBF">
              <w:rPr>
                <w:rFonts w:ascii="Times New Roman" w:hAnsi="Times New Roman" w:cs="Times New Roman"/>
                <w:sz w:val="22"/>
                <w:szCs w:val="22"/>
              </w:rPr>
              <w:t>р</w:t>
            </w:r>
            <w:r w:rsidRPr="00426DBF">
              <w:rPr>
                <w:rFonts w:ascii="Times New Roman" w:hAnsi="Times New Roman" w:cs="Times New Roman"/>
                <w:sz w:val="22"/>
                <w:szCs w:val="22"/>
              </w:rPr>
              <w:t>вы, крупы, соки, бытовая химия, текстиль и пр</w:t>
            </w:r>
            <w:r w:rsidRPr="00426DBF">
              <w:rPr>
                <w:rFonts w:ascii="Times New Roman" w:hAnsi="Times New Roman" w:cs="Times New Roman"/>
                <w:sz w:val="22"/>
                <w:szCs w:val="22"/>
              </w:rPr>
              <w:t>о</w:t>
            </w:r>
            <w:r w:rsidRPr="00426DBF">
              <w:rPr>
                <w:rFonts w:ascii="Times New Roman" w:hAnsi="Times New Roman" w:cs="Times New Roman"/>
                <w:sz w:val="22"/>
                <w:szCs w:val="22"/>
              </w:rPr>
              <w:t>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left="34" w:firstLine="62"/>
              <w:jc w:val="center"/>
              <w:rPr>
                <w:rFonts w:ascii="Times New Roman" w:hAnsi="Times New Roman" w:cs="Times New Roman"/>
                <w:sz w:val="22"/>
                <w:szCs w:val="22"/>
              </w:rPr>
            </w:pPr>
            <w:r w:rsidRPr="00426DBF">
              <w:rPr>
                <w:rFonts w:ascii="Times New Roman" w:hAnsi="Times New Roman" w:cs="Times New Roman"/>
                <w:sz w:val="22"/>
                <w:szCs w:val="22"/>
              </w:rPr>
              <w:t>20 кв.м</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ind w:firstLine="176"/>
              <w:jc w:val="center"/>
              <w:rPr>
                <w:rFonts w:ascii="Times New Roman" w:hAnsi="Times New Roman" w:cs="Times New Roman"/>
              </w:rPr>
            </w:pPr>
            <w:r w:rsidRPr="00426DBF">
              <w:rPr>
                <w:rFonts w:ascii="Times New Roman" w:hAnsi="Times New Roman" w:cs="Times New Roman"/>
              </w:rPr>
              <w:t>Государственная 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Большеигнатовского муниципального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tabs>
                <w:tab w:val="left" w:pos="1420"/>
              </w:tabs>
              <w:ind w:left="-108" w:firstLine="142"/>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21</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п. Калыша, ул. Рабочая (ор</w:t>
            </w:r>
            <w:r w:rsidRPr="00426DBF">
              <w:rPr>
                <w:rFonts w:ascii="Times New Roman" w:hAnsi="Times New Roman" w:cs="Times New Roman"/>
                <w:sz w:val="22"/>
                <w:szCs w:val="22"/>
              </w:rPr>
              <w:t>и</w:t>
            </w:r>
            <w:r w:rsidRPr="00426DBF">
              <w:rPr>
                <w:rFonts w:ascii="Times New Roman" w:hAnsi="Times New Roman" w:cs="Times New Roman"/>
                <w:sz w:val="22"/>
                <w:szCs w:val="22"/>
              </w:rPr>
              <w:t>ентир- напротив дома №12)</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Торг</w:t>
            </w:r>
            <w:r w:rsidRPr="00426DBF">
              <w:rPr>
                <w:rFonts w:ascii="Times New Roman" w:hAnsi="Times New Roman" w:cs="Times New Roman"/>
                <w:sz w:val="22"/>
                <w:szCs w:val="22"/>
              </w:rPr>
              <w:t>о</w:t>
            </w:r>
            <w:r w:rsidRPr="00426DBF">
              <w:rPr>
                <w:rFonts w:ascii="Times New Roman" w:hAnsi="Times New Roman" w:cs="Times New Roman"/>
                <w:sz w:val="22"/>
                <w:szCs w:val="22"/>
              </w:rPr>
              <w:t>вая палатка, автолавка, а</w:t>
            </w:r>
            <w:r w:rsidRPr="00426DBF">
              <w:rPr>
                <w:rFonts w:ascii="Times New Roman" w:hAnsi="Times New Roman" w:cs="Times New Roman"/>
                <w:sz w:val="22"/>
                <w:szCs w:val="22"/>
              </w:rPr>
              <w:t>в</w:t>
            </w:r>
            <w:r w:rsidRPr="00426DBF">
              <w:rPr>
                <w:rFonts w:ascii="Times New Roman" w:hAnsi="Times New Roman" w:cs="Times New Roman"/>
                <w:sz w:val="22"/>
                <w:szCs w:val="22"/>
              </w:rPr>
              <w:t>томага-</w:t>
            </w:r>
          </w:p>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left="34" w:firstLine="142"/>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изделия, кондите</w:t>
            </w:r>
            <w:r w:rsidRPr="00426DBF">
              <w:rPr>
                <w:rFonts w:ascii="Times New Roman" w:hAnsi="Times New Roman" w:cs="Times New Roman"/>
                <w:sz w:val="22"/>
                <w:szCs w:val="22"/>
              </w:rPr>
              <w:t>р</w:t>
            </w:r>
            <w:r w:rsidRPr="00426DBF">
              <w:rPr>
                <w:rFonts w:ascii="Times New Roman" w:hAnsi="Times New Roman" w:cs="Times New Roman"/>
                <w:sz w:val="22"/>
                <w:szCs w:val="22"/>
              </w:rPr>
              <w:t>ские из</w:t>
            </w:r>
            <w:r w:rsidRPr="00426DBF">
              <w:rPr>
                <w:rFonts w:ascii="Times New Roman" w:hAnsi="Times New Roman" w:cs="Times New Roman"/>
                <w:sz w:val="22"/>
                <w:szCs w:val="22"/>
              </w:rPr>
              <w:t>е</w:t>
            </w:r>
            <w:r w:rsidRPr="00426DBF">
              <w:rPr>
                <w:rFonts w:ascii="Times New Roman" w:hAnsi="Times New Roman" w:cs="Times New Roman"/>
                <w:sz w:val="22"/>
                <w:szCs w:val="22"/>
              </w:rPr>
              <w:t>лия,фрукты, консе</w:t>
            </w:r>
            <w:r w:rsidRPr="00426DBF">
              <w:rPr>
                <w:rFonts w:ascii="Times New Roman" w:hAnsi="Times New Roman" w:cs="Times New Roman"/>
                <w:sz w:val="22"/>
                <w:szCs w:val="22"/>
              </w:rPr>
              <w:t>р</w:t>
            </w:r>
            <w:r w:rsidRPr="00426DBF">
              <w:rPr>
                <w:rFonts w:ascii="Times New Roman" w:hAnsi="Times New Roman" w:cs="Times New Roman"/>
                <w:sz w:val="22"/>
                <w:szCs w:val="22"/>
              </w:rPr>
              <w:t>вы, крупы, соки, бытовая химия, текстиль и пр</w:t>
            </w:r>
            <w:r w:rsidRPr="00426DBF">
              <w:rPr>
                <w:rFonts w:ascii="Times New Roman" w:hAnsi="Times New Roman" w:cs="Times New Roman"/>
                <w:sz w:val="22"/>
                <w:szCs w:val="22"/>
              </w:rPr>
              <w:t>о</w:t>
            </w:r>
            <w:r w:rsidRPr="00426DBF">
              <w:rPr>
                <w:rFonts w:ascii="Times New Roman" w:hAnsi="Times New Roman" w:cs="Times New Roman"/>
                <w:sz w:val="22"/>
                <w:szCs w:val="22"/>
              </w:rPr>
              <w:t>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left="34" w:firstLine="62"/>
              <w:jc w:val="center"/>
              <w:rPr>
                <w:rFonts w:ascii="Times New Roman" w:hAnsi="Times New Roman" w:cs="Times New Roman"/>
                <w:sz w:val="22"/>
                <w:szCs w:val="22"/>
              </w:rPr>
            </w:pPr>
            <w:r w:rsidRPr="00426DBF">
              <w:rPr>
                <w:rFonts w:ascii="Times New Roman" w:hAnsi="Times New Roman" w:cs="Times New Roman"/>
                <w:sz w:val="22"/>
                <w:szCs w:val="22"/>
              </w:rPr>
              <w:t>20 кв.м</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ind w:firstLine="176"/>
              <w:jc w:val="center"/>
              <w:rPr>
                <w:rFonts w:ascii="Times New Roman" w:hAnsi="Times New Roman" w:cs="Times New Roman"/>
              </w:rPr>
            </w:pPr>
            <w:r w:rsidRPr="00426DBF">
              <w:rPr>
                <w:rFonts w:ascii="Times New Roman" w:hAnsi="Times New Roman" w:cs="Times New Roman"/>
              </w:rPr>
              <w:t>Государственная 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Большеигнатовского муниципального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ind w:left="-108" w:firstLine="142"/>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22</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п. Лесной, ул. Лесная (ор</w:t>
            </w:r>
            <w:r w:rsidRPr="00426DBF">
              <w:rPr>
                <w:rFonts w:ascii="Times New Roman" w:hAnsi="Times New Roman" w:cs="Times New Roman"/>
                <w:sz w:val="22"/>
                <w:szCs w:val="22"/>
              </w:rPr>
              <w:t>и</w:t>
            </w:r>
            <w:r w:rsidRPr="00426DBF">
              <w:rPr>
                <w:rFonts w:ascii="Times New Roman" w:hAnsi="Times New Roman" w:cs="Times New Roman"/>
                <w:sz w:val="22"/>
                <w:szCs w:val="22"/>
              </w:rPr>
              <w:t>ентир- напротив дома №30)</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Торг</w:t>
            </w:r>
            <w:r w:rsidRPr="00426DBF">
              <w:rPr>
                <w:rFonts w:ascii="Times New Roman" w:hAnsi="Times New Roman" w:cs="Times New Roman"/>
                <w:sz w:val="22"/>
                <w:szCs w:val="22"/>
              </w:rPr>
              <w:t>о</w:t>
            </w:r>
            <w:r w:rsidRPr="00426DBF">
              <w:rPr>
                <w:rFonts w:ascii="Times New Roman" w:hAnsi="Times New Roman" w:cs="Times New Roman"/>
                <w:sz w:val="22"/>
                <w:szCs w:val="22"/>
              </w:rPr>
              <w:t>вая палатка, автолавка, а</w:t>
            </w:r>
            <w:r w:rsidRPr="00426DBF">
              <w:rPr>
                <w:rFonts w:ascii="Times New Roman" w:hAnsi="Times New Roman" w:cs="Times New Roman"/>
                <w:sz w:val="22"/>
                <w:szCs w:val="22"/>
              </w:rPr>
              <w:t>в</w:t>
            </w:r>
            <w:r w:rsidRPr="00426DBF">
              <w:rPr>
                <w:rFonts w:ascii="Times New Roman" w:hAnsi="Times New Roman" w:cs="Times New Roman"/>
                <w:sz w:val="22"/>
                <w:szCs w:val="22"/>
              </w:rPr>
              <w:t>томага-</w:t>
            </w:r>
          </w:p>
          <w:p w:rsidR="00426DBF" w:rsidRPr="00426DBF" w:rsidRDefault="00426DBF" w:rsidP="00426DBF">
            <w:pPr>
              <w:pStyle w:val="aa"/>
              <w:ind w:firstLine="345"/>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left="34" w:firstLine="142"/>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изделия, кондите</w:t>
            </w:r>
            <w:r w:rsidRPr="00426DBF">
              <w:rPr>
                <w:rFonts w:ascii="Times New Roman" w:hAnsi="Times New Roman" w:cs="Times New Roman"/>
                <w:sz w:val="22"/>
                <w:szCs w:val="22"/>
              </w:rPr>
              <w:t>р</w:t>
            </w:r>
            <w:r w:rsidRPr="00426DBF">
              <w:rPr>
                <w:rFonts w:ascii="Times New Roman" w:hAnsi="Times New Roman" w:cs="Times New Roman"/>
                <w:sz w:val="22"/>
                <w:szCs w:val="22"/>
              </w:rPr>
              <w:t>ские из</w:t>
            </w:r>
            <w:r w:rsidRPr="00426DBF">
              <w:rPr>
                <w:rFonts w:ascii="Times New Roman" w:hAnsi="Times New Roman" w:cs="Times New Roman"/>
                <w:sz w:val="22"/>
                <w:szCs w:val="22"/>
              </w:rPr>
              <w:t>е</w:t>
            </w:r>
            <w:r w:rsidRPr="00426DBF">
              <w:rPr>
                <w:rFonts w:ascii="Times New Roman" w:hAnsi="Times New Roman" w:cs="Times New Roman"/>
                <w:sz w:val="22"/>
                <w:szCs w:val="22"/>
              </w:rPr>
              <w:t>лия,фрукты, консе</w:t>
            </w:r>
            <w:r w:rsidRPr="00426DBF">
              <w:rPr>
                <w:rFonts w:ascii="Times New Roman" w:hAnsi="Times New Roman" w:cs="Times New Roman"/>
                <w:sz w:val="22"/>
                <w:szCs w:val="22"/>
              </w:rPr>
              <w:t>р</w:t>
            </w:r>
            <w:r w:rsidRPr="00426DBF">
              <w:rPr>
                <w:rFonts w:ascii="Times New Roman" w:hAnsi="Times New Roman" w:cs="Times New Roman"/>
                <w:sz w:val="22"/>
                <w:szCs w:val="22"/>
              </w:rPr>
              <w:t>вы, крупы, соки, бытовая химия, текстиль и пр</w:t>
            </w:r>
            <w:r w:rsidRPr="00426DBF">
              <w:rPr>
                <w:rFonts w:ascii="Times New Roman" w:hAnsi="Times New Roman" w:cs="Times New Roman"/>
                <w:sz w:val="22"/>
                <w:szCs w:val="22"/>
              </w:rPr>
              <w:t>о</w:t>
            </w:r>
            <w:r w:rsidRPr="00426DBF">
              <w:rPr>
                <w:rFonts w:ascii="Times New Roman" w:hAnsi="Times New Roman" w:cs="Times New Roman"/>
                <w:sz w:val="22"/>
                <w:szCs w:val="22"/>
              </w:rPr>
              <w:t>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left="34" w:firstLine="62"/>
              <w:jc w:val="center"/>
              <w:rPr>
                <w:rFonts w:ascii="Times New Roman" w:hAnsi="Times New Roman" w:cs="Times New Roman"/>
                <w:sz w:val="22"/>
                <w:szCs w:val="22"/>
              </w:rPr>
            </w:pPr>
            <w:r w:rsidRPr="00426DBF">
              <w:rPr>
                <w:rFonts w:ascii="Times New Roman" w:hAnsi="Times New Roman" w:cs="Times New Roman"/>
                <w:sz w:val="22"/>
                <w:szCs w:val="22"/>
              </w:rPr>
              <w:t>20 кв.м</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ind w:firstLine="176"/>
              <w:jc w:val="center"/>
              <w:rPr>
                <w:rFonts w:ascii="Times New Roman" w:hAnsi="Times New Roman" w:cs="Times New Roman"/>
                <w:sz w:val="22"/>
                <w:szCs w:val="22"/>
              </w:rPr>
            </w:pPr>
            <w:r w:rsidRPr="00426DBF">
              <w:rPr>
                <w:rFonts w:ascii="Times New Roman" w:hAnsi="Times New Roman" w:cs="Times New Roman"/>
                <w:sz w:val="22"/>
                <w:szCs w:val="22"/>
              </w:rPr>
              <w:t>Государстве</w:t>
            </w:r>
            <w:r w:rsidRPr="00426DBF">
              <w:rPr>
                <w:rFonts w:ascii="Times New Roman" w:hAnsi="Times New Roman" w:cs="Times New Roman"/>
                <w:sz w:val="22"/>
                <w:szCs w:val="22"/>
              </w:rPr>
              <w:t>н</w:t>
            </w:r>
            <w:r w:rsidRPr="00426DBF">
              <w:rPr>
                <w:rFonts w:ascii="Times New Roman" w:hAnsi="Times New Roman" w:cs="Times New Roman"/>
                <w:sz w:val="22"/>
                <w:szCs w:val="22"/>
              </w:rPr>
              <w:t>ная собстве</w:t>
            </w:r>
            <w:r w:rsidRPr="00426DBF">
              <w:rPr>
                <w:rFonts w:ascii="Times New Roman" w:hAnsi="Times New Roman" w:cs="Times New Roman"/>
                <w:sz w:val="22"/>
                <w:szCs w:val="22"/>
              </w:rPr>
              <w:t>н</w:t>
            </w:r>
            <w:r w:rsidRPr="00426DBF">
              <w:rPr>
                <w:rFonts w:ascii="Times New Roman" w:hAnsi="Times New Roman" w:cs="Times New Roman"/>
                <w:sz w:val="22"/>
                <w:szCs w:val="22"/>
              </w:rPr>
              <w:t>ность на земельный участок не разграничена, Адм</w:t>
            </w:r>
            <w:r w:rsidRPr="00426DBF">
              <w:rPr>
                <w:rFonts w:ascii="Times New Roman" w:hAnsi="Times New Roman" w:cs="Times New Roman"/>
                <w:sz w:val="22"/>
                <w:szCs w:val="22"/>
              </w:rPr>
              <w:t>и</w:t>
            </w:r>
            <w:r w:rsidRPr="00426DBF">
              <w:rPr>
                <w:rFonts w:ascii="Times New Roman" w:hAnsi="Times New Roman" w:cs="Times New Roman"/>
                <w:sz w:val="22"/>
                <w:szCs w:val="22"/>
              </w:rPr>
              <w:t>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ind w:left="-108" w:firstLine="142"/>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23</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Старое Чамзино, ул. Западная,           напротив здания сельского клуба №32 а</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Хлебобулочные изделия, кондитерские изделия, фрукты, консервы, крупы, соки, бытовая химия, текстиль, работа по заявкам</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Государственная 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w:t>
            </w:r>
            <w:r w:rsidRPr="00426DBF">
              <w:rPr>
                <w:rFonts w:ascii="Times New Roman" w:hAnsi="Times New Roman" w:cs="Times New Roman"/>
              </w:rPr>
              <w:t>в</w:t>
            </w:r>
            <w:r w:rsidRPr="00426DBF">
              <w:rPr>
                <w:rFonts w:ascii="Times New Roman" w:hAnsi="Times New Roman" w:cs="Times New Roman"/>
              </w:rPr>
              <w:t>ского муниц</w:t>
            </w:r>
            <w:r w:rsidRPr="00426DBF">
              <w:rPr>
                <w:rFonts w:ascii="Times New Roman" w:hAnsi="Times New Roman" w:cs="Times New Roman"/>
              </w:rPr>
              <w:t>и</w:t>
            </w:r>
            <w:r w:rsidRPr="00426DBF">
              <w:rPr>
                <w:rFonts w:ascii="Times New Roman" w:hAnsi="Times New Roman" w:cs="Times New Roman"/>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24</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tabs>
                <w:tab w:val="left" w:pos="9160"/>
              </w:tabs>
              <w:spacing w:after="0"/>
              <w:rPr>
                <w:rFonts w:ascii="Times New Roman" w:hAnsi="Times New Roman" w:cs="Times New Roman"/>
              </w:rPr>
            </w:pPr>
            <w:r w:rsidRPr="00426DBF">
              <w:rPr>
                <w:rFonts w:ascii="Times New Roman" w:hAnsi="Times New Roman" w:cs="Times New Roman"/>
              </w:rPr>
              <w:t xml:space="preserve"> с. Моревка, ул. Больничная,</w:t>
            </w:r>
          </w:p>
          <w:p w:rsidR="00426DBF" w:rsidRPr="00426DBF" w:rsidRDefault="00426DBF" w:rsidP="00426DBF">
            <w:pPr>
              <w:tabs>
                <w:tab w:val="left" w:pos="9160"/>
              </w:tabs>
              <w:spacing w:after="0"/>
              <w:rPr>
                <w:rFonts w:ascii="Times New Roman" w:hAnsi="Times New Roman" w:cs="Times New Roman"/>
              </w:rPr>
            </w:pPr>
            <w:r w:rsidRPr="00426DBF">
              <w:rPr>
                <w:rFonts w:ascii="Times New Roman" w:hAnsi="Times New Roman" w:cs="Times New Roman"/>
              </w:rPr>
              <w:t>ориентировочно</w:t>
            </w:r>
          </w:p>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около дома № 12</w:t>
            </w:r>
          </w:p>
          <w:p w:rsidR="00426DBF" w:rsidRPr="00426DBF" w:rsidRDefault="00426DBF" w:rsidP="00426DBF">
            <w:pPr>
              <w:pStyle w:val="aa"/>
              <w:jc w:val="center"/>
              <w:rPr>
                <w:rFonts w:ascii="Times New Roman" w:hAnsi="Times New Roman" w:cs="Times New Roman"/>
                <w:sz w:val="22"/>
                <w:szCs w:val="22"/>
              </w:rPr>
            </w:pP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rPr>
                <w:rFonts w:ascii="Times New Roman" w:hAnsi="Times New Roman" w:cs="Times New Roman"/>
                <w:sz w:val="22"/>
                <w:szCs w:val="22"/>
              </w:rPr>
            </w:pPr>
            <w:r w:rsidRPr="00426DBF">
              <w:rPr>
                <w:rFonts w:ascii="Times New Roman" w:hAnsi="Times New Roman" w:cs="Times New Roman"/>
                <w:sz w:val="22"/>
                <w:szCs w:val="22"/>
              </w:rPr>
              <w:t xml:space="preserve">Хлебобулочные изделия, кондитерские изделия, фрукты, консервы, крупы, соки, бытовая </w:t>
            </w:r>
            <w:r w:rsidRPr="00426DBF">
              <w:rPr>
                <w:rFonts w:ascii="Times New Roman" w:hAnsi="Times New Roman" w:cs="Times New Roman"/>
                <w:sz w:val="22"/>
                <w:szCs w:val="22"/>
              </w:rPr>
              <w:lastRenderedPageBreak/>
              <w:t>химия, текстиль, работа по заявкам</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Государственная 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w:t>
            </w:r>
            <w:r w:rsidRPr="00426DBF">
              <w:rPr>
                <w:rFonts w:ascii="Times New Roman" w:hAnsi="Times New Roman" w:cs="Times New Roman"/>
              </w:rPr>
              <w:t>в</w:t>
            </w:r>
            <w:r w:rsidRPr="00426DBF">
              <w:rPr>
                <w:rFonts w:ascii="Times New Roman" w:hAnsi="Times New Roman" w:cs="Times New Roman"/>
              </w:rPr>
              <w:t>ск</w:t>
            </w:r>
            <w:r w:rsidRPr="00426DBF">
              <w:rPr>
                <w:rFonts w:ascii="Times New Roman" w:hAnsi="Times New Roman" w:cs="Times New Roman"/>
              </w:rPr>
              <w:lastRenderedPageBreak/>
              <w:t>ого муниц</w:t>
            </w:r>
            <w:r w:rsidRPr="00426DBF">
              <w:rPr>
                <w:rFonts w:ascii="Times New Roman" w:hAnsi="Times New Roman" w:cs="Times New Roman"/>
              </w:rPr>
              <w:t>и</w:t>
            </w:r>
            <w:r w:rsidRPr="00426DBF">
              <w:rPr>
                <w:rFonts w:ascii="Times New Roman" w:hAnsi="Times New Roman" w:cs="Times New Roman"/>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rPr>
                <w:rFonts w:ascii="Times New Roman" w:hAnsi="Times New Roman" w:cs="Times New Roman"/>
                <w:sz w:val="22"/>
                <w:szCs w:val="22"/>
              </w:rPr>
            </w:pPr>
            <w:r w:rsidRPr="00426DBF">
              <w:rPr>
                <w:rFonts w:ascii="Times New Roman" w:hAnsi="Times New Roman" w:cs="Times New Roman"/>
                <w:sz w:val="22"/>
                <w:szCs w:val="22"/>
              </w:rPr>
              <w:lastRenderedPageBreak/>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25</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p>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 xml:space="preserve">с. Спасское, ул. Советская, </w:t>
            </w:r>
          </w:p>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 2</w:t>
            </w:r>
          </w:p>
          <w:p w:rsidR="00426DBF" w:rsidRPr="00426DBF" w:rsidRDefault="00426DBF" w:rsidP="00426DBF">
            <w:pPr>
              <w:spacing w:after="0"/>
              <w:rPr>
                <w:rFonts w:ascii="Times New Roman" w:hAnsi="Times New Roman" w:cs="Times New Roman"/>
              </w:rPr>
            </w:pP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rPr>
                <w:rFonts w:ascii="Times New Roman" w:hAnsi="Times New Roman" w:cs="Times New Roman"/>
                <w:sz w:val="22"/>
                <w:szCs w:val="22"/>
              </w:rPr>
            </w:pPr>
            <w:r w:rsidRPr="00426DBF">
              <w:rPr>
                <w:rFonts w:ascii="Times New Roman" w:hAnsi="Times New Roman" w:cs="Times New Roman"/>
                <w:sz w:val="22"/>
                <w:szCs w:val="22"/>
              </w:rPr>
              <w:t>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rPr>
                <w:rFonts w:ascii="Times New Roman" w:hAnsi="Times New Roman" w:cs="Times New Roman"/>
                <w:sz w:val="22"/>
                <w:szCs w:val="22"/>
              </w:rPr>
            </w:pPr>
            <w:r w:rsidRPr="00426DBF">
              <w:rPr>
                <w:rFonts w:ascii="Times New Roman" w:hAnsi="Times New Roman" w:cs="Times New Roman"/>
                <w:sz w:val="22"/>
                <w:szCs w:val="22"/>
              </w:rPr>
              <w:t>Хлебобулочные изделия, кондитерские изделия, фрукты, консервы, крупы, соки, бытовая химия, текстиль, работа по заявкам</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Государственная 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w:t>
            </w:r>
            <w:r w:rsidRPr="00426DBF">
              <w:rPr>
                <w:rFonts w:ascii="Times New Roman" w:hAnsi="Times New Roman" w:cs="Times New Roman"/>
              </w:rPr>
              <w:t>в</w:t>
            </w:r>
            <w:r w:rsidRPr="00426DBF">
              <w:rPr>
                <w:rFonts w:ascii="Times New Roman" w:hAnsi="Times New Roman" w:cs="Times New Roman"/>
              </w:rPr>
              <w:t>ского муниц</w:t>
            </w:r>
            <w:r w:rsidRPr="00426DBF">
              <w:rPr>
                <w:rFonts w:ascii="Times New Roman" w:hAnsi="Times New Roman" w:cs="Times New Roman"/>
              </w:rPr>
              <w:t>и</w:t>
            </w:r>
            <w:r w:rsidRPr="00426DBF">
              <w:rPr>
                <w:rFonts w:ascii="Times New Roman" w:hAnsi="Times New Roman" w:cs="Times New Roman"/>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Без огран</w:t>
            </w:r>
            <w:r w:rsidRPr="00426DBF">
              <w:rPr>
                <w:rFonts w:ascii="Times New Roman" w:hAnsi="Times New Roman" w:cs="Times New Roman"/>
              </w:rPr>
              <w:t>и</w:t>
            </w:r>
            <w:r w:rsidRPr="00426DBF">
              <w:rPr>
                <w:rFonts w:ascii="Times New Roman" w:hAnsi="Times New Roman" w:cs="Times New Roman"/>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26</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 xml:space="preserve">с. Атяшево, ул. Центральная, </w:t>
            </w:r>
          </w:p>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 10</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rPr>
                <w:rFonts w:ascii="Times New Roman" w:hAnsi="Times New Roman" w:cs="Times New Roman"/>
                <w:sz w:val="22"/>
                <w:szCs w:val="22"/>
              </w:rPr>
            </w:pPr>
            <w:r w:rsidRPr="00426DBF">
              <w:rPr>
                <w:rFonts w:ascii="Times New Roman" w:hAnsi="Times New Roman" w:cs="Times New Roman"/>
                <w:sz w:val="22"/>
                <w:szCs w:val="22"/>
              </w:rPr>
              <w:t>Хлебобулочные изделия, кондитерские изделия, фрукты, консервы, крупы, соки, бытовая химия, текстиль, работа по заявкам</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Государственная 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w:t>
            </w:r>
            <w:r w:rsidRPr="00426DBF">
              <w:rPr>
                <w:rFonts w:ascii="Times New Roman" w:hAnsi="Times New Roman" w:cs="Times New Roman"/>
              </w:rPr>
              <w:t>в</w:t>
            </w:r>
            <w:r w:rsidRPr="00426DBF">
              <w:rPr>
                <w:rFonts w:ascii="Times New Roman" w:hAnsi="Times New Roman" w:cs="Times New Roman"/>
              </w:rPr>
              <w:t>ского муниц</w:t>
            </w:r>
            <w:r w:rsidRPr="00426DBF">
              <w:rPr>
                <w:rFonts w:ascii="Times New Roman" w:hAnsi="Times New Roman" w:cs="Times New Roman"/>
              </w:rPr>
              <w:t>и</w:t>
            </w:r>
            <w:r w:rsidRPr="00426DBF">
              <w:rPr>
                <w:rFonts w:ascii="Times New Roman" w:hAnsi="Times New Roman" w:cs="Times New Roman"/>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Без огран</w:t>
            </w:r>
            <w:r w:rsidRPr="00426DBF">
              <w:rPr>
                <w:rFonts w:ascii="Times New Roman" w:hAnsi="Times New Roman" w:cs="Times New Roman"/>
              </w:rPr>
              <w:t>и</w:t>
            </w:r>
            <w:r w:rsidRPr="00426DBF">
              <w:rPr>
                <w:rFonts w:ascii="Times New Roman" w:hAnsi="Times New Roman" w:cs="Times New Roman"/>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27</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 xml:space="preserve">с. Аржадеево, ул. Центральная, </w:t>
            </w:r>
          </w:p>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 6</w:t>
            </w:r>
          </w:p>
          <w:p w:rsidR="00426DBF" w:rsidRPr="00426DBF" w:rsidRDefault="00426DBF" w:rsidP="00426DBF">
            <w:pPr>
              <w:spacing w:after="0"/>
              <w:rPr>
                <w:rFonts w:ascii="Times New Roman" w:hAnsi="Times New Roman" w:cs="Times New Roman"/>
              </w:rPr>
            </w:pPr>
          </w:p>
          <w:p w:rsidR="00426DBF" w:rsidRPr="00426DBF" w:rsidRDefault="00426DBF" w:rsidP="00426DBF">
            <w:pPr>
              <w:tabs>
                <w:tab w:val="left" w:pos="9160"/>
              </w:tabs>
              <w:spacing w:after="0"/>
              <w:rPr>
                <w:rFonts w:ascii="Times New Roman" w:hAnsi="Times New Roman" w:cs="Times New Roman"/>
              </w:rPr>
            </w:pP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rPr>
                <w:rFonts w:ascii="Times New Roman" w:hAnsi="Times New Roman" w:cs="Times New Roman"/>
                <w:sz w:val="22"/>
                <w:szCs w:val="22"/>
              </w:rPr>
            </w:pPr>
            <w:r w:rsidRPr="00426DBF">
              <w:rPr>
                <w:rFonts w:ascii="Times New Roman" w:hAnsi="Times New Roman" w:cs="Times New Roman"/>
                <w:sz w:val="22"/>
                <w:szCs w:val="22"/>
              </w:rPr>
              <w:t>Хлебобулочные изделия, кондитерские изделия, фрукты, консервы, крупы, соки, бытовая химия, текстиль, работа по заявкам</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20</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Государственная 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w:t>
            </w:r>
            <w:r w:rsidRPr="00426DBF">
              <w:rPr>
                <w:rFonts w:ascii="Times New Roman" w:hAnsi="Times New Roman" w:cs="Times New Roman"/>
              </w:rPr>
              <w:t>в</w:t>
            </w:r>
            <w:r w:rsidRPr="00426DBF">
              <w:rPr>
                <w:rFonts w:ascii="Times New Roman" w:hAnsi="Times New Roman" w:cs="Times New Roman"/>
              </w:rPr>
              <w:t>ского муниц</w:t>
            </w:r>
            <w:r w:rsidRPr="00426DBF">
              <w:rPr>
                <w:rFonts w:ascii="Times New Roman" w:hAnsi="Times New Roman" w:cs="Times New Roman"/>
              </w:rPr>
              <w:t>и</w:t>
            </w:r>
            <w:r w:rsidRPr="00426DBF">
              <w:rPr>
                <w:rFonts w:ascii="Times New Roman" w:hAnsi="Times New Roman" w:cs="Times New Roman"/>
              </w:rPr>
              <w:t>пального района муниц</w:t>
            </w:r>
            <w:r w:rsidRPr="00426DBF">
              <w:rPr>
                <w:rFonts w:ascii="Times New Roman" w:hAnsi="Times New Roman" w:cs="Times New Roman"/>
              </w:rPr>
              <w:t>и</w:t>
            </w:r>
            <w:r w:rsidRPr="00426DBF">
              <w:rPr>
                <w:rFonts w:ascii="Times New Roman" w:hAnsi="Times New Roman" w:cs="Times New Roman"/>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Без огран</w:t>
            </w:r>
            <w:r w:rsidRPr="00426DBF">
              <w:rPr>
                <w:rFonts w:ascii="Times New Roman" w:hAnsi="Times New Roman" w:cs="Times New Roman"/>
              </w:rPr>
              <w:t>и</w:t>
            </w:r>
            <w:r w:rsidRPr="00426DBF">
              <w:rPr>
                <w:rFonts w:ascii="Times New Roman" w:hAnsi="Times New Roman" w:cs="Times New Roman"/>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28</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с. Аржадеево, ул. Центральная, д. 7а</w:t>
            </w:r>
          </w:p>
          <w:p w:rsidR="00426DBF" w:rsidRPr="00426DBF" w:rsidRDefault="00426DBF" w:rsidP="00426DBF">
            <w:pPr>
              <w:spacing w:after="0"/>
              <w:rPr>
                <w:rFonts w:ascii="Times New Roman" w:hAnsi="Times New Roman" w:cs="Times New Roman"/>
              </w:rPr>
            </w:pP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 xml:space="preserve">павильон </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Хлебоб</w:t>
            </w:r>
            <w:r w:rsidRPr="00426DBF">
              <w:rPr>
                <w:rFonts w:ascii="Times New Roman" w:hAnsi="Times New Roman" w:cs="Times New Roman"/>
              </w:rPr>
              <w:t>у</w:t>
            </w:r>
            <w:r w:rsidRPr="00426DBF">
              <w:rPr>
                <w:rFonts w:ascii="Times New Roman" w:hAnsi="Times New Roman" w:cs="Times New Roman"/>
              </w:rPr>
              <w:t>лочные и</w:t>
            </w:r>
            <w:r w:rsidRPr="00426DBF">
              <w:rPr>
                <w:rFonts w:ascii="Times New Roman" w:hAnsi="Times New Roman" w:cs="Times New Roman"/>
              </w:rPr>
              <w:t>з</w:t>
            </w:r>
            <w:r w:rsidRPr="00426DBF">
              <w:rPr>
                <w:rFonts w:ascii="Times New Roman" w:hAnsi="Times New Roman" w:cs="Times New Roman"/>
              </w:rPr>
              <w:t>делия, фрукты, консе</w:t>
            </w:r>
            <w:r w:rsidRPr="00426DBF">
              <w:rPr>
                <w:rFonts w:ascii="Times New Roman" w:hAnsi="Times New Roman" w:cs="Times New Roman"/>
              </w:rPr>
              <w:t>р</w:t>
            </w:r>
            <w:r w:rsidRPr="00426DBF">
              <w:rPr>
                <w:rFonts w:ascii="Times New Roman" w:hAnsi="Times New Roman" w:cs="Times New Roman"/>
              </w:rPr>
              <w:t>вы, крупы, соки, бытовая х</w:t>
            </w:r>
            <w:r w:rsidRPr="00426DBF">
              <w:rPr>
                <w:rFonts w:ascii="Times New Roman" w:hAnsi="Times New Roman" w:cs="Times New Roman"/>
              </w:rPr>
              <w:t>и</w:t>
            </w:r>
            <w:r w:rsidRPr="00426DBF">
              <w:rPr>
                <w:rFonts w:ascii="Times New Roman" w:hAnsi="Times New Roman" w:cs="Times New Roman"/>
              </w:rPr>
              <w:t>мия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11</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Государственная 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w:t>
            </w:r>
            <w:r w:rsidRPr="00426DBF">
              <w:rPr>
                <w:rFonts w:ascii="Times New Roman" w:hAnsi="Times New Roman" w:cs="Times New Roman"/>
              </w:rPr>
              <w:t>в</w:t>
            </w:r>
            <w:r w:rsidRPr="00426DBF">
              <w:rPr>
                <w:rFonts w:ascii="Times New Roman" w:hAnsi="Times New Roman" w:cs="Times New Roman"/>
              </w:rPr>
              <w:t>ского муниц</w:t>
            </w:r>
            <w:r w:rsidRPr="00426DBF">
              <w:rPr>
                <w:rFonts w:ascii="Times New Roman" w:hAnsi="Times New Roman" w:cs="Times New Roman"/>
              </w:rPr>
              <w:t>и</w:t>
            </w:r>
            <w:r w:rsidRPr="00426DBF">
              <w:rPr>
                <w:rFonts w:ascii="Times New Roman" w:hAnsi="Times New Roman" w:cs="Times New Roman"/>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Без огран</w:t>
            </w:r>
            <w:r w:rsidRPr="00426DBF">
              <w:rPr>
                <w:rFonts w:ascii="Times New Roman" w:hAnsi="Times New Roman" w:cs="Times New Roman"/>
              </w:rPr>
              <w:t>и</w:t>
            </w:r>
            <w:r w:rsidRPr="00426DBF">
              <w:rPr>
                <w:rFonts w:ascii="Times New Roman" w:hAnsi="Times New Roman" w:cs="Times New Roman"/>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29</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p>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lastRenderedPageBreak/>
              <w:t>с. Атяшево, ул. Садовая, д.11а</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lastRenderedPageBreak/>
              <w:t>павильон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Хлебоб</w:t>
            </w:r>
            <w:r w:rsidRPr="00426DBF">
              <w:rPr>
                <w:rFonts w:ascii="Times New Roman" w:hAnsi="Times New Roman" w:cs="Times New Roman"/>
              </w:rPr>
              <w:t>у</w:t>
            </w:r>
            <w:r w:rsidRPr="00426DBF">
              <w:rPr>
                <w:rFonts w:ascii="Times New Roman" w:hAnsi="Times New Roman" w:cs="Times New Roman"/>
              </w:rPr>
              <w:t>лочн</w:t>
            </w:r>
            <w:r w:rsidRPr="00426DBF">
              <w:rPr>
                <w:rFonts w:ascii="Times New Roman" w:hAnsi="Times New Roman" w:cs="Times New Roman"/>
              </w:rPr>
              <w:lastRenderedPageBreak/>
              <w:t>ые и</w:t>
            </w:r>
            <w:r w:rsidRPr="00426DBF">
              <w:rPr>
                <w:rFonts w:ascii="Times New Roman" w:hAnsi="Times New Roman" w:cs="Times New Roman"/>
              </w:rPr>
              <w:t>з</w:t>
            </w:r>
            <w:r w:rsidRPr="00426DBF">
              <w:rPr>
                <w:rFonts w:ascii="Times New Roman" w:hAnsi="Times New Roman" w:cs="Times New Roman"/>
              </w:rPr>
              <w:t>делия, фрукты, консе</w:t>
            </w:r>
            <w:r w:rsidRPr="00426DBF">
              <w:rPr>
                <w:rFonts w:ascii="Times New Roman" w:hAnsi="Times New Roman" w:cs="Times New Roman"/>
              </w:rPr>
              <w:t>р</w:t>
            </w:r>
            <w:r w:rsidRPr="00426DBF">
              <w:rPr>
                <w:rFonts w:ascii="Times New Roman" w:hAnsi="Times New Roman" w:cs="Times New Roman"/>
              </w:rPr>
              <w:t>вы, крупы, соки, бытовая х</w:t>
            </w:r>
            <w:r w:rsidRPr="00426DBF">
              <w:rPr>
                <w:rFonts w:ascii="Times New Roman" w:hAnsi="Times New Roman" w:cs="Times New Roman"/>
              </w:rPr>
              <w:t>и</w:t>
            </w:r>
            <w:r w:rsidRPr="00426DBF">
              <w:rPr>
                <w:rFonts w:ascii="Times New Roman" w:hAnsi="Times New Roman" w:cs="Times New Roman"/>
              </w:rPr>
              <w:t>мия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14</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 xml:space="preserve">Государственная </w:t>
            </w:r>
            <w:r w:rsidRPr="00426DBF">
              <w:rPr>
                <w:rFonts w:ascii="Times New Roman" w:hAnsi="Times New Roman" w:cs="Times New Roman"/>
              </w:rPr>
              <w:lastRenderedPageBreak/>
              <w:t>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w:t>
            </w:r>
            <w:r w:rsidRPr="00426DBF">
              <w:rPr>
                <w:rFonts w:ascii="Times New Roman" w:hAnsi="Times New Roman" w:cs="Times New Roman"/>
              </w:rPr>
              <w:t>в</w:t>
            </w:r>
            <w:r w:rsidRPr="00426DBF">
              <w:rPr>
                <w:rFonts w:ascii="Times New Roman" w:hAnsi="Times New Roman" w:cs="Times New Roman"/>
              </w:rPr>
              <w:t>ского муниц</w:t>
            </w:r>
            <w:r w:rsidRPr="00426DBF">
              <w:rPr>
                <w:rFonts w:ascii="Times New Roman" w:hAnsi="Times New Roman" w:cs="Times New Roman"/>
              </w:rPr>
              <w:t>и</w:t>
            </w:r>
            <w:r w:rsidRPr="00426DBF">
              <w:rPr>
                <w:rFonts w:ascii="Times New Roman" w:hAnsi="Times New Roman" w:cs="Times New Roman"/>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lastRenderedPageBreak/>
              <w:t xml:space="preserve">Без </w:t>
            </w:r>
            <w:r w:rsidRPr="00426DBF">
              <w:rPr>
                <w:rFonts w:ascii="Times New Roman" w:hAnsi="Times New Roman" w:cs="Times New Roman"/>
              </w:rPr>
              <w:lastRenderedPageBreak/>
              <w:t>огран</w:t>
            </w:r>
            <w:r w:rsidRPr="00426DBF">
              <w:rPr>
                <w:rFonts w:ascii="Times New Roman" w:hAnsi="Times New Roman" w:cs="Times New Roman"/>
              </w:rPr>
              <w:t>и</w:t>
            </w:r>
            <w:r w:rsidRPr="00426DBF">
              <w:rPr>
                <w:rFonts w:ascii="Times New Roman" w:hAnsi="Times New Roman" w:cs="Times New Roman"/>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30</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p>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с. Атяшево, ул. Центральная, д.10</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павильон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Хлебоб</w:t>
            </w:r>
            <w:r w:rsidRPr="00426DBF">
              <w:rPr>
                <w:rFonts w:ascii="Times New Roman" w:hAnsi="Times New Roman" w:cs="Times New Roman"/>
              </w:rPr>
              <w:t>у</w:t>
            </w:r>
            <w:r w:rsidRPr="00426DBF">
              <w:rPr>
                <w:rFonts w:ascii="Times New Roman" w:hAnsi="Times New Roman" w:cs="Times New Roman"/>
              </w:rPr>
              <w:t>лочные и</w:t>
            </w:r>
            <w:r w:rsidRPr="00426DBF">
              <w:rPr>
                <w:rFonts w:ascii="Times New Roman" w:hAnsi="Times New Roman" w:cs="Times New Roman"/>
              </w:rPr>
              <w:t>з</w:t>
            </w:r>
            <w:r w:rsidRPr="00426DBF">
              <w:rPr>
                <w:rFonts w:ascii="Times New Roman" w:hAnsi="Times New Roman" w:cs="Times New Roman"/>
              </w:rPr>
              <w:t>делия, фрукты, консе</w:t>
            </w:r>
            <w:r w:rsidRPr="00426DBF">
              <w:rPr>
                <w:rFonts w:ascii="Times New Roman" w:hAnsi="Times New Roman" w:cs="Times New Roman"/>
              </w:rPr>
              <w:t>р</w:t>
            </w:r>
            <w:r w:rsidRPr="00426DBF">
              <w:rPr>
                <w:rFonts w:ascii="Times New Roman" w:hAnsi="Times New Roman" w:cs="Times New Roman"/>
              </w:rPr>
              <w:t>вы, крупы, соки, бытовая х</w:t>
            </w:r>
            <w:r w:rsidRPr="00426DBF">
              <w:rPr>
                <w:rFonts w:ascii="Times New Roman" w:hAnsi="Times New Roman" w:cs="Times New Roman"/>
              </w:rPr>
              <w:t>и</w:t>
            </w:r>
            <w:r w:rsidRPr="00426DBF">
              <w:rPr>
                <w:rFonts w:ascii="Times New Roman" w:hAnsi="Times New Roman" w:cs="Times New Roman"/>
              </w:rPr>
              <w:t>мия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12</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Государственная собственность на земельный участок не разграничена, А</w:t>
            </w:r>
            <w:r w:rsidRPr="00426DBF">
              <w:rPr>
                <w:rFonts w:ascii="Times New Roman" w:hAnsi="Times New Roman" w:cs="Times New Roman"/>
              </w:rPr>
              <w:t>д</w:t>
            </w:r>
            <w:r w:rsidRPr="00426DBF">
              <w:rPr>
                <w:rFonts w:ascii="Times New Roman" w:hAnsi="Times New Roman" w:cs="Times New Roman"/>
              </w:rPr>
              <w:t>министрация Большеигнато</w:t>
            </w:r>
            <w:r w:rsidRPr="00426DBF">
              <w:rPr>
                <w:rFonts w:ascii="Times New Roman" w:hAnsi="Times New Roman" w:cs="Times New Roman"/>
              </w:rPr>
              <w:t>в</w:t>
            </w:r>
            <w:r w:rsidRPr="00426DBF">
              <w:rPr>
                <w:rFonts w:ascii="Times New Roman" w:hAnsi="Times New Roman" w:cs="Times New Roman"/>
              </w:rPr>
              <w:t>ского муниц</w:t>
            </w:r>
            <w:r w:rsidRPr="00426DBF">
              <w:rPr>
                <w:rFonts w:ascii="Times New Roman" w:hAnsi="Times New Roman" w:cs="Times New Roman"/>
              </w:rPr>
              <w:t>и</w:t>
            </w:r>
            <w:r w:rsidRPr="00426DBF">
              <w:rPr>
                <w:rFonts w:ascii="Times New Roman" w:hAnsi="Times New Roman" w:cs="Times New Roman"/>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Без огран</w:t>
            </w:r>
            <w:r w:rsidRPr="00426DBF">
              <w:rPr>
                <w:rFonts w:ascii="Times New Roman" w:hAnsi="Times New Roman" w:cs="Times New Roman"/>
              </w:rPr>
              <w:t>и</w:t>
            </w:r>
            <w:r w:rsidRPr="00426DBF">
              <w:rPr>
                <w:rFonts w:ascii="Times New Roman" w:hAnsi="Times New Roman" w:cs="Times New Roman"/>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31</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с. Чукалы, ул. Кооперативная, д.35 </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p>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Павильон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w:t>
            </w:r>
            <w:r w:rsidRPr="00426DBF">
              <w:rPr>
                <w:rFonts w:ascii="Times New Roman" w:hAnsi="Times New Roman" w:cs="Times New Roman"/>
                <w:sz w:val="22"/>
                <w:szCs w:val="22"/>
              </w:rPr>
              <w:t>з</w:t>
            </w:r>
            <w:r w:rsidRPr="00426DBF">
              <w:rPr>
                <w:rFonts w:ascii="Times New Roman" w:hAnsi="Times New Roman" w:cs="Times New Roman"/>
                <w:sz w:val="22"/>
                <w:szCs w:val="22"/>
              </w:rPr>
              <w:t>делия, фрукты, консервы, крупы, соки, бытовая химия, и пр</w:t>
            </w:r>
            <w:r w:rsidRPr="00426DBF">
              <w:rPr>
                <w:rFonts w:ascii="Times New Roman" w:hAnsi="Times New Roman" w:cs="Times New Roman"/>
                <w:sz w:val="22"/>
                <w:szCs w:val="22"/>
              </w:rPr>
              <w:t>о</w:t>
            </w:r>
            <w:r w:rsidRPr="00426DBF">
              <w:rPr>
                <w:rFonts w:ascii="Times New Roman" w:hAnsi="Times New Roman" w:cs="Times New Roman"/>
                <w:sz w:val="22"/>
                <w:szCs w:val="22"/>
              </w:rPr>
              <w:t>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20 кв.м</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32</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Чукалы, ул. Кооперативная, (ориентир- п</w:t>
            </w:r>
            <w:r w:rsidRPr="00426DBF">
              <w:rPr>
                <w:rFonts w:ascii="Times New Roman" w:hAnsi="Times New Roman" w:cs="Times New Roman"/>
                <w:sz w:val="22"/>
                <w:szCs w:val="22"/>
              </w:rPr>
              <w:t>е</w:t>
            </w:r>
            <w:r w:rsidRPr="00426DBF">
              <w:rPr>
                <w:rFonts w:ascii="Times New Roman" w:hAnsi="Times New Roman" w:cs="Times New Roman"/>
                <w:sz w:val="22"/>
                <w:szCs w:val="22"/>
              </w:rPr>
              <w:t>ред  зданием №34)</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w:t>
            </w:r>
            <w:r w:rsidRPr="00426DBF">
              <w:rPr>
                <w:rFonts w:ascii="Times New Roman" w:hAnsi="Times New Roman" w:cs="Times New Roman"/>
                <w:sz w:val="22"/>
                <w:szCs w:val="22"/>
              </w:rPr>
              <w:t>з</w:t>
            </w:r>
            <w:r w:rsidRPr="00426DBF">
              <w:rPr>
                <w:rFonts w:ascii="Times New Roman" w:hAnsi="Times New Roman" w:cs="Times New Roman"/>
                <w:sz w:val="22"/>
                <w:szCs w:val="22"/>
              </w:rPr>
              <w:t>делия, фрукты, консервы, крупы, соки, бытовая х</w:t>
            </w:r>
            <w:r w:rsidRPr="00426DBF">
              <w:rPr>
                <w:rFonts w:ascii="Times New Roman" w:hAnsi="Times New Roman" w:cs="Times New Roman"/>
                <w:sz w:val="22"/>
                <w:szCs w:val="22"/>
              </w:rPr>
              <w:t>и</w:t>
            </w:r>
            <w:r w:rsidRPr="00426DBF">
              <w:rPr>
                <w:rFonts w:ascii="Times New Roman" w:hAnsi="Times New Roman" w:cs="Times New Roman"/>
                <w:sz w:val="22"/>
                <w:szCs w:val="22"/>
              </w:rPr>
              <w:t>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30 кв.м</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p>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333</w:t>
            </w:r>
          </w:p>
          <w:p w:rsidR="00426DBF" w:rsidRPr="00426DBF" w:rsidRDefault="00426DBF" w:rsidP="00426DBF">
            <w:pPr>
              <w:spacing w:after="0"/>
              <w:rPr>
                <w:rFonts w:ascii="Times New Roman" w:hAnsi="Times New Roman" w:cs="Times New Roman"/>
              </w:rPr>
            </w:pP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Старые Селищи, ул. Сад</w:t>
            </w:r>
            <w:r w:rsidRPr="00426DBF">
              <w:rPr>
                <w:rFonts w:ascii="Times New Roman" w:hAnsi="Times New Roman" w:cs="Times New Roman"/>
                <w:sz w:val="22"/>
                <w:szCs w:val="22"/>
              </w:rPr>
              <w:t>о</w:t>
            </w:r>
            <w:r w:rsidRPr="00426DBF">
              <w:rPr>
                <w:rFonts w:ascii="Times New Roman" w:hAnsi="Times New Roman" w:cs="Times New Roman"/>
                <w:sz w:val="22"/>
                <w:szCs w:val="22"/>
              </w:rPr>
              <w:t>вая (ориентир – п</w:t>
            </w:r>
            <w:r w:rsidRPr="00426DBF">
              <w:rPr>
                <w:rFonts w:ascii="Times New Roman" w:hAnsi="Times New Roman" w:cs="Times New Roman"/>
                <w:sz w:val="22"/>
                <w:szCs w:val="22"/>
              </w:rPr>
              <w:t>е</w:t>
            </w:r>
            <w:r w:rsidRPr="00426DBF">
              <w:rPr>
                <w:rFonts w:ascii="Times New Roman" w:hAnsi="Times New Roman" w:cs="Times New Roman"/>
                <w:sz w:val="22"/>
                <w:szCs w:val="22"/>
              </w:rPr>
              <w:t>ред зданием №20-А)</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Торговая палатка, автолавка, автомага-</w:t>
            </w:r>
          </w:p>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зин</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t>Хлебоб</w:t>
            </w:r>
            <w:r w:rsidRPr="00426DBF">
              <w:rPr>
                <w:rFonts w:ascii="Times New Roman" w:hAnsi="Times New Roman" w:cs="Times New Roman"/>
              </w:rPr>
              <w:t>у</w:t>
            </w:r>
            <w:r w:rsidRPr="00426DBF">
              <w:rPr>
                <w:rFonts w:ascii="Times New Roman" w:hAnsi="Times New Roman" w:cs="Times New Roman"/>
              </w:rPr>
              <w:t>лочные и</w:t>
            </w:r>
            <w:r w:rsidRPr="00426DBF">
              <w:rPr>
                <w:rFonts w:ascii="Times New Roman" w:hAnsi="Times New Roman" w:cs="Times New Roman"/>
              </w:rPr>
              <w:t>з</w:t>
            </w:r>
            <w:r w:rsidRPr="00426DBF">
              <w:rPr>
                <w:rFonts w:ascii="Times New Roman" w:hAnsi="Times New Roman" w:cs="Times New Roman"/>
              </w:rPr>
              <w:t>делия, фрукты, консервы, крупы, соки, бытовая х</w:t>
            </w:r>
            <w:r w:rsidRPr="00426DBF">
              <w:rPr>
                <w:rFonts w:ascii="Times New Roman" w:hAnsi="Times New Roman" w:cs="Times New Roman"/>
              </w:rPr>
              <w:t>и</w:t>
            </w:r>
            <w:r w:rsidRPr="00426DBF">
              <w:rPr>
                <w:rFonts w:ascii="Times New Roman" w:hAnsi="Times New Roman" w:cs="Times New Roman"/>
              </w:rPr>
              <w:t>мия, рассада и прочее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10 кв.м</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34</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с. Старые Селищи, ул. </w:t>
            </w:r>
            <w:r w:rsidRPr="00426DBF">
              <w:rPr>
                <w:rFonts w:ascii="Times New Roman" w:hAnsi="Times New Roman" w:cs="Times New Roman"/>
                <w:sz w:val="22"/>
                <w:szCs w:val="22"/>
              </w:rPr>
              <w:lastRenderedPageBreak/>
              <w:t>К</w:t>
            </w:r>
            <w:r w:rsidRPr="00426DBF">
              <w:rPr>
                <w:rFonts w:ascii="Times New Roman" w:hAnsi="Times New Roman" w:cs="Times New Roman"/>
                <w:sz w:val="22"/>
                <w:szCs w:val="22"/>
              </w:rPr>
              <w:t>о</w:t>
            </w:r>
            <w:r w:rsidRPr="00426DBF">
              <w:rPr>
                <w:rFonts w:ascii="Times New Roman" w:hAnsi="Times New Roman" w:cs="Times New Roman"/>
                <w:sz w:val="22"/>
                <w:szCs w:val="22"/>
              </w:rPr>
              <w:t xml:space="preserve">оперативная, д.32 а </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lastRenderedPageBreak/>
              <w:t>П</w:t>
            </w:r>
            <w:r w:rsidRPr="00426DBF">
              <w:rPr>
                <w:rFonts w:ascii="Times New Roman" w:hAnsi="Times New Roman" w:cs="Times New Roman"/>
              </w:rPr>
              <w:t>а</w:t>
            </w:r>
            <w:r w:rsidRPr="00426DBF">
              <w:rPr>
                <w:rFonts w:ascii="Times New Roman" w:hAnsi="Times New Roman" w:cs="Times New Roman"/>
              </w:rPr>
              <w:t xml:space="preserve">вильон </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Хлебоб</w:t>
            </w:r>
            <w:r w:rsidRPr="00426DBF">
              <w:rPr>
                <w:rFonts w:ascii="Times New Roman" w:hAnsi="Times New Roman" w:cs="Times New Roman"/>
                <w:sz w:val="22"/>
                <w:szCs w:val="22"/>
              </w:rPr>
              <w:t>у</w:t>
            </w:r>
            <w:r w:rsidRPr="00426DBF">
              <w:rPr>
                <w:rFonts w:ascii="Times New Roman" w:hAnsi="Times New Roman" w:cs="Times New Roman"/>
                <w:sz w:val="22"/>
                <w:szCs w:val="22"/>
              </w:rPr>
              <w:t>лочные и</w:t>
            </w:r>
            <w:r w:rsidRPr="00426DBF">
              <w:rPr>
                <w:rFonts w:ascii="Times New Roman" w:hAnsi="Times New Roman" w:cs="Times New Roman"/>
                <w:sz w:val="22"/>
                <w:szCs w:val="22"/>
              </w:rPr>
              <w:t>з</w:t>
            </w:r>
            <w:r w:rsidRPr="00426DBF">
              <w:rPr>
                <w:rFonts w:ascii="Times New Roman" w:hAnsi="Times New Roman" w:cs="Times New Roman"/>
                <w:sz w:val="22"/>
                <w:szCs w:val="22"/>
              </w:rPr>
              <w:t xml:space="preserve">делия, </w:t>
            </w:r>
            <w:r w:rsidRPr="00426DBF">
              <w:rPr>
                <w:rFonts w:ascii="Times New Roman" w:hAnsi="Times New Roman" w:cs="Times New Roman"/>
                <w:sz w:val="22"/>
                <w:szCs w:val="22"/>
              </w:rPr>
              <w:lastRenderedPageBreak/>
              <w:t>фрукты, консервы, крупы, соки, бытовая химия, и пр</w:t>
            </w:r>
            <w:r w:rsidRPr="00426DBF">
              <w:rPr>
                <w:rFonts w:ascii="Times New Roman" w:hAnsi="Times New Roman" w:cs="Times New Roman"/>
                <w:sz w:val="22"/>
                <w:szCs w:val="22"/>
              </w:rPr>
              <w:t>о</w:t>
            </w:r>
            <w:r w:rsidRPr="00426DBF">
              <w:rPr>
                <w:rFonts w:ascii="Times New Roman" w:hAnsi="Times New Roman" w:cs="Times New Roman"/>
                <w:sz w:val="22"/>
                <w:szCs w:val="22"/>
              </w:rPr>
              <w:t>чее</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spacing w:after="0"/>
              <w:rPr>
                <w:rFonts w:ascii="Times New Roman" w:hAnsi="Times New Roman" w:cs="Times New Roman"/>
              </w:rPr>
            </w:pPr>
            <w:r w:rsidRPr="00426DBF">
              <w:rPr>
                <w:rFonts w:ascii="Times New Roman" w:hAnsi="Times New Roman" w:cs="Times New Roman"/>
              </w:rPr>
              <w:lastRenderedPageBreak/>
              <w:t>20 кв.м</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597824">
            <w:pPr>
              <w:pStyle w:val="aa"/>
              <w:jc w:val="center"/>
              <w:rPr>
                <w:rFonts w:ascii="Times New Roman" w:hAnsi="Times New Roman" w:cs="Times New Roman"/>
                <w:sz w:val="22"/>
                <w:szCs w:val="22"/>
              </w:rPr>
            </w:pPr>
            <w:r w:rsidRPr="00426DBF">
              <w:rPr>
                <w:rFonts w:ascii="Times New Roman" w:hAnsi="Times New Roman" w:cs="Times New Roman"/>
                <w:sz w:val="22"/>
                <w:szCs w:val="22"/>
              </w:rPr>
              <w:t xml:space="preserve">Государственная собственность на </w:t>
            </w:r>
            <w:r w:rsidRPr="00426DBF">
              <w:rPr>
                <w:rFonts w:ascii="Times New Roman" w:hAnsi="Times New Roman" w:cs="Times New Roman"/>
                <w:sz w:val="22"/>
                <w:szCs w:val="22"/>
              </w:rPr>
              <w:lastRenderedPageBreak/>
              <w:t>земельный участок не 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r w:rsidR="00597824" w:rsidRPr="00426DBF" w:rsidTr="00597824">
        <w:tblPrEx>
          <w:tblCellMar>
            <w:top w:w="0" w:type="dxa"/>
            <w:bottom w:w="0" w:type="dxa"/>
          </w:tblCellMar>
        </w:tblPrEx>
        <w:tc>
          <w:tcPr>
            <w:tcW w:w="595" w:type="dxa"/>
            <w:tcBorders>
              <w:top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lastRenderedPageBreak/>
              <w:t xml:space="preserve">35 </w:t>
            </w:r>
          </w:p>
        </w:tc>
        <w:tc>
          <w:tcPr>
            <w:tcW w:w="195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с. Большое И</w:t>
            </w:r>
            <w:r w:rsidRPr="00426DBF">
              <w:rPr>
                <w:rFonts w:ascii="Times New Roman" w:hAnsi="Times New Roman" w:cs="Times New Roman"/>
                <w:sz w:val="22"/>
                <w:szCs w:val="22"/>
              </w:rPr>
              <w:t>г</w:t>
            </w:r>
            <w:r w:rsidRPr="00426DBF">
              <w:rPr>
                <w:rFonts w:ascii="Times New Roman" w:hAnsi="Times New Roman" w:cs="Times New Roman"/>
                <w:sz w:val="22"/>
                <w:szCs w:val="22"/>
              </w:rPr>
              <w:t>натово, ул. Советская (участок расположенный примерно в 7 метрах по направлению на северо-восток от дома №45 в по ул. Советская)</w:t>
            </w:r>
          </w:p>
        </w:tc>
        <w:tc>
          <w:tcPr>
            <w:tcW w:w="1402"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Киоск</w:t>
            </w:r>
          </w:p>
        </w:tc>
        <w:tc>
          <w:tcPr>
            <w:tcW w:w="1575"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Еда быстрого приготовления, прохладительные напитки, кофе, чай</w:t>
            </w:r>
          </w:p>
        </w:tc>
        <w:tc>
          <w:tcPr>
            <w:tcW w:w="1260"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12</w:t>
            </w:r>
          </w:p>
        </w:tc>
        <w:tc>
          <w:tcPr>
            <w:tcW w:w="1977" w:type="dxa"/>
            <w:tcBorders>
              <w:top w:val="single" w:sz="4" w:space="0" w:color="auto"/>
              <w:left w:val="single" w:sz="4" w:space="0" w:color="auto"/>
              <w:bottom w:val="single" w:sz="4" w:space="0" w:color="auto"/>
              <w:right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Государственная собственность на земельный участок не разграничена, А</w:t>
            </w:r>
            <w:r w:rsidRPr="00426DBF">
              <w:rPr>
                <w:rFonts w:ascii="Times New Roman" w:hAnsi="Times New Roman" w:cs="Times New Roman"/>
                <w:sz w:val="22"/>
                <w:szCs w:val="22"/>
              </w:rPr>
              <w:t>д</w:t>
            </w:r>
            <w:r w:rsidRPr="00426DBF">
              <w:rPr>
                <w:rFonts w:ascii="Times New Roman" w:hAnsi="Times New Roman" w:cs="Times New Roman"/>
                <w:sz w:val="22"/>
                <w:szCs w:val="22"/>
              </w:rPr>
              <w:t>министрация Большеигнато</w:t>
            </w:r>
            <w:r w:rsidRPr="00426DBF">
              <w:rPr>
                <w:rFonts w:ascii="Times New Roman" w:hAnsi="Times New Roman" w:cs="Times New Roman"/>
                <w:sz w:val="22"/>
                <w:szCs w:val="22"/>
              </w:rPr>
              <w:t>в</w:t>
            </w:r>
            <w:r w:rsidRPr="00426DBF">
              <w:rPr>
                <w:rFonts w:ascii="Times New Roman" w:hAnsi="Times New Roman" w:cs="Times New Roman"/>
                <w:sz w:val="22"/>
                <w:szCs w:val="22"/>
              </w:rPr>
              <w:t>ского муниц</w:t>
            </w:r>
            <w:r w:rsidRPr="00426DBF">
              <w:rPr>
                <w:rFonts w:ascii="Times New Roman" w:hAnsi="Times New Roman" w:cs="Times New Roman"/>
                <w:sz w:val="22"/>
                <w:szCs w:val="22"/>
              </w:rPr>
              <w:t>и</w:t>
            </w:r>
            <w:r w:rsidRPr="00426DBF">
              <w:rPr>
                <w:rFonts w:ascii="Times New Roman" w:hAnsi="Times New Roman" w:cs="Times New Roman"/>
                <w:sz w:val="22"/>
                <w:szCs w:val="22"/>
              </w:rPr>
              <w:t>пального района</w:t>
            </w:r>
          </w:p>
        </w:tc>
        <w:tc>
          <w:tcPr>
            <w:tcW w:w="1582" w:type="dxa"/>
            <w:tcBorders>
              <w:top w:val="single" w:sz="4" w:space="0" w:color="auto"/>
              <w:left w:val="single" w:sz="4" w:space="0" w:color="auto"/>
              <w:bottom w:val="single" w:sz="4" w:space="0" w:color="auto"/>
            </w:tcBorders>
          </w:tcPr>
          <w:p w:rsidR="00426DBF" w:rsidRPr="00426DBF" w:rsidRDefault="00426DBF" w:rsidP="00426DBF">
            <w:pPr>
              <w:pStyle w:val="aa"/>
              <w:jc w:val="center"/>
              <w:rPr>
                <w:rFonts w:ascii="Times New Roman" w:hAnsi="Times New Roman" w:cs="Times New Roman"/>
                <w:sz w:val="22"/>
                <w:szCs w:val="22"/>
              </w:rPr>
            </w:pPr>
            <w:r w:rsidRPr="00426DBF">
              <w:rPr>
                <w:rFonts w:ascii="Times New Roman" w:hAnsi="Times New Roman" w:cs="Times New Roman"/>
                <w:sz w:val="22"/>
                <w:szCs w:val="22"/>
              </w:rPr>
              <w:t>Без огран</w:t>
            </w:r>
            <w:r w:rsidRPr="00426DBF">
              <w:rPr>
                <w:rFonts w:ascii="Times New Roman" w:hAnsi="Times New Roman" w:cs="Times New Roman"/>
                <w:sz w:val="22"/>
                <w:szCs w:val="22"/>
              </w:rPr>
              <w:t>и</w:t>
            </w:r>
            <w:r w:rsidRPr="00426DBF">
              <w:rPr>
                <w:rFonts w:ascii="Times New Roman" w:hAnsi="Times New Roman" w:cs="Times New Roman"/>
                <w:sz w:val="22"/>
                <w:szCs w:val="22"/>
              </w:rPr>
              <w:t>чений</w:t>
            </w:r>
          </w:p>
        </w:tc>
      </w:tr>
    </w:tbl>
    <w:p w:rsidR="00426DBF" w:rsidRPr="00426DBF" w:rsidRDefault="00426DBF" w:rsidP="00597824">
      <w:pPr>
        <w:spacing w:after="0" w:line="240" w:lineRule="auto"/>
        <w:rPr>
          <w:rFonts w:ascii="Times New Roman" w:hAnsi="Times New Roman" w:cs="Times New Roman"/>
        </w:rPr>
      </w:pPr>
    </w:p>
    <w:p w:rsidR="00426DBF" w:rsidRPr="00426DBF" w:rsidRDefault="00426DBF" w:rsidP="00597824">
      <w:pPr>
        <w:spacing w:after="0" w:line="240" w:lineRule="auto"/>
        <w:jc w:val="right"/>
        <w:rPr>
          <w:rFonts w:ascii="Times New Roman" w:hAnsi="Times New Roman" w:cs="Times New Roman"/>
        </w:rPr>
      </w:pPr>
      <w:r w:rsidRPr="00426DBF">
        <w:rPr>
          <w:rFonts w:ascii="Times New Roman" w:hAnsi="Times New Roman" w:cs="Times New Roman"/>
        </w:rPr>
        <w:t>Приложение</w:t>
      </w:r>
    </w:p>
    <w:p w:rsidR="00426DBF" w:rsidRPr="00426DBF" w:rsidRDefault="00426DBF" w:rsidP="00597824">
      <w:pPr>
        <w:spacing w:after="0" w:line="240" w:lineRule="auto"/>
        <w:jc w:val="right"/>
        <w:rPr>
          <w:rFonts w:ascii="Times New Roman" w:hAnsi="Times New Roman" w:cs="Times New Roman"/>
        </w:rPr>
      </w:pPr>
      <w:r w:rsidRPr="00426DBF">
        <w:rPr>
          <w:rFonts w:ascii="Times New Roman" w:hAnsi="Times New Roman" w:cs="Times New Roman"/>
        </w:rPr>
        <w:t xml:space="preserve">к постановлению Администрации </w:t>
      </w:r>
    </w:p>
    <w:p w:rsidR="00426DBF" w:rsidRPr="00426DBF" w:rsidRDefault="00426DBF" w:rsidP="00597824">
      <w:pPr>
        <w:spacing w:after="0" w:line="240" w:lineRule="auto"/>
        <w:jc w:val="right"/>
        <w:rPr>
          <w:rFonts w:ascii="Times New Roman" w:hAnsi="Times New Roman" w:cs="Times New Roman"/>
        </w:rPr>
      </w:pPr>
      <w:r w:rsidRPr="00426DBF">
        <w:rPr>
          <w:rFonts w:ascii="Times New Roman" w:hAnsi="Times New Roman" w:cs="Times New Roman"/>
        </w:rPr>
        <w:t>Большеигнатовского муниципального района</w:t>
      </w:r>
    </w:p>
    <w:p w:rsidR="00426DBF" w:rsidRPr="00426DBF" w:rsidRDefault="00426DBF" w:rsidP="00597824">
      <w:pPr>
        <w:spacing w:after="0" w:line="240" w:lineRule="auto"/>
        <w:ind w:left="284"/>
        <w:jc w:val="right"/>
        <w:rPr>
          <w:rFonts w:ascii="Times New Roman" w:hAnsi="Times New Roman" w:cs="Times New Roman"/>
        </w:rPr>
      </w:pPr>
      <w:r w:rsidRPr="00426DBF">
        <w:rPr>
          <w:rFonts w:ascii="Times New Roman" w:hAnsi="Times New Roman" w:cs="Times New Roman"/>
        </w:rPr>
        <w:t>«О внесении изменений в постановление Администрации</w:t>
      </w:r>
    </w:p>
    <w:p w:rsidR="00426DBF" w:rsidRPr="00426DBF" w:rsidRDefault="00426DBF" w:rsidP="00597824">
      <w:pPr>
        <w:spacing w:after="0" w:line="240" w:lineRule="auto"/>
        <w:ind w:left="284"/>
        <w:jc w:val="right"/>
        <w:rPr>
          <w:rFonts w:ascii="Times New Roman" w:hAnsi="Times New Roman" w:cs="Times New Roman"/>
        </w:rPr>
      </w:pPr>
      <w:r w:rsidRPr="00426DBF">
        <w:rPr>
          <w:rFonts w:ascii="Times New Roman" w:hAnsi="Times New Roman" w:cs="Times New Roman"/>
        </w:rPr>
        <w:t xml:space="preserve">Большеигнатовского муниципального района </w:t>
      </w:r>
    </w:p>
    <w:p w:rsidR="00426DBF" w:rsidRPr="00426DBF" w:rsidRDefault="00426DBF" w:rsidP="00597824">
      <w:pPr>
        <w:spacing w:after="0" w:line="240" w:lineRule="auto"/>
        <w:ind w:left="284"/>
        <w:jc w:val="right"/>
        <w:rPr>
          <w:rFonts w:ascii="Times New Roman" w:hAnsi="Times New Roman" w:cs="Times New Roman"/>
        </w:rPr>
      </w:pPr>
      <w:r w:rsidRPr="00426DBF">
        <w:rPr>
          <w:rFonts w:ascii="Times New Roman" w:hAnsi="Times New Roman" w:cs="Times New Roman"/>
        </w:rPr>
        <w:t xml:space="preserve">от 03.08.2021 г. №329 «Об утверждении Схемы и </w:t>
      </w:r>
    </w:p>
    <w:p w:rsidR="00426DBF" w:rsidRPr="00426DBF" w:rsidRDefault="00426DBF" w:rsidP="00597824">
      <w:pPr>
        <w:spacing w:after="0" w:line="240" w:lineRule="auto"/>
        <w:ind w:left="284"/>
        <w:jc w:val="right"/>
        <w:rPr>
          <w:rFonts w:ascii="Times New Roman" w:hAnsi="Times New Roman" w:cs="Times New Roman"/>
        </w:rPr>
      </w:pPr>
      <w:r w:rsidRPr="00426DBF">
        <w:rPr>
          <w:rFonts w:ascii="Times New Roman" w:hAnsi="Times New Roman" w:cs="Times New Roman"/>
        </w:rPr>
        <w:t xml:space="preserve">карты-схемы размещения  нестационарных торговых </w:t>
      </w:r>
    </w:p>
    <w:p w:rsidR="00426DBF" w:rsidRPr="00426DBF" w:rsidRDefault="00426DBF" w:rsidP="00597824">
      <w:pPr>
        <w:spacing w:after="0" w:line="240" w:lineRule="auto"/>
        <w:ind w:left="284"/>
        <w:jc w:val="right"/>
        <w:rPr>
          <w:rFonts w:ascii="Times New Roman" w:hAnsi="Times New Roman" w:cs="Times New Roman"/>
        </w:rPr>
      </w:pPr>
      <w:r w:rsidRPr="00426DBF">
        <w:rPr>
          <w:rFonts w:ascii="Times New Roman" w:hAnsi="Times New Roman" w:cs="Times New Roman"/>
        </w:rPr>
        <w:t xml:space="preserve">объектов на территории  Большеигнатовского </w:t>
      </w:r>
    </w:p>
    <w:p w:rsidR="00426DBF" w:rsidRPr="00597824" w:rsidRDefault="00426DBF" w:rsidP="00597824">
      <w:pPr>
        <w:spacing w:after="0" w:line="240" w:lineRule="auto"/>
        <w:ind w:left="284"/>
        <w:jc w:val="right"/>
        <w:rPr>
          <w:rFonts w:ascii="Times New Roman" w:hAnsi="Times New Roman" w:cs="Times New Roman"/>
        </w:rPr>
      </w:pPr>
      <w:r w:rsidRPr="00426DBF">
        <w:rPr>
          <w:rFonts w:ascii="Times New Roman" w:hAnsi="Times New Roman" w:cs="Times New Roman"/>
        </w:rPr>
        <w:t>муниципального района Республики Мордовия»»</w:t>
      </w:r>
    </w:p>
    <w:p w:rsidR="00426DBF" w:rsidRPr="00426DBF" w:rsidRDefault="00426DBF" w:rsidP="00426DBF">
      <w:pPr>
        <w:spacing w:after="0"/>
        <w:jc w:val="center"/>
        <w:rPr>
          <w:rFonts w:ascii="Times New Roman" w:hAnsi="Times New Roman" w:cs="Times New Roman"/>
          <w:b/>
        </w:rPr>
      </w:pPr>
      <w:r w:rsidRPr="00426DBF">
        <w:rPr>
          <w:rFonts w:ascii="Times New Roman" w:hAnsi="Times New Roman" w:cs="Times New Roman"/>
          <w:b/>
        </w:rPr>
        <w:t>Карта-схема</w:t>
      </w:r>
    </w:p>
    <w:p w:rsidR="00426DBF" w:rsidRPr="00426DBF" w:rsidRDefault="00426DBF" w:rsidP="00426DBF">
      <w:pPr>
        <w:pStyle w:val="af6"/>
        <w:jc w:val="center"/>
        <w:rPr>
          <w:rFonts w:ascii="Times New Roman" w:hAnsi="Times New Roman" w:cs="Times New Roman"/>
          <w:sz w:val="22"/>
          <w:szCs w:val="22"/>
        </w:rPr>
      </w:pPr>
      <w:r w:rsidRPr="00426DBF">
        <w:rPr>
          <w:rStyle w:val="af7"/>
          <w:rFonts w:ascii="Times New Roman" w:eastAsiaTheme="majorEastAsia" w:hAnsi="Times New Roman" w:cs="Times New Roman"/>
          <w:bCs/>
          <w:color w:val="auto"/>
          <w:sz w:val="22"/>
          <w:szCs w:val="22"/>
        </w:rPr>
        <w:t>размещения нестационарных торговых объектов на территории</w:t>
      </w:r>
    </w:p>
    <w:p w:rsidR="00426DBF" w:rsidRPr="00426DBF" w:rsidRDefault="00426DBF" w:rsidP="00426DBF">
      <w:pPr>
        <w:pStyle w:val="af6"/>
        <w:jc w:val="center"/>
        <w:rPr>
          <w:rFonts w:ascii="Times New Roman" w:hAnsi="Times New Roman" w:cs="Times New Roman"/>
          <w:sz w:val="22"/>
          <w:szCs w:val="22"/>
          <w:u w:val="single"/>
        </w:rPr>
      </w:pPr>
      <w:r w:rsidRPr="00426DBF">
        <w:rPr>
          <w:rFonts w:ascii="Times New Roman" w:hAnsi="Times New Roman" w:cs="Times New Roman"/>
          <w:sz w:val="22"/>
          <w:szCs w:val="22"/>
          <w:u w:val="single"/>
        </w:rPr>
        <w:t>Большеигнатовского муниципального района Республики Мордовия</w:t>
      </w:r>
    </w:p>
    <w:p w:rsidR="00426DBF" w:rsidRPr="00426DBF" w:rsidRDefault="00426DBF" w:rsidP="00426DBF">
      <w:pPr>
        <w:pStyle w:val="af6"/>
        <w:jc w:val="center"/>
        <w:rPr>
          <w:rFonts w:ascii="Times New Roman" w:hAnsi="Times New Roman" w:cs="Times New Roman"/>
          <w:sz w:val="22"/>
          <w:szCs w:val="22"/>
        </w:rPr>
      </w:pPr>
      <w:r w:rsidRPr="00426DBF">
        <w:rPr>
          <w:rFonts w:ascii="Times New Roman" w:hAnsi="Times New Roman" w:cs="Times New Roman"/>
          <w:sz w:val="22"/>
          <w:szCs w:val="22"/>
        </w:rPr>
        <w:t>(наименование муниципального образования)</w:t>
      </w:r>
    </w:p>
    <w:p w:rsidR="00E22F95" w:rsidRPr="00DC5CAF" w:rsidRDefault="00426DBF" w:rsidP="00597824">
      <w:pPr>
        <w:widowControl w:val="0"/>
        <w:spacing w:after="0" w:line="240" w:lineRule="auto"/>
        <w:ind w:left="-1560" w:right="141" w:firstLine="567"/>
        <w:rPr>
          <w:rFonts w:ascii="Times New Roman" w:eastAsia="Times New Roman" w:hAnsi="Times New Roman"/>
          <w:color w:val="000000" w:themeColor="text1"/>
          <w:sz w:val="28"/>
          <w:szCs w:val="28"/>
        </w:rPr>
      </w:pPr>
      <w:r>
        <w:rPr>
          <w:noProof/>
        </w:rPr>
        <w:drawing>
          <wp:inline distT="0" distB="0" distL="0" distR="0" wp14:anchorId="5C902FC8" wp14:editId="2286033E">
            <wp:extent cx="6591300" cy="35147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91300" cy="3514725"/>
                    </a:xfrm>
                    <a:prstGeom prst="rect">
                      <a:avLst/>
                    </a:prstGeom>
                    <a:noFill/>
                    <a:ln>
                      <a:noFill/>
                    </a:ln>
                  </pic:spPr>
                </pic:pic>
              </a:graphicData>
            </a:graphic>
          </wp:inline>
        </w:drawing>
      </w:r>
    </w:p>
    <w:p w:rsidR="001F34A9" w:rsidRPr="00563547" w:rsidRDefault="001F34A9" w:rsidP="00E22F95">
      <w:pPr>
        <w:spacing w:after="0" w:line="240" w:lineRule="auto"/>
        <w:jc w:val="both"/>
        <w:rPr>
          <w:rFonts w:ascii="Times New Roman" w:hAnsi="Times New Roman"/>
          <w:sz w:val="24"/>
          <w:szCs w:val="24"/>
        </w:rPr>
      </w:pPr>
    </w:p>
    <w:p w:rsidR="001F34A9" w:rsidRDefault="001F34A9" w:rsidP="00E22F95">
      <w:pPr>
        <w:shd w:val="clear" w:color="auto" w:fill="FFFFFF"/>
        <w:tabs>
          <w:tab w:val="left" w:pos="7493"/>
        </w:tabs>
        <w:spacing w:after="0" w:line="240" w:lineRule="auto"/>
        <w:ind w:left="26"/>
        <w:rPr>
          <w:rFonts w:ascii="Times New Roman" w:hAnsi="Times New Roman"/>
          <w:color w:val="000000"/>
          <w:spacing w:val="-3"/>
          <w:sz w:val="24"/>
          <w:szCs w:val="24"/>
        </w:rPr>
      </w:pPr>
    </w:p>
    <w:p w:rsidR="00515A0A" w:rsidRDefault="00515A0A" w:rsidP="00E22F95">
      <w:pPr>
        <w:spacing w:after="0"/>
      </w:pPr>
    </w:p>
    <w:p w:rsidR="00120092" w:rsidRPr="00584C10" w:rsidRDefault="00120092" w:rsidP="00584C10">
      <w:pPr>
        <w:spacing w:after="0" w:line="240" w:lineRule="auto"/>
        <w:rPr>
          <w:rFonts w:ascii="Times New Roman" w:hAnsi="Times New Roman" w:cs="Times New Roman"/>
        </w:rPr>
      </w:pPr>
    </w:p>
    <w:p w:rsidR="00584C10" w:rsidRPr="00584C10" w:rsidRDefault="00584C10" w:rsidP="00584C10">
      <w:pPr>
        <w:tabs>
          <w:tab w:val="left" w:pos="5670"/>
          <w:tab w:val="left" w:pos="6663"/>
          <w:tab w:val="left" w:pos="7513"/>
          <w:tab w:val="left" w:pos="7938"/>
        </w:tabs>
        <w:spacing w:after="0" w:line="240" w:lineRule="auto"/>
        <w:jc w:val="center"/>
        <w:rPr>
          <w:rFonts w:ascii="Times New Roman" w:hAnsi="Times New Roman" w:cs="Times New Roman"/>
        </w:rPr>
      </w:pPr>
      <w:r w:rsidRPr="00584C10">
        <w:rPr>
          <w:rFonts w:ascii="Times New Roman" w:hAnsi="Times New Roman" w:cs="Times New Roman"/>
          <w:b/>
          <w:noProof/>
        </w:rPr>
        <w:drawing>
          <wp:inline distT="0" distB="0" distL="0" distR="0" wp14:anchorId="0A373778" wp14:editId="0357B730">
            <wp:extent cx="581025" cy="609600"/>
            <wp:effectExtent l="19050" t="0" r="9525" b="0"/>
            <wp:docPr id="15" name="Рисунок 15"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Мордовии"/>
                    <pic:cNvPicPr>
                      <a:picLocks noChangeAspect="1" noChangeArrowheads="1"/>
                    </pic:cNvPicPr>
                  </pic:nvPicPr>
                  <pic:blipFill>
                    <a:blip r:embed="rId16" cstate="print"/>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584C10" w:rsidRPr="00584C10" w:rsidRDefault="00584C10" w:rsidP="00584C10">
      <w:pPr>
        <w:tabs>
          <w:tab w:val="left" w:pos="9639"/>
        </w:tabs>
        <w:spacing w:after="0" w:line="240" w:lineRule="auto"/>
        <w:jc w:val="center"/>
        <w:rPr>
          <w:rFonts w:ascii="Times New Roman" w:hAnsi="Times New Roman" w:cs="Times New Roman"/>
          <w:b/>
        </w:rPr>
      </w:pPr>
      <w:r w:rsidRPr="00584C10">
        <w:rPr>
          <w:rFonts w:ascii="Times New Roman" w:hAnsi="Times New Roman" w:cs="Times New Roman"/>
          <w:b/>
        </w:rPr>
        <w:t>Администрация   Большеигнатовского</w:t>
      </w:r>
      <w:r>
        <w:rPr>
          <w:rFonts w:ascii="Times New Roman" w:hAnsi="Times New Roman" w:cs="Times New Roman"/>
          <w:b/>
        </w:rPr>
        <w:t xml:space="preserve"> </w:t>
      </w:r>
      <w:r w:rsidRPr="00584C10">
        <w:rPr>
          <w:rFonts w:ascii="Times New Roman" w:hAnsi="Times New Roman" w:cs="Times New Roman"/>
          <w:b/>
        </w:rPr>
        <w:t>муниципального  района   Республики  Мордовия</w:t>
      </w:r>
    </w:p>
    <w:p w:rsidR="00584C10" w:rsidRPr="00584C10" w:rsidRDefault="00584C10" w:rsidP="00584C10">
      <w:pPr>
        <w:tabs>
          <w:tab w:val="left" w:pos="9639"/>
        </w:tabs>
        <w:spacing w:after="0" w:line="240" w:lineRule="auto"/>
        <w:ind w:left="-1276"/>
        <w:rPr>
          <w:rFonts w:ascii="Times New Roman" w:hAnsi="Times New Roman" w:cs="Times New Roman"/>
          <w:b/>
        </w:rPr>
      </w:pPr>
    </w:p>
    <w:p w:rsidR="00584C10" w:rsidRPr="00584C10" w:rsidRDefault="00584C10" w:rsidP="00584C10">
      <w:pPr>
        <w:keepNext/>
        <w:spacing w:after="0" w:line="240" w:lineRule="auto"/>
        <w:jc w:val="center"/>
        <w:outlineLvl w:val="3"/>
        <w:rPr>
          <w:rFonts w:ascii="Times New Roman" w:hAnsi="Times New Roman" w:cs="Times New Roman"/>
        </w:rPr>
      </w:pPr>
      <w:r w:rsidRPr="00584C10">
        <w:rPr>
          <w:rFonts w:ascii="Times New Roman" w:hAnsi="Times New Roman" w:cs="Times New Roman"/>
        </w:rPr>
        <w:t>ПОСТАНОВЛЕНИЕ</w:t>
      </w:r>
    </w:p>
    <w:p w:rsidR="00584C10" w:rsidRPr="00584C10" w:rsidRDefault="00584C10" w:rsidP="00584C10">
      <w:pPr>
        <w:spacing w:after="0" w:line="240" w:lineRule="auto"/>
        <w:jc w:val="center"/>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 xml:space="preserve">от 29 декабря  2021г.                                                                         </w:t>
      </w:r>
      <w:r>
        <w:rPr>
          <w:rFonts w:ascii="Times New Roman" w:hAnsi="Times New Roman" w:cs="Times New Roman"/>
        </w:rPr>
        <w:t xml:space="preserve">                       </w:t>
      </w:r>
      <w:r w:rsidRPr="00584C10">
        <w:rPr>
          <w:rFonts w:ascii="Times New Roman" w:hAnsi="Times New Roman" w:cs="Times New Roman"/>
        </w:rPr>
        <w:t>№ 581</w:t>
      </w: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jc w:val="center"/>
        <w:rPr>
          <w:rFonts w:ascii="Times New Roman" w:hAnsi="Times New Roman" w:cs="Times New Roman"/>
        </w:rPr>
      </w:pPr>
      <w:r w:rsidRPr="00584C10">
        <w:rPr>
          <w:rFonts w:ascii="Times New Roman" w:hAnsi="Times New Roman" w:cs="Times New Roman"/>
        </w:rPr>
        <w:t>с. Большое Игнатово</w:t>
      </w: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О внесении  изменений в постановление Администрации</w:t>
      </w: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 xml:space="preserve">Большеигнатовского муниципального района </w:t>
      </w: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 xml:space="preserve">Республики Мордовия от 06.05.2015 года №159  </w:t>
      </w:r>
    </w:p>
    <w:p w:rsidR="00584C10" w:rsidRPr="00584C10" w:rsidRDefault="00584C10" w:rsidP="00584C10">
      <w:pPr>
        <w:tabs>
          <w:tab w:val="left" w:pos="-2552"/>
          <w:tab w:val="right" w:pos="10632"/>
        </w:tabs>
        <w:spacing w:after="0" w:line="240" w:lineRule="auto"/>
        <w:rPr>
          <w:rFonts w:ascii="Times New Roman" w:hAnsi="Times New Roman" w:cs="Times New Roman"/>
          <w:spacing w:val="8"/>
        </w:rPr>
      </w:pPr>
      <w:r w:rsidRPr="00584C10">
        <w:rPr>
          <w:rFonts w:ascii="Times New Roman" w:hAnsi="Times New Roman" w:cs="Times New Roman"/>
        </w:rPr>
        <w:t xml:space="preserve">«Об утверждении  </w:t>
      </w:r>
      <w:r w:rsidRPr="00584C10">
        <w:rPr>
          <w:rFonts w:ascii="Times New Roman" w:hAnsi="Times New Roman" w:cs="Times New Roman"/>
          <w:spacing w:val="8"/>
        </w:rPr>
        <w:t xml:space="preserve">межведомственной комплексной программы </w:t>
      </w:r>
    </w:p>
    <w:p w:rsidR="00584C10" w:rsidRPr="00584C10" w:rsidRDefault="00584C10" w:rsidP="00584C10">
      <w:pPr>
        <w:tabs>
          <w:tab w:val="left" w:pos="-2552"/>
          <w:tab w:val="right" w:pos="10632"/>
        </w:tabs>
        <w:spacing w:after="0" w:line="240" w:lineRule="auto"/>
        <w:rPr>
          <w:rFonts w:ascii="Times New Roman" w:hAnsi="Times New Roman" w:cs="Times New Roman"/>
          <w:spacing w:val="8"/>
        </w:rPr>
      </w:pPr>
      <w:r w:rsidRPr="00584C10">
        <w:rPr>
          <w:rFonts w:ascii="Times New Roman" w:hAnsi="Times New Roman" w:cs="Times New Roman"/>
          <w:spacing w:val="8"/>
        </w:rPr>
        <w:t>по социальной профилактике правонарушений на территории Большеигнатовского муниципального района Республики Мордовия</w:t>
      </w:r>
    </w:p>
    <w:p w:rsidR="00584C10" w:rsidRPr="00584C10" w:rsidRDefault="00584C10" w:rsidP="00584C10">
      <w:pPr>
        <w:tabs>
          <w:tab w:val="left" w:pos="-2552"/>
          <w:tab w:val="right" w:pos="10632"/>
        </w:tabs>
        <w:spacing w:after="0" w:line="240" w:lineRule="auto"/>
        <w:rPr>
          <w:rFonts w:ascii="Times New Roman" w:hAnsi="Times New Roman" w:cs="Times New Roman"/>
          <w:spacing w:val="8"/>
        </w:rPr>
      </w:pPr>
      <w:r w:rsidRPr="00584C10">
        <w:rPr>
          <w:rFonts w:ascii="Times New Roman" w:hAnsi="Times New Roman" w:cs="Times New Roman"/>
          <w:spacing w:val="8"/>
        </w:rPr>
        <w:t xml:space="preserve"> на 2015-2023 годы»</w:t>
      </w: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ind w:firstLine="709"/>
        <w:jc w:val="both"/>
        <w:rPr>
          <w:rFonts w:ascii="Times New Roman" w:hAnsi="Times New Roman" w:cs="Times New Roman"/>
          <w:b/>
        </w:rPr>
      </w:pPr>
      <w:r w:rsidRPr="00584C10">
        <w:rPr>
          <w:rFonts w:ascii="Times New Roman" w:hAnsi="Times New Roman" w:cs="Times New Roman"/>
        </w:rPr>
        <w:t xml:space="preserve"> Администрация Большеигнатовского муниципального района   </w:t>
      </w:r>
      <w:r w:rsidRPr="00584C10">
        <w:rPr>
          <w:rFonts w:ascii="Times New Roman" w:hAnsi="Times New Roman" w:cs="Times New Roman"/>
          <w:b/>
        </w:rPr>
        <w:t>постановляет:</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         1.Внести в постановление Администрации Большеигнатовского муниципального района Республики Мордовия от  06.05.2015 года №159  </w:t>
      </w:r>
    </w:p>
    <w:p w:rsidR="00584C10" w:rsidRPr="00584C10" w:rsidRDefault="00584C10" w:rsidP="00584C10">
      <w:pPr>
        <w:tabs>
          <w:tab w:val="left" w:pos="-2552"/>
          <w:tab w:val="right" w:pos="10632"/>
        </w:tabs>
        <w:spacing w:after="0" w:line="240" w:lineRule="auto"/>
        <w:jc w:val="both"/>
        <w:rPr>
          <w:rFonts w:ascii="Times New Roman" w:hAnsi="Times New Roman" w:cs="Times New Roman"/>
        </w:rPr>
      </w:pPr>
      <w:r w:rsidRPr="00584C10">
        <w:rPr>
          <w:rFonts w:ascii="Times New Roman" w:hAnsi="Times New Roman" w:cs="Times New Roman"/>
        </w:rPr>
        <w:t xml:space="preserve">«Об утверждении  </w:t>
      </w:r>
      <w:r w:rsidRPr="00584C10">
        <w:rPr>
          <w:rFonts w:ascii="Times New Roman" w:hAnsi="Times New Roman" w:cs="Times New Roman"/>
          <w:spacing w:val="8"/>
        </w:rPr>
        <w:t xml:space="preserve">межведомственной комплексной программы по социальной профилактике правонарушений на территории Большеигнатовского муниципального района Республики Мордовия на 2015-2023 годы» </w:t>
      </w:r>
      <w:r w:rsidRPr="00584C10">
        <w:rPr>
          <w:rFonts w:ascii="Times New Roman" w:hAnsi="Times New Roman" w:cs="Times New Roman"/>
        </w:rPr>
        <w:t>изменения следующего содержания:</w:t>
      </w:r>
    </w:p>
    <w:p w:rsidR="00584C10" w:rsidRPr="00584C10" w:rsidRDefault="00584C10" w:rsidP="00584C10">
      <w:pPr>
        <w:tabs>
          <w:tab w:val="left" w:pos="-2552"/>
          <w:tab w:val="right" w:pos="10632"/>
        </w:tabs>
        <w:spacing w:after="0" w:line="240" w:lineRule="auto"/>
        <w:jc w:val="both"/>
        <w:rPr>
          <w:rFonts w:ascii="Times New Roman" w:hAnsi="Times New Roman" w:cs="Times New Roman"/>
        </w:rPr>
      </w:pPr>
      <w:r w:rsidRPr="00584C10">
        <w:rPr>
          <w:rFonts w:ascii="Times New Roman" w:hAnsi="Times New Roman" w:cs="Times New Roman"/>
        </w:rPr>
        <w:t xml:space="preserve">         1.1. В наименовании слова «</w:t>
      </w:r>
      <w:r w:rsidRPr="00584C10">
        <w:rPr>
          <w:rFonts w:ascii="Times New Roman" w:hAnsi="Times New Roman" w:cs="Times New Roman"/>
          <w:spacing w:val="8"/>
        </w:rPr>
        <w:t xml:space="preserve">Межведомственной  комплексной программа по социальной профилактике правонарушений на территории Большеигнатовского муниципального района Республики Мордовия на 2015-2023 годы» </w:t>
      </w:r>
      <w:r w:rsidRPr="00584C10">
        <w:rPr>
          <w:rFonts w:ascii="Times New Roman" w:hAnsi="Times New Roman" w:cs="Times New Roman"/>
        </w:rPr>
        <w:t>заменить словами  «Муниципальной программы «Социальная профилактика правонарушений на территории Большеигнатовского муниципального  района  на 2015-2023 годы»</w:t>
      </w:r>
    </w:p>
    <w:p w:rsidR="00584C10" w:rsidRPr="00584C10" w:rsidRDefault="00584C10" w:rsidP="00584C10">
      <w:pPr>
        <w:widowControl w:val="0"/>
        <w:spacing w:after="0" w:line="240" w:lineRule="auto"/>
        <w:jc w:val="both"/>
        <w:rPr>
          <w:rFonts w:ascii="Times New Roman" w:hAnsi="Times New Roman" w:cs="Times New Roman"/>
        </w:rPr>
      </w:pPr>
      <w:r w:rsidRPr="00584C10">
        <w:rPr>
          <w:rFonts w:ascii="Times New Roman" w:hAnsi="Times New Roman" w:cs="Times New Roman"/>
        </w:rPr>
        <w:t xml:space="preserve">          1.2. В пункте 1 слова «</w:t>
      </w:r>
      <w:r w:rsidRPr="00584C10">
        <w:rPr>
          <w:rFonts w:ascii="Times New Roman" w:hAnsi="Times New Roman" w:cs="Times New Roman"/>
          <w:spacing w:val="8"/>
        </w:rPr>
        <w:t xml:space="preserve">Межведомственную  комплексную программу по социальной профилактике правонарушений на территории Большеигнатовского муниципального района Республики Мордовия на 2015-2023 годы» </w:t>
      </w:r>
      <w:r w:rsidRPr="00584C10">
        <w:rPr>
          <w:rFonts w:ascii="Times New Roman" w:hAnsi="Times New Roman" w:cs="Times New Roman"/>
        </w:rPr>
        <w:t>заменить словами «Муниципальную программу «Социальная профилактика правонарушений на территории Большеигнатовского муниципального  района  на 2015-2024 годы»;</w:t>
      </w:r>
    </w:p>
    <w:p w:rsidR="00584C10" w:rsidRPr="00584C10" w:rsidRDefault="00584C10" w:rsidP="00584C10">
      <w:pPr>
        <w:widowControl w:val="0"/>
        <w:spacing w:after="0" w:line="240" w:lineRule="auto"/>
        <w:jc w:val="both"/>
        <w:rPr>
          <w:rFonts w:ascii="Times New Roman" w:hAnsi="Times New Roman" w:cs="Times New Roman"/>
        </w:rPr>
      </w:pPr>
      <w:r w:rsidRPr="00584C10">
        <w:rPr>
          <w:rFonts w:ascii="Times New Roman" w:hAnsi="Times New Roman" w:cs="Times New Roman"/>
        </w:rPr>
        <w:t xml:space="preserve">          1.3.Муниципальную программу «Социальная профилактика правонарушений на территории Большеигнатовского муниципального  района  на 2015-2024 годы» изложить в следующей редакции (прилагается)</w:t>
      </w:r>
    </w:p>
    <w:p w:rsidR="00584C10" w:rsidRPr="00584C10" w:rsidRDefault="00584C10" w:rsidP="00584C10">
      <w:pPr>
        <w:spacing w:after="0" w:line="240" w:lineRule="auto"/>
        <w:ind w:firstLine="709"/>
        <w:jc w:val="both"/>
        <w:rPr>
          <w:rFonts w:ascii="Times New Roman" w:hAnsi="Times New Roman" w:cs="Times New Roman"/>
        </w:rPr>
      </w:pPr>
      <w:r w:rsidRPr="00584C10">
        <w:rPr>
          <w:rFonts w:ascii="Times New Roman" w:eastAsia="Calibri" w:hAnsi="Times New Roman" w:cs="Times New Roman"/>
          <w:color w:val="000000"/>
        </w:rPr>
        <w:t xml:space="preserve"> </w:t>
      </w:r>
      <w:r w:rsidRPr="00584C10">
        <w:rPr>
          <w:rFonts w:ascii="Times New Roman" w:hAnsi="Times New Roman" w:cs="Times New Roman"/>
        </w:rPr>
        <w:t>2.  Настоящее постановление вступает в силу после его официального опубликования.</w:t>
      </w: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Глава Большеигнатовского</w:t>
      </w:r>
    </w:p>
    <w:p w:rsidR="00584C10" w:rsidRPr="00584C10" w:rsidRDefault="00584C10" w:rsidP="00584C10">
      <w:pPr>
        <w:spacing w:after="0" w:line="240" w:lineRule="auto"/>
        <w:rPr>
          <w:rFonts w:ascii="Times New Roman" w:eastAsia="Calibri" w:hAnsi="Times New Roman" w:cs="Times New Roman"/>
          <w:lang w:eastAsia="en-US"/>
        </w:rPr>
      </w:pPr>
      <w:r w:rsidRPr="00584C10">
        <w:rPr>
          <w:rFonts w:ascii="Times New Roman" w:hAnsi="Times New Roman" w:cs="Times New Roman"/>
        </w:rPr>
        <w:t>муниципального района                                                              Т.Н. Полозова</w:t>
      </w:r>
    </w:p>
    <w:p w:rsidR="00584C10" w:rsidRPr="00584C10" w:rsidRDefault="00584C10" w:rsidP="00584C10">
      <w:pPr>
        <w:spacing w:after="0" w:line="240" w:lineRule="auto"/>
        <w:jc w:val="right"/>
        <w:rPr>
          <w:rFonts w:ascii="Times New Roman" w:hAnsi="Times New Roman" w:cs="Times New Roman"/>
        </w:rPr>
      </w:pPr>
    </w:p>
    <w:p w:rsidR="00584C10" w:rsidRPr="00584C10" w:rsidRDefault="00584C10" w:rsidP="00584C10">
      <w:pPr>
        <w:spacing w:after="0" w:line="240" w:lineRule="auto"/>
        <w:ind w:right="-383"/>
        <w:jc w:val="center"/>
        <w:rPr>
          <w:rFonts w:ascii="Times New Roman" w:hAnsi="Times New Roman" w:cs="Times New Roman"/>
        </w:rPr>
      </w:pPr>
      <w:r w:rsidRPr="00584C10">
        <w:rPr>
          <w:rFonts w:ascii="Times New Roman" w:hAnsi="Times New Roman" w:cs="Times New Roman"/>
        </w:rPr>
        <w:t xml:space="preserve">                                                                                                 Приложение</w:t>
      </w:r>
    </w:p>
    <w:p w:rsidR="00584C10" w:rsidRPr="00584C10" w:rsidRDefault="00584C10" w:rsidP="00584C10">
      <w:pPr>
        <w:spacing w:after="0" w:line="240" w:lineRule="auto"/>
        <w:jc w:val="right"/>
        <w:rPr>
          <w:rFonts w:ascii="Times New Roman" w:hAnsi="Times New Roman" w:cs="Times New Roman"/>
        </w:rPr>
      </w:pPr>
      <w:r w:rsidRPr="00584C10">
        <w:rPr>
          <w:rFonts w:ascii="Times New Roman" w:hAnsi="Times New Roman" w:cs="Times New Roman"/>
        </w:rPr>
        <w:t xml:space="preserve">                                                                                  к   постановлению Администрации  Большеигнатовского муниципального </w:t>
      </w:r>
    </w:p>
    <w:p w:rsidR="00584C10" w:rsidRPr="00584C10" w:rsidRDefault="00584C10" w:rsidP="00584C10">
      <w:pPr>
        <w:spacing w:after="0" w:line="240" w:lineRule="auto"/>
        <w:jc w:val="right"/>
        <w:rPr>
          <w:rFonts w:ascii="Times New Roman" w:hAnsi="Times New Roman" w:cs="Times New Roman"/>
        </w:rPr>
      </w:pPr>
      <w:r w:rsidRPr="00584C10">
        <w:rPr>
          <w:rFonts w:ascii="Times New Roman" w:hAnsi="Times New Roman" w:cs="Times New Roman"/>
        </w:rPr>
        <w:t xml:space="preserve">района  «О внесении  изменений в постановление </w:t>
      </w:r>
    </w:p>
    <w:p w:rsidR="00584C10" w:rsidRPr="00584C10" w:rsidRDefault="00584C10" w:rsidP="00584C10">
      <w:pPr>
        <w:spacing w:after="0" w:line="240" w:lineRule="auto"/>
        <w:jc w:val="right"/>
        <w:rPr>
          <w:rFonts w:ascii="Times New Roman" w:hAnsi="Times New Roman" w:cs="Times New Roman"/>
        </w:rPr>
      </w:pPr>
      <w:r w:rsidRPr="00584C10">
        <w:rPr>
          <w:rFonts w:ascii="Times New Roman" w:hAnsi="Times New Roman" w:cs="Times New Roman"/>
        </w:rPr>
        <w:t>Администрации</w:t>
      </w:r>
      <w:r>
        <w:rPr>
          <w:rFonts w:ascii="Times New Roman" w:hAnsi="Times New Roman" w:cs="Times New Roman"/>
        </w:rPr>
        <w:t xml:space="preserve"> </w:t>
      </w:r>
      <w:r w:rsidRPr="00584C10">
        <w:rPr>
          <w:rFonts w:ascii="Times New Roman" w:hAnsi="Times New Roman" w:cs="Times New Roman"/>
        </w:rPr>
        <w:t xml:space="preserve">Большеигнатовского муниципального района </w:t>
      </w:r>
    </w:p>
    <w:p w:rsidR="00584C10" w:rsidRPr="00584C10" w:rsidRDefault="00584C10" w:rsidP="00584C10">
      <w:pPr>
        <w:spacing w:after="0" w:line="240" w:lineRule="auto"/>
        <w:jc w:val="right"/>
        <w:rPr>
          <w:rFonts w:ascii="Times New Roman" w:hAnsi="Times New Roman" w:cs="Times New Roman"/>
        </w:rPr>
      </w:pPr>
      <w:r w:rsidRPr="00584C10">
        <w:rPr>
          <w:rFonts w:ascii="Times New Roman" w:hAnsi="Times New Roman" w:cs="Times New Roman"/>
        </w:rPr>
        <w:t xml:space="preserve">Республики Мордовия от  06.05.2015 года №159  </w:t>
      </w:r>
    </w:p>
    <w:p w:rsidR="00584C10" w:rsidRPr="00584C10" w:rsidRDefault="00584C10" w:rsidP="00584C10">
      <w:pPr>
        <w:spacing w:after="0" w:line="240" w:lineRule="auto"/>
        <w:jc w:val="right"/>
        <w:rPr>
          <w:rFonts w:ascii="Times New Roman" w:hAnsi="Times New Roman" w:cs="Times New Roman"/>
        </w:rPr>
      </w:pPr>
      <w:r w:rsidRPr="00584C10">
        <w:rPr>
          <w:rFonts w:ascii="Times New Roman" w:hAnsi="Times New Roman" w:cs="Times New Roman"/>
        </w:rPr>
        <w:lastRenderedPageBreak/>
        <w:t>«О внесении  изменений в постановление Администрации</w:t>
      </w:r>
    </w:p>
    <w:p w:rsidR="00584C10" w:rsidRPr="00584C10" w:rsidRDefault="00584C10" w:rsidP="00584C10">
      <w:pPr>
        <w:spacing w:after="0" w:line="240" w:lineRule="auto"/>
        <w:jc w:val="right"/>
        <w:rPr>
          <w:rFonts w:ascii="Times New Roman" w:hAnsi="Times New Roman" w:cs="Times New Roman"/>
        </w:rPr>
      </w:pPr>
      <w:r w:rsidRPr="00584C10">
        <w:rPr>
          <w:rFonts w:ascii="Times New Roman" w:hAnsi="Times New Roman" w:cs="Times New Roman"/>
        </w:rPr>
        <w:t xml:space="preserve">Большеигнатовского муниципального района </w:t>
      </w:r>
    </w:p>
    <w:p w:rsidR="00584C10" w:rsidRPr="00584C10" w:rsidRDefault="00584C10" w:rsidP="00584C10">
      <w:pPr>
        <w:spacing w:after="0" w:line="240" w:lineRule="auto"/>
        <w:jc w:val="right"/>
        <w:rPr>
          <w:rFonts w:ascii="Times New Roman" w:hAnsi="Times New Roman" w:cs="Times New Roman"/>
        </w:rPr>
      </w:pPr>
      <w:r w:rsidRPr="00584C10">
        <w:rPr>
          <w:rFonts w:ascii="Times New Roman" w:hAnsi="Times New Roman" w:cs="Times New Roman"/>
        </w:rPr>
        <w:t xml:space="preserve">Республики Мордовия от 06.05.2015 года №159  </w:t>
      </w:r>
    </w:p>
    <w:p w:rsidR="00584C10" w:rsidRPr="00584C10" w:rsidRDefault="00584C10" w:rsidP="00584C10">
      <w:pPr>
        <w:tabs>
          <w:tab w:val="left" w:pos="-2552"/>
          <w:tab w:val="right" w:pos="10632"/>
        </w:tabs>
        <w:spacing w:after="0" w:line="240" w:lineRule="auto"/>
        <w:jc w:val="right"/>
        <w:rPr>
          <w:rFonts w:ascii="Times New Roman" w:hAnsi="Times New Roman" w:cs="Times New Roman"/>
          <w:spacing w:val="8"/>
        </w:rPr>
      </w:pPr>
      <w:r w:rsidRPr="00584C10">
        <w:rPr>
          <w:rFonts w:ascii="Times New Roman" w:hAnsi="Times New Roman" w:cs="Times New Roman"/>
        </w:rPr>
        <w:t xml:space="preserve">«Об утверждении  </w:t>
      </w:r>
      <w:r w:rsidRPr="00584C10">
        <w:rPr>
          <w:rFonts w:ascii="Times New Roman" w:hAnsi="Times New Roman" w:cs="Times New Roman"/>
          <w:spacing w:val="8"/>
        </w:rPr>
        <w:t xml:space="preserve">межведомственной комплексной программы </w:t>
      </w:r>
    </w:p>
    <w:p w:rsidR="00584C10" w:rsidRPr="00584C10" w:rsidRDefault="00584C10" w:rsidP="00584C10">
      <w:pPr>
        <w:tabs>
          <w:tab w:val="left" w:pos="-2552"/>
          <w:tab w:val="right" w:pos="10632"/>
        </w:tabs>
        <w:spacing w:after="0" w:line="240" w:lineRule="auto"/>
        <w:jc w:val="right"/>
        <w:rPr>
          <w:rFonts w:ascii="Times New Roman" w:hAnsi="Times New Roman" w:cs="Times New Roman"/>
          <w:spacing w:val="8"/>
        </w:rPr>
      </w:pPr>
      <w:r w:rsidRPr="00584C10">
        <w:rPr>
          <w:rFonts w:ascii="Times New Roman" w:hAnsi="Times New Roman" w:cs="Times New Roman"/>
          <w:spacing w:val="8"/>
        </w:rPr>
        <w:t>по социальной профилактике правонарушений на территории Большеигнатовского муниципального района Республики Мордовия</w:t>
      </w:r>
    </w:p>
    <w:p w:rsidR="00584C10" w:rsidRPr="00584C10" w:rsidRDefault="00584C10" w:rsidP="00584C10">
      <w:pPr>
        <w:tabs>
          <w:tab w:val="left" w:pos="-2552"/>
          <w:tab w:val="right" w:pos="10632"/>
        </w:tabs>
        <w:spacing w:after="0" w:line="240" w:lineRule="auto"/>
        <w:jc w:val="right"/>
        <w:rPr>
          <w:rFonts w:ascii="Times New Roman" w:hAnsi="Times New Roman" w:cs="Times New Roman"/>
          <w:spacing w:val="8"/>
        </w:rPr>
      </w:pPr>
      <w:r w:rsidRPr="00584C10">
        <w:rPr>
          <w:rFonts w:ascii="Times New Roman" w:hAnsi="Times New Roman" w:cs="Times New Roman"/>
          <w:spacing w:val="8"/>
        </w:rPr>
        <w:t xml:space="preserve"> на 2015-2023 годы»</w:t>
      </w:r>
    </w:p>
    <w:p w:rsidR="00584C10" w:rsidRPr="00584C10" w:rsidRDefault="00584C10" w:rsidP="00584C10">
      <w:pPr>
        <w:spacing w:after="0" w:line="240" w:lineRule="auto"/>
        <w:jc w:val="right"/>
        <w:rPr>
          <w:rFonts w:ascii="Times New Roman" w:hAnsi="Times New Roman" w:cs="Times New Roman"/>
        </w:rPr>
      </w:pPr>
      <w:r w:rsidRPr="00584C10">
        <w:rPr>
          <w:rFonts w:ascii="Times New Roman" w:hAnsi="Times New Roman" w:cs="Times New Roman"/>
        </w:rPr>
        <w:t xml:space="preserve">                                                                     от </w:t>
      </w:r>
      <w:r>
        <w:rPr>
          <w:rFonts w:ascii="Times New Roman" w:hAnsi="Times New Roman" w:cs="Times New Roman"/>
        </w:rPr>
        <w:t>29.12.2021 г</w:t>
      </w:r>
      <w:r w:rsidRPr="00584C10">
        <w:rPr>
          <w:rFonts w:ascii="Times New Roman" w:hAnsi="Times New Roman" w:cs="Times New Roman"/>
        </w:rPr>
        <w:t xml:space="preserve"> №</w:t>
      </w:r>
      <w:r>
        <w:rPr>
          <w:rFonts w:ascii="Times New Roman" w:hAnsi="Times New Roman" w:cs="Times New Roman"/>
        </w:rPr>
        <w:t xml:space="preserve">  581</w:t>
      </w:r>
      <w:r w:rsidRPr="00584C10">
        <w:rPr>
          <w:rFonts w:ascii="Times New Roman" w:hAnsi="Times New Roman" w:cs="Times New Roman"/>
        </w:rPr>
        <w:t xml:space="preserve">                                    </w:t>
      </w:r>
    </w:p>
    <w:tbl>
      <w:tblPr>
        <w:tblW w:w="0" w:type="auto"/>
        <w:tblLook w:val="01E0" w:firstRow="1" w:lastRow="1" w:firstColumn="1" w:lastColumn="1" w:noHBand="0" w:noVBand="0"/>
      </w:tblPr>
      <w:tblGrid>
        <w:gridCol w:w="3119"/>
        <w:gridCol w:w="2374"/>
        <w:gridCol w:w="3696"/>
      </w:tblGrid>
      <w:tr w:rsidR="00584C10" w:rsidRPr="00584C10" w:rsidTr="005E019D">
        <w:tc>
          <w:tcPr>
            <w:tcW w:w="3119" w:type="dxa"/>
          </w:tcPr>
          <w:p w:rsidR="00584C10" w:rsidRPr="00584C10" w:rsidRDefault="00584C10" w:rsidP="00584C10">
            <w:pPr>
              <w:spacing w:after="0" w:line="240" w:lineRule="auto"/>
              <w:jc w:val="right"/>
              <w:rPr>
                <w:rFonts w:ascii="Times New Roman" w:hAnsi="Times New Roman" w:cs="Times New Roman"/>
              </w:rPr>
            </w:pPr>
            <w:r w:rsidRPr="00584C10">
              <w:rPr>
                <w:rFonts w:ascii="Times New Roman" w:hAnsi="Times New Roman" w:cs="Times New Roman"/>
              </w:rPr>
              <w:t xml:space="preserve">                </w:t>
            </w:r>
          </w:p>
        </w:tc>
        <w:tc>
          <w:tcPr>
            <w:tcW w:w="2374" w:type="dxa"/>
          </w:tcPr>
          <w:p w:rsidR="00584C10" w:rsidRPr="00584C10" w:rsidRDefault="00584C10" w:rsidP="00584C10">
            <w:pPr>
              <w:spacing w:after="0" w:line="240" w:lineRule="auto"/>
              <w:jc w:val="right"/>
              <w:rPr>
                <w:rFonts w:ascii="Times New Roman" w:hAnsi="Times New Roman" w:cs="Times New Roman"/>
              </w:rPr>
            </w:pPr>
          </w:p>
        </w:tc>
        <w:tc>
          <w:tcPr>
            <w:tcW w:w="3696" w:type="dxa"/>
            <w:hideMark/>
          </w:tcPr>
          <w:p w:rsidR="00584C10" w:rsidRPr="00584C10" w:rsidRDefault="00584C10" w:rsidP="00584C10">
            <w:pPr>
              <w:spacing w:after="0" w:line="240" w:lineRule="auto"/>
              <w:rPr>
                <w:rFonts w:ascii="Times New Roman" w:hAnsi="Times New Roman" w:cs="Times New Roman"/>
              </w:rPr>
            </w:pPr>
          </w:p>
        </w:tc>
      </w:tr>
    </w:tbl>
    <w:p w:rsidR="00584C10" w:rsidRDefault="00584C10" w:rsidP="00584C10">
      <w:pPr>
        <w:spacing w:after="0" w:line="240" w:lineRule="auto"/>
        <w:jc w:val="center"/>
        <w:rPr>
          <w:rFonts w:ascii="Times New Roman" w:hAnsi="Times New Roman" w:cs="Times New Roman"/>
          <w:b/>
        </w:rPr>
      </w:pPr>
    </w:p>
    <w:p w:rsidR="00584C10" w:rsidRPr="00584C10" w:rsidRDefault="00584C10" w:rsidP="00584C10">
      <w:pPr>
        <w:spacing w:after="0" w:line="240" w:lineRule="auto"/>
        <w:jc w:val="center"/>
        <w:rPr>
          <w:rFonts w:ascii="Times New Roman" w:hAnsi="Times New Roman" w:cs="Times New Roman"/>
          <w:b/>
        </w:rPr>
      </w:pPr>
      <w:r w:rsidRPr="00584C10">
        <w:rPr>
          <w:rFonts w:ascii="Times New Roman" w:hAnsi="Times New Roman" w:cs="Times New Roman"/>
          <w:b/>
        </w:rPr>
        <w:t>ПАСПОРТ</w:t>
      </w:r>
    </w:p>
    <w:p w:rsidR="00584C10" w:rsidRPr="00584C10" w:rsidRDefault="00584C10" w:rsidP="00584C10">
      <w:pPr>
        <w:spacing w:after="0" w:line="240" w:lineRule="auto"/>
        <w:jc w:val="center"/>
        <w:rPr>
          <w:rFonts w:ascii="Times New Roman" w:hAnsi="Times New Roman" w:cs="Times New Roman"/>
          <w:b/>
        </w:rPr>
      </w:pPr>
      <w:r w:rsidRPr="00584C10">
        <w:rPr>
          <w:rFonts w:ascii="Times New Roman" w:hAnsi="Times New Roman" w:cs="Times New Roman"/>
          <w:b/>
        </w:rPr>
        <w:t>Муниципальной программы «Социальная  профилактика правонарушений на территории Большеигнатовского муниципального района РМ на 2015-2024 гг.</w:t>
      </w:r>
    </w:p>
    <w:tbl>
      <w:tblPr>
        <w:tblpPr w:leftFromText="180" w:rightFromText="180" w:vertAnchor="text" w:horzAnchor="margin" w:tblpXSpec="center" w:tblpY="192"/>
        <w:tblW w:w="10012" w:type="dxa"/>
        <w:tblLook w:val="01E0" w:firstRow="1" w:lastRow="1" w:firstColumn="1" w:lastColumn="1" w:noHBand="0" w:noVBand="0"/>
      </w:tblPr>
      <w:tblGrid>
        <w:gridCol w:w="3528"/>
        <w:gridCol w:w="6484"/>
      </w:tblGrid>
      <w:tr w:rsidR="00584C10" w:rsidRPr="00584C10" w:rsidTr="005E019D">
        <w:tc>
          <w:tcPr>
            <w:tcW w:w="3528" w:type="dxa"/>
            <w:hideMark/>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Наименование программы</w:t>
            </w:r>
          </w:p>
        </w:tc>
        <w:tc>
          <w:tcPr>
            <w:tcW w:w="6484" w:type="dxa"/>
            <w:hideMark/>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Муниципальная программа «Социальная  профилактика правонарушений на территории Большеигнатовского муниципального района РМ на 2015-2024 гг.»</w:t>
            </w:r>
          </w:p>
        </w:tc>
      </w:tr>
      <w:tr w:rsidR="00584C10" w:rsidRPr="00584C10" w:rsidTr="005E019D">
        <w:tc>
          <w:tcPr>
            <w:tcW w:w="3528" w:type="dxa"/>
            <w:hideMark/>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Заказчик программы</w:t>
            </w:r>
          </w:p>
        </w:tc>
        <w:tc>
          <w:tcPr>
            <w:tcW w:w="6484" w:type="dxa"/>
            <w:hideMark/>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Администрация Большеигнатовского муниципального района </w:t>
            </w:r>
          </w:p>
        </w:tc>
      </w:tr>
      <w:tr w:rsidR="00584C10" w:rsidRPr="00584C10" w:rsidTr="005E019D">
        <w:tc>
          <w:tcPr>
            <w:tcW w:w="3528" w:type="dxa"/>
            <w:hideMark/>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Основные разработчики программы</w:t>
            </w:r>
          </w:p>
        </w:tc>
        <w:tc>
          <w:tcPr>
            <w:tcW w:w="6484" w:type="dxa"/>
            <w:hideMark/>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Управление по социальной работе Администрации Большеигнатовского муниципального района, ПП №7 по обслуживанию Большеигнатовского района ММО МВД РФ «Ичалковский»  </w:t>
            </w:r>
          </w:p>
        </w:tc>
      </w:tr>
      <w:tr w:rsidR="00584C10" w:rsidRPr="00584C10" w:rsidTr="005E019D">
        <w:tc>
          <w:tcPr>
            <w:tcW w:w="3528" w:type="dxa"/>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Основная цель программы</w:t>
            </w: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Основные задачи программы</w:t>
            </w:r>
          </w:p>
        </w:tc>
        <w:tc>
          <w:tcPr>
            <w:tcW w:w="6484" w:type="dxa"/>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Обеспечение контроля над криминальной ситуацией в Большеигнатовском муниципальном районе, сосредоточение всех имеющихся сил и средств на борьбе с террористической угрозой, преступлениями экстремисткой направленности, преступностью в сфере экономики, снижение доли особо тяжких и тяжких преступлений, имущественных преступлений, профилактики преступлений против личности, создание обстановки спокойствия на улицах и в иных общественных местах. </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Выработка и реализация системы защиты граждан от правонарушений;</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Повышение ответственности  за состояние правопорядка всех звеньев правоохранительной системы;</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Восстановление доверия общественности к правоохранительным органам;</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Формирование системы профилактики правонарушений;</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Повышение уровня общественной  безопасности, результативности борьбы с преступностью, защита общественного порядка, жизни, здоровья, имущественных и иных прав граждан, общественных и государственных интересов от преступных посягательств.  </w:t>
            </w:r>
          </w:p>
        </w:tc>
      </w:tr>
      <w:tr w:rsidR="00584C10" w:rsidRPr="00584C10" w:rsidTr="005E019D">
        <w:tc>
          <w:tcPr>
            <w:tcW w:w="3528" w:type="dxa"/>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Сроки реализации </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программы</w:t>
            </w: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Исполнители основных мероприятий программы</w:t>
            </w: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Предполагаемый объем и источники финансирования.</w:t>
            </w:r>
          </w:p>
          <w:p w:rsidR="00584C10" w:rsidRPr="00584C10" w:rsidRDefault="00584C10" w:rsidP="00584C10">
            <w:pPr>
              <w:tabs>
                <w:tab w:val="left" w:pos="0"/>
              </w:tabs>
              <w:spacing w:after="0" w:line="240" w:lineRule="auto"/>
              <w:jc w:val="both"/>
              <w:rPr>
                <w:rFonts w:ascii="Times New Roman" w:hAnsi="Times New Roman" w:cs="Times New Roman"/>
              </w:rPr>
            </w:pPr>
          </w:p>
        </w:tc>
        <w:tc>
          <w:tcPr>
            <w:tcW w:w="6484" w:type="dxa"/>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lastRenderedPageBreak/>
              <w:t>2015-2024 годы.</w:t>
            </w: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color w:val="212529"/>
              </w:rPr>
            </w:pPr>
            <w:r w:rsidRPr="00584C10">
              <w:rPr>
                <w:rFonts w:ascii="Times New Roman" w:hAnsi="Times New Roman" w:cs="Times New Roman"/>
              </w:rPr>
              <w:t xml:space="preserve">Управление по социальной работе Администрации Большеигнатовского муниципального района, комиссия по делам несовершеннолетних и защите их прав Большеигнатовского муниципального района, ПП №7 по обслуживанию Большеигнатовского района ММО МВД РФ «Ичалковский», </w:t>
            </w:r>
            <w:r w:rsidRPr="00584C10">
              <w:rPr>
                <w:rFonts w:ascii="Times New Roman" w:hAnsi="Times New Roman" w:cs="Times New Roman"/>
                <w:bCs/>
                <w:color w:val="212529"/>
              </w:rPr>
              <w:t>Отдел содействия занятости населения по Большеигнатовскому району</w:t>
            </w:r>
            <w:r w:rsidRPr="00584C10">
              <w:rPr>
                <w:rFonts w:ascii="Times New Roman" w:hAnsi="Times New Roman" w:cs="Times New Roman"/>
                <w:color w:val="212529"/>
              </w:rPr>
              <w:t>,</w:t>
            </w:r>
            <w:r w:rsidRPr="00584C10">
              <w:rPr>
                <w:rFonts w:ascii="Times New Roman" w:hAnsi="Times New Roman" w:cs="Times New Roman"/>
              </w:rPr>
              <w:t xml:space="preserve">  ГКУ «Социальная защита населения по Большеигнатовскому муниципальному району РМ»,  органы местного самоуправления сельских поселений Большеигнатовского муниципального района.</w:t>
            </w:r>
          </w:p>
          <w:p w:rsidR="00584C10" w:rsidRPr="00584C10" w:rsidRDefault="00584C10" w:rsidP="00584C10">
            <w:pPr>
              <w:spacing w:after="0" w:line="240" w:lineRule="auto"/>
              <w:jc w:val="both"/>
              <w:rPr>
                <w:rFonts w:ascii="Times New Roman" w:hAnsi="Times New Roman" w:cs="Times New Roman"/>
              </w:rPr>
            </w:pP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Предполагается финансирование программы за счет средств районного бюджета в сумме:</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2015г  -  140,8  тыс. руб.;</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2016г. -  140,6  тыс. руб.;</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2017г. -  83,8 тыс. руб.;</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2018г. -  255,0 тыс. руб.;</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2019г. -  153,0 тыс. руб.;</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2020г. -  169,7 тыс. руб.;</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2021г. -  85,7 тыс. руб.;</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2022г. -  180,7 тыс.руб.;</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2023г. -  180,7 тыс.руб.</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2024г.-   180,7 тыс.руб</w:t>
            </w:r>
          </w:p>
          <w:p w:rsidR="00584C10" w:rsidRPr="00584C10" w:rsidRDefault="00584C10" w:rsidP="00584C10">
            <w:pPr>
              <w:spacing w:after="0" w:line="240" w:lineRule="auto"/>
              <w:jc w:val="both"/>
              <w:rPr>
                <w:rFonts w:ascii="Times New Roman" w:hAnsi="Times New Roman" w:cs="Times New Roman"/>
                <w:color w:val="FF0000"/>
              </w:rPr>
            </w:pPr>
            <w:r w:rsidRPr="00584C10">
              <w:rPr>
                <w:rFonts w:ascii="Times New Roman" w:hAnsi="Times New Roman" w:cs="Times New Roman"/>
              </w:rPr>
              <w:t>Итого -   1 570,7 тыс. рублей</w:t>
            </w:r>
          </w:p>
        </w:tc>
      </w:tr>
      <w:tr w:rsidR="00584C10" w:rsidRPr="00584C10" w:rsidTr="005E019D">
        <w:tc>
          <w:tcPr>
            <w:tcW w:w="3528" w:type="dxa"/>
            <w:hideMark/>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lastRenderedPageBreak/>
              <w:t xml:space="preserve"> Контроль за реализацией   программы</w:t>
            </w:r>
          </w:p>
        </w:tc>
        <w:tc>
          <w:tcPr>
            <w:tcW w:w="6484" w:type="dxa"/>
            <w:hideMark/>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Контроль за реализацией программы осуществляет Администрация Большеигнатовского муниципального района.</w:t>
            </w:r>
          </w:p>
        </w:tc>
      </w:tr>
      <w:tr w:rsidR="00584C10" w:rsidRPr="00584C10" w:rsidTr="005E019D">
        <w:tc>
          <w:tcPr>
            <w:tcW w:w="3528" w:type="dxa"/>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Основные мероприятия  </w:t>
            </w:r>
          </w:p>
        </w:tc>
        <w:tc>
          <w:tcPr>
            <w:tcW w:w="6484" w:type="dxa"/>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Формирование здорового образа жизни  и     развитие физкультурно-спортивной активности  населения.</w:t>
            </w:r>
          </w:p>
          <w:p w:rsidR="00584C10" w:rsidRPr="00584C10" w:rsidRDefault="00584C10" w:rsidP="00584C10">
            <w:pPr>
              <w:pStyle w:val="ConsPlusNormal"/>
              <w:widowControl/>
              <w:ind w:firstLine="0"/>
              <w:jc w:val="both"/>
              <w:rPr>
                <w:rFonts w:ascii="Times New Roman" w:hAnsi="Times New Roman"/>
                <w:sz w:val="22"/>
                <w:szCs w:val="22"/>
              </w:rPr>
            </w:pPr>
            <w:r w:rsidRPr="00584C10">
              <w:rPr>
                <w:rFonts w:ascii="Times New Roman" w:hAnsi="Times New Roman"/>
                <w:sz w:val="22"/>
                <w:szCs w:val="22"/>
              </w:rPr>
              <w:t>Мероприятия по профилактике правонарушений   несовершеннолетних  и преступлений против них.</w:t>
            </w:r>
          </w:p>
          <w:p w:rsidR="00584C10" w:rsidRPr="00584C10" w:rsidRDefault="00584C10" w:rsidP="00584C10">
            <w:pPr>
              <w:pStyle w:val="ConsPlusNormal"/>
              <w:widowControl/>
              <w:ind w:firstLine="0"/>
              <w:jc w:val="both"/>
              <w:rPr>
                <w:rFonts w:ascii="Times New Roman" w:hAnsi="Times New Roman"/>
                <w:sz w:val="22"/>
                <w:szCs w:val="22"/>
              </w:rPr>
            </w:pPr>
            <w:r w:rsidRPr="00584C10">
              <w:rPr>
                <w:rFonts w:ascii="Times New Roman" w:hAnsi="Times New Roman"/>
                <w:sz w:val="22"/>
                <w:szCs w:val="22"/>
              </w:rPr>
              <w:t>Мероприятия по профилактике наркомании и алкоголизма; правонарушений, связанных  с незаконным оборотом наркотиков; профилактика ВИЧ-инфекции.</w:t>
            </w:r>
          </w:p>
          <w:p w:rsidR="00584C10" w:rsidRPr="00584C10" w:rsidRDefault="00584C10" w:rsidP="00584C10">
            <w:pPr>
              <w:pStyle w:val="af3"/>
              <w:spacing w:after="0" w:line="240" w:lineRule="auto"/>
              <w:jc w:val="both"/>
              <w:rPr>
                <w:rFonts w:ascii="Times New Roman" w:hAnsi="Times New Roman" w:cs="Times New Roman"/>
                <w:bCs/>
              </w:rPr>
            </w:pPr>
            <w:r w:rsidRPr="00584C10">
              <w:rPr>
                <w:rFonts w:ascii="Times New Roman" w:hAnsi="Times New Roman" w:cs="Times New Roman"/>
                <w:bCs/>
              </w:rPr>
              <w:t>Мероприятия по профилактике терроризма и экстремизма.</w:t>
            </w:r>
          </w:p>
          <w:p w:rsidR="00584C10" w:rsidRPr="00584C10" w:rsidRDefault="00584C10" w:rsidP="00584C10">
            <w:pPr>
              <w:pStyle w:val="1"/>
              <w:spacing w:before="0" w:after="0"/>
              <w:jc w:val="both"/>
              <w:rPr>
                <w:rFonts w:ascii="Times New Roman" w:hAnsi="Times New Roman" w:cs="Times New Roman"/>
                <w:b w:val="0"/>
                <w:bCs w:val="0"/>
                <w:sz w:val="22"/>
                <w:szCs w:val="22"/>
              </w:rPr>
            </w:pPr>
            <w:r w:rsidRPr="00584C10">
              <w:rPr>
                <w:rFonts w:ascii="Times New Roman" w:hAnsi="Times New Roman" w:cs="Times New Roman"/>
                <w:b w:val="0"/>
                <w:sz w:val="22"/>
                <w:szCs w:val="22"/>
              </w:rPr>
              <w:t>Мероприятия  по профилактике правонарушений в области обеспечения безопасности дорожного                   движения.</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Мероприятия по профилактике    правонарушений   среди  лиц,  отбывших   и (или) отбывающих                  наказание  в местах лишения свободы;   а  также  лиц,  осужденных  к   мерам наказания,   не              связанных   с   лишением   свободы. </w:t>
            </w:r>
          </w:p>
          <w:p w:rsidR="00584C10" w:rsidRPr="00584C10" w:rsidRDefault="00584C10" w:rsidP="00584C10">
            <w:pPr>
              <w:spacing w:after="0" w:line="240" w:lineRule="auto"/>
              <w:jc w:val="both"/>
              <w:rPr>
                <w:rFonts w:ascii="Times New Roman" w:hAnsi="Times New Roman" w:cs="Times New Roman"/>
              </w:rPr>
            </w:pPr>
          </w:p>
        </w:tc>
      </w:tr>
      <w:tr w:rsidR="00584C10" w:rsidRPr="00584C10" w:rsidTr="005E019D">
        <w:tc>
          <w:tcPr>
            <w:tcW w:w="3528" w:type="dxa"/>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Целевые индикаторы</w:t>
            </w:r>
          </w:p>
        </w:tc>
        <w:tc>
          <w:tcPr>
            <w:tcW w:w="6484" w:type="dxa"/>
          </w:tcPr>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Предоставление  социальной помощи лицам,     освободившимся из мест лишения свободы и прибывшим в район -1 человек в  год.</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Освещение  в СМИ мероприятий, проводимых в       районе и направленных на профилактику  правонарушений и преступлений- 10 публикаций в год.</w:t>
            </w:r>
          </w:p>
        </w:tc>
      </w:tr>
    </w:tbl>
    <w:p w:rsidR="00584C10" w:rsidRPr="00584C10" w:rsidRDefault="00584C10" w:rsidP="00584C10">
      <w:pPr>
        <w:spacing w:after="0" w:line="240" w:lineRule="auto"/>
        <w:jc w:val="both"/>
        <w:rPr>
          <w:rFonts w:ascii="Times New Roman" w:hAnsi="Times New Roman" w:cs="Times New Roman"/>
        </w:rPr>
      </w:pPr>
    </w:p>
    <w:tbl>
      <w:tblPr>
        <w:tblpPr w:leftFromText="180" w:rightFromText="180" w:vertAnchor="text" w:horzAnchor="margin" w:tblpXSpec="center" w:tblpY="156"/>
        <w:tblW w:w="10098" w:type="dxa"/>
        <w:tblLook w:val="01E0" w:firstRow="1" w:lastRow="1" w:firstColumn="1" w:lastColumn="1" w:noHBand="0" w:noVBand="0"/>
      </w:tblPr>
      <w:tblGrid>
        <w:gridCol w:w="10098"/>
      </w:tblGrid>
      <w:tr w:rsidR="00584C10" w:rsidRPr="00584C10" w:rsidTr="005E019D">
        <w:tc>
          <w:tcPr>
            <w:tcW w:w="10098" w:type="dxa"/>
          </w:tcPr>
          <w:p w:rsidR="00584C10" w:rsidRPr="00584C10" w:rsidRDefault="00584C10" w:rsidP="00584C10">
            <w:pPr>
              <w:pStyle w:val="ConsPlusNonformat"/>
              <w:widowControl/>
              <w:ind w:left="-3585"/>
              <w:jc w:val="center"/>
              <w:rPr>
                <w:rFonts w:ascii="Times New Roman" w:hAnsi="Times New Roman" w:cs="Times New Roman"/>
                <w:sz w:val="22"/>
                <w:szCs w:val="22"/>
              </w:rPr>
            </w:pPr>
            <w:r w:rsidRPr="00584C10">
              <w:rPr>
                <w:rFonts w:ascii="Times New Roman" w:hAnsi="Times New Roman" w:cs="Times New Roman"/>
                <w:sz w:val="22"/>
                <w:szCs w:val="22"/>
              </w:rPr>
              <w:t xml:space="preserve">                             Цель и задачи Программы</w:t>
            </w:r>
          </w:p>
          <w:p w:rsidR="00584C10" w:rsidRPr="00584C10" w:rsidRDefault="00584C10" w:rsidP="00584C10">
            <w:pPr>
              <w:pStyle w:val="ConsPlusNonformat"/>
              <w:widowControl/>
              <w:ind w:left="-3585"/>
              <w:jc w:val="center"/>
              <w:rPr>
                <w:rFonts w:ascii="Times New Roman" w:hAnsi="Times New Roman" w:cs="Times New Roman"/>
                <w:sz w:val="22"/>
                <w:szCs w:val="22"/>
              </w:rPr>
            </w:pP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xml:space="preserve">     Целью Программы является обеспечение контроля над криминальной ситуацией в Большеигнатовском муниципальном районе, в том числе:</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сосредоточение всех имеющихся сил и средств, правоохранительных органов на борьбе с террористической угрозой, преступлениями экстремистской направленности;</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снижение доли особо тяжких и тяжких преступлений, имущественных преступлений, профилактики преступлений против личности;</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создание обстановки спокойствия на улицах и в иных общественных местах.</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xml:space="preserve">   Программа предусматривает решение следующих задач:</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улучшение межведомственного взаимодействия правоохранительных органов в борьбе с преступностью;</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оснащение правоохранительных органов необходимым вооружением, средствами защиты, оперативной, специальной и криминалистической техникой, средствами связи, автотранспортом;</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формирование позитивного общественного мнения о правоохранительной системе и результатах ее деятельности, восстановление доверия общества к правоохранительным органам.</w:t>
            </w:r>
          </w:p>
          <w:p w:rsidR="00584C10" w:rsidRPr="00584C10" w:rsidRDefault="00584C10" w:rsidP="00584C10">
            <w:pPr>
              <w:pStyle w:val="ConsPlusNormal"/>
              <w:widowControl/>
              <w:ind w:left="142" w:firstLine="0"/>
              <w:jc w:val="both"/>
              <w:rPr>
                <w:rFonts w:ascii="Times New Roman" w:hAnsi="Times New Roman"/>
                <w:sz w:val="22"/>
                <w:szCs w:val="22"/>
              </w:rPr>
            </w:pPr>
          </w:p>
          <w:p w:rsidR="00584C10" w:rsidRPr="00584C10" w:rsidRDefault="00584C10" w:rsidP="00584C10">
            <w:pPr>
              <w:pStyle w:val="ConsPlusNormal"/>
              <w:widowControl/>
              <w:ind w:left="142" w:firstLine="0"/>
              <w:jc w:val="center"/>
              <w:outlineLvl w:val="2"/>
              <w:rPr>
                <w:rFonts w:ascii="Times New Roman" w:hAnsi="Times New Roman"/>
                <w:sz w:val="22"/>
                <w:szCs w:val="22"/>
              </w:rPr>
            </w:pPr>
            <w:r w:rsidRPr="00584C10">
              <w:rPr>
                <w:rFonts w:ascii="Times New Roman" w:hAnsi="Times New Roman"/>
                <w:sz w:val="22"/>
                <w:szCs w:val="22"/>
              </w:rPr>
              <w:lastRenderedPageBreak/>
              <w:t>Сроки и этапы реализации Программы</w:t>
            </w:r>
          </w:p>
          <w:p w:rsidR="00584C10" w:rsidRPr="00584C10" w:rsidRDefault="00584C10" w:rsidP="00584C10">
            <w:pPr>
              <w:pStyle w:val="ConsPlusNormal"/>
              <w:widowControl/>
              <w:ind w:left="142" w:firstLine="0"/>
              <w:jc w:val="center"/>
              <w:outlineLvl w:val="2"/>
              <w:rPr>
                <w:rFonts w:ascii="Times New Roman" w:hAnsi="Times New Roman"/>
                <w:sz w:val="22"/>
                <w:szCs w:val="22"/>
              </w:rPr>
            </w:pP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xml:space="preserve">     Реализация Программы предусмотрена на 2015 - 2024 годы. Программа реализуется в один этап.</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xml:space="preserve">     В течение этого периода необходимо продолжить усовершенствование деятельности заинтересованных органов исполнительной власти Большеигнатовского муниципального района и правоохранительных органов в деле профилактики преступлений и иных правонарушений.</w:t>
            </w:r>
          </w:p>
          <w:p w:rsidR="00584C10" w:rsidRPr="00584C10" w:rsidRDefault="00584C10" w:rsidP="00584C10">
            <w:pPr>
              <w:pStyle w:val="ConsPlusNormal"/>
              <w:widowControl/>
              <w:ind w:left="142" w:firstLine="0"/>
              <w:jc w:val="both"/>
              <w:rPr>
                <w:rFonts w:ascii="Times New Roman" w:hAnsi="Times New Roman"/>
                <w:sz w:val="22"/>
                <w:szCs w:val="22"/>
              </w:rPr>
            </w:pPr>
          </w:p>
          <w:p w:rsidR="00584C10" w:rsidRPr="00584C10" w:rsidRDefault="00584C10" w:rsidP="00584C10">
            <w:pPr>
              <w:pStyle w:val="ConsPlusNormal"/>
              <w:widowControl/>
              <w:ind w:left="142" w:firstLine="0"/>
              <w:jc w:val="center"/>
              <w:outlineLvl w:val="2"/>
              <w:rPr>
                <w:rFonts w:ascii="Times New Roman" w:hAnsi="Times New Roman"/>
                <w:sz w:val="22"/>
                <w:szCs w:val="22"/>
              </w:rPr>
            </w:pPr>
            <w:r w:rsidRPr="00584C10">
              <w:rPr>
                <w:rFonts w:ascii="Times New Roman" w:hAnsi="Times New Roman"/>
                <w:sz w:val="22"/>
                <w:szCs w:val="22"/>
              </w:rPr>
              <w:t>Управление Программой и механизм ее реализации</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xml:space="preserve">      Механизм реализации Программы основывается на принципах разграничения полномочий. По всем мероприятиям Программы определены ответственные исполнители.</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xml:space="preserve">     Заказчик Программы – Администрация Большеигнатовского муниципального района – осуществляет контроль за ходом реализации Программы.</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xml:space="preserve">     Реализацию Программы обеспечивают:</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управление по социальной работе Администрации Большеигнатовского муниципального района;</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комиссия по делам несовершеннолетних и защите их прав при Администрации Большеигнатовского муниципального района;</w:t>
            </w:r>
          </w:p>
          <w:p w:rsidR="00584C10" w:rsidRPr="00584C10" w:rsidRDefault="00584C10" w:rsidP="00584C10">
            <w:pPr>
              <w:pStyle w:val="1"/>
              <w:shd w:val="clear" w:color="auto" w:fill="FFFFFF"/>
              <w:spacing w:before="0" w:after="0"/>
              <w:rPr>
                <w:rFonts w:ascii="Times New Roman" w:hAnsi="Times New Roman" w:cs="Times New Roman"/>
                <w:b w:val="0"/>
                <w:color w:val="212529"/>
                <w:sz w:val="22"/>
                <w:szCs w:val="22"/>
              </w:rPr>
            </w:pPr>
            <w:r w:rsidRPr="00584C10">
              <w:rPr>
                <w:rFonts w:ascii="Times New Roman" w:hAnsi="Times New Roman" w:cs="Times New Roman"/>
                <w:sz w:val="22"/>
                <w:szCs w:val="22"/>
              </w:rPr>
              <w:t xml:space="preserve">   - </w:t>
            </w:r>
            <w:r w:rsidRPr="00584C10">
              <w:rPr>
                <w:rFonts w:ascii="Times New Roman" w:hAnsi="Times New Roman" w:cs="Times New Roman"/>
                <w:b w:val="0"/>
                <w:color w:val="212529"/>
                <w:sz w:val="22"/>
                <w:szCs w:val="22"/>
              </w:rPr>
              <w:t>Отдел содействия занятости населения по Большеигнатовскому району</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ПП №7 по обслуживанию Большеигнатовского района ММО МВД РФ «Ичалковский»;</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органы местного самоуправления сельских поселений Большеигнатовского муниципального района.</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xml:space="preserve">  ПП №7 по обслуживанию Большеигнатовского района ММО МВД РФ «Ичалковский», являясь исполнителем - координатором Программы осуществляет:</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текущий контроль за своевременностью и качеством выполнения мероприятий Программы;</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мониторинг реализации мероприятий Программы в рамках своей компетенции;</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подготовку и предоставление отчетов о ходе реализации Программы;</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подготовку предложений о внесении изменений в Программу, продление сроков, завершения или прекращения ее действия.</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Финансовое управление Администрации Большеигнатовского муниципального района осуществляет:</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финансирование мероприятий Программы в пределах средств, предусмотренных в районном бюджете на соответствующий финансовый год;</w:t>
            </w:r>
          </w:p>
          <w:p w:rsidR="00584C10" w:rsidRPr="00584C10" w:rsidRDefault="00584C10" w:rsidP="00584C10">
            <w:pPr>
              <w:pStyle w:val="ConsPlusNormal"/>
              <w:widowControl/>
              <w:ind w:left="142" w:firstLine="0"/>
              <w:jc w:val="both"/>
              <w:rPr>
                <w:rFonts w:ascii="Times New Roman" w:hAnsi="Times New Roman"/>
                <w:sz w:val="22"/>
                <w:szCs w:val="22"/>
              </w:rPr>
            </w:pPr>
            <w:r w:rsidRPr="00584C10">
              <w:rPr>
                <w:rFonts w:ascii="Times New Roman" w:hAnsi="Times New Roman"/>
                <w:sz w:val="22"/>
                <w:szCs w:val="22"/>
              </w:rPr>
              <w:t>- контроль за целевым использованием бюджетных средств, направленных на реализацию Программы.</w:t>
            </w:r>
          </w:p>
        </w:tc>
      </w:tr>
    </w:tbl>
    <w:p w:rsidR="00584C10" w:rsidRPr="00584C10" w:rsidRDefault="00584C10" w:rsidP="00584C10">
      <w:pPr>
        <w:pStyle w:val="ConsPlusTitle"/>
        <w:widowControl/>
        <w:jc w:val="center"/>
        <w:rPr>
          <w:color w:val="FF0000"/>
          <w:sz w:val="22"/>
          <w:szCs w:val="22"/>
        </w:rPr>
      </w:pPr>
    </w:p>
    <w:p w:rsidR="00584C10" w:rsidRPr="00584C10" w:rsidRDefault="00584C10" w:rsidP="00584C10">
      <w:pPr>
        <w:pStyle w:val="ConsPlusTitle"/>
        <w:widowControl/>
        <w:jc w:val="center"/>
        <w:rPr>
          <w:sz w:val="22"/>
          <w:szCs w:val="22"/>
        </w:rPr>
      </w:pPr>
      <w:r w:rsidRPr="00584C10">
        <w:rPr>
          <w:sz w:val="22"/>
          <w:szCs w:val="22"/>
        </w:rPr>
        <w:t>Муниципальная программа</w:t>
      </w:r>
    </w:p>
    <w:p w:rsidR="00584C10" w:rsidRPr="00584C10" w:rsidRDefault="00584C10" w:rsidP="00584C10">
      <w:pPr>
        <w:pStyle w:val="ConsPlusTitle"/>
        <w:widowControl/>
        <w:jc w:val="center"/>
        <w:rPr>
          <w:sz w:val="22"/>
          <w:szCs w:val="22"/>
        </w:rPr>
      </w:pPr>
      <w:r w:rsidRPr="00584C10">
        <w:rPr>
          <w:sz w:val="22"/>
          <w:szCs w:val="22"/>
        </w:rPr>
        <w:t xml:space="preserve"> «Социальная  профилактика правонарушений </w:t>
      </w:r>
    </w:p>
    <w:p w:rsidR="00584C10" w:rsidRPr="00584C10" w:rsidRDefault="00584C10" w:rsidP="00584C10">
      <w:pPr>
        <w:pStyle w:val="ConsPlusTitle"/>
        <w:widowControl/>
        <w:jc w:val="center"/>
        <w:rPr>
          <w:color w:val="FF0000"/>
          <w:sz w:val="22"/>
          <w:szCs w:val="22"/>
        </w:rPr>
      </w:pPr>
      <w:r w:rsidRPr="00584C10">
        <w:rPr>
          <w:sz w:val="22"/>
          <w:szCs w:val="22"/>
        </w:rPr>
        <w:t>на территории Большеигнатовского муниципального района РМ на 2015-2024 гг</w:t>
      </w:r>
      <w:r w:rsidRPr="00584C10">
        <w:rPr>
          <w:b w:val="0"/>
          <w:sz w:val="22"/>
          <w:szCs w:val="22"/>
        </w:rPr>
        <w:t>.</w:t>
      </w:r>
    </w:p>
    <w:p w:rsidR="00584C10" w:rsidRPr="00584C10" w:rsidRDefault="00584C10" w:rsidP="00584C10">
      <w:pPr>
        <w:pStyle w:val="ConsPlusNormal"/>
        <w:widowControl/>
        <w:ind w:firstLine="0"/>
        <w:jc w:val="both"/>
        <w:rPr>
          <w:rFonts w:ascii="Times New Roman" w:hAnsi="Times New Roman"/>
          <w:bCs/>
          <w:sz w:val="22"/>
          <w:szCs w:val="22"/>
        </w:rPr>
      </w:pPr>
    </w:p>
    <w:p w:rsidR="00584C10" w:rsidRPr="00584C10" w:rsidRDefault="00584C10" w:rsidP="00584C10">
      <w:pPr>
        <w:pStyle w:val="ConsPlusNormal"/>
        <w:widowControl/>
        <w:ind w:firstLine="0"/>
        <w:jc w:val="both"/>
        <w:rPr>
          <w:rFonts w:ascii="Times New Roman" w:hAnsi="Times New Roman"/>
          <w:sz w:val="22"/>
          <w:szCs w:val="22"/>
        </w:rPr>
      </w:pPr>
      <w:r w:rsidRPr="00584C10">
        <w:rPr>
          <w:rFonts w:ascii="Times New Roman" w:hAnsi="Times New Roman"/>
          <w:sz w:val="22"/>
          <w:szCs w:val="22"/>
        </w:rPr>
        <w:t>Раздел  1. Формирование здорового образа жизни  и развитие физкультурно-спортивной активности  населения.</w:t>
      </w:r>
    </w:p>
    <w:p w:rsidR="00584C10" w:rsidRPr="00584C10" w:rsidRDefault="00584C10" w:rsidP="00584C10">
      <w:pPr>
        <w:pStyle w:val="ConsPlusNormal"/>
        <w:widowControl/>
        <w:ind w:firstLine="0"/>
        <w:jc w:val="both"/>
        <w:rPr>
          <w:rFonts w:ascii="Times New Roman" w:hAnsi="Times New Roman"/>
          <w:sz w:val="22"/>
          <w:szCs w:val="22"/>
        </w:rPr>
      </w:pPr>
      <w:r w:rsidRPr="00584C10">
        <w:rPr>
          <w:rFonts w:ascii="Times New Roman" w:hAnsi="Times New Roman"/>
          <w:sz w:val="22"/>
          <w:szCs w:val="22"/>
        </w:rPr>
        <w:t>Раздел  2. Мероприятия по профилактике правонарушений несовершеннолетних  и преступлений против них.</w:t>
      </w:r>
    </w:p>
    <w:p w:rsidR="00584C10" w:rsidRPr="00584C10" w:rsidRDefault="00584C10" w:rsidP="00584C10">
      <w:pPr>
        <w:pStyle w:val="ConsPlusNormal"/>
        <w:widowControl/>
        <w:ind w:firstLine="0"/>
        <w:jc w:val="both"/>
        <w:rPr>
          <w:rFonts w:ascii="Times New Roman" w:hAnsi="Times New Roman"/>
          <w:sz w:val="22"/>
          <w:szCs w:val="22"/>
        </w:rPr>
      </w:pPr>
      <w:r w:rsidRPr="00584C10">
        <w:rPr>
          <w:rFonts w:ascii="Times New Roman" w:hAnsi="Times New Roman"/>
          <w:sz w:val="22"/>
          <w:szCs w:val="22"/>
        </w:rPr>
        <w:t xml:space="preserve">Раздел  3. Мероприятия по профилактике наркомании и алкоголизма; правонарушений, связанных  с незаконным   </w:t>
      </w:r>
    </w:p>
    <w:p w:rsidR="00584C10" w:rsidRPr="00584C10" w:rsidRDefault="00584C10" w:rsidP="00584C10">
      <w:pPr>
        <w:pStyle w:val="ConsPlusNormal"/>
        <w:widowControl/>
        <w:ind w:firstLine="0"/>
        <w:jc w:val="both"/>
        <w:rPr>
          <w:rFonts w:ascii="Times New Roman" w:hAnsi="Times New Roman"/>
          <w:sz w:val="22"/>
          <w:szCs w:val="22"/>
        </w:rPr>
      </w:pPr>
      <w:r w:rsidRPr="00584C10">
        <w:rPr>
          <w:rFonts w:ascii="Times New Roman" w:hAnsi="Times New Roman"/>
          <w:sz w:val="22"/>
          <w:szCs w:val="22"/>
        </w:rPr>
        <w:t xml:space="preserve">                  оборотом наркотиков; профилактика ВИЧ-инфекции.</w:t>
      </w:r>
    </w:p>
    <w:p w:rsidR="00584C10" w:rsidRPr="00584C10" w:rsidRDefault="00584C10" w:rsidP="00584C10">
      <w:pPr>
        <w:pStyle w:val="af3"/>
        <w:spacing w:after="0" w:line="240" w:lineRule="auto"/>
        <w:jc w:val="both"/>
        <w:rPr>
          <w:rFonts w:ascii="Times New Roman" w:hAnsi="Times New Roman" w:cs="Times New Roman"/>
          <w:bCs/>
        </w:rPr>
      </w:pPr>
      <w:r w:rsidRPr="00584C10">
        <w:rPr>
          <w:rFonts w:ascii="Times New Roman" w:hAnsi="Times New Roman" w:cs="Times New Roman"/>
          <w:bCs/>
        </w:rPr>
        <w:t>Раздел  4. Мероприятия по профилактике терроризма и экстремизма.</w:t>
      </w:r>
    </w:p>
    <w:p w:rsidR="00584C10" w:rsidRPr="00584C10" w:rsidRDefault="00584C10" w:rsidP="00584C10">
      <w:pPr>
        <w:pStyle w:val="1"/>
        <w:spacing w:before="0" w:after="0"/>
        <w:jc w:val="both"/>
        <w:rPr>
          <w:rFonts w:ascii="Times New Roman" w:hAnsi="Times New Roman" w:cs="Times New Roman"/>
          <w:b w:val="0"/>
          <w:bCs w:val="0"/>
          <w:sz w:val="22"/>
          <w:szCs w:val="22"/>
        </w:rPr>
      </w:pPr>
      <w:r w:rsidRPr="00584C10">
        <w:rPr>
          <w:rFonts w:ascii="Times New Roman" w:hAnsi="Times New Roman" w:cs="Times New Roman"/>
          <w:b w:val="0"/>
          <w:sz w:val="22"/>
          <w:szCs w:val="22"/>
        </w:rPr>
        <w:t xml:space="preserve">Раздел  5. Мероприятия  по профилактике правонарушений в области обеспечения безопасности дорожного </w:t>
      </w:r>
    </w:p>
    <w:p w:rsidR="00584C10" w:rsidRPr="00584C10" w:rsidRDefault="00584C10" w:rsidP="00584C10">
      <w:pPr>
        <w:pStyle w:val="1"/>
        <w:spacing w:before="0" w:after="0"/>
        <w:jc w:val="both"/>
        <w:rPr>
          <w:rFonts w:ascii="Times New Roman" w:hAnsi="Times New Roman" w:cs="Times New Roman"/>
          <w:b w:val="0"/>
          <w:bCs w:val="0"/>
          <w:sz w:val="22"/>
          <w:szCs w:val="22"/>
        </w:rPr>
      </w:pPr>
      <w:r w:rsidRPr="00584C10">
        <w:rPr>
          <w:rFonts w:ascii="Times New Roman" w:hAnsi="Times New Roman" w:cs="Times New Roman"/>
          <w:b w:val="0"/>
          <w:sz w:val="22"/>
          <w:szCs w:val="22"/>
        </w:rPr>
        <w:t xml:space="preserve">                  движения.</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Раздел  6. Мероприятия по профилактике    правонарушений   среди  лиц,  отбывших   и (или) отбывающих   </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                  наказание  в местах лишения свободы;   а  также  лиц,  осужденных  к   мерам наказания,   не              </w:t>
      </w:r>
    </w:p>
    <w:p w:rsidR="00584C10" w:rsidRPr="00584C10" w:rsidRDefault="00584C10" w:rsidP="00584C10">
      <w:pPr>
        <w:spacing w:after="0" w:line="240" w:lineRule="auto"/>
        <w:jc w:val="both"/>
        <w:rPr>
          <w:rFonts w:ascii="Times New Roman" w:hAnsi="Times New Roman" w:cs="Times New Roman"/>
        </w:rPr>
      </w:pPr>
      <w:r w:rsidRPr="00584C10">
        <w:rPr>
          <w:rFonts w:ascii="Times New Roman" w:hAnsi="Times New Roman" w:cs="Times New Roman"/>
        </w:rPr>
        <w:t xml:space="preserve">                  связанных   с   лишением   свободы. </w:t>
      </w:r>
    </w:p>
    <w:p w:rsidR="00584C10" w:rsidRPr="00584C10" w:rsidRDefault="00584C10" w:rsidP="00584C10">
      <w:pPr>
        <w:pStyle w:val="ConsPlusNormal"/>
        <w:widowControl/>
        <w:ind w:firstLine="0"/>
        <w:jc w:val="both"/>
        <w:rPr>
          <w:rFonts w:ascii="Times New Roman" w:hAnsi="Times New Roman"/>
          <w:sz w:val="22"/>
          <w:szCs w:val="22"/>
        </w:rPr>
      </w:pPr>
    </w:p>
    <w:p w:rsidR="00584C10" w:rsidRPr="00584C10" w:rsidRDefault="00584C10" w:rsidP="00584C10">
      <w:pPr>
        <w:spacing w:after="0" w:line="240" w:lineRule="auto"/>
        <w:ind w:left="360"/>
        <w:jc w:val="both"/>
        <w:rPr>
          <w:rFonts w:ascii="Times New Roman" w:hAnsi="Times New Roman" w:cs="Times New Roman"/>
        </w:rPr>
      </w:pPr>
      <w:r w:rsidRPr="00584C10">
        <w:rPr>
          <w:rFonts w:ascii="Times New Roman" w:hAnsi="Times New Roman" w:cs="Times New Roman"/>
        </w:rPr>
        <w:t xml:space="preserve">    </w:t>
      </w:r>
    </w:p>
    <w:p w:rsidR="00584C10" w:rsidRPr="00584C10" w:rsidRDefault="00584C10" w:rsidP="00584C10">
      <w:pPr>
        <w:spacing w:after="0" w:line="240" w:lineRule="auto"/>
        <w:ind w:left="360"/>
        <w:jc w:val="both"/>
        <w:rPr>
          <w:rFonts w:ascii="Times New Roman" w:hAnsi="Times New Roman" w:cs="Times New Roman"/>
        </w:rPr>
      </w:pPr>
    </w:p>
    <w:p w:rsidR="00584C10" w:rsidRPr="00584C10" w:rsidRDefault="00584C10" w:rsidP="00584C10">
      <w:pPr>
        <w:pStyle w:val="ConsPlusTitle"/>
        <w:widowControl/>
        <w:rPr>
          <w:sz w:val="22"/>
          <w:szCs w:val="22"/>
        </w:rPr>
      </w:pPr>
    </w:p>
    <w:p w:rsidR="00584C10" w:rsidRDefault="00584C10" w:rsidP="00584C10">
      <w:pPr>
        <w:pStyle w:val="ConsPlusTitle"/>
        <w:widowControl/>
        <w:jc w:val="center"/>
        <w:rPr>
          <w:b w:val="0"/>
          <w:sz w:val="22"/>
          <w:szCs w:val="22"/>
        </w:rPr>
        <w:sectPr w:rsidR="00584C10" w:rsidSect="001F4452">
          <w:headerReference w:type="default" r:id="rId34"/>
          <w:pgSz w:w="11906" w:h="16838"/>
          <w:pgMar w:top="1134" w:right="850" w:bottom="1134" w:left="1701" w:header="709" w:footer="709" w:gutter="0"/>
          <w:cols w:space="708"/>
          <w:docGrid w:linePitch="360"/>
        </w:sectPr>
      </w:pPr>
    </w:p>
    <w:p w:rsidR="00584C10" w:rsidRPr="00584C10" w:rsidRDefault="00584C10" w:rsidP="00584C10">
      <w:pPr>
        <w:pStyle w:val="ConsPlusTitle"/>
        <w:widowControl/>
        <w:jc w:val="center"/>
        <w:rPr>
          <w:b w:val="0"/>
          <w:sz w:val="22"/>
          <w:szCs w:val="22"/>
        </w:rPr>
      </w:pPr>
      <w:r w:rsidRPr="00584C10">
        <w:rPr>
          <w:b w:val="0"/>
          <w:sz w:val="22"/>
          <w:szCs w:val="22"/>
        </w:rPr>
        <w:lastRenderedPageBreak/>
        <w:t xml:space="preserve">Муниципальная программа </w:t>
      </w:r>
    </w:p>
    <w:p w:rsidR="00584C10" w:rsidRPr="00584C10" w:rsidRDefault="00584C10" w:rsidP="00584C10">
      <w:pPr>
        <w:pStyle w:val="ConsPlusTitle"/>
        <w:widowControl/>
        <w:jc w:val="center"/>
        <w:rPr>
          <w:b w:val="0"/>
          <w:sz w:val="22"/>
          <w:szCs w:val="22"/>
        </w:rPr>
      </w:pPr>
      <w:r w:rsidRPr="00584C10">
        <w:rPr>
          <w:b w:val="0"/>
          <w:sz w:val="22"/>
          <w:szCs w:val="22"/>
        </w:rPr>
        <w:t xml:space="preserve">«Социальная  профилактика правонарушений на территории </w:t>
      </w:r>
    </w:p>
    <w:p w:rsidR="00584C10" w:rsidRPr="00584C10" w:rsidRDefault="00584C10" w:rsidP="00584C10">
      <w:pPr>
        <w:pStyle w:val="ConsPlusTitle"/>
        <w:widowControl/>
        <w:jc w:val="center"/>
        <w:rPr>
          <w:sz w:val="22"/>
          <w:szCs w:val="22"/>
        </w:rPr>
      </w:pPr>
      <w:r w:rsidRPr="00584C10">
        <w:rPr>
          <w:b w:val="0"/>
          <w:sz w:val="22"/>
          <w:szCs w:val="22"/>
        </w:rPr>
        <w:t>Большеигнатовского муниципального района РМ на 2015-2024 гг</w:t>
      </w:r>
      <w:r w:rsidRPr="00584C10">
        <w:rPr>
          <w:sz w:val="22"/>
          <w:szCs w:val="22"/>
        </w:rPr>
        <w:t>.</w:t>
      </w:r>
    </w:p>
    <w:tbl>
      <w:tblPr>
        <w:tblStyle w:val="af0"/>
        <w:tblW w:w="16500" w:type="dxa"/>
        <w:tblInd w:w="-885" w:type="dxa"/>
        <w:tblLayout w:type="fixed"/>
        <w:tblLook w:val="04A0" w:firstRow="1" w:lastRow="0" w:firstColumn="1" w:lastColumn="0" w:noHBand="0" w:noVBand="1"/>
      </w:tblPr>
      <w:tblGrid>
        <w:gridCol w:w="560"/>
        <w:gridCol w:w="2985"/>
        <w:gridCol w:w="1991"/>
        <w:gridCol w:w="900"/>
        <w:gridCol w:w="708"/>
        <w:gridCol w:w="993"/>
        <w:gridCol w:w="1197"/>
        <w:gridCol w:w="1062"/>
        <w:gridCol w:w="1001"/>
        <w:gridCol w:w="780"/>
        <w:gridCol w:w="701"/>
        <w:gridCol w:w="1070"/>
        <w:gridCol w:w="709"/>
        <w:gridCol w:w="851"/>
        <w:gridCol w:w="992"/>
      </w:tblGrid>
      <w:tr w:rsidR="00584C10" w:rsidRPr="00584C10" w:rsidTr="00584C10">
        <w:tc>
          <w:tcPr>
            <w:tcW w:w="560" w:type="dxa"/>
            <w:vMerge w:val="restart"/>
          </w:tcPr>
          <w:p w:rsidR="00584C10" w:rsidRPr="00584C10" w:rsidRDefault="00584C10" w:rsidP="00584C10">
            <w:pPr>
              <w:pStyle w:val="ConsPlusNormal"/>
              <w:widowControl/>
              <w:ind w:firstLine="0"/>
              <w:jc w:val="center"/>
              <w:rPr>
                <w:rFonts w:ascii="Times New Roman" w:hAnsi="Times New Roman"/>
                <w:b/>
                <w:bCs/>
                <w:sz w:val="22"/>
                <w:szCs w:val="22"/>
              </w:rPr>
            </w:pPr>
            <w:r w:rsidRPr="00584C10">
              <w:rPr>
                <w:rFonts w:ascii="Times New Roman" w:hAnsi="Times New Roman"/>
                <w:b/>
                <w:bCs/>
                <w:sz w:val="22"/>
                <w:szCs w:val="22"/>
              </w:rPr>
              <w:t>№</w:t>
            </w:r>
          </w:p>
          <w:p w:rsidR="00584C10" w:rsidRPr="00584C10" w:rsidRDefault="00584C10" w:rsidP="00584C10">
            <w:pPr>
              <w:pStyle w:val="ConsPlusNormal"/>
              <w:widowControl/>
              <w:ind w:firstLine="0"/>
              <w:jc w:val="center"/>
              <w:rPr>
                <w:rFonts w:ascii="Times New Roman" w:hAnsi="Times New Roman"/>
                <w:b/>
                <w:bCs/>
                <w:sz w:val="22"/>
                <w:szCs w:val="22"/>
              </w:rPr>
            </w:pPr>
            <w:r w:rsidRPr="00584C10">
              <w:rPr>
                <w:rFonts w:ascii="Times New Roman" w:hAnsi="Times New Roman"/>
                <w:b/>
                <w:bCs/>
                <w:sz w:val="22"/>
                <w:szCs w:val="22"/>
              </w:rPr>
              <w:t>п/п</w:t>
            </w:r>
          </w:p>
        </w:tc>
        <w:tc>
          <w:tcPr>
            <w:tcW w:w="2985" w:type="dxa"/>
            <w:vMerge w:val="restart"/>
          </w:tcPr>
          <w:p w:rsidR="00584C10" w:rsidRPr="00584C10" w:rsidRDefault="00584C10" w:rsidP="00584C10">
            <w:pPr>
              <w:pStyle w:val="ConsPlusNormal"/>
              <w:widowControl/>
              <w:ind w:firstLine="0"/>
              <w:jc w:val="center"/>
              <w:rPr>
                <w:rFonts w:ascii="Times New Roman" w:hAnsi="Times New Roman"/>
                <w:b/>
                <w:bCs/>
                <w:sz w:val="22"/>
                <w:szCs w:val="22"/>
              </w:rPr>
            </w:pPr>
            <w:r w:rsidRPr="00584C10">
              <w:rPr>
                <w:rFonts w:ascii="Times New Roman" w:hAnsi="Times New Roman"/>
                <w:b/>
                <w:bCs/>
                <w:sz w:val="22"/>
                <w:szCs w:val="22"/>
              </w:rPr>
              <w:t>Наименование мероприятия</w:t>
            </w:r>
          </w:p>
        </w:tc>
        <w:tc>
          <w:tcPr>
            <w:tcW w:w="1991" w:type="dxa"/>
            <w:vMerge w:val="restart"/>
          </w:tcPr>
          <w:p w:rsidR="00584C10" w:rsidRPr="00584C10" w:rsidRDefault="00584C10" w:rsidP="00584C10">
            <w:pPr>
              <w:pStyle w:val="ConsPlusNormal"/>
              <w:widowControl/>
              <w:ind w:firstLine="0"/>
              <w:jc w:val="center"/>
              <w:rPr>
                <w:rFonts w:ascii="Times New Roman" w:hAnsi="Times New Roman"/>
                <w:b/>
                <w:bCs/>
                <w:sz w:val="22"/>
                <w:szCs w:val="22"/>
              </w:rPr>
            </w:pPr>
            <w:r w:rsidRPr="00584C10">
              <w:rPr>
                <w:rFonts w:ascii="Times New Roman" w:hAnsi="Times New Roman"/>
                <w:b/>
                <w:bCs/>
                <w:sz w:val="22"/>
                <w:szCs w:val="22"/>
              </w:rPr>
              <w:t xml:space="preserve">Ответственные           </w:t>
            </w:r>
            <w:r w:rsidRPr="00584C10">
              <w:rPr>
                <w:rFonts w:ascii="Times New Roman" w:hAnsi="Times New Roman"/>
                <w:b/>
                <w:bCs/>
                <w:sz w:val="22"/>
                <w:szCs w:val="22"/>
              </w:rPr>
              <w:br/>
              <w:t>за    выполнение   мероприятия</w:t>
            </w:r>
          </w:p>
        </w:tc>
        <w:tc>
          <w:tcPr>
            <w:tcW w:w="900" w:type="dxa"/>
            <w:vMerge w:val="restart"/>
          </w:tcPr>
          <w:p w:rsidR="00584C10" w:rsidRPr="00584C10" w:rsidRDefault="00584C10" w:rsidP="00584C10">
            <w:pPr>
              <w:pStyle w:val="ConsPlusNormal"/>
              <w:widowControl/>
              <w:ind w:firstLine="0"/>
              <w:jc w:val="center"/>
              <w:rPr>
                <w:rFonts w:ascii="Times New Roman" w:hAnsi="Times New Roman"/>
                <w:b/>
                <w:bCs/>
                <w:sz w:val="22"/>
                <w:szCs w:val="22"/>
              </w:rPr>
            </w:pPr>
            <w:r w:rsidRPr="00584C10">
              <w:rPr>
                <w:rFonts w:ascii="Times New Roman" w:hAnsi="Times New Roman"/>
                <w:b/>
                <w:bCs/>
                <w:sz w:val="22"/>
                <w:szCs w:val="22"/>
              </w:rPr>
              <w:t xml:space="preserve">Срок   </w:t>
            </w:r>
            <w:r w:rsidRPr="00584C10">
              <w:rPr>
                <w:rFonts w:ascii="Times New Roman" w:hAnsi="Times New Roman"/>
                <w:b/>
                <w:bCs/>
                <w:sz w:val="22"/>
                <w:szCs w:val="22"/>
              </w:rPr>
              <w:br/>
              <w:t>исполнения</w:t>
            </w:r>
          </w:p>
        </w:tc>
        <w:tc>
          <w:tcPr>
            <w:tcW w:w="708" w:type="dxa"/>
            <w:vMerge w:val="restart"/>
          </w:tcPr>
          <w:p w:rsidR="00584C10" w:rsidRPr="00584C10" w:rsidRDefault="00584C10" w:rsidP="00584C10">
            <w:pPr>
              <w:pStyle w:val="ConsPlusTitle"/>
              <w:widowControl/>
              <w:rPr>
                <w:sz w:val="22"/>
                <w:szCs w:val="22"/>
              </w:rPr>
            </w:pPr>
            <w:r w:rsidRPr="00584C10">
              <w:rPr>
                <w:sz w:val="22"/>
                <w:szCs w:val="22"/>
              </w:rPr>
              <w:t>Финансирование</w:t>
            </w:r>
          </w:p>
        </w:tc>
        <w:tc>
          <w:tcPr>
            <w:tcW w:w="9356" w:type="dxa"/>
            <w:gridSpan w:val="10"/>
          </w:tcPr>
          <w:p w:rsidR="00584C10" w:rsidRPr="00584C10" w:rsidRDefault="00584C10" w:rsidP="00584C10">
            <w:pPr>
              <w:pStyle w:val="ConsPlusTitle"/>
              <w:widowControl/>
              <w:jc w:val="center"/>
              <w:rPr>
                <w:sz w:val="22"/>
                <w:szCs w:val="22"/>
              </w:rPr>
            </w:pPr>
            <w:r w:rsidRPr="00584C10">
              <w:rPr>
                <w:sz w:val="22"/>
                <w:szCs w:val="22"/>
              </w:rPr>
              <w:t xml:space="preserve">Годы </w:t>
            </w:r>
          </w:p>
        </w:tc>
      </w:tr>
      <w:tr w:rsidR="00584C10" w:rsidRPr="00584C10" w:rsidTr="00584C10">
        <w:tc>
          <w:tcPr>
            <w:tcW w:w="560" w:type="dxa"/>
            <w:vMerge/>
          </w:tcPr>
          <w:p w:rsidR="00584C10" w:rsidRPr="00584C10" w:rsidRDefault="00584C10" w:rsidP="00584C10">
            <w:pPr>
              <w:pStyle w:val="ConsPlusNormal"/>
              <w:widowControl/>
              <w:ind w:firstLine="0"/>
              <w:jc w:val="center"/>
              <w:rPr>
                <w:rFonts w:ascii="Times New Roman" w:hAnsi="Times New Roman"/>
                <w:b/>
                <w:bCs/>
                <w:sz w:val="22"/>
                <w:szCs w:val="22"/>
              </w:rPr>
            </w:pPr>
          </w:p>
        </w:tc>
        <w:tc>
          <w:tcPr>
            <w:tcW w:w="2985" w:type="dxa"/>
            <w:vMerge/>
          </w:tcPr>
          <w:p w:rsidR="00584C10" w:rsidRPr="00584C10" w:rsidRDefault="00584C10" w:rsidP="00584C10">
            <w:pPr>
              <w:pStyle w:val="ConsPlusNormal"/>
              <w:widowControl/>
              <w:ind w:firstLine="0"/>
              <w:jc w:val="center"/>
              <w:rPr>
                <w:rFonts w:ascii="Times New Roman" w:hAnsi="Times New Roman"/>
                <w:b/>
                <w:bCs/>
                <w:sz w:val="22"/>
                <w:szCs w:val="22"/>
              </w:rPr>
            </w:pPr>
          </w:p>
        </w:tc>
        <w:tc>
          <w:tcPr>
            <w:tcW w:w="1991" w:type="dxa"/>
            <w:vMerge/>
          </w:tcPr>
          <w:p w:rsidR="00584C10" w:rsidRPr="00584C10" w:rsidRDefault="00584C10" w:rsidP="00584C10">
            <w:pPr>
              <w:pStyle w:val="ConsPlusNormal"/>
              <w:widowControl/>
              <w:ind w:firstLine="0"/>
              <w:jc w:val="center"/>
              <w:rPr>
                <w:rFonts w:ascii="Times New Roman" w:hAnsi="Times New Roman"/>
                <w:b/>
                <w:bCs/>
                <w:sz w:val="22"/>
                <w:szCs w:val="22"/>
              </w:rPr>
            </w:pPr>
          </w:p>
        </w:tc>
        <w:tc>
          <w:tcPr>
            <w:tcW w:w="900" w:type="dxa"/>
            <w:vMerge/>
          </w:tcPr>
          <w:p w:rsidR="00584C10" w:rsidRPr="00584C10" w:rsidRDefault="00584C10" w:rsidP="00584C10">
            <w:pPr>
              <w:pStyle w:val="ConsPlusNormal"/>
              <w:widowControl/>
              <w:ind w:firstLine="0"/>
              <w:jc w:val="center"/>
              <w:rPr>
                <w:rFonts w:ascii="Times New Roman" w:hAnsi="Times New Roman"/>
                <w:b/>
                <w:bCs/>
                <w:sz w:val="22"/>
                <w:szCs w:val="22"/>
              </w:rPr>
            </w:pPr>
          </w:p>
        </w:tc>
        <w:tc>
          <w:tcPr>
            <w:tcW w:w="708" w:type="dxa"/>
            <w:vMerge/>
          </w:tcPr>
          <w:p w:rsidR="00584C10" w:rsidRPr="00584C10" w:rsidRDefault="00584C10" w:rsidP="00584C10">
            <w:pPr>
              <w:pStyle w:val="ConsPlusTitle"/>
              <w:widowControl/>
              <w:jc w:val="center"/>
              <w:rPr>
                <w:sz w:val="22"/>
                <w:szCs w:val="22"/>
              </w:rPr>
            </w:pPr>
          </w:p>
        </w:tc>
        <w:tc>
          <w:tcPr>
            <w:tcW w:w="993" w:type="dxa"/>
          </w:tcPr>
          <w:p w:rsidR="00584C10" w:rsidRPr="00584C10" w:rsidRDefault="00584C10" w:rsidP="00584C10">
            <w:pPr>
              <w:pStyle w:val="ConsPlusNormal"/>
              <w:widowControl/>
              <w:ind w:firstLine="0"/>
              <w:jc w:val="center"/>
              <w:rPr>
                <w:rFonts w:ascii="Times New Roman" w:hAnsi="Times New Roman"/>
                <w:b/>
                <w:bCs/>
                <w:sz w:val="22"/>
                <w:szCs w:val="22"/>
              </w:rPr>
            </w:pPr>
            <w:r w:rsidRPr="00584C10">
              <w:rPr>
                <w:rFonts w:ascii="Times New Roman" w:hAnsi="Times New Roman"/>
                <w:b/>
                <w:bCs/>
                <w:sz w:val="22"/>
                <w:szCs w:val="22"/>
              </w:rPr>
              <w:t>2015</w:t>
            </w:r>
          </w:p>
          <w:p w:rsidR="00584C10" w:rsidRPr="00584C10" w:rsidRDefault="00584C10" w:rsidP="00584C10">
            <w:pPr>
              <w:pStyle w:val="ConsPlusNormal"/>
              <w:widowControl/>
              <w:ind w:firstLine="0"/>
              <w:jc w:val="center"/>
              <w:rPr>
                <w:rFonts w:ascii="Times New Roman" w:hAnsi="Times New Roman"/>
                <w:b/>
                <w:bCs/>
                <w:sz w:val="22"/>
                <w:szCs w:val="22"/>
              </w:rPr>
            </w:pPr>
          </w:p>
        </w:tc>
        <w:tc>
          <w:tcPr>
            <w:tcW w:w="1197" w:type="dxa"/>
          </w:tcPr>
          <w:p w:rsidR="00584C10" w:rsidRPr="00584C10" w:rsidRDefault="00584C10" w:rsidP="00584C10">
            <w:pPr>
              <w:pStyle w:val="ConsPlusNormal"/>
              <w:widowControl/>
              <w:ind w:firstLine="0"/>
              <w:jc w:val="center"/>
              <w:rPr>
                <w:rFonts w:ascii="Times New Roman" w:hAnsi="Times New Roman"/>
                <w:b/>
                <w:bCs/>
                <w:sz w:val="22"/>
                <w:szCs w:val="22"/>
              </w:rPr>
            </w:pPr>
            <w:r w:rsidRPr="00584C10">
              <w:rPr>
                <w:rFonts w:ascii="Times New Roman" w:hAnsi="Times New Roman"/>
                <w:b/>
                <w:bCs/>
                <w:sz w:val="22"/>
                <w:szCs w:val="22"/>
              </w:rPr>
              <w:t>2016</w:t>
            </w:r>
          </w:p>
          <w:p w:rsidR="00584C10" w:rsidRPr="00584C10" w:rsidRDefault="00584C10" w:rsidP="00584C10">
            <w:pPr>
              <w:pStyle w:val="ConsPlusNormal"/>
              <w:widowControl/>
              <w:ind w:firstLine="0"/>
              <w:jc w:val="center"/>
              <w:rPr>
                <w:rFonts w:ascii="Times New Roman" w:hAnsi="Times New Roman"/>
                <w:b/>
                <w:bCs/>
                <w:sz w:val="22"/>
                <w:szCs w:val="22"/>
              </w:rPr>
            </w:pPr>
          </w:p>
        </w:tc>
        <w:tc>
          <w:tcPr>
            <w:tcW w:w="1062" w:type="dxa"/>
          </w:tcPr>
          <w:p w:rsidR="00584C10" w:rsidRPr="00584C10" w:rsidRDefault="00584C10" w:rsidP="00584C10">
            <w:pPr>
              <w:pStyle w:val="ConsPlusNormal"/>
              <w:widowControl/>
              <w:ind w:left="-572" w:firstLine="0"/>
              <w:jc w:val="center"/>
              <w:rPr>
                <w:rFonts w:ascii="Times New Roman" w:hAnsi="Times New Roman"/>
                <w:b/>
                <w:bCs/>
                <w:sz w:val="22"/>
                <w:szCs w:val="22"/>
              </w:rPr>
            </w:pPr>
            <w:r w:rsidRPr="00584C10">
              <w:rPr>
                <w:rFonts w:ascii="Times New Roman" w:hAnsi="Times New Roman"/>
                <w:b/>
                <w:bCs/>
                <w:sz w:val="22"/>
                <w:szCs w:val="22"/>
              </w:rPr>
              <w:t xml:space="preserve">      2017</w:t>
            </w:r>
          </w:p>
          <w:p w:rsidR="00584C10" w:rsidRPr="00584C10" w:rsidRDefault="00584C10" w:rsidP="00584C10">
            <w:pPr>
              <w:pStyle w:val="ConsPlusNormal"/>
              <w:widowControl/>
              <w:ind w:left="-572" w:firstLine="0"/>
              <w:jc w:val="center"/>
              <w:rPr>
                <w:rFonts w:ascii="Times New Roman" w:hAnsi="Times New Roman"/>
                <w:b/>
                <w:bCs/>
                <w:sz w:val="22"/>
                <w:szCs w:val="22"/>
              </w:rPr>
            </w:pPr>
          </w:p>
        </w:tc>
        <w:tc>
          <w:tcPr>
            <w:tcW w:w="1001" w:type="dxa"/>
          </w:tcPr>
          <w:p w:rsidR="00584C10" w:rsidRPr="00584C10" w:rsidRDefault="00584C10" w:rsidP="00584C10">
            <w:pPr>
              <w:pStyle w:val="ConsPlusNormal"/>
              <w:widowControl/>
              <w:ind w:firstLine="0"/>
              <w:jc w:val="center"/>
              <w:rPr>
                <w:rFonts w:ascii="Times New Roman" w:hAnsi="Times New Roman"/>
                <w:b/>
                <w:bCs/>
                <w:sz w:val="22"/>
                <w:szCs w:val="22"/>
              </w:rPr>
            </w:pPr>
            <w:r w:rsidRPr="00584C10">
              <w:rPr>
                <w:rFonts w:ascii="Times New Roman" w:hAnsi="Times New Roman"/>
                <w:b/>
                <w:bCs/>
                <w:sz w:val="22"/>
                <w:szCs w:val="22"/>
              </w:rPr>
              <w:t>2018</w:t>
            </w:r>
          </w:p>
          <w:p w:rsidR="00584C10" w:rsidRPr="00584C10" w:rsidRDefault="00584C10" w:rsidP="00584C10">
            <w:pPr>
              <w:pStyle w:val="ConsPlusNormal"/>
              <w:ind w:firstLine="0"/>
              <w:jc w:val="center"/>
              <w:rPr>
                <w:rFonts w:ascii="Times New Roman" w:hAnsi="Times New Roman"/>
                <w:b/>
                <w:bCs/>
                <w:sz w:val="22"/>
                <w:szCs w:val="22"/>
              </w:rPr>
            </w:pPr>
          </w:p>
        </w:tc>
        <w:tc>
          <w:tcPr>
            <w:tcW w:w="780" w:type="dxa"/>
          </w:tcPr>
          <w:p w:rsidR="00584C10" w:rsidRPr="00584C10" w:rsidRDefault="00584C10" w:rsidP="00584C10">
            <w:pPr>
              <w:pStyle w:val="ConsPlusNormal"/>
              <w:widowControl/>
              <w:ind w:firstLine="0"/>
              <w:jc w:val="center"/>
              <w:rPr>
                <w:rFonts w:ascii="Times New Roman" w:hAnsi="Times New Roman"/>
                <w:b/>
                <w:bCs/>
                <w:sz w:val="22"/>
                <w:szCs w:val="22"/>
              </w:rPr>
            </w:pPr>
            <w:r w:rsidRPr="00584C10">
              <w:rPr>
                <w:rFonts w:ascii="Times New Roman" w:hAnsi="Times New Roman"/>
                <w:b/>
                <w:bCs/>
                <w:sz w:val="22"/>
                <w:szCs w:val="22"/>
              </w:rPr>
              <w:t>2019</w:t>
            </w:r>
          </w:p>
          <w:p w:rsidR="00584C10" w:rsidRPr="00584C10" w:rsidRDefault="00584C10" w:rsidP="00584C10">
            <w:pPr>
              <w:pStyle w:val="ConsPlusNormal"/>
              <w:ind w:firstLine="0"/>
              <w:jc w:val="center"/>
              <w:rPr>
                <w:rFonts w:ascii="Times New Roman" w:hAnsi="Times New Roman"/>
                <w:b/>
                <w:bCs/>
                <w:sz w:val="22"/>
                <w:szCs w:val="22"/>
              </w:rPr>
            </w:pPr>
          </w:p>
        </w:tc>
        <w:tc>
          <w:tcPr>
            <w:tcW w:w="701" w:type="dxa"/>
          </w:tcPr>
          <w:p w:rsidR="00584C10" w:rsidRPr="00584C10" w:rsidRDefault="00584C10" w:rsidP="00584C10">
            <w:pPr>
              <w:rPr>
                <w:rFonts w:ascii="Times New Roman" w:hAnsi="Times New Roman" w:cs="Times New Roman"/>
                <w:b/>
                <w:bCs/>
                <w:snapToGrid w:val="0"/>
              </w:rPr>
            </w:pPr>
            <w:r w:rsidRPr="00584C10">
              <w:rPr>
                <w:rFonts w:ascii="Times New Roman" w:hAnsi="Times New Roman" w:cs="Times New Roman"/>
                <w:b/>
                <w:bCs/>
                <w:snapToGrid w:val="0"/>
              </w:rPr>
              <w:t>2020</w:t>
            </w:r>
          </w:p>
          <w:p w:rsidR="00584C10" w:rsidRPr="00584C10" w:rsidRDefault="00584C10" w:rsidP="00584C10">
            <w:pPr>
              <w:rPr>
                <w:rFonts w:ascii="Times New Roman" w:hAnsi="Times New Roman" w:cs="Times New Roman"/>
                <w:b/>
                <w:bCs/>
              </w:rPr>
            </w:pPr>
          </w:p>
        </w:tc>
        <w:tc>
          <w:tcPr>
            <w:tcW w:w="1070" w:type="dxa"/>
          </w:tcPr>
          <w:p w:rsidR="00584C10" w:rsidRPr="00584C10" w:rsidRDefault="00584C10" w:rsidP="00584C10">
            <w:pPr>
              <w:rPr>
                <w:rFonts w:ascii="Times New Roman" w:hAnsi="Times New Roman" w:cs="Times New Roman"/>
                <w:b/>
                <w:bCs/>
                <w:snapToGrid w:val="0"/>
              </w:rPr>
            </w:pPr>
            <w:r w:rsidRPr="00584C10">
              <w:rPr>
                <w:rFonts w:ascii="Times New Roman" w:hAnsi="Times New Roman" w:cs="Times New Roman"/>
                <w:b/>
                <w:bCs/>
                <w:snapToGrid w:val="0"/>
              </w:rPr>
              <w:t>2021</w:t>
            </w:r>
          </w:p>
          <w:p w:rsidR="00584C10" w:rsidRPr="00584C10" w:rsidRDefault="00584C10" w:rsidP="00584C10">
            <w:pPr>
              <w:rPr>
                <w:rFonts w:ascii="Times New Roman" w:hAnsi="Times New Roman" w:cs="Times New Roman"/>
                <w:b/>
                <w:bCs/>
                <w:snapToGrid w:val="0"/>
              </w:rPr>
            </w:pPr>
          </w:p>
          <w:p w:rsidR="00584C10" w:rsidRPr="00584C10" w:rsidRDefault="00584C10" w:rsidP="00584C10">
            <w:pPr>
              <w:rPr>
                <w:rFonts w:ascii="Times New Roman" w:hAnsi="Times New Roman" w:cs="Times New Roman"/>
                <w:b/>
                <w:bCs/>
                <w:snapToGrid w:val="0"/>
              </w:rPr>
            </w:pPr>
          </w:p>
          <w:p w:rsidR="00584C10" w:rsidRPr="00584C10" w:rsidRDefault="00584C10" w:rsidP="00584C10">
            <w:pPr>
              <w:pStyle w:val="ConsPlusNormal"/>
              <w:ind w:firstLine="0"/>
              <w:jc w:val="center"/>
              <w:rPr>
                <w:rFonts w:ascii="Times New Roman" w:hAnsi="Times New Roman"/>
                <w:b/>
                <w:bCs/>
                <w:sz w:val="22"/>
                <w:szCs w:val="22"/>
              </w:rPr>
            </w:pPr>
          </w:p>
        </w:tc>
        <w:tc>
          <w:tcPr>
            <w:tcW w:w="709" w:type="dxa"/>
          </w:tcPr>
          <w:p w:rsidR="00584C10" w:rsidRPr="00584C10" w:rsidRDefault="00584C10" w:rsidP="00584C10">
            <w:pPr>
              <w:rPr>
                <w:rFonts w:ascii="Times New Roman" w:hAnsi="Times New Roman" w:cs="Times New Roman"/>
                <w:b/>
                <w:bCs/>
                <w:snapToGrid w:val="0"/>
              </w:rPr>
            </w:pPr>
            <w:r w:rsidRPr="00584C10">
              <w:rPr>
                <w:rFonts w:ascii="Times New Roman" w:hAnsi="Times New Roman" w:cs="Times New Roman"/>
                <w:b/>
                <w:bCs/>
                <w:snapToGrid w:val="0"/>
              </w:rPr>
              <w:t>2022</w:t>
            </w:r>
          </w:p>
        </w:tc>
        <w:tc>
          <w:tcPr>
            <w:tcW w:w="851" w:type="dxa"/>
          </w:tcPr>
          <w:p w:rsidR="00584C10" w:rsidRPr="00584C10" w:rsidRDefault="00584C10" w:rsidP="00584C10">
            <w:pPr>
              <w:rPr>
                <w:rFonts w:ascii="Times New Roman" w:hAnsi="Times New Roman" w:cs="Times New Roman"/>
                <w:b/>
                <w:bCs/>
                <w:snapToGrid w:val="0"/>
              </w:rPr>
            </w:pPr>
            <w:r w:rsidRPr="00584C10">
              <w:rPr>
                <w:rFonts w:ascii="Times New Roman" w:hAnsi="Times New Roman" w:cs="Times New Roman"/>
                <w:b/>
                <w:bCs/>
                <w:snapToGrid w:val="0"/>
              </w:rPr>
              <w:t>2023</w:t>
            </w:r>
          </w:p>
        </w:tc>
        <w:tc>
          <w:tcPr>
            <w:tcW w:w="992" w:type="dxa"/>
          </w:tcPr>
          <w:p w:rsidR="00584C10" w:rsidRPr="00584C10" w:rsidRDefault="00584C10" w:rsidP="00584C10">
            <w:pPr>
              <w:rPr>
                <w:rFonts w:ascii="Times New Roman" w:hAnsi="Times New Roman" w:cs="Times New Roman"/>
                <w:b/>
                <w:bCs/>
                <w:snapToGrid w:val="0"/>
                <w:lang w:val="en-US"/>
              </w:rPr>
            </w:pPr>
            <w:r w:rsidRPr="00584C10">
              <w:rPr>
                <w:rFonts w:ascii="Times New Roman" w:hAnsi="Times New Roman" w:cs="Times New Roman"/>
                <w:b/>
                <w:bCs/>
                <w:snapToGrid w:val="0"/>
                <w:lang w:val="en-US"/>
              </w:rPr>
              <w:t>2024</w:t>
            </w:r>
          </w:p>
        </w:tc>
      </w:tr>
      <w:tr w:rsidR="00584C10" w:rsidRPr="00584C10" w:rsidTr="00584C10">
        <w:tc>
          <w:tcPr>
            <w:tcW w:w="560" w:type="dxa"/>
          </w:tcPr>
          <w:p w:rsidR="00584C10" w:rsidRPr="00584C10" w:rsidRDefault="00584C10" w:rsidP="00584C10">
            <w:pPr>
              <w:pStyle w:val="ConsPlusTitle"/>
              <w:widowControl/>
              <w:jc w:val="center"/>
              <w:rPr>
                <w:sz w:val="22"/>
                <w:szCs w:val="22"/>
              </w:rPr>
            </w:pPr>
            <w:r w:rsidRPr="00584C10">
              <w:rPr>
                <w:sz w:val="22"/>
                <w:szCs w:val="22"/>
              </w:rPr>
              <w:t>1</w:t>
            </w:r>
          </w:p>
        </w:tc>
        <w:tc>
          <w:tcPr>
            <w:tcW w:w="2985" w:type="dxa"/>
          </w:tcPr>
          <w:p w:rsidR="00584C10" w:rsidRPr="00584C10" w:rsidRDefault="00584C10" w:rsidP="00584C10">
            <w:pPr>
              <w:pStyle w:val="ConsPlusTitle"/>
              <w:widowControl/>
              <w:jc w:val="center"/>
              <w:rPr>
                <w:sz w:val="22"/>
                <w:szCs w:val="22"/>
              </w:rPr>
            </w:pPr>
            <w:r w:rsidRPr="00584C10">
              <w:rPr>
                <w:sz w:val="22"/>
                <w:szCs w:val="22"/>
              </w:rPr>
              <w:t>2</w:t>
            </w:r>
          </w:p>
        </w:tc>
        <w:tc>
          <w:tcPr>
            <w:tcW w:w="1991" w:type="dxa"/>
          </w:tcPr>
          <w:p w:rsidR="00584C10" w:rsidRPr="00584C10" w:rsidRDefault="00584C10" w:rsidP="00584C10">
            <w:pPr>
              <w:pStyle w:val="ConsPlusTitle"/>
              <w:widowControl/>
              <w:jc w:val="center"/>
              <w:rPr>
                <w:sz w:val="22"/>
                <w:szCs w:val="22"/>
              </w:rPr>
            </w:pPr>
            <w:r w:rsidRPr="00584C10">
              <w:rPr>
                <w:sz w:val="22"/>
                <w:szCs w:val="22"/>
              </w:rPr>
              <w:t>3</w:t>
            </w:r>
          </w:p>
        </w:tc>
        <w:tc>
          <w:tcPr>
            <w:tcW w:w="900" w:type="dxa"/>
          </w:tcPr>
          <w:p w:rsidR="00584C10" w:rsidRPr="00584C10" w:rsidRDefault="00584C10" w:rsidP="00584C10">
            <w:pPr>
              <w:pStyle w:val="ConsPlusTitle"/>
              <w:widowControl/>
              <w:jc w:val="center"/>
              <w:rPr>
                <w:sz w:val="22"/>
                <w:szCs w:val="22"/>
              </w:rPr>
            </w:pPr>
            <w:r w:rsidRPr="00584C10">
              <w:rPr>
                <w:sz w:val="22"/>
                <w:szCs w:val="22"/>
              </w:rPr>
              <w:t>4</w:t>
            </w:r>
          </w:p>
        </w:tc>
        <w:tc>
          <w:tcPr>
            <w:tcW w:w="708" w:type="dxa"/>
          </w:tcPr>
          <w:p w:rsidR="00584C10" w:rsidRPr="00584C10" w:rsidRDefault="00584C10" w:rsidP="00584C10">
            <w:pPr>
              <w:pStyle w:val="ConsPlusTitle"/>
              <w:widowControl/>
              <w:jc w:val="center"/>
              <w:rPr>
                <w:sz w:val="22"/>
                <w:szCs w:val="22"/>
              </w:rPr>
            </w:pPr>
            <w:r w:rsidRPr="00584C10">
              <w:rPr>
                <w:sz w:val="22"/>
                <w:szCs w:val="22"/>
              </w:rPr>
              <w:t>5</w:t>
            </w:r>
          </w:p>
        </w:tc>
        <w:tc>
          <w:tcPr>
            <w:tcW w:w="9356" w:type="dxa"/>
            <w:gridSpan w:val="10"/>
          </w:tcPr>
          <w:p w:rsidR="00584C10" w:rsidRPr="00584C10" w:rsidRDefault="00584C10" w:rsidP="00584C10">
            <w:pPr>
              <w:pStyle w:val="ConsPlusTitle"/>
              <w:widowControl/>
              <w:jc w:val="center"/>
              <w:rPr>
                <w:sz w:val="22"/>
                <w:szCs w:val="22"/>
              </w:rPr>
            </w:pPr>
            <w:r w:rsidRPr="00584C10">
              <w:rPr>
                <w:sz w:val="22"/>
                <w:szCs w:val="22"/>
              </w:rPr>
              <w:t>6</w:t>
            </w:r>
          </w:p>
        </w:tc>
      </w:tr>
      <w:tr w:rsidR="00584C10" w:rsidRPr="00584C10" w:rsidTr="00584C10">
        <w:tc>
          <w:tcPr>
            <w:tcW w:w="16500" w:type="dxa"/>
            <w:gridSpan w:val="15"/>
          </w:tcPr>
          <w:p w:rsidR="00584C10" w:rsidRPr="00584C10" w:rsidRDefault="00584C10" w:rsidP="00584C10">
            <w:pPr>
              <w:pStyle w:val="ConsPlusTitle"/>
              <w:widowControl/>
              <w:jc w:val="center"/>
              <w:rPr>
                <w:sz w:val="22"/>
                <w:szCs w:val="22"/>
              </w:rPr>
            </w:pPr>
            <w:r w:rsidRPr="00584C10">
              <w:rPr>
                <w:i/>
                <w:sz w:val="22"/>
                <w:szCs w:val="22"/>
              </w:rPr>
              <w:t xml:space="preserve">Раздел 1. </w:t>
            </w:r>
            <w:r w:rsidRPr="00584C10">
              <w:rPr>
                <w:i/>
                <w:iCs/>
                <w:sz w:val="22"/>
                <w:szCs w:val="22"/>
              </w:rPr>
              <w:t>Формирование здорового образа жизни  и развитие физкультурно-спортивной активности  населения района</w:t>
            </w:r>
          </w:p>
        </w:tc>
      </w:tr>
      <w:tr w:rsidR="00584C10" w:rsidRPr="00584C10" w:rsidTr="00584C10">
        <w:tc>
          <w:tcPr>
            <w:tcW w:w="560"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t>1.1</w:t>
            </w:r>
          </w:p>
        </w:tc>
        <w:tc>
          <w:tcPr>
            <w:tcW w:w="2985" w:type="dxa"/>
          </w:tcPr>
          <w:p w:rsidR="00584C10" w:rsidRPr="00584C10" w:rsidRDefault="00584C10" w:rsidP="00584C10">
            <w:pPr>
              <w:pStyle w:val="ConsPlusNormal"/>
              <w:widowControl/>
              <w:ind w:firstLine="0"/>
              <w:jc w:val="both"/>
              <w:rPr>
                <w:rFonts w:ascii="Times New Roman" w:hAnsi="Times New Roman"/>
                <w:sz w:val="22"/>
                <w:szCs w:val="22"/>
              </w:rPr>
            </w:pPr>
            <w:r w:rsidRPr="00584C10">
              <w:rPr>
                <w:rFonts w:ascii="Times New Roman" w:hAnsi="Times New Roman"/>
                <w:sz w:val="22"/>
                <w:szCs w:val="22"/>
              </w:rPr>
              <w:t>Освещение  в СМИ мероприятий, проводимых в районе и направленных на профилактику  правонарушений и преступлений</w:t>
            </w:r>
          </w:p>
        </w:tc>
        <w:tc>
          <w:tcPr>
            <w:tcW w:w="1991" w:type="dxa"/>
          </w:tcPr>
          <w:p w:rsidR="00584C10" w:rsidRPr="00584C10" w:rsidRDefault="00584C10" w:rsidP="00584C10">
            <w:pPr>
              <w:pStyle w:val="ConsPlusNormal"/>
              <w:widowControl/>
              <w:ind w:firstLine="0"/>
              <w:rPr>
                <w:rFonts w:ascii="Times New Roman" w:hAnsi="Times New Roman"/>
                <w:sz w:val="22"/>
                <w:szCs w:val="22"/>
              </w:rPr>
            </w:pPr>
          </w:p>
          <w:p w:rsidR="00584C10" w:rsidRPr="00584C10" w:rsidRDefault="00584C10" w:rsidP="00584C10">
            <w:pPr>
              <w:pStyle w:val="ConsPlusNormal"/>
              <w:widowControl/>
              <w:ind w:firstLine="0"/>
              <w:rPr>
                <w:rFonts w:ascii="Times New Roman" w:hAnsi="Times New Roman"/>
                <w:sz w:val="22"/>
                <w:szCs w:val="22"/>
              </w:rPr>
            </w:pPr>
            <w:r w:rsidRPr="00584C10">
              <w:rPr>
                <w:rFonts w:ascii="Times New Roman" w:hAnsi="Times New Roman"/>
                <w:sz w:val="22"/>
                <w:szCs w:val="22"/>
              </w:rPr>
              <w:t>Субъекты  системы    профилактики</w:t>
            </w:r>
          </w:p>
        </w:tc>
        <w:tc>
          <w:tcPr>
            <w:tcW w:w="900"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Ежеквартально</w:t>
            </w:r>
          </w:p>
        </w:tc>
        <w:tc>
          <w:tcPr>
            <w:tcW w:w="708" w:type="dxa"/>
          </w:tcPr>
          <w:p w:rsidR="00584C10" w:rsidRPr="00584C10" w:rsidRDefault="00584C10" w:rsidP="00584C10">
            <w:pPr>
              <w:pStyle w:val="ConsPlusTitle"/>
              <w:widowControl/>
              <w:rPr>
                <w:b w:val="0"/>
                <w:sz w:val="22"/>
                <w:szCs w:val="22"/>
              </w:rPr>
            </w:pPr>
            <w:r w:rsidRPr="00584C10">
              <w:rPr>
                <w:b w:val="0"/>
                <w:sz w:val="22"/>
                <w:szCs w:val="22"/>
              </w:rPr>
              <w:t xml:space="preserve">Муниципальный бюджет </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62"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текущее</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финан</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сирова</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pStyle w:val="afc"/>
              <w:spacing w:before="0" w:beforeAutospacing="0" w:after="0" w:afterAutospacing="0"/>
              <w:jc w:val="both"/>
              <w:rPr>
                <w:bCs/>
                <w:sz w:val="22"/>
                <w:szCs w:val="22"/>
              </w:rPr>
            </w:pPr>
            <w:r w:rsidRPr="00584C10">
              <w:rPr>
                <w:bCs/>
                <w:sz w:val="22"/>
                <w:szCs w:val="22"/>
              </w:rPr>
              <w:t>1.2</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 Месячник Защитника Отечества </w:t>
            </w:r>
          </w:p>
        </w:tc>
        <w:tc>
          <w:tcPr>
            <w:tcW w:w="1991"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t>Отдел по культуре и туризму, спорту и делам молодежи управления по социальной работе Администрации муниципального района</w:t>
            </w:r>
          </w:p>
          <w:p w:rsidR="00584C10" w:rsidRPr="00584C10" w:rsidRDefault="00584C10" w:rsidP="00584C10">
            <w:pPr>
              <w:jc w:val="both"/>
              <w:rPr>
                <w:rFonts w:ascii="Times New Roman" w:hAnsi="Times New Roman" w:cs="Times New Roman"/>
                <w:bCs/>
              </w:rPr>
            </w:pPr>
          </w:p>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t>Муниципальные образовательные учреждения района</w:t>
            </w:r>
          </w:p>
        </w:tc>
        <w:tc>
          <w:tcPr>
            <w:tcW w:w="900"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Февраль</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3,0</w:t>
            </w:r>
          </w:p>
        </w:tc>
        <w:tc>
          <w:tcPr>
            <w:tcW w:w="1197"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3,0</w:t>
            </w:r>
          </w:p>
        </w:tc>
        <w:tc>
          <w:tcPr>
            <w:tcW w:w="1062"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теку</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щее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финан</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сирова</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t>1.3</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Комплексная спартакиада среди учащихся муниципальных общеобразовательных   </w:t>
            </w:r>
            <w:r w:rsidRPr="00584C10">
              <w:rPr>
                <w:rFonts w:ascii="Times New Roman" w:hAnsi="Times New Roman" w:cs="Times New Roman"/>
              </w:rPr>
              <w:lastRenderedPageBreak/>
              <w:t>учреждений</w:t>
            </w:r>
          </w:p>
          <w:p w:rsidR="00584C10" w:rsidRPr="00584C10" w:rsidRDefault="00584C10" w:rsidP="00584C10">
            <w:pPr>
              <w:jc w:val="both"/>
              <w:rPr>
                <w:rFonts w:ascii="Times New Roman" w:hAnsi="Times New Roman" w:cs="Times New Roman"/>
              </w:rPr>
            </w:pPr>
          </w:p>
        </w:tc>
        <w:tc>
          <w:tcPr>
            <w:tcW w:w="1991" w:type="dxa"/>
          </w:tcPr>
          <w:p w:rsidR="00584C10" w:rsidRPr="00584C10" w:rsidRDefault="00584C10" w:rsidP="00584C10">
            <w:pPr>
              <w:pStyle w:val="ConsPlusTitle"/>
              <w:widowControl/>
              <w:rPr>
                <w:b w:val="0"/>
                <w:bCs/>
                <w:sz w:val="22"/>
                <w:szCs w:val="22"/>
              </w:rPr>
            </w:pPr>
            <w:r w:rsidRPr="00584C10">
              <w:rPr>
                <w:b w:val="0"/>
                <w:bCs/>
                <w:sz w:val="22"/>
                <w:szCs w:val="22"/>
              </w:rPr>
              <w:lastRenderedPageBreak/>
              <w:t xml:space="preserve">МБУДО « Центр дополнительного  образования для детей» </w:t>
            </w:r>
          </w:p>
          <w:p w:rsidR="00584C10" w:rsidRPr="00584C10" w:rsidRDefault="00584C10" w:rsidP="00584C10">
            <w:pPr>
              <w:jc w:val="both"/>
              <w:rPr>
                <w:rFonts w:ascii="Times New Roman" w:hAnsi="Times New Roman" w:cs="Times New Roman"/>
                <w:bCs/>
              </w:rPr>
            </w:pPr>
          </w:p>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t>Отдел по культуре и туризму, спорту и делам молодежи управления по социальной работе Администрации муниципального района</w:t>
            </w:r>
          </w:p>
        </w:tc>
        <w:tc>
          <w:tcPr>
            <w:tcW w:w="900"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lastRenderedPageBreak/>
              <w:t>Май</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 xml:space="preserve">Муниципальный </w:t>
            </w:r>
            <w:r w:rsidRPr="00584C10">
              <w:rPr>
                <w:rFonts w:ascii="Times New Roman" w:hAnsi="Times New Roman" w:cs="Times New Roman"/>
              </w:rPr>
              <w:lastRenderedPageBreak/>
              <w:t>бюджет</w:t>
            </w:r>
          </w:p>
        </w:tc>
        <w:tc>
          <w:tcPr>
            <w:tcW w:w="993"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lastRenderedPageBreak/>
              <w:t>11,0</w:t>
            </w:r>
          </w:p>
        </w:tc>
        <w:tc>
          <w:tcPr>
            <w:tcW w:w="1197"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11,0</w:t>
            </w:r>
          </w:p>
        </w:tc>
        <w:tc>
          <w:tcPr>
            <w:tcW w:w="1062"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теку</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щее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финан</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сирова</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lastRenderedPageBreak/>
              <w:t>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w:t>
            </w:r>
            <w:r w:rsidRPr="00584C10">
              <w:rPr>
                <w:rFonts w:ascii="Times New Roman" w:hAnsi="Times New Roman" w:cs="Times New Roman"/>
              </w:rPr>
              <w:lastRenderedPageBreak/>
              <w:t>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w:t>
            </w:r>
            <w:r w:rsidRPr="00584C10">
              <w:rPr>
                <w:rFonts w:ascii="Times New Roman" w:hAnsi="Times New Roman" w:cs="Times New Roman"/>
              </w:rPr>
              <w:lastRenderedPageBreak/>
              <w:t>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w:t>
            </w:r>
            <w:r w:rsidRPr="00584C10">
              <w:rPr>
                <w:rFonts w:ascii="Times New Roman" w:hAnsi="Times New Roman" w:cs="Times New Roman"/>
              </w:rPr>
              <w:lastRenderedPageBreak/>
              <w:t>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w:t>
            </w:r>
            <w:r w:rsidRPr="00584C10">
              <w:rPr>
                <w:rFonts w:ascii="Times New Roman" w:hAnsi="Times New Roman" w:cs="Times New Roman"/>
              </w:rPr>
              <w:lastRenderedPageBreak/>
              <w:t>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финансирование</w:t>
            </w:r>
          </w:p>
        </w:tc>
      </w:tr>
      <w:tr w:rsidR="00584C10" w:rsidRPr="00584C10" w:rsidTr="00584C10">
        <w:tc>
          <w:tcPr>
            <w:tcW w:w="560"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lastRenderedPageBreak/>
              <w:t>1.4</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Фестиваль «Спорт, здоровье, творчество» среди школ района</w:t>
            </w:r>
          </w:p>
        </w:tc>
        <w:tc>
          <w:tcPr>
            <w:tcW w:w="1991"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t>Отдел по культуре и туризму, спорту и делам молодежи управления по социальной работе Администрации муниципального района</w:t>
            </w:r>
          </w:p>
        </w:tc>
        <w:tc>
          <w:tcPr>
            <w:tcW w:w="900"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Январь, май</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r w:rsidRPr="00584C10">
              <w:rPr>
                <w:rFonts w:ascii="Times New Roman" w:hAnsi="Times New Roman" w:cs="Times New Roman"/>
                <w:bCs/>
              </w:rPr>
              <w:t>3,5</w:t>
            </w:r>
          </w:p>
        </w:tc>
        <w:tc>
          <w:tcPr>
            <w:tcW w:w="1197" w:type="dxa"/>
          </w:tcPr>
          <w:p w:rsidR="00584C10" w:rsidRPr="00584C10" w:rsidRDefault="00584C10" w:rsidP="00584C10">
            <w:pPr>
              <w:jc w:val="center"/>
              <w:rPr>
                <w:rFonts w:ascii="Times New Roman" w:hAnsi="Times New Roman" w:cs="Times New Roman"/>
                <w:bCs/>
              </w:rPr>
            </w:pPr>
            <w:r w:rsidRPr="00584C10">
              <w:rPr>
                <w:rFonts w:ascii="Times New Roman" w:hAnsi="Times New Roman" w:cs="Times New Roman"/>
                <w:bCs/>
              </w:rPr>
              <w:t>3,5</w:t>
            </w: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16500" w:type="dxa"/>
            <w:gridSpan w:val="15"/>
          </w:tcPr>
          <w:p w:rsidR="00584C10" w:rsidRPr="00584C10" w:rsidRDefault="00584C10" w:rsidP="00584C10">
            <w:pPr>
              <w:pStyle w:val="ConsPlusTitle"/>
              <w:widowControl/>
              <w:jc w:val="center"/>
              <w:rPr>
                <w:b w:val="0"/>
                <w:sz w:val="22"/>
                <w:szCs w:val="22"/>
              </w:rPr>
            </w:pPr>
            <w:r w:rsidRPr="00584C10">
              <w:rPr>
                <w:b w:val="0"/>
                <w:i/>
                <w:sz w:val="22"/>
                <w:szCs w:val="22"/>
              </w:rPr>
              <w:t>Раздел  2.  Мероприятия  по   профилактике правонарушений  несовершеннолетних   и  преступлений, совершенных  против  них.</w:t>
            </w:r>
          </w:p>
        </w:tc>
      </w:tr>
      <w:tr w:rsidR="00584C10" w:rsidRPr="00584C10" w:rsidTr="00584C10">
        <w:tc>
          <w:tcPr>
            <w:tcW w:w="560"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t>2.1</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Анализ состояния «подростковой» преступности и эффективности проводимых профилактических мероприятий.</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Мероприятия по противодействию подростковой преступности, террористическим актам и экстремистским проявлениям. По выявлению преступных групп, осуществляющих организованный сбыт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lastRenderedPageBreak/>
              <w:t xml:space="preserve">наркотических веществ и вовлекающих несовершеннолетних в их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потребление.</w:t>
            </w:r>
          </w:p>
        </w:tc>
        <w:tc>
          <w:tcPr>
            <w:tcW w:w="1991"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lastRenderedPageBreak/>
              <w:t xml:space="preserve">Секретарь </w:t>
            </w:r>
            <w:r w:rsidRPr="00584C10">
              <w:rPr>
                <w:rFonts w:ascii="Times New Roman" w:hAnsi="Times New Roman" w:cs="Times New Roman"/>
              </w:rPr>
              <w:t>комиссии по делам несовершеннолетних и защите их прав Администрации муниципального района.</w:t>
            </w:r>
          </w:p>
          <w:p w:rsidR="00584C10" w:rsidRPr="00584C10" w:rsidRDefault="00584C10" w:rsidP="00584C10">
            <w:pPr>
              <w:rPr>
                <w:rFonts w:ascii="Times New Roman" w:hAnsi="Times New Roman" w:cs="Times New Roman"/>
              </w:rPr>
            </w:pP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Пункт полиции №7 (по обслуживанию </w:t>
            </w:r>
          </w:p>
          <w:p w:rsidR="00584C10" w:rsidRPr="00584C10" w:rsidRDefault="00584C10" w:rsidP="00584C10">
            <w:pPr>
              <w:jc w:val="both"/>
              <w:rPr>
                <w:rFonts w:ascii="Times New Roman" w:hAnsi="Times New Roman" w:cs="Times New Roman"/>
                <w:bCs/>
              </w:rPr>
            </w:pPr>
            <w:r w:rsidRPr="00584C10">
              <w:rPr>
                <w:rFonts w:ascii="Times New Roman" w:hAnsi="Times New Roman" w:cs="Times New Roman"/>
              </w:rPr>
              <w:t xml:space="preserve">Большеигнатовского района) ММО </w:t>
            </w:r>
            <w:r w:rsidRPr="00584C10">
              <w:rPr>
                <w:rFonts w:ascii="Times New Roman" w:hAnsi="Times New Roman" w:cs="Times New Roman"/>
              </w:rPr>
              <w:lastRenderedPageBreak/>
              <w:t>МВД РФ «Ичалковский» (ПДН) ( по согласованию).</w:t>
            </w:r>
          </w:p>
        </w:tc>
        <w:tc>
          <w:tcPr>
            <w:tcW w:w="900"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lastRenderedPageBreak/>
              <w:t>Ежеквартально</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не требует финансирования</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r>
      <w:tr w:rsidR="00584C10" w:rsidRPr="00584C10" w:rsidTr="00584C10">
        <w:tc>
          <w:tcPr>
            <w:tcW w:w="560"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lastRenderedPageBreak/>
              <w:t>2.2</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Оперативно-профилактическая операция «ПОДРОСТОК»  </w:t>
            </w:r>
          </w:p>
          <w:p w:rsidR="00584C10" w:rsidRPr="00584C10" w:rsidRDefault="00584C10" w:rsidP="00584C10">
            <w:pPr>
              <w:jc w:val="both"/>
              <w:rPr>
                <w:rFonts w:ascii="Times New Roman" w:hAnsi="Times New Roman" w:cs="Times New Roman"/>
              </w:rPr>
            </w:pPr>
          </w:p>
        </w:tc>
        <w:tc>
          <w:tcPr>
            <w:tcW w:w="199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Комиссия по делам несовершеннолетних и защите их прав Администрации муниципального района.</w:t>
            </w:r>
          </w:p>
          <w:p w:rsidR="00584C10" w:rsidRPr="00584C10" w:rsidRDefault="00584C10" w:rsidP="00584C10">
            <w:pPr>
              <w:jc w:val="both"/>
              <w:rPr>
                <w:rFonts w:ascii="Times New Roman" w:hAnsi="Times New Roman" w:cs="Times New Roman"/>
              </w:rPr>
            </w:pP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Пункт полиции №7 (по обслуживанию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Большеигнатовского района) ММО МВД РФ «Ичалковский» (ПДН) (по согласованию).</w:t>
            </w:r>
          </w:p>
          <w:p w:rsidR="00584C10" w:rsidRPr="00584C10" w:rsidRDefault="00584C10" w:rsidP="00584C10">
            <w:pPr>
              <w:pStyle w:val="ConsPlusTitle"/>
              <w:widowControl/>
              <w:rPr>
                <w:b w:val="0"/>
                <w:bCs/>
                <w:sz w:val="22"/>
                <w:szCs w:val="22"/>
              </w:rPr>
            </w:pPr>
            <w:r w:rsidRPr="00584C10">
              <w:rPr>
                <w:b w:val="0"/>
                <w:bCs/>
                <w:sz w:val="22"/>
                <w:szCs w:val="22"/>
              </w:rPr>
              <w:t>Субъекты системы профилактики</w:t>
            </w:r>
          </w:p>
        </w:tc>
        <w:tc>
          <w:tcPr>
            <w:tcW w:w="900"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 Май-октябрь</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  </w:t>
            </w:r>
          </w:p>
          <w:p w:rsidR="00584C10" w:rsidRPr="00584C10" w:rsidRDefault="00584C10" w:rsidP="00584C10">
            <w:pPr>
              <w:jc w:val="both"/>
              <w:rPr>
                <w:rFonts w:ascii="Times New Roman" w:hAnsi="Times New Roman" w:cs="Times New Roman"/>
              </w:rPr>
            </w:pP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r w:rsidRPr="00584C10">
              <w:rPr>
                <w:rFonts w:ascii="Times New Roman" w:hAnsi="Times New Roman" w:cs="Times New Roman"/>
                <w:bCs/>
              </w:rPr>
              <w:t>3,5</w:t>
            </w:r>
          </w:p>
        </w:tc>
        <w:tc>
          <w:tcPr>
            <w:tcW w:w="1197" w:type="dxa"/>
          </w:tcPr>
          <w:p w:rsidR="00584C10" w:rsidRPr="00584C10" w:rsidRDefault="00584C10" w:rsidP="00584C10">
            <w:pPr>
              <w:jc w:val="center"/>
              <w:rPr>
                <w:rFonts w:ascii="Times New Roman" w:hAnsi="Times New Roman" w:cs="Times New Roman"/>
                <w:bCs/>
              </w:rPr>
            </w:pPr>
            <w:r w:rsidRPr="00584C10">
              <w:rPr>
                <w:rFonts w:ascii="Times New Roman" w:hAnsi="Times New Roman" w:cs="Times New Roman"/>
                <w:bCs/>
              </w:rPr>
              <w:t>3,3</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ind w:right="-70"/>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ind w:left="-230"/>
              <w:rPr>
                <w:rFonts w:ascii="Times New Roman" w:hAnsi="Times New Roman" w:cs="Times New Roman"/>
                <w:lang w:val="en-US"/>
              </w:rPr>
            </w:pPr>
          </w:p>
          <w:p w:rsidR="00584C10" w:rsidRPr="00584C10" w:rsidRDefault="00584C10" w:rsidP="00584C10">
            <w:pPr>
              <w:rPr>
                <w:rFonts w:ascii="Times New Roman" w:hAnsi="Times New Roman" w:cs="Times New Roman"/>
                <w:lang w:val="en-US"/>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ind w:left="-230"/>
              <w:rPr>
                <w:rFonts w:ascii="Times New Roman" w:hAnsi="Times New Roman" w:cs="Times New Roman"/>
              </w:rPr>
            </w:pPr>
          </w:p>
        </w:tc>
      </w:tr>
      <w:tr w:rsidR="00584C10" w:rsidRPr="00584C10" w:rsidTr="00584C10">
        <w:tc>
          <w:tcPr>
            <w:tcW w:w="560" w:type="dxa"/>
          </w:tcPr>
          <w:p w:rsidR="00584C10" w:rsidRPr="00584C10" w:rsidRDefault="00584C10" w:rsidP="00584C10">
            <w:pPr>
              <w:pStyle w:val="afc"/>
              <w:spacing w:before="0" w:beforeAutospacing="0" w:after="0" w:afterAutospacing="0"/>
              <w:jc w:val="both"/>
              <w:rPr>
                <w:bCs/>
                <w:sz w:val="22"/>
                <w:szCs w:val="22"/>
              </w:rPr>
            </w:pPr>
            <w:r w:rsidRPr="00584C10">
              <w:rPr>
                <w:bCs/>
                <w:sz w:val="22"/>
                <w:szCs w:val="22"/>
              </w:rPr>
              <w:t>2.3</w:t>
            </w:r>
          </w:p>
        </w:tc>
        <w:tc>
          <w:tcPr>
            <w:tcW w:w="2985" w:type="dxa"/>
          </w:tcPr>
          <w:p w:rsidR="00584C10" w:rsidRPr="00584C10" w:rsidRDefault="00584C10" w:rsidP="00584C10">
            <w:pPr>
              <w:widowControl w:val="0"/>
              <w:jc w:val="both"/>
              <w:rPr>
                <w:rFonts w:ascii="Times New Roman" w:hAnsi="Times New Roman" w:cs="Times New Roman"/>
              </w:rPr>
            </w:pPr>
            <w:r w:rsidRPr="00584C10">
              <w:rPr>
                <w:rFonts w:ascii="Times New Roman" w:hAnsi="Times New Roman" w:cs="Times New Roman"/>
              </w:rPr>
              <w:t xml:space="preserve">По вопросам реализации Федерального закона «О бесплатной юридической помощи в Российской Федерации» комиссионно совместно с представителями прокуратуры, КДН, </w:t>
            </w:r>
            <w:r w:rsidRPr="00584C10">
              <w:rPr>
                <w:rFonts w:ascii="Times New Roman" w:hAnsi="Times New Roman" w:cs="Times New Roman"/>
              </w:rPr>
              <w:lastRenderedPageBreak/>
              <w:t xml:space="preserve">социальной защиты населения и ПП №7 осуществлять выезды во все школы Большеигнатовского района для оказания правовой помощи детям.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  </w:t>
            </w:r>
          </w:p>
        </w:tc>
        <w:tc>
          <w:tcPr>
            <w:tcW w:w="199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 xml:space="preserve">Отдел по работе с учреждениями образования, опеки и попечительства несовершеннолетних управления по социальной работе </w:t>
            </w:r>
            <w:r w:rsidRPr="00584C10">
              <w:rPr>
                <w:rFonts w:ascii="Times New Roman" w:hAnsi="Times New Roman" w:cs="Times New Roman"/>
              </w:rPr>
              <w:lastRenderedPageBreak/>
              <w:t>Администрации Большеигнатовского  муниципального района;</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Пункт полиции №7 (по обслуживанию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Большеигнатовского района) ММО МВД РФ «Ичалковский» (ПДН) (по согласованию);</w:t>
            </w:r>
          </w:p>
          <w:p w:rsidR="00584C10" w:rsidRPr="00584C10" w:rsidRDefault="00584C10" w:rsidP="00584C10">
            <w:pPr>
              <w:rPr>
                <w:rFonts w:ascii="Times New Roman" w:hAnsi="Times New Roman" w:cs="Times New Roman"/>
              </w:rPr>
            </w:pPr>
            <w:r w:rsidRPr="00584C10">
              <w:rPr>
                <w:rFonts w:ascii="Times New Roman" w:hAnsi="Times New Roman" w:cs="Times New Roman"/>
              </w:rPr>
              <w:t>ГКУ «Социальная защита населения по Большеигнатовскому муниципальному району РМ» (по согласованию);</w:t>
            </w:r>
          </w:p>
          <w:p w:rsidR="00584C10" w:rsidRPr="00584C10" w:rsidRDefault="00584C10" w:rsidP="00584C10">
            <w:pPr>
              <w:rPr>
                <w:rFonts w:ascii="Times New Roman" w:hAnsi="Times New Roman" w:cs="Times New Roman"/>
              </w:rPr>
            </w:pPr>
            <w:r w:rsidRPr="00584C10">
              <w:rPr>
                <w:rFonts w:ascii="Times New Roman" w:hAnsi="Times New Roman" w:cs="Times New Roman"/>
              </w:rPr>
              <w:t xml:space="preserve"> Комиссия по делам несовершеннолетних и защите их прав Администрации муниципального района;</w:t>
            </w:r>
          </w:p>
          <w:p w:rsidR="00584C10" w:rsidRPr="00584C10" w:rsidRDefault="00584C10" w:rsidP="00584C10">
            <w:pPr>
              <w:rPr>
                <w:rFonts w:ascii="Times New Roman" w:hAnsi="Times New Roman" w:cs="Times New Roman"/>
              </w:rPr>
            </w:pPr>
            <w:r w:rsidRPr="00584C10">
              <w:rPr>
                <w:rFonts w:ascii="Times New Roman" w:hAnsi="Times New Roman" w:cs="Times New Roman"/>
              </w:rPr>
              <w:t xml:space="preserve">Прокуратура Большеигнатовского района (по </w:t>
            </w:r>
            <w:r w:rsidRPr="00584C10">
              <w:rPr>
                <w:rFonts w:ascii="Times New Roman" w:hAnsi="Times New Roman" w:cs="Times New Roman"/>
              </w:rPr>
              <w:lastRenderedPageBreak/>
              <w:t>согласованию)</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С 16 по 20 ноября ежегодно</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pStyle w:val="afc"/>
              <w:spacing w:before="0" w:beforeAutospacing="0" w:after="0" w:afterAutospacing="0"/>
              <w:jc w:val="both"/>
              <w:rPr>
                <w:bCs/>
                <w:sz w:val="22"/>
                <w:szCs w:val="22"/>
                <w:lang w:val="en-US"/>
              </w:rPr>
            </w:pPr>
            <w:r w:rsidRPr="00584C10">
              <w:rPr>
                <w:bCs/>
                <w:sz w:val="22"/>
                <w:szCs w:val="22"/>
                <w:lang w:val="en-US"/>
              </w:rPr>
              <w:lastRenderedPageBreak/>
              <w:t>2.4</w:t>
            </w:r>
          </w:p>
        </w:tc>
        <w:tc>
          <w:tcPr>
            <w:tcW w:w="2985" w:type="dxa"/>
          </w:tcPr>
          <w:p w:rsidR="00584C10" w:rsidRPr="00584C10" w:rsidRDefault="00584C10" w:rsidP="00584C10">
            <w:pPr>
              <w:pStyle w:val="af3"/>
              <w:spacing w:after="0"/>
              <w:jc w:val="both"/>
              <w:rPr>
                <w:rFonts w:ascii="Times New Roman" w:hAnsi="Times New Roman" w:cs="Times New Roman"/>
                <w:bCs/>
                <w:color w:val="000000" w:themeColor="text1"/>
              </w:rPr>
            </w:pPr>
            <w:r w:rsidRPr="00584C10">
              <w:rPr>
                <w:rFonts w:ascii="Times New Roman" w:hAnsi="Times New Roman" w:cs="Times New Roman"/>
                <w:bCs/>
                <w:color w:val="000000" w:themeColor="text1"/>
              </w:rPr>
              <w:t xml:space="preserve">Организация проведения в общеобразовательных организациях классных часов, бесед по вопросу профилактики преступлений против половой неприкосновенности несовершеннолетних </w:t>
            </w:r>
          </w:p>
        </w:tc>
        <w:tc>
          <w:tcPr>
            <w:tcW w:w="1991"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КДН и ЗП Администрации Большеигнатовского муниципального района, ПП№7(по обслуживанию Большеигнатовского района</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В течение года</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r>
      <w:tr w:rsidR="00584C10" w:rsidRPr="00584C10" w:rsidTr="00584C10">
        <w:tc>
          <w:tcPr>
            <w:tcW w:w="16500" w:type="dxa"/>
            <w:gridSpan w:val="15"/>
          </w:tcPr>
          <w:p w:rsidR="00584C10" w:rsidRPr="00584C10" w:rsidRDefault="00584C10" w:rsidP="00584C10">
            <w:pPr>
              <w:pStyle w:val="ConsPlusTitle"/>
              <w:widowControl/>
              <w:jc w:val="center"/>
              <w:rPr>
                <w:b w:val="0"/>
                <w:sz w:val="22"/>
                <w:szCs w:val="22"/>
              </w:rPr>
            </w:pPr>
            <w:r w:rsidRPr="00584C10">
              <w:rPr>
                <w:b w:val="0"/>
                <w:i/>
                <w:sz w:val="22"/>
                <w:szCs w:val="22"/>
              </w:rPr>
              <w:t>Раздел 3.     Мероприятия по профилактике  наркомании  и алкоголизма;  правонарушений, связанных с незаконным оборотом  наркотиков.  Профилактика  ВИЧ-инфекции.</w:t>
            </w:r>
          </w:p>
        </w:tc>
      </w:tr>
      <w:tr w:rsidR="00584C10" w:rsidRPr="00584C10" w:rsidTr="00584C10">
        <w:tc>
          <w:tcPr>
            <w:tcW w:w="560" w:type="dxa"/>
          </w:tcPr>
          <w:p w:rsidR="00584C10" w:rsidRPr="00584C10" w:rsidRDefault="00584C10" w:rsidP="00584C10">
            <w:pPr>
              <w:pStyle w:val="affd"/>
              <w:jc w:val="both"/>
              <w:rPr>
                <w:b/>
                <w:sz w:val="22"/>
                <w:szCs w:val="22"/>
              </w:rPr>
            </w:pPr>
            <w:r w:rsidRPr="00584C10">
              <w:rPr>
                <w:sz w:val="22"/>
                <w:szCs w:val="22"/>
              </w:rPr>
              <w:t>3.1</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Информационно-пропагандистские мероприятия по разъяснению вопросов профилактики наркомании, алкоголизма, ВИЧ-инфекции  в образовательных учреждениях района. </w:t>
            </w:r>
          </w:p>
        </w:tc>
        <w:tc>
          <w:tcPr>
            <w:tcW w:w="199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Поликлиническое отделение №3 ГБУЗ РМ «Ичалковская межрайонная больница»</w:t>
            </w:r>
          </w:p>
          <w:p w:rsidR="00584C10" w:rsidRPr="00584C10" w:rsidRDefault="00584C10" w:rsidP="00584C10">
            <w:pPr>
              <w:rPr>
                <w:rFonts w:ascii="Times New Roman" w:hAnsi="Times New Roman" w:cs="Times New Roman"/>
              </w:rPr>
            </w:pPr>
            <w:r w:rsidRPr="00584C10">
              <w:rPr>
                <w:rFonts w:ascii="Times New Roman" w:hAnsi="Times New Roman" w:cs="Times New Roman"/>
              </w:rPr>
              <w:t xml:space="preserve"> ( по согласованию);</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Пункт полиции №7 (по обслуживанию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Большеигнатовского района) ММО МВД РФ «Ичалковский» (ПДН) (по согласованию).</w:t>
            </w:r>
          </w:p>
        </w:tc>
        <w:tc>
          <w:tcPr>
            <w:tcW w:w="900" w:type="dxa"/>
          </w:tcPr>
          <w:p w:rsidR="00584C10" w:rsidRPr="00584C10" w:rsidRDefault="00584C10" w:rsidP="00584C10">
            <w:pPr>
              <w:pStyle w:val="ConsPlusNormal"/>
              <w:widowControl/>
              <w:ind w:firstLine="0"/>
              <w:rPr>
                <w:rFonts w:ascii="Times New Roman" w:hAnsi="Times New Roman"/>
                <w:sz w:val="22"/>
                <w:szCs w:val="22"/>
              </w:rPr>
            </w:pPr>
            <w:r w:rsidRPr="00584C10">
              <w:rPr>
                <w:rFonts w:ascii="Times New Roman" w:hAnsi="Times New Roman"/>
                <w:sz w:val="22"/>
                <w:szCs w:val="22"/>
              </w:rPr>
              <w:t>Март, сентябрь</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pStyle w:val="2f2"/>
              <w:spacing w:after="0" w:line="240" w:lineRule="auto"/>
              <w:ind w:left="-15"/>
              <w:rPr>
                <w:rFonts w:ascii="Times New Roman" w:hAnsi="Times New Roman" w:cs="Times New Roman"/>
              </w:rPr>
            </w:pPr>
            <w:r w:rsidRPr="00584C10">
              <w:rPr>
                <w:rFonts w:ascii="Times New Roman" w:hAnsi="Times New Roman" w:cs="Times New Roman"/>
              </w:rPr>
              <w:t>3.2</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Мероприятия по социальной адаптации ранее судимых лиц на территории района.</w:t>
            </w:r>
          </w:p>
          <w:p w:rsidR="00584C10" w:rsidRPr="00584C10" w:rsidRDefault="00584C10" w:rsidP="00584C10">
            <w:pPr>
              <w:jc w:val="both"/>
              <w:rPr>
                <w:rFonts w:ascii="Times New Roman" w:hAnsi="Times New Roman" w:cs="Times New Roman"/>
                <w:color w:val="008000"/>
              </w:rPr>
            </w:pPr>
          </w:p>
        </w:tc>
        <w:tc>
          <w:tcPr>
            <w:tcW w:w="1991"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Наблюдательный совет при Администрации Большеигнатовско</w:t>
            </w:r>
            <w:r w:rsidRPr="00584C10">
              <w:rPr>
                <w:rFonts w:ascii="Times New Roman" w:hAnsi="Times New Roman" w:cs="Times New Roman"/>
              </w:rPr>
              <w:lastRenderedPageBreak/>
              <w:t>го района;</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Пункт полиции №7 (по обслуживанию </w:t>
            </w:r>
          </w:p>
          <w:p w:rsidR="00584C10" w:rsidRPr="00584C10" w:rsidRDefault="00584C10" w:rsidP="00584C10">
            <w:pPr>
              <w:rPr>
                <w:rFonts w:ascii="Times New Roman" w:hAnsi="Times New Roman" w:cs="Times New Roman"/>
              </w:rPr>
            </w:pPr>
            <w:r w:rsidRPr="00584C10">
              <w:rPr>
                <w:rFonts w:ascii="Times New Roman" w:hAnsi="Times New Roman" w:cs="Times New Roman"/>
              </w:rPr>
              <w:t>Большеигнатовского района) ММО МВД РФ «Ичалковский» (УУП, УР) (по согласованию).</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 xml:space="preserve">Ежеквартально </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 xml:space="preserve">Муниципальный </w:t>
            </w:r>
            <w:r w:rsidRPr="00584C10">
              <w:rPr>
                <w:rFonts w:ascii="Times New Roman" w:hAnsi="Times New Roman" w:cs="Times New Roman"/>
              </w:rPr>
              <w:lastRenderedPageBreak/>
              <w:t>бюджет</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финансирование</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w:t>
            </w:r>
            <w:r w:rsidRPr="00584C10">
              <w:rPr>
                <w:rFonts w:ascii="Times New Roman" w:hAnsi="Times New Roman" w:cs="Times New Roman"/>
              </w:rPr>
              <w:lastRenderedPageBreak/>
              <w:t>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w:t>
            </w:r>
            <w:r w:rsidRPr="00584C10">
              <w:rPr>
                <w:rFonts w:ascii="Times New Roman" w:hAnsi="Times New Roman" w:cs="Times New Roman"/>
              </w:rPr>
              <w:lastRenderedPageBreak/>
              <w:t>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w:t>
            </w:r>
            <w:r w:rsidRPr="00584C10">
              <w:rPr>
                <w:rFonts w:ascii="Times New Roman" w:hAnsi="Times New Roman" w:cs="Times New Roman"/>
              </w:rPr>
              <w:lastRenderedPageBreak/>
              <w:t>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w:t>
            </w:r>
            <w:r w:rsidRPr="00584C10">
              <w:rPr>
                <w:rFonts w:ascii="Times New Roman" w:hAnsi="Times New Roman" w:cs="Times New Roman"/>
              </w:rPr>
              <w:lastRenderedPageBreak/>
              <w:t>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финансирование</w:t>
            </w:r>
          </w:p>
        </w:tc>
      </w:tr>
      <w:tr w:rsidR="00584C10" w:rsidRPr="00584C10" w:rsidTr="00584C10">
        <w:tc>
          <w:tcPr>
            <w:tcW w:w="560" w:type="dxa"/>
          </w:tcPr>
          <w:p w:rsidR="00584C10" w:rsidRPr="00584C10" w:rsidRDefault="00584C10" w:rsidP="00584C10">
            <w:pPr>
              <w:pStyle w:val="2f2"/>
              <w:spacing w:after="0" w:line="240" w:lineRule="auto"/>
              <w:ind w:left="-15"/>
              <w:jc w:val="both"/>
              <w:rPr>
                <w:rFonts w:ascii="Times New Roman" w:hAnsi="Times New Roman" w:cs="Times New Roman"/>
              </w:rPr>
            </w:pPr>
            <w:r w:rsidRPr="00584C10">
              <w:rPr>
                <w:rFonts w:ascii="Times New Roman" w:hAnsi="Times New Roman" w:cs="Times New Roman"/>
              </w:rPr>
              <w:lastRenderedPageBreak/>
              <w:t>3.3</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Межведомственные  профилактические рейды по   проверке мест  концентрации несовершеннолетних и молодежи.</w:t>
            </w:r>
          </w:p>
        </w:tc>
        <w:tc>
          <w:tcPr>
            <w:tcW w:w="1991"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Субъекты системы профилактики.</w:t>
            </w:r>
          </w:p>
        </w:tc>
        <w:tc>
          <w:tcPr>
            <w:tcW w:w="900" w:type="dxa"/>
          </w:tcPr>
          <w:p w:rsidR="00584C10" w:rsidRPr="00584C10" w:rsidRDefault="00584C10" w:rsidP="00584C10">
            <w:pPr>
              <w:pStyle w:val="afc"/>
              <w:spacing w:before="0" w:beforeAutospacing="0" w:after="0" w:afterAutospacing="0"/>
              <w:rPr>
                <w:sz w:val="22"/>
                <w:szCs w:val="22"/>
              </w:rPr>
            </w:pPr>
            <w:r w:rsidRPr="00584C10">
              <w:rPr>
                <w:sz w:val="22"/>
                <w:szCs w:val="22"/>
              </w:rPr>
              <w:t>Ежеквартально</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3,5</w:t>
            </w:r>
          </w:p>
        </w:tc>
        <w:tc>
          <w:tcPr>
            <w:tcW w:w="1197"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3,5</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16500" w:type="dxa"/>
            <w:gridSpan w:val="15"/>
          </w:tcPr>
          <w:p w:rsidR="00584C10" w:rsidRPr="00584C10" w:rsidRDefault="00584C10" w:rsidP="00584C10">
            <w:pPr>
              <w:pStyle w:val="ConsPlusTitle"/>
              <w:widowControl/>
              <w:jc w:val="center"/>
              <w:rPr>
                <w:sz w:val="22"/>
                <w:szCs w:val="22"/>
              </w:rPr>
            </w:pPr>
            <w:r w:rsidRPr="00584C10">
              <w:rPr>
                <w:i/>
                <w:sz w:val="22"/>
                <w:szCs w:val="22"/>
              </w:rPr>
              <w:t>Раздел   4.   Мероприятия    по   профилактике   терроризма и экстремизма</w:t>
            </w:r>
            <w:r w:rsidRPr="00584C10">
              <w:rPr>
                <w:b w:val="0"/>
                <w:i/>
                <w:sz w:val="22"/>
                <w:szCs w:val="22"/>
              </w:rPr>
              <w:t>.</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4.1</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Патриотическая программа «Экстремизм и фашизм»</w:t>
            </w:r>
          </w:p>
        </w:tc>
        <w:tc>
          <w:tcPr>
            <w:tcW w:w="199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МБУК «Централизованная библиотечная система» Большеигнатовского муниципального района</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1 раз в полугодие</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5,5</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5,5</w:t>
            </w:r>
          </w:p>
          <w:p w:rsidR="00584C10" w:rsidRPr="00584C10" w:rsidRDefault="00584C10" w:rsidP="00584C10">
            <w:pPr>
              <w:rPr>
                <w:rFonts w:ascii="Times New Roman" w:hAnsi="Times New Roman" w:cs="Times New Roman"/>
              </w:rPr>
            </w:pP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4.2</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Антифашистская  акция</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«Молодежь, </w:t>
            </w:r>
            <w:r w:rsidRPr="00584C10">
              <w:rPr>
                <w:rFonts w:ascii="Times New Roman" w:hAnsi="Times New Roman" w:cs="Times New Roman"/>
                <w:lang w:val="en-US"/>
              </w:rPr>
              <w:t>STOP</w:t>
            </w:r>
            <w:r w:rsidRPr="00584C10">
              <w:rPr>
                <w:rFonts w:ascii="Times New Roman" w:hAnsi="Times New Roman" w:cs="Times New Roman"/>
              </w:rPr>
              <w:t>!»</w:t>
            </w:r>
          </w:p>
        </w:tc>
        <w:tc>
          <w:tcPr>
            <w:tcW w:w="1991"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color w:val="000000"/>
              </w:rPr>
              <w:t>МБУК «Районный дом культуры»</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Июнь</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r w:rsidRPr="00584C10">
              <w:rPr>
                <w:rFonts w:ascii="Times New Roman" w:hAnsi="Times New Roman" w:cs="Times New Roman"/>
                <w:bCs/>
              </w:rPr>
              <w:t>2,5</w:t>
            </w:r>
          </w:p>
        </w:tc>
        <w:tc>
          <w:tcPr>
            <w:tcW w:w="1197" w:type="dxa"/>
          </w:tcPr>
          <w:p w:rsidR="00584C10" w:rsidRPr="00584C10" w:rsidRDefault="00584C10" w:rsidP="00584C10">
            <w:pPr>
              <w:jc w:val="center"/>
              <w:rPr>
                <w:rFonts w:ascii="Times New Roman" w:hAnsi="Times New Roman" w:cs="Times New Roman"/>
                <w:bCs/>
              </w:rPr>
            </w:pPr>
            <w:r w:rsidRPr="00584C10">
              <w:rPr>
                <w:rFonts w:ascii="Times New Roman" w:hAnsi="Times New Roman" w:cs="Times New Roman"/>
                <w:bCs/>
              </w:rPr>
              <w:t>2,5</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4.3</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Организовать и провести общественно – политические </w:t>
            </w:r>
            <w:r w:rsidRPr="00584C10">
              <w:rPr>
                <w:rFonts w:ascii="Times New Roman" w:hAnsi="Times New Roman" w:cs="Times New Roman"/>
              </w:rPr>
              <w:lastRenderedPageBreak/>
              <w:t>мероприятия на территории района, посвященные Дню солидарности в борьбе с терроризмом (3 сентября)</w:t>
            </w:r>
          </w:p>
        </w:tc>
        <w:tc>
          <w:tcPr>
            <w:tcW w:w="1991" w:type="dxa"/>
          </w:tcPr>
          <w:p w:rsidR="00584C10" w:rsidRPr="00584C10" w:rsidRDefault="00584C10" w:rsidP="00584C10">
            <w:pPr>
              <w:ind w:left="32" w:right="-285"/>
              <w:rPr>
                <w:rFonts w:ascii="Times New Roman" w:hAnsi="Times New Roman" w:cs="Times New Roman"/>
              </w:rPr>
            </w:pPr>
            <w:r w:rsidRPr="00584C10">
              <w:rPr>
                <w:rFonts w:ascii="Times New Roman" w:hAnsi="Times New Roman" w:cs="Times New Roman"/>
              </w:rPr>
              <w:lastRenderedPageBreak/>
              <w:t xml:space="preserve">Управление по </w:t>
            </w:r>
          </w:p>
          <w:p w:rsidR="00584C10" w:rsidRPr="00584C10" w:rsidRDefault="00584C10" w:rsidP="00584C10">
            <w:pPr>
              <w:ind w:left="32" w:right="-115"/>
              <w:rPr>
                <w:rFonts w:ascii="Times New Roman" w:hAnsi="Times New Roman" w:cs="Times New Roman"/>
              </w:rPr>
            </w:pPr>
            <w:r w:rsidRPr="00584C10">
              <w:rPr>
                <w:rFonts w:ascii="Times New Roman" w:hAnsi="Times New Roman" w:cs="Times New Roman"/>
              </w:rPr>
              <w:t xml:space="preserve">социальной работе </w:t>
            </w:r>
            <w:r w:rsidRPr="00584C10">
              <w:rPr>
                <w:rFonts w:ascii="Times New Roman" w:hAnsi="Times New Roman" w:cs="Times New Roman"/>
              </w:rPr>
              <w:lastRenderedPageBreak/>
              <w:t xml:space="preserve">Администрации Большеигнатовского муниципального района; </w:t>
            </w:r>
          </w:p>
          <w:p w:rsidR="00584C10" w:rsidRPr="00584C10" w:rsidRDefault="00584C10" w:rsidP="00584C10">
            <w:pPr>
              <w:ind w:left="32" w:right="-285"/>
              <w:rPr>
                <w:rFonts w:ascii="Times New Roman" w:hAnsi="Times New Roman" w:cs="Times New Roman"/>
              </w:rPr>
            </w:pPr>
            <w:r w:rsidRPr="00584C10">
              <w:rPr>
                <w:rFonts w:ascii="Times New Roman" w:hAnsi="Times New Roman" w:cs="Times New Roman"/>
              </w:rPr>
              <w:t xml:space="preserve">Руководители муниципальных учреждений образования, </w:t>
            </w:r>
          </w:p>
          <w:p w:rsidR="00584C10" w:rsidRPr="00584C10" w:rsidRDefault="00584C10" w:rsidP="00584C10">
            <w:pPr>
              <w:ind w:left="32" w:right="-285"/>
              <w:rPr>
                <w:rFonts w:ascii="Times New Roman" w:hAnsi="Times New Roman" w:cs="Times New Roman"/>
              </w:rPr>
            </w:pPr>
            <w:r w:rsidRPr="00584C10">
              <w:rPr>
                <w:rFonts w:ascii="Times New Roman" w:hAnsi="Times New Roman" w:cs="Times New Roman"/>
              </w:rPr>
              <w:t>МБУК «Централизован</w:t>
            </w:r>
          </w:p>
          <w:p w:rsidR="00584C10" w:rsidRPr="00584C10" w:rsidRDefault="00584C10" w:rsidP="00584C10">
            <w:pPr>
              <w:ind w:left="32" w:right="-285"/>
              <w:rPr>
                <w:rFonts w:ascii="Times New Roman" w:hAnsi="Times New Roman" w:cs="Times New Roman"/>
              </w:rPr>
            </w:pPr>
            <w:r w:rsidRPr="00584C10">
              <w:rPr>
                <w:rFonts w:ascii="Times New Roman" w:hAnsi="Times New Roman" w:cs="Times New Roman"/>
              </w:rPr>
              <w:t>ная библиотечная система»</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03 сентяб</w:t>
            </w:r>
            <w:r w:rsidRPr="00584C10">
              <w:rPr>
                <w:rFonts w:ascii="Times New Roman" w:hAnsi="Times New Roman" w:cs="Times New Roman"/>
              </w:rPr>
              <w:lastRenderedPageBreak/>
              <w:t>ря</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Муницип</w:t>
            </w:r>
            <w:r w:rsidRPr="00584C10">
              <w:rPr>
                <w:rFonts w:ascii="Times New Roman" w:hAnsi="Times New Roman" w:cs="Times New Roman"/>
              </w:rPr>
              <w:lastRenderedPageBreak/>
              <w:t>альный бюджет</w:t>
            </w:r>
          </w:p>
        </w:tc>
        <w:tc>
          <w:tcPr>
            <w:tcW w:w="993" w:type="dxa"/>
          </w:tcPr>
          <w:p w:rsidR="00584C10" w:rsidRPr="00584C10" w:rsidRDefault="00584C10" w:rsidP="00584C10">
            <w:pPr>
              <w:rPr>
                <w:rFonts w:ascii="Times New Roman" w:hAnsi="Times New Roman" w:cs="Times New Roman"/>
              </w:rPr>
            </w:pPr>
          </w:p>
        </w:tc>
        <w:tc>
          <w:tcPr>
            <w:tcW w:w="1197" w:type="dxa"/>
          </w:tcPr>
          <w:p w:rsidR="00584C10" w:rsidRPr="00584C10" w:rsidRDefault="00584C10" w:rsidP="00584C10">
            <w:pPr>
              <w:rPr>
                <w:rFonts w:ascii="Times New Roman" w:hAnsi="Times New Roman" w:cs="Times New Roman"/>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lastRenderedPageBreak/>
              <w:t>4.4</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Проверки антитеррористической  защищенности и противопожарной безопасности объектов жизнеобеспечения    и  социальной сферы, мест  массового  пребывания граждан</w:t>
            </w:r>
          </w:p>
        </w:tc>
        <w:tc>
          <w:tcPr>
            <w:tcW w:w="1991"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Пункт полиции №7 (по обслуживанию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Большеигнатовского района) ММО МВД РФ «Ичалковский» (по согласованию);</w:t>
            </w:r>
          </w:p>
          <w:p w:rsidR="00584C10" w:rsidRPr="00584C10" w:rsidRDefault="00584C10" w:rsidP="00584C10">
            <w:pPr>
              <w:ind w:right="-285"/>
              <w:jc w:val="both"/>
              <w:rPr>
                <w:rFonts w:ascii="Times New Roman" w:hAnsi="Times New Roman" w:cs="Times New Roman"/>
              </w:rPr>
            </w:pPr>
            <w:r w:rsidRPr="00584C10">
              <w:rPr>
                <w:rFonts w:ascii="Times New Roman" w:hAnsi="Times New Roman" w:cs="Times New Roman"/>
              </w:rPr>
              <w:t xml:space="preserve">МЧС гарнизона </w:t>
            </w:r>
          </w:p>
          <w:p w:rsidR="00584C10" w:rsidRPr="00584C10" w:rsidRDefault="00584C10" w:rsidP="00584C10">
            <w:pPr>
              <w:ind w:right="-285"/>
              <w:jc w:val="both"/>
              <w:rPr>
                <w:rFonts w:ascii="Times New Roman" w:hAnsi="Times New Roman" w:cs="Times New Roman"/>
              </w:rPr>
            </w:pPr>
            <w:r w:rsidRPr="00584C10">
              <w:rPr>
                <w:rFonts w:ascii="Times New Roman" w:hAnsi="Times New Roman" w:cs="Times New Roman"/>
              </w:rPr>
              <w:t>ПО в</w:t>
            </w:r>
          </w:p>
          <w:p w:rsidR="00584C10" w:rsidRPr="00584C10" w:rsidRDefault="00584C10" w:rsidP="00584C10">
            <w:pPr>
              <w:ind w:left="32" w:right="-285"/>
              <w:jc w:val="both"/>
              <w:rPr>
                <w:rFonts w:ascii="Times New Roman" w:hAnsi="Times New Roman" w:cs="Times New Roman"/>
              </w:rPr>
            </w:pPr>
            <w:r w:rsidRPr="00584C10">
              <w:rPr>
                <w:rFonts w:ascii="Times New Roman" w:hAnsi="Times New Roman" w:cs="Times New Roman"/>
              </w:rPr>
              <w:t xml:space="preserve">Большеигнатовском районе РМ </w:t>
            </w:r>
          </w:p>
          <w:p w:rsidR="00584C10" w:rsidRPr="00584C10" w:rsidRDefault="00584C10" w:rsidP="00584C10">
            <w:pPr>
              <w:ind w:left="32" w:right="-285"/>
              <w:jc w:val="both"/>
              <w:rPr>
                <w:rFonts w:ascii="Times New Roman" w:hAnsi="Times New Roman" w:cs="Times New Roman"/>
              </w:rPr>
            </w:pPr>
            <w:r w:rsidRPr="00584C10">
              <w:rPr>
                <w:rFonts w:ascii="Times New Roman" w:hAnsi="Times New Roman" w:cs="Times New Roman"/>
              </w:rPr>
              <w:t>(по согласованию).</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Ежеквартально</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4.5</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Исключить несанкционированную парковку транспортных средств вблизи учебных и дошкольных заведений муниципальной формы собственности, а также мест </w:t>
            </w:r>
            <w:r w:rsidRPr="00584C10">
              <w:rPr>
                <w:rFonts w:ascii="Times New Roman" w:hAnsi="Times New Roman" w:cs="Times New Roman"/>
              </w:rPr>
              <w:lastRenderedPageBreak/>
              <w:t>проведения массовых культурно-зрелищных и спортивных мероприятий</w:t>
            </w:r>
          </w:p>
        </w:tc>
        <w:tc>
          <w:tcPr>
            <w:tcW w:w="1991"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lastRenderedPageBreak/>
              <w:t>Руководители муниципальных учреждений;</w:t>
            </w:r>
          </w:p>
          <w:p w:rsidR="00584C10" w:rsidRPr="00584C10" w:rsidRDefault="00584C10" w:rsidP="00584C10">
            <w:pPr>
              <w:jc w:val="both"/>
              <w:rPr>
                <w:rFonts w:ascii="Times New Roman" w:hAnsi="Times New Roman" w:cs="Times New Roman"/>
                <w:bCs/>
              </w:rPr>
            </w:pPr>
            <w:r w:rsidRPr="00584C10">
              <w:rPr>
                <w:rFonts w:ascii="Times New Roman" w:hAnsi="Times New Roman" w:cs="Times New Roman"/>
              </w:rPr>
              <w:t xml:space="preserve"> Пункт полиции №7 (по обслуживанию Большеигнатовско</w:t>
            </w:r>
            <w:r w:rsidRPr="00584C10">
              <w:rPr>
                <w:rFonts w:ascii="Times New Roman" w:hAnsi="Times New Roman" w:cs="Times New Roman"/>
              </w:rPr>
              <w:lastRenderedPageBreak/>
              <w:t>го района) ММО МВД РФ «Ичалковский» (УУП, УР) (по согласованию).</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lastRenderedPageBreak/>
              <w:t>30 июня</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p>
        </w:tc>
        <w:tc>
          <w:tcPr>
            <w:tcW w:w="1197" w:type="dxa"/>
          </w:tcPr>
          <w:p w:rsidR="00584C10" w:rsidRPr="00584C10" w:rsidRDefault="00584C10" w:rsidP="00584C10">
            <w:pPr>
              <w:jc w:val="center"/>
              <w:rPr>
                <w:rFonts w:ascii="Times New Roman" w:hAnsi="Times New Roman" w:cs="Times New Roman"/>
                <w:bCs/>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lastRenderedPageBreak/>
              <w:t>4.6</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Приобретение и установка видеокамер и охранной сигнализации на объектах Администрации Большеигнатовского муниципального района</w:t>
            </w:r>
          </w:p>
        </w:tc>
        <w:tc>
          <w:tcPr>
            <w:tcW w:w="1991"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rPr>
              <w:t>Администрация Большеигнатовского муниципального района</w:t>
            </w:r>
          </w:p>
        </w:tc>
        <w:tc>
          <w:tcPr>
            <w:tcW w:w="900" w:type="dxa"/>
          </w:tcPr>
          <w:p w:rsidR="00584C10" w:rsidRPr="00584C10" w:rsidRDefault="00584C10" w:rsidP="00584C10">
            <w:pPr>
              <w:rPr>
                <w:rFonts w:ascii="Times New Roman" w:hAnsi="Times New Roman" w:cs="Times New Roman"/>
              </w:rPr>
            </w:pP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p>
        </w:tc>
        <w:tc>
          <w:tcPr>
            <w:tcW w:w="1197" w:type="dxa"/>
          </w:tcPr>
          <w:p w:rsidR="00584C10" w:rsidRPr="00584C10" w:rsidRDefault="00584C10" w:rsidP="00584C10">
            <w:pPr>
              <w:jc w:val="center"/>
              <w:rPr>
                <w:rFonts w:ascii="Times New Roman" w:hAnsi="Times New Roman" w:cs="Times New Roman"/>
                <w:bCs/>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389,4</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4.7</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Обслуживание охранной сигнализации и систем видеонаблюдения</w:t>
            </w:r>
          </w:p>
        </w:tc>
        <w:tc>
          <w:tcPr>
            <w:tcW w:w="1991"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rPr>
              <w:t>Администрация Большеигнатовского муниципального района</w:t>
            </w:r>
          </w:p>
        </w:tc>
        <w:tc>
          <w:tcPr>
            <w:tcW w:w="900" w:type="dxa"/>
          </w:tcPr>
          <w:p w:rsidR="00584C10" w:rsidRPr="00584C10" w:rsidRDefault="00584C10" w:rsidP="00584C10">
            <w:pPr>
              <w:rPr>
                <w:rFonts w:ascii="Times New Roman" w:hAnsi="Times New Roman" w:cs="Times New Roman"/>
              </w:rPr>
            </w:pP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p>
        </w:tc>
        <w:tc>
          <w:tcPr>
            <w:tcW w:w="1197" w:type="dxa"/>
          </w:tcPr>
          <w:p w:rsidR="00584C10" w:rsidRPr="00584C10" w:rsidRDefault="00584C10" w:rsidP="00584C10">
            <w:pPr>
              <w:jc w:val="center"/>
              <w:rPr>
                <w:rFonts w:ascii="Times New Roman" w:hAnsi="Times New Roman" w:cs="Times New Roman"/>
                <w:bCs/>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26,6</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85,0</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85,0</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95,0</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95,0</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95,0</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4.8</w:t>
            </w:r>
          </w:p>
        </w:tc>
        <w:tc>
          <w:tcPr>
            <w:tcW w:w="2985" w:type="dxa"/>
          </w:tcPr>
          <w:p w:rsidR="00584C10" w:rsidRPr="00584C10" w:rsidRDefault="00584C10" w:rsidP="00584C10">
            <w:pPr>
              <w:jc w:val="both"/>
              <w:rPr>
                <w:rFonts w:ascii="Times New Roman" w:hAnsi="Times New Roman" w:cs="Times New Roman"/>
                <w:i/>
              </w:rPr>
            </w:pPr>
            <w:r w:rsidRPr="00584C10">
              <w:rPr>
                <w:rFonts w:ascii="Times New Roman" w:hAnsi="Times New Roman" w:cs="Times New Roman"/>
              </w:rPr>
              <w:t xml:space="preserve">С целью обеспечения антитеррористической защищенности объектов муниципальной формы собственности с массовым пребыванием граждан, проводить мероприятия по усилению контрольно – пропускного и досмотрового режимов, улучшению освещенности территорий, дополнительному оборудованию объектов средствами охранно- пожарной и тревожной сигнализации. </w:t>
            </w:r>
            <w:r w:rsidRPr="00584C10">
              <w:rPr>
                <w:rFonts w:ascii="Times New Roman" w:hAnsi="Times New Roman" w:cs="Times New Roman"/>
                <w:i/>
              </w:rPr>
              <w:lastRenderedPageBreak/>
              <w:t>Приобретение необходимых инженерно- технических средств охраны (металлотедекторы,  передвижные ограждения, железобетонные блоки и др.)</w:t>
            </w:r>
          </w:p>
        </w:tc>
        <w:tc>
          <w:tcPr>
            <w:tcW w:w="1991" w:type="dxa"/>
          </w:tcPr>
          <w:p w:rsidR="00584C10" w:rsidRPr="00584C10" w:rsidRDefault="00584C10" w:rsidP="00584C10">
            <w:pPr>
              <w:ind w:left="32" w:right="-285"/>
              <w:rPr>
                <w:rFonts w:ascii="Times New Roman" w:hAnsi="Times New Roman" w:cs="Times New Roman"/>
              </w:rPr>
            </w:pPr>
            <w:r w:rsidRPr="00584C10">
              <w:rPr>
                <w:rFonts w:ascii="Times New Roman" w:hAnsi="Times New Roman" w:cs="Times New Roman"/>
              </w:rPr>
              <w:lastRenderedPageBreak/>
              <w:t xml:space="preserve">Администрация Большеигнатовского муниципального района;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Руководители муниципальных учреждений;</w:t>
            </w:r>
          </w:p>
          <w:p w:rsidR="00584C10" w:rsidRPr="00584C10" w:rsidRDefault="00584C10" w:rsidP="00584C10">
            <w:pPr>
              <w:jc w:val="both"/>
              <w:rPr>
                <w:rFonts w:ascii="Times New Roman" w:hAnsi="Times New Roman" w:cs="Times New Roman"/>
                <w:bCs/>
              </w:rPr>
            </w:pPr>
            <w:r w:rsidRPr="00584C10">
              <w:rPr>
                <w:rFonts w:ascii="Times New Roman" w:hAnsi="Times New Roman" w:cs="Times New Roman"/>
              </w:rPr>
              <w:t xml:space="preserve"> Пункт полиции №7 (по обслуживанию Большеигнатовского района) ММО МВД РФ «Ичалковский» (УУП, УР) (по согласованию).</w:t>
            </w:r>
          </w:p>
        </w:tc>
        <w:tc>
          <w:tcPr>
            <w:tcW w:w="900" w:type="dxa"/>
          </w:tcPr>
          <w:p w:rsidR="00584C10" w:rsidRPr="00584C10" w:rsidRDefault="00584C10" w:rsidP="00584C10">
            <w:pPr>
              <w:rPr>
                <w:rFonts w:ascii="Times New Roman" w:hAnsi="Times New Roman" w:cs="Times New Roman"/>
              </w:rPr>
            </w:pP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p>
        </w:tc>
        <w:tc>
          <w:tcPr>
            <w:tcW w:w="1197" w:type="dxa"/>
          </w:tcPr>
          <w:p w:rsidR="00584C10" w:rsidRPr="00584C10" w:rsidRDefault="00584C10" w:rsidP="00584C10">
            <w:pPr>
              <w:jc w:val="center"/>
              <w:rPr>
                <w:rFonts w:ascii="Times New Roman" w:hAnsi="Times New Roman" w:cs="Times New Roman"/>
                <w:bCs/>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bCs/>
              </w:rPr>
              <w:t>-</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lastRenderedPageBreak/>
              <w:t>4.9</w:t>
            </w:r>
          </w:p>
        </w:tc>
        <w:tc>
          <w:tcPr>
            <w:tcW w:w="2985"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Издание, размещение в качестве наружной рекламы наглядных агитационных информационно- пропагандистских материалов, направленных против идей терроризма и экстремизма</w:t>
            </w:r>
          </w:p>
        </w:tc>
        <w:tc>
          <w:tcPr>
            <w:tcW w:w="1991"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КДН и ЗП Администрации Большеигнатовского муниципального района, ПП№7(по обслуживанию Большеигнатовского района</w:t>
            </w:r>
          </w:p>
        </w:tc>
        <w:tc>
          <w:tcPr>
            <w:tcW w:w="900"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В течение года</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p>
        </w:tc>
        <w:tc>
          <w:tcPr>
            <w:tcW w:w="1197" w:type="dxa"/>
          </w:tcPr>
          <w:p w:rsidR="00584C10" w:rsidRPr="00584C10" w:rsidRDefault="00584C10" w:rsidP="00584C10">
            <w:pPr>
              <w:jc w:val="center"/>
              <w:rPr>
                <w:rFonts w:ascii="Times New Roman" w:hAnsi="Times New Roman" w:cs="Times New Roman"/>
                <w:bCs/>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bCs/>
              </w:rPr>
            </w:pPr>
          </w:p>
        </w:tc>
        <w:tc>
          <w:tcPr>
            <w:tcW w:w="780" w:type="dxa"/>
          </w:tcPr>
          <w:p w:rsidR="00584C10" w:rsidRPr="00584C10" w:rsidRDefault="00584C10" w:rsidP="00584C10">
            <w:pPr>
              <w:rPr>
                <w:rFonts w:ascii="Times New Roman" w:hAnsi="Times New Roman" w:cs="Times New Roman"/>
                <w:bCs/>
              </w:rPr>
            </w:pPr>
          </w:p>
        </w:tc>
        <w:tc>
          <w:tcPr>
            <w:tcW w:w="701" w:type="dxa"/>
          </w:tcPr>
          <w:p w:rsidR="00584C10" w:rsidRPr="00584C10" w:rsidRDefault="00584C10" w:rsidP="00584C10">
            <w:pPr>
              <w:rPr>
                <w:rFonts w:ascii="Times New Roman" w:hAnsi="Times New Roman" w:cs="Times New Roman"/>
                <w:bCs/>
              </w:rPr>
            </w:pP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4.10</w:t>
            </w:r>
          </w:p>
        </w:tc>
        <w:tc>
          <w:tcPr>
            <w:tcW w:w="2985"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Организовать размещение в образовательных организациях агитационных наглядных материалов, распространение печатных изданий (брошюры, листовки, календари и т.д.), направленных на профилактику пропаганды экстремизму и его идеологии среди обучающихся и молодежи с привлечением общественных организаций</w:t>
            </w:r>
          </w:p>
        </w:tc>
        <w:tc>
          <w:tcPr>
            <w:tcW w:w="1991"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КДН и ЗП Администрации Большеигнатовского муниципального района, ПП№7(по обслуживанию Большеигнатовского района</w:t>
            </w:r>
          </w:p>
        </w:tc>
        <w:tc>
          <w:tcPr>
            <w:tcW w:w="900"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В течение года</w:t>
            </w:r>
          </w:p>
        </w:tc>
        <w:tc>
          <w:tcPr>
            <w:tcW w:w="708"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p>
        </w:tc>
        <w:tc>
          <w:tcPr>
            <w:tcW w:w="1197" w:type="dxa"/>
          </w:tcPr>
          <w:p w:rsidR="00584C10" w:rsidRPr="00584C10" w:rsidRDefault="00584C10" w:rsidP="00584C10">
            <w:pPr>
              <w:jc w:val="center"/>
              <w:rPr>
                <w:rFonts w:ascii="Times New Roman" w:hAnsi="Times New Roman" w:cs="Times New Roman"/>
                <w:bCs/>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bCs/>
              </w:rPr>
            </w:pPr>
          </w:p>
        </w:tc>
        <w:tc>
          <w:tcPr>
            <w:tcW w:w="780" w:type="dxa"/>
          </w:tcPr>
          <w:p w:rsidR="00584C10" w:rsidRPr="00584C10" w:rsidRDefault="00584C10" w:rsidP="00584C10">
            <w:pPr>
              <w:rPr>
                <w:rFonts w:ascii="Times New Roman" w:hAnsi="Times New Roman" w:cs="Times New Roman"/>
                <w:bCs/>
              </w:rPr>
            </w:pPr>
          </w:p>
        </w:tc>
        <w:tc>
          <w:tcPr>
            <w:tcW w:w="701" w:type="dxa"/>
          </w:tcPr>
          <w:p w:rsidR="00584C10" w:rsidRPr="00584C10" w:rsidRDefault="00584C10" w:rsidP="00584C10">
            <w:pPr>
              <w:rPr>
                <w:rFonts w:ascii="Times New Roman" w:hAnsi="Times New Roman" w:cs="Times New Roman"/>
                <w:bCs/>
              </w:rPr>
            </w:pP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4.11</w:t>
            </w:r>
          </w:p>
        </w:tc>
        <w:tc>
          <w:tcPr>
            <w:tcW w:w="2985"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 xml:space="preserve">На базе образовательных организаций с участием представителей религиозных и общественных </w:t>
            </w:r>
            <w:r w:rsidRPr="00584C10">
              <w:rPr>
                <w:rFonts w:ascii="Times New Roman" w:hAnsi="Times New Roman" w:cs="Times New Roman"/>
                <w:bCs/>
              </w:rPr>
              <w:lastRenderedPageBreak/>
              <w:t>организаций, деятелей культуры и искусства проводить воспитательные и культурно-просветительские мероприятия, направленные на развитие у детей и молодежи неприятия идеологии экстремизма и привитие им традиционных российских духовно-нравственных ценностей</w:t>
            </w:r>
          </w:p>
        </w:tc>
        <w:tc>
          <w:tcPr>
            <w:tcW w:w="1991" w:type="dxa"/>
          </w:tcPr>
          <w:p w:rsidR="00584C10" w:rsidRPr="00584C10" w:rsidRDefault="00584C10" w:rsidP="00584C10">
            <w:pPr>
              <w:jc w:val="both"/>
              <w:rPr>
                <w:rFonts w:ascii="Times New Roman" w:hAnsi="Times New Roman" w:cs="Times New Roman"/>
                <w:bCs/>
              </w:rPr>
            </w:pPr>
            <w:r w:rsidRPr="00584C10">
              <w:rPr>
                <w:rFonts w:ascii="Times New Roman" w:hAnsi="Times New Roman" w:cs="Times New Roman"/>
                <w:bCs/>
              </w:rPr>
              <w:lastRenderedPageBreak/>
              <w:t xml:space="preserve">Отдел по культуре и туризму, спорту и делам молодежи управления по </w:t>
            </w:r>
            <w:r w:rsidRPr="00584C10">
              <w:rPr>
                <w:rFonts w:ascii="Times New Roman" w:hAnsi="Times New Roman" w:cs="Times New Roman"/>
                <w:bCs/>
              </w:rPr>
              <w:lastRenderedPageBreak/>
              <w:t>социальной работе Администрации муниципального района,</w:t>
            </w:r>
          </w:p>
          <w:p w:rsidR="00584C10" w:rsidRPr="00584C10" w:rsidRDefault="00584C10" w:rsidP="00584C10">
            <w:pPr>
              <w:jc w:val="both"/>
              <w:rPr>
                <w:rFonts w:ascii="Times New Roman" w:hAnsi="Times New Roman" w:cs="Times New Roman"/>
                <w:bCs/>
                <w:lang w:val="en-US"/>
              </w:rPr>
            </w:pPr>
            <w:r w:rsidRPr="00584C10">
              <w:rPr>
                <w:rFonts w:ascii="Times New Roman" w:hAnsi="Times New Roman" w:cs="Times New Roman"/>
                <w:bCs/>
              </w:rPr>
              <w:t>Муниципальные образовательные организации  района</w:t>
            </w:r>
            <w:r w:rsidRPr="00584C10">
              <w:rPr>
                <w:rFonts w:ascii="Times New Roman" w:hAnsi="Times New Roman" w:cs="Times New Roman"/>
                <w:bCs/>
                <w:lang w:val="en-US"/>
              </w:rPr>
              <w:t>.</w:t>
            </w:r>
          </w:p>
        </w:tc>
        <w:tc>
          <w:tcPr>
            <w:tcW w:w="900"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lastRenderedPageBreak/>
              <w:t>В течение года</w:t>
            </w:r>
          </w:p>
        </w:tc>
        <w:tc>
          <w:tcPr>
            <w:tcW w:w="708" w:type="dxa"/>
          </w:tcPr>
          <w:p w:rsidR="00584C10" w:rsidRPr="00584C10" w:rsidRDefault="00584C10" w:rsidP="00584C10">
            <w:pPr>
              <w:pStyle w:val="ConsPlusTitle"/>
              <w:widowControl/>
              <w:jc w:val="center"/>
              <w:rPr>
                <w:sz w:val="22"/>
                <w:szCs w:val="22"/>
              </w:rPr>
            </w:pPr>
            <w:r w:rsidRPr="00584C10">
              <w:rPr>
                <w:b w:val="0"/>
                <w:sz w:val="22"/>
                <w:szCs w:val="22"/>
              </w:rPr>
              <w:t xml:space="preserve">Муниципальный </w:t>
            </w:r>
            <w:r w:rsidRPr="00584C10">
              <w:rPr>
                <w:b w:val="0"/>
                <w:sz w:val="22"/>
                <w:szCs w:val="22"/>
              </w:rPr>
              <w:lastRenderedPageBreak/>
              <w:t>бюджет</w:t>
            </w:r>
          </w:p>
        </w:tc>
        <w:tc>
          <w:tcPr>
            <w:tcW w:w="993" w:type="dxa"/>
          </w:tcPr>
          <w:p w:rsidR="00584C10" w:rsidRPr="00584C10" w:rsidRDefault="00584C10" w:rsidP="00584C10">
            <w:pPr>
              <w:jc w:val="center"/>
              <w:rPr>
                <w:rFonts w:ascii="Times New Roman" w:hAnsi="Times New Roman" w:cs="Times New Roman"/>
                <w:bCs/>
              </w:rPr>
            </w:pPr>
          </w:p>
        </w:tc>
        <w:tc>
          <w:tcPr>
            <w:tcW w:w="1197" w:type="dxa"/>
          </w:tcPr>
          <w:p w:rsidR="00584C10" w:rsidRPr="00584C10" w:rsidRDefault="00584C10" w:rsidP="00584C10">
            <w:pPr>
              <w:jc w:val="center"/>
              <w:rPr>
                <w:rFonts w:ascii="Times New Roman" w:hAnsi="Times New Roman" w:cs="Times New Roman"/>
                <w:bCs/>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bCs/>
              </w:rPr>
            </w:pPr>
          </w:p>
        </w:tc>
        <w:tc>
          <w:tcPr>
            <w:tcW w:w="780" w:type="dxa"/>
          </w:tcPr>
          <w:p w:rsidR="00584C10" w:rsidRPr="00584C10" w:rsidRDefault="00584C10" w:rsidP="00584C10">
            <w:pPr>
              <w:rPr>
                <w:rFonts w:ascii="Times New Roman" w:hAnsi="Times New Roman" w:cs="Times New Roman"/>
                <w:bCs/>
              </w:rPr>
            </w:pPr>
          </w:p>
        </w:tc>
        <w:tc>
          <w:tcPr>
            <w:tcW w:w="701" w:type="dxa"/>
          </w:tcPr>
          <w:p w:rsidR="00584C10" w:rsidRPr="00584C10" w:rsidRDefault="00584C10" w:rsidP="00584C10">
            <w:pPr>
              <w:rPr>
                <w:rFonts w:ascii="Times New Roman" w:hAnsi="Times New Roman" w:cs="Times New Roman"/>
                <w:bCs/>
              </w:rPr>
            </w:pP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w:t>
            </w:r>
            <w:r w:rsidRPr="00584C10">
              <w:rPr>
                <w:rFonts w:ascii="Times New Roman" w:hAnsi="Times New Roman" w:cs="Times New Roman"/>
              </w:rPr>
              <w:lastRenderedPageBreak/>
              <w:t>нсирования</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не требует финан</w:t>
            </w:r>
            <w:r w:rsidRPr="00584C10">
              <w:rPr>
                <w:rFonts w:ascii="Times New Roman" w:hAnsi="Times New Roman" w:cs="Times New Roman"/>
              </w:rPr>
              <w:lastRenderedPageBreak/>
              <w:t>сирования</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не требует финансировани</w:t>
            </w:r>
            <w:r w:rsidRPr="00584C10">
              <w:rPr>
                <w:rFonts w:ascii="Times New Roman" w:hAnsi="Times New Roman" w:cs="Times New Roman"/>
              </w:rPr>
              <w:lastRenderedPageBreak/>
              <w:t>я</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lastRenderedPageBreak/>
              <w:t>4.12</w:t>
            </w:r>
          </w:p>
        </w:tc>
        <w:tc>
          <w:tcPr>
            <w:tcW w:w="2985"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Создание и администрирование в социальных сетях («ВКонтакте», «Одноклассники», «Инстаграм» и т.д.) специализированных групп и сообществ, в которых будет размещаться информация антиэкстремистской направленности</w:t>
            </w:r>
          </w:p>
        </w:tc>
        <w:tc>
          <w:tcPr>
            <w:tcW w:w="1991"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rPr>
              <w:t>Субъекты системы    профилактики</w:t>
            </w:r>
          </w:p>
        </w:tc>
        <w:tc>
          <w:tcPr>
            <w:tcW w:w="900"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В течение года</w:t>
            </w:r>
          </w:p>
        </w:tc>
        <w:tc>
          <w:tcPr>
            <w:tcW w:w="708" w:type="dxa"/>
          </w:tcPr>
          <w:p w:rsidR="00584C10" w:rsidRPr="00584C10" w:rsidRDefault="00584C10" w:rsidP="00584C10">
            <w:pPr>
              <w:pStyle w:val="ConsPlusTitle"/>
              <w:widowControl/>
              <w:jc w:val="center"/>
              <w:rPr>
                <w:sz w:val="22"/>
                <w:szCs w:val="22"/>
              </w:rPr>
            </w:pPr>
            <w:r w:rsidRPr="00584C10">
              <w:rPr>
                <w:b w:val="0"/>
                <w:sz w:val="22"/>
                <w:szCs w:val="22"/>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p>
        </w:tc>
        <w:tc>
          <w:tcPr>
            <w:tcW w:w="1197" w:type="dxa"/>
          </w:tcPr>
          <w:p w:rsidR="00584C10" w:rsidRPr="00584C10" w:rsidRDefault="00584C10" w:rsidP="00584C10">
            <w:pPr>
              <w:jc w:val="center"/>
              <w:rPr>
                <w:rFonts w:ascii="Times New Roman" w:hAnsi="Times New Roman" w:cs="Times New Roman"/>
                <w:bCs/>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bCs/>
              </w:rPr>
            </w:pPr>
          </w:p>
        </w:tc>
        <w:tc>
          <w:tcPr>
            <w:tcW w:w="780" w:type="dxa"/>
          </w:tcPr>
          <w:p w:rsidR="00584C10" w:rsidRPr="00584C10" w:rsidRDefault="00584C10" w:rsidP="00584C10">
            <w:pPr>
              <w:rPr>
                <w:rFonts w:ascii="Times New Roman" w:hAnsi="Times New Roman" w:cs="Times New Roman"/>
                <w:bCs/>
              </w:rPr>
            </w:pPr>
          </w:p>
        </w:tc>
        <w:tc>
          <w:tcPr>
            <w:tcW w:w="701" w:type="dxa"/>
          </w:tcPr>
          <w:p w:rsidR="00584C10" w:rsidRPr="00584C10" w:rsidRDefault="00584C10" w:rsidP="00584C10">
            <w:pPr>
              <w:rPr>
                <w:rFonts w:ascii="Times New Roman" w:hAnsi="Times New Roman" w:cs="Times New Roman"/>
                <w:bCs/>
              </w:rPr>
            </w:pP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r>
      <w:tr w:rsidR="00584C10" w:rsidRPr="00584C10" w:rsidTr="00584C10">
        <w:tc>
          <w:tcPr>
            <w:tcW w:w="560"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4.13</w:t>
            </w:r>
          </w:p>
        </w:tc>
        <w:tc>
          <w:tcPr>
            <w:tcW w:w="2985"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 xml:space="preserve">Привлечение участников зарегистрированных религиозных организаций к профилактической работе, направленной на разъяснение общественной безопасности по противодействию распространения псевдорелигиозной и деструктивной идеологии в </w:t>
            </w:r>
            <w:r w:rsidRPr="00584C10">
              <w:rPr>
                <w:rFonts w:ascii="Times New Roman" w:hAnsi="Times New Roman" w:cs="Times New Roman"/>
                <w:bCs/>
              </w:rPr>
              <w:lastRenderedPageBreak/>
              <w:t>образовательных организациях с разъяснением ответственности за совершение экстремистских и террористических проявлений, в том числе при проведении массовых мероприятий</w:t>
            </w:r>
          </w:p>
        </w:tc>
        <w:tc>
          <w:tcPr>
            <w:tcW w:w="1991"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rPr>
              <w:lastRenderedPageBreak/>
              <w:t>Субъекты  системы    профилактики</w:t>
            </w:r>
          </w:p>
        </w:tc>
        <w:tc>
          <w:tcPr>
            <w:tcW w:w="900" w:type="dxa"/>
          </w:tcPr>
          <w:p w:rsidR="00584C10" w:rsidRPr="00584C10" w:rsidRDefault="00584C10" w:rsidP="00584C10">
            <w:pPr>
              <w:pStyle w:val="af3"/>
              <w:spacing w:after="0"/>
              <w:jc w:val="both"/>
              <w:rPr>
                <w:rFonts w:ascii="Times New Roman" w:hAnsi="Times New Roman" w:cs="Times New Roman"/>
                <w:bCs/>
              </w:rPr>
            </w:pPr>
            <w:r w:rsidRPr="00584C10">
              <w:rPr>
                <w:rFonts w:ascii="Times New Roman" w:hAnsi="Times New Roman" w:cs="Times New Roman"/>
                <w:bCs/>
              </w:rPr>
              <w:t>В течение года</w:t>
            </w:r>
          </w:p>
        </w:tc>
        <w:tc>
          <w:tcPr>
            <w:tcW w:w="708" w:type="dxa"/>
          </w:tcPr>
          <w:p w:rsidR="00584C10" w:rsidRPr="00584C10" w:rsidRDefault="00584C10" w:rsidP="00584C10">
            <w:pPr>
              <w:pStyle w:val="ConsPlusTitle"/>
              <w:widowControl/>
              <w:jc w:val="center"/>
              <w:rPr>
                <w:sz w:val="22"/>
                <w:szCs w:val="22"/>
              </w:rPr>
            </w:pPr>
            <w:r w:rsidRPr="00584C10">
              <w:rPr>
                <w:b w:val="0"/>
                <w:sz w:val="22"/>
                <w:szCs w:val="22"/>
              </w:rPr>
              <w:t>Муниципальный бюджет</w:t>
            </w:r>
          </w:p>
        </w:tc>
        <w:tc>
          <w:tcPr>
            <w:tcW w:w="993" w:type="dxa"/>
          </w:tcPr>
          <w:p w:rsidR="00584C10" w:rsidRPr="00584C10" w:rsidRDefault="00584C10" w:rsidP="00584C10">
            <w:pPr>
              <w:jc w:val="center"/>
              <w:rPr>
                <w:rFonts w:ascii="Times New Roman" w:hAnsi="Times New Roman" w:cs="Times New Roman"/>
                <w:bCs/>
              </w:rPr>
            </w:pPr>
          </w:p>
        </w:tc>
        <w:tc>
          <w:tcPr>
            <w:tcW w:w="1197" w:type="dxa"/>
          </w:tcPr>
          <w:p w:rsidR="00584C10" w:rsidRPr="00584C10" w:rsidRDefault="00584C10" w:rsidP="00584C10">
            <w:pPr>
              <w:jc w:val="center"/>
              <w:rPr>
                <w:rFonts w:ascii="Times New Roman" w:hAnsi="Times New Roman" w:cs="Times New Roman"/>
                <w:bCs/>
              </w:rPr>
            </w:pPr>
          </w:p>
        </w:tc>
        <w:tc>
          <w:tcPr>
            <w:tcW w:w="1062" w:type="dxa"/>
          </w:tcPr>
          <w:p w:rsidR="00584C10" w:rsidRPr="00584C10" w:rsidRDefault="00584C10" w:rsidP="00584C10">
            <w:pPr>
              <w:rPr>
                <w:rFonts w:ascii="Times New Roman" w:hAnsi="Times New Roman" w:cs="Times New Roman"/>
              </w:rPr>
            </w:pPr>
          </w:p>
        </w:tc>
        <w:tc>
          <w:tcPr>
            <w:tcW w:w="1001" w:type="dxa"/>
          </w:tcPr>
          <w:p w:rsidR="00584C10" w:rsidRPr="00584C10" w:rsidRDefault="00584C10" w:rsidP="00584C10">
            <w:pPr>
              <w:rPr>
                <w:rFonts w:ascii="Times New Roman" w:hAnsi="Times New Roman" w:cs="Times New Roman"/>
                <w:bCs/>
              </w:rPr>
            </w:pPr>
          </w:p>
        </w:tc>
        <w:tc>
          <w:tcPr>
            <w:tcW w:w="780" w:type="dxa"/>
          </w:tcPr>
          <w:p w:rsidR="00584C10" w:rsidRPr="00584C10" w:rsidRDefault="00584C10" w:rsidP="00584C10">
            <w:pPr>
              <w:rPr>
                <w:rFonts w:ascii="Times New Roman" w:hAnsi="Times New Roman" w:cs="Times New Roman"/>
                <w:bCs/>
              </w:rPr>
            </w:pPr>
          </w:p>
        </w:tc>
        <w:tc>
          <w:tcPr>
            <w:tcW w:w="701" w:type="dxa"/>
          </w:tcPr>
          <w:p w:rsidR="00584C10" w:rsidRPr="00584C10" w:rsidRDefault="00584C10" w:rsidP="00584C10">
            <w:pPr>
              <w:rPr>
                <w:rFonts w:ascii="Times New Roman" w:hAnsi="Times New Roman" w:cs="Times New Roman"/>
                <w:bCs/>
              </w:rPr>
            </w:pP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не требует финансирования</w:t>
            </w:r>
          </w:p>
        </w:tc>
      </w:tr>
      <w:tr w:rsidR="00584C10" w:rsidRPr="00584C10" w:rsidTr="00584C10">
        <w:tc>
          <w:tcPr>
            <w:tcW w:w="16500" w:type="dxa"/>
            <w:gridSpan w:val="15"/>
          </w:tcPr>
          <w:p w:rsidR="00584C10" w:rsidRPr="00584C10" w:rsidRDefault="00584C10" w:rsidP="00584C10">
            <w:pPr>
              <w:pStyle w:val="ConsPlusTitle"/>
              <w:widowControl/>
              <w:jc w:val="center"/>
              <w:rPr>
                <w:sz w:val="22"/>
                <w:szCs w:val="22"/>
              </w:rPr>
            </w:pPr>
            <w:r w:rsidRPr="00584C10">
              <w:rPr>
                <w:i/>
                <w:sz w:val="22"/>
                <w:szCs w:val="22"/>
              </w:rPr>
              <w:lastRenderedPageBreak/>
              <w:t>Раздел 5. Мероприятия  по  профилактике правонарушений в области обеспечения безопасности дорожного движения.</w:t>
            </w:r>
          </w:p>
        </w:tc>
      </w:tr>
      <w:tr w:rsidR="00584C10" w:rsidRPr="00584C10" w:rsidTr="00584C10">
        <w:tc>
          <w:tcPr>
            <w:tcW w:w="560" w:type="dxa"/>
          </w:tcPr>
          <w:p w:rsidR="00584C10" w:rsidRPr="00584C10" w:rsidRDefault="00584C10" w:rsidP="00584C10">
            <w:pPr>
              <w:pStyle w:val="ConsPlusNormal"/>
              <w:widowControl/>
              <w:ind w:firstLine="0"/>
              <w:rPr>
                <w:rFonts w:ascii="Times New Roman" w:hAnsi="Times New Roman"/>
                <w:sz w:val="22"/>
                <w:szCs w:val="22"/>
              </w:rPr>
            </w:pPr>
            <w:r w:rsidRPr="00584C10">
              <w:rPr>
                <w:rFonts w:ascii="Times New Roman" w:hAnsi="Times New Roman"/>
                <w:sz w:val="22"/>
                <w:szCs w:val="22"/>
              </w:rPr>
              <w:t>5.1</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Районные соревнования</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 «Безопасное колесо» </w:t>
            </w:r>
          </w:p>
        </w:tc>
        <w:tc>
          <w:tcPr>
            <w:tcW w:w="1991"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ОГИБДД ММО МВД РФ «Ичалковский» (по согласованию); </w:t>
            </w:r>
          </w:p>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Апрель</w:t>
            </w:r>
            <w:r w:rsidRPr="00584C10">
              <w:rPr>
                <w:rFonts w:ascii="Times New Roman" w:hAnsi="Times New Roman" w:cs="Times New Roman"/>
              </w:rPr>
              <w:br/>
            </w:r>
          </w:p>
          <w:p w:rsidR="00584C10" w:rsidRPr="00584C10" w:rsidRDefault="00584C10" w:rsidP="00584C10">
            <w:pPr>
              <w:rPr>
                <w:rFonts w:ascii="Times New Roman" w:hAnsi="Times New Roman" w:cs="Times New Roman"/>
              </w:rPr>
            </w:pPr>
          </w:p>
        </w:tc>
        <w:tc>
          <w:tcPr>
            <w:tcW w:w="708" w:type="dxa"/>
          </w:tcPr>
          <w:p w:rsidR="00584C10" w:rsidRPr="00584C10" w:rsidRDefault="00584C10" w:rsidP="00584C10">
            <w:pPr>
              <w:pStyle w:val="ConsPlusTitle"/>
              <w:widowControl/>
              <w:jc w:val="center"/>
              <w:rPr>
                <w:sz w:val="22"/>
                <w:szCs w:val="22"/>
              </w:rPr>
            </w:pPr>
            <w:r w:rsidRPr="00584C10">
              <w:rPr>
                <w:b w:val="0"/>
                <w:sz w:val="22"/>
                <w:szCs w:val="22"/>
              </w:rPr>
              <w:t>Муниципальный бюджет</w:t>
            </w:r>
          </w:p>
        </w:tc>
        <w:tc>
          <w:tcPr>
            <w:tcW w:w="993"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3,5</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3,5</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pStyle w:val="ConsPlusNormal"/>
              <w:widowControl/>
              <w:ind w:firstLine="0"/>
              <w:rPr>
                <w:rFonts w:ascii="Times New Roman" w:hAnsi="Times New Roman"/>
                <w:sz w:val="22"/>
                <w:szCs w:val="22"/>
              </w:rPr>
            </w:pPr>
            <w:r w:rsidRPr="00584C10">
              <w:rPr>
                <w:rFonts w:ascii="Times New Roman" w:hAnsi="Times New Roman"/>
                <w:sz w:val="22"/>
                <w:szCs w:val="22"/>
              </w:rPr>
              <w:t>5.2</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Мероприятия  по  профилактике правонарушений в области обеспечения безопасности дорожного движения</w:t>
            </w:r>
          </w:p>
        </w:tc>
        <w:tc>
          <w:tcPr>
            <w:tcW w:w="1991"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Заместитель главы  района по социальным вопросам - начальник </w:t>
            </w:r>
            <w:r w:rsidRPr="00584C10">
              <w:rPr>
                <w:rFonts w:ascii="Times New Roman" w:hAnsi="Times New Roman" w:cs="Times New Roman"/>
              </w:rPr>
              <w:lastRenderedPageBreak/>
              <w:t>управления по социальной работе, ПП №7 по обслуживанию Большеигнатовского района ММО МВД РФ «Ичалковский»</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Ежеквартально</w:t>
            </w:r>
          </w:p>
          <w:p w:rsidR="00584C10" w:rsidRPr="00584C10" w:rsidRDefault="00584C10" w:rsidP="00584C10">
            <w:pPr>
              <w:rPr>
                <w:rFonts w:ascii="Times New Roman" w:hAnsi="Times New Roman" w:cs="Times New Roman"/>
              </w:rPr>
            </w:pPr>
          </w:p>
        </w:tc>
        <w:tc>
          <w:tcPr>
            <w:tcW w:w="708" w:type="dxa"/>
          </w:tcPr>
          <w:p w:rsidR="00584C10" w:rsidRPr="00584C10" w:rsidRDefault="00584C10" w:rsidP="00584C10">
            <w:pPr>
              <w:pStyle w:val="ConsPlusTitle"/>
              <w:widowControl/>
              <w:jc w:val="center"/>
              <w:rPr>
                <w:sz w:val="22"/>
                <w:szCs w:val="22"/>
              </w:rPr>
            </w:pPr>
            <w:r w:rsidRPr="00584C10">
              <w:rPr>
                <w:b w:val="0"/>
                <w:sz w:val="22"/>
                <w:szCs w:val="22"/>
              </w:rPr>
              <w:t>Муниципальный бюд</w:t>
            </w:r>
            <w:r w:rsidRPr="00584C10">
              <w:rPr>
                <w:b w:val="0"/>
                <w:sz w:val="22"/>
                <w:szCs w:val="22"/>
              </w:rPr>
              <w:lastRenderedPageBreak/>
              <w:t>жет</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финансирование</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w:t>
            </w:r>
            <w:r w:rsidRPr="00584C10">
              <w:rPr>
                <w:rFonts w:ascii="Times New Roman" w:hAnsi="Times New Roman" w:cs="Times New Roman"/>
              </w:rPr>
              <w:lastRenderedPageBreak/>
              <w:t>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w:t>
            </w:r>
            <w:r w:rsidRPr="00584C10">
              <w:rPr>
                <w:rFonts w:ascii="Times New Roman" w:hAnsi="Times New Roman" w:cs="Times New Roman"/>
              </w:rPr>
              <w:lastRenderedPageBreak/>
              <w:t>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16500" w:type="dxa"/>
            <w:gridSpan w:val="15"/>
          </w:tcPr>
          <w:p w:rsidR="00584C10" w:rsidRPr="00584C10" w:rsidRDefault="00584C10" w:rsidP="00584C10">
            <w:pPr>
              <w:pStyle w:val="ConsPlusTitle"/>
              <w:widowControl/>
              <w:jc w:val="center"/>
              <w:rPr>
                <w:sz w:val="22"/>
                <w:szCs w:val="22"/>
              </w:rPr>
            </w:pPr>
            <w:r w:rsidRPr="00584C10">
              <w:rPr>
                <w:i/>
                <w:sz w:val="22"/>
                <w:szCs w:val="22"/>
              </w:rPr>
              <w:lastRenderedPageBreak/>
              <w:t>Раздел  6.   Мероприятия по профилактике    правонарушений   среди  лиц,  отбывших   и (или) отбывающих   наказание  в местах лишения свободы;   а  также  лиц,  осужденных  к   мерам наказания,   не связанным   с   лишением   свободы.</w:t>
            </w:r>
          </w:p>
        </w:tc>
      </w:tr>
      <w:tr w:rsidR="00584C10" w:rsidRPr="00584C10" w:rsidTr="00584C10">
        <w:tc>
          <w:tcPr>
            <w:tcW w:w="560" w:type="dxa"/>
          </w:tcPr>
          <w:p w:rsidR="00584C10" w:rsidRPr="00584C10" w:rsidRDefault="00584C10" w:rsidP="00584C10">
            <w:pPr>
              <w:pStyle w:val="af3"/>
              <w:spacing w:after="0"/>
              <w:rPr>
                <w:rFonts w:ascii="Times New Roman" w:hAnsi="Times New Roman" w:cs="Times New Roman"/>
                <w:bCs/>
              </w:rPr>
            </w:pPr>
            <w:r w:rsidRPr="00584C10">
              <w:rPr>
                <w:rFonts w:ascii="Times New Roman" w:hAnsi="Times New Roman" w:cs="Times New Roman"/>
                <w:bCs/>
              </w:rPr>
              <w:t xml:space="preserve">6.1 </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Предоставление  социальной помощи лицам, освободившимся из мест лишения свободы и прибывшим в район.</w:t>
            </w:r>
          </w:p>
        </w:tc>
        <w:tc>
          <w:tcPr>
            <w:tcW w:w="1991" w:type="dxa"/>
          </w:tcPr>
          <w:p w:rsidR="00584C10" w:rsidRPr="00584C10" w:rsidRDefault="00584C10" w:rsidP="00584C10">
            <w:pPr>
              <w:rPr>
                <w:rFonts w:ascii="Times New Roman" w:hAnsi="Times New Roman" w:cs="Times New Roman"/>
                <w:bCs/>
              </w:rPr>
            </w:pPr>
            <w:r w:rsidRPr="00584C10">
              <w:rPr>
                <w:rFonts w:ascii="Times New Roman" w:hAnsi="Times New Roman" w:cs="Times New Roman"/>
                <w:bCs/>
              </w:rPr>
              <w:t>«Комиссия по социальной адаптации лиц, освободившихся из мест лишения свободы» Администрации муниципального района</w:t>
            </w:r>
          </w:p>
          <w:p w:rsidR="00584C10" w:rsidRPr="00584C10" w:rsidRDefault="00584C10" w:rsidP="00584C10">
            <w:pPr>
              <w:rPr>
                <w:rFonts w:ascii="Times New Roman" w:hAnsi="Times New Roman" w:cs="Times New Roman"/>
              </w:rPr>
            </w:pPr>
            <w:r w:rsidRPr="00584C10">
              <w:rPr>
                <w:rFonts w:ascii="Times New Roman" w:hAnsi="Times New Roman" w:cs="Times New Roman"/>
              </w:rPr>
              <w:t xml:space="preserve">ГКУ «Социальная защита населения по Большеигнатовскому муниципальному району РМ» </w:t>
            </w:r>
          </w:p>
          <w:p w:rsidR="00584C10" w:rsidRPr="00584C10" w:rsidRDefault="00584C10" w:rsidP="00584C10">
            <w:pPr>
              <w:rPr>
                <w:rFonts w:ascii="Times New Roman" w:hAnsi="Times New Roman" w:cs="Times New Roman"/>
                <w:bCs/>
              </w:rPr>
            </w:pPr>
            <w:r w:rsidRPr="00584C10">
              <w:rPr>
                <w:rFonts w:ascii="Times New Roman" w:hAnsi="Times New Roman" w:cs="Times New Roman"/>
              </w:rPr>
              <w:t>(по согласованию)</w:t>
            </w:r>
            <w:r w:rsidRPr="00584C10">
              <w:rPr>
                <w:rFonts w:ascii="Times New Roman" w:hAnsi="Times New Roman" w:cs="Times New Roman"/>
                <w:bCs/>
              </w:rPr>
              <w:t xml:space="preserve"> </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По мере необходимости.</w:t>
            </w:r>
          </w:p>
        </w:tc>
        <w:tc>
          <w:tcPr>
            <w:tcW w:w="708" w:type="dxa"/>
          </w:tcPr>
          <w:p w:rsidR="00584C10" w:rsidRPr="00584C10" w:rsidRDefault="00584C10" w:rsidP="00584C10">
            <w:pPr>
              <w:pStyle w:val="ConsPlusTitle"/>
              <w:widowControl/>
              <w:jc w:val="center"/>
              <w:rPr>
                <w:sz w:val="22"/>
                <w:szCs w:val="22"/>
              </w:rPr>
            </w:pPr>
            <w:r w:rsidRPr="00584C10">
              <w:rPr>
                <w:b w:val="0"/>
                <w:sz w:val="22"/>
                <w:szCs w:val="22"/>
              </w:rPr>
              <w:t>Муниципальный бюджет</w:t>
            </w:r>
          </w:p>
        </w:tc>
        <w:tc>
          <w:tcPr>
            <w:tcW w:w="993"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10,5</w:t>
            </w:r>
          </w:p>
        </w:tc>
        <w:tc>
          <w:tcPr>
            <w:tcW w:w="1197"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10,5</w:t>
            </w:r>
          </w:p>
        </w:tc>
        <w:tc>
          <w:tcPr>
            <w:tcW w:w="1062"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pStyle w:val="af3"/>
              <w:spacing w:after="0"/>
              <w:rPr>
                <w:rFonts w:ascii="Times New Roman" w:hAnsi="Times New Roman" w:cs="Times New Roman"/>
                <w:bCs/>
              </w:rPr>
            </w:pPr>
            <w:r w:rsidRPr="00584C10">
              <w:rPr>
                <w:rFonts w:ascii="Times New Roman" w:hAnsi="Times New Roman" w:cs="Times New Roman"/>
                <w:bCs/>
              </w:rPr>
              <w:t>6.2</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 xml:space="preserve">Обеспечение медицинского обследования и обслуживания  лиц, прибывших из  мест  лишения  свободы  для  постоянного   проживания в </w:t>
            </w:r>
            <w:r w:rsidRPr="00584C10">
              <w:rPr>
                <w:rFonts w:ascii="Times New Roman" w:hAnsi="Times New Roman" w:cs="Times New Roman"/>
              </w:rPr>
              <w:lastRenderedPageBreak/>
              <w:t>район</w:t>
            </w:r>
          </w:p>
        </w:tc>
        <w:tc>
          <w:tcPr>
            <w:tcW w:w="199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 xml:space="preserve">Поликлиническое отделение №3 ГБУЗ РМ «Ичалковская межрайонная больница» (по </w:t>
            </w:r>
            <w:r w:rsidRPr="00584C10">
              <w:rPr>
                <w:rFonts w:ascii="Times New Roman" w:hAnsi="Times New Roman" w:cs="Times New Roman"/>
              </w:rPr>
              <w:lastRenderedPageBreak/>
              <w:t>согласованию)</w:t>
            </w:r>
          </w:p>
        </w:tc>
        <w:tc>
          <w:tcPr>
            <w:tcW w:w="900" w:type="dxa"/>
          </w:tcPr>
          <w:p w:rsidR="00584C10" w:rsidRPr="00584C10" w:rsidRDefault="00584C10" w:rsidP="00584C10">
            <w:pPr>
              <w:jc w:val="both"/>
              <w:rPr>
                <w:rFonts w:ascii="Times New Roman" w:hAnsi="Times New Roman" w:cs="Times New Roman"/>
                <w:color w:val="000000"/>
              </w:rPr>
            </w:pPr>
            <w:r w:rsidRPr="00584C10">
              <w:rPr>
                <w:rFonts w:ascii="Times New Roman" w:hAnsi="Times New Roman" w:cs="Times New Roman"/>
                <w:color w:val="000000"/>
              </w:rPr>
              <w:lastRenderedPageBreak/>
              <w:t>1 раз в полугодие</w:t>
            </w:r>
          </w:p>
          <w:p w:rsidR="00584C10" w:rsidRPr="00584C10" w:rsidRDefault="00584C10" w:rsidP="00584C10">
            <w:pPr>
              <w:rPr>
                <w:rFonts w:ascii="Times New Roman" w:hAnsi="Times New Roman" w:cs="Times New Roman"/>
                <w:bCs/>
              </w:rPr>
            </w:pPr>
          </w:p>
        </w:tc>
        <w:tc>
          <w:tcPr>
            <w:tcW w:w="708" w:type="dxa"/>
          </w:tcPr>
          <w:p w:rsidR="00584C10" w:rsidRPr="00584C10" w:rsidRDefault="00584C10" w:rsidP="00584C10">
            <w:pPr>
              <w:pStyle w:val="ConsPlusTitle"/>
              <w:widowControl/>
              <w:jc w:val="center"/>
              <w:rPr>
                <w:sz w:val="22"/>
                <w:szCs w:val="22"/>
              </w:rPr>
            </w:pPr>
            <w:r w:rsidRPr="00584C10">
              <w:rPr>
                <w:b w:val="0"/>
                <w:sz w:val="22"/>
                <w:szCs w:val="22"/>
              </w:rPr>
              <w:t>Муниципальный бюджет</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6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pStyle w:val="af3"/>
              <w:spacing w:after="0"/>
              <w:rPr>
                <w:rFonts w:ascii="Times New Roman" w:hAnsi="Times New Roman" w:cs="Times New Roman"/>
                <w:bCs/>
              </w:rPr>
            </w:pPr>
            <w:r w:rsidRPr="00584C10">
              <w:rPr>
                <w:rFonts w:ascii="Times New Roman" w:hAnsi="Times New Roman" w:cs="Times New Roman"/>
                <w:bCs/>
              </w:rPr>
              <w:lastRenderedPageBreak/>
              <w:t>6.3</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Мероприятия по организации занятости  несовершеннолетних в спортивных секциях, кружках  военно-прикладного творчества; коллективах художественной   самодеятельности и т.д.</w:t>
            </w:r>
          </w:p>
        </w:tc>
        <w:tc>
          <w:tcPr>
            <w:tcW w:w="199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Комиссия по делам несовершеннолетних и защите их прав Администрации муниципального района;</w:t>
            </w:r>
          </w:p>
          <w:p w:rsidR="00584C10" w:rsidRPr="00584C10" w:rsidRDefault="00584C10" w:rsidP="00584C10">
            <w:pPr>
              <w:jc w:val="both"/>
              <w:rPr>
                <w:rFonts w:ascii="Times New Roman" w:hAnsi="Times New Roman" w:cs="Times New Roman"/>
                <w:bCs/>
              </w:rPr>
            </w:pPr>
            <w:r w:rsidRPr="00584C10">
              <w:rPr>
                <w:rFonts w:ascii="Times New Roman" w:hAnsi="Times New Roman" w:cs="Times New Roman"/>
              </w:rPr>
              <w:t xml:space="preserve">Отдел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Ежеквартально</w:t>
            </w:r>
          </w:p>
        </w:tc>
        <w:tc>
          <w:tcPr>
            <w:tcW w:w="708" w:type="dxa"/>
          </w:tcPr>
          <w:p w:rsidR="00584C10" w:rsidRPr="00584C10" w:rsidRDefault="00584C10" w:rsidP="00584C10">
            <w:pPr>
              <w:pStyle w:val="ConsPlusTitle"/>
              <w:widowControl/>
              <w:jc w:val="center"/>
              <w:rPr>
                <w:sz w:val="22"/>
                <w:szCs w:val="22"/>
              </w:rPr>
            </w:pPr>
            <w:r w:rsidRPr="00584C10">
              <w:rPr>
                <w:b w:val="0"/>
                <w:sz w:val="22"/>
                <w:szCs w:val="22"/>
              </w:rPr>
              <w:t>Муниципальный бюджет</w:t>
            </w:r>
          </w:p>
        </w:tc>
        <w:tc>
          <w:tcPr>
            <w:tcW w:w="993"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10,5</w:t>
            </w:r>
          </w:p>
        </w:tc>
        <w:tc>
          <w:tcPr>
            <w:tcW w:w="1197"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10,5</w:t>
            </w:r>
          </w:p>
        </w:tc>
        <w:tc>
          <w:tcPr>
            <w:tcW w:w="1062"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текущее финансирование</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текущее финансирование</w:t>
            </w:r>
          </w:p>
        </w:tc>
      </w:tr>
      <w:tr w:rsidR="00584C10" w:rsidRPr="00584C10" w:rsidTr="00584C10">
        <w:tc>
          <w:tcPr>
            <w:tcW w:w="560" w:type="dxa"/>
          </w:tcPr>
          <w:p w:rsidR="00584C10" w:rsidRPr="00584C10" w:rsidRDefault="00584C10" w:rsidP="00584C10">
            <w:pPr>
              <w:pStyle w:val="af3"/>
              <w:spacing w:after="0"/>
              <w:rPr>
                <w:rFonts w:ascii="Times New Roman" w:hAnsi="Times New Roman" w:cs="Times New Roman"/>
                <w:bCs/>
              </w:rPr>
            </w:pPr>
            <w:r w:rsidRPr="00584C10">
              <w:rPr>
                <w:rFonts w:ascii="Times New Roman" w:hAnsi="Times New Roman" w:cs="Times New Roman"/>
                <w:bCs/>
              </w:rPr>
              <w:t>6.4</w:t>
            </w: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Обеспечение реализации государственных полномочий (обесп. мат. ресур.)</w:t>
            </w:r>
          </w:p>
        </w:tc>
        <w:tc>
          <w:tcPr>
            <w:tcW w:w="199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 xml:space="preserve">Заместитель главы  района по социальным вопросам - начальник управления по социальной работе, ПП №7 по обслуживанию Большеигнатовского района ММО </w:t>
            </w:r>
            <w:r w:rsidRPr="00584C10">
              <w:rPr>
                <w:rFonts w:ascii="Times New Roman" w:hAnsi="Times New Roman" w:cs="Times New Roman"/>
              </w:rPr>
              <w:lastRenderedPageBreak/>
              <w:t>МВД РФ «Ичалковский»</w:t>
            </w:r>
          </w:p>
        </w:tc>
        <w:tc>
          <w:tcPr>
            <w:tcW w:w="90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lastRenderedPageBreak/>
              <w:t>ежемесячно</w:t>
            </w:r>
          </w:p>
        </w:tc>
        <w:tc>
          <w:tcPr>
            <w:tcW w:w="708" w:type="dxa"/>
          </w:tcPr>
          <w:p w:rsidR="00584C10" w:rsidRPr="00584C10" w:rsidRDefault="00584C10" w:rsidP="00584C10">
            <w:pPr>
              <w:pStyle w:val="ConsPlusTitle"/>
              <w:widowControl/>
              <w:jc w:val="center"/>
              <w:rPr>
                <w:sz w:val="22"/>
                <w:szCs w:val="22"/>
              </w:rPr>
            </w:pPr>
            <w:r w:rsidRPr="00584C10">
              <w:rPr>
                <w:b w:val="0"/>
                <w:sz w:val="22"/>
                <w:szCs w:val="22"/>
              </w:rPr>
              <w:t>Муниципальный бюджет</w:t>
            </w: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83,8</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83,8</w:t>
            </w:r>
          </w:p>
        </w:tc>
        <w:tc>
          <w:tcPr>
            <w:tcW w:w="1062"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83,8</w:t>
            </w:r>
          </w:p>
        </w:tc>
        <w:tc>
          <w:tcPr>
            <w:tcW w:w="1001"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84,6</w:t>
            </w:r>
          </w:p>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1,5</w:t>
            </w:r>
          </w:p>
        </w:tc>
        <w:tc>
          <w:tcPr>
            <w:tcW w:w="780"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66,5</w:t>
            </w:r>
          </w:p>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1,5</w:t>
            </w:r>
          </w:p>
        </w:tc>
        <w:tc>
          <w:tcPr>
            <w:tcW w:w="701"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82,9</w:t>
            </w:r>
          </w:p>
          <w:p w:rsidR="00584C10" w:rsidRPr="00584C10" w:rsidRDefault="00584C10" w:rsidP="00584C10">
            <w:pPr>
              <w:jc w:val="center"/>
              <w:rPr>
                <w:rFonts w:ascii="Times New Roman" w:hAnsi="Times New Roman" w:cs="Times New Roman"/>
                <w:color w:val="FF0000"/>
              </w:rPr>
            </w:pPr>
            <w:r w:rsidRPr="00584C10">
              <w:rPr>
                <w:rFonts w:ascii="Times New Roman" w:hAnsi="Times New Roman" w:cs="Times New Roman"/>
              </w:rPr>
              <w:t>1,8</w:t>
            </w:r>
          </w:p>
        </w:tc>
        <w:tc>
          <w:tcPr>
            <w:tcW w:w="1070"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83,8</w:t>
            </w:r>
          </w:p>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1,9</w:t>
            </w:r>
          </w:p>
        </w:tc>
        <w:tc>
          <w:tcPr>
            <w:tcW w:w="709"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83,8</w:t>
            </w:r>
          </w:p>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1,9</w:t>
            </w:r>
          </w:p>
        </w:tc>
        <w:tc>
          <w:tcPr>
            <w:tcW w:w="851"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83,8</w:t>
            </w:r>
          </w:p>
          <w:p w:rsidR="00584C10" w:rsidRPr="00584C10" w:rsidRDefault="00584C10" w:rsidP="00584C10">
            <w:pPr>
              <w:jc w:val="center"/>
              <w:rPr>
                <w:rFonts w:ascii="Times New Roman" w:hAnsi="Times New Roman" w:cs="Times New Roman"/>
                <w:color w:val="FF0000"/>
              </w:rPr>
            </w:pPr>
            <w:r w:rsidRPr="00584C10">
              <w:rPr>
                <w:rFonts w:ascii="Times New Roman" w:hAnsi="Times New Roman" w:cs="Times New Roman"/>
              </w:rPr>
              <w:t>1,9</w:t>
            </w:r>
          </w:p>
        </w:tc>
        <w:tc>
          <w:tcPr>
            <w:tcW w:w="992"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83,8</w:t>
            </w:r>
          </w:p>
          <w:p w:rsidR="00584C10" w:rsidRPr="00584C10" w:rsidRDefault="00584C10" w:rsidP="00584C10">
            <w:pPr>
              <w:jc w:val="center"/>
              <w:rPr>
                <w:rFonts w:ascii="Times New Roman" w:hAnsi="Times New Roman" w:cs="Times New Roman"/>
                <w:color w:val="FF0000"/>
              </w:rPr>
            </w:pPr>
            <w:r w:rsidRPr="00584C10">
              <w:rPr>
                <w:rFonts w:ascii="Times New Roman" w:hAnsi="Times New Roman" w:cs="Times New Roman"/>
              </w:rPr>
              <w:t>1,9</w:t>
            </w:r>
          </w:p>
        </w:tc>
      </w:tr>
      <w:tr w:rsidR="00584C10" w:rsidRPr="00584C10" w:rsidTr="00584C10">
        <w:tc>
          <w:tcPr>
            <w:tcW w:w="560" w:type="dxa"/>
          </w:tcPr>
          <w:p w:rsidR="00584C10" w:rsidRPr="00584C10" w:rsidRDefault="00584C10" w:rsidP="00584C10">
            <w:pPr>
              <w:pStyle w:val="af3"/>
              <w:spacing w:after="0"/>
              <w:rPr>
                <w:rFonts w:ascii="Times New Roman" w:hAnsi="Times New Roman" w:cs="Times New Roman"/>
                <w:bCs/>
              </w:rPr>
            </w:pPr>
          </w:p>
        </w:tc>
        <w:tc>
          <w:tcPr>
            <w:tcW w:w="2985" w:type="dxa"/>
          </w:tcPr>
          <w:p w:rsidR="00584C10" w:rsidRPr="00584C10" w:rsidRDefault="00584C10" w:rsidP="00584C10">
            <w:pPr>
              <w:jc w:val="both"/>
              <w:rPr>
                <w:rFonts w:ascii="Times New Roman" w:hAnsi="Times New Roman" w:cs="Times New Roman"/>
              </w:rPr>
            </w:pPr>
            <w:r w:rsidRPr="00584C10">
              <w:rPr>
                <w:rFonts w:ascii="Times New Roman" w:hAnsi="Times New Roman" w:cs="Times New Roman"/>
              </w:rPr>
              <w:t>Всего:</w:t>
            </w:r>
            <w:r w:rsidRPr="00584C10">
              <w:rPr>
                <w:rFonts w:ascii="Times New Roman" w:hAnsi="Times New Roman" w:cs="Times New Roman"/>
                <w:color w:val="FF0000"/>
              </w:rPr>
              <w:t xml:space="preserve"> </w:t>
            </w:r>
            <w:r w:rsidRPr="00584C10">
              <w:rPr>
                <w:rFonts w:ascii="Times New Roman" w:hAnsi="Times New Roman" w:cs="Times New Roman"/>
              </w:rPr>
              <w:t>1 285,7</w:t>
            </w:r>
          </w:p>
        </w:tc>
        <w:tc>
          <w:tcPr>
            <w:tcW w:w="1991" w:type="dxa"/>
          </w:tcPr>
          <w:p w:rsidR="00584C10" w:rsidRPr="00584C10" w:rsidRDefault="00584C10" w:rsidP="00584C10">
            <w:pPr>
              <w:rPr>
                <w:rFonts w:ascii="Times New Roman" w:hAnsi="Times New Roman" w:cs="Times New Roman"/>
              </w:rPr>
            </w:pPr>
          </w:p>
        </w:tc>
        <w:tc>
          <w:tcPr>
            <w:tcW w:w="900" w:type="dxa"/>
          </w:tcPr>
          <w:p w:rsidR="00584C10" w:rsidRPr="00584C10" w:rsidRDefault="00584C10" w:rsidP="00584C10">
            <w:pPr>
              <w:jc w:val="center"/>
              <w:rPr>
                <w:rFonts w:ascii="Times New Roman" w:hAnsi="Times New Roman" w:cs="Times New Roman"/>
                <w:color w:val="FF0000"/>
              </w:rPr>
            </w:pPr>
          </w:p>
        </w:tc>
        <w:tc>
          <w:tcPr>
            <w:tcW w:w="708" w:type="dxa"/>
          </w:tcPr>
          <w:p w:rsidR="00584C10" w:rsidRPr="00584C10" w:rsidRDefault="00584C10" w:rsidP="00584C10">
            <w:pPr>
              <w:pStyle w:val="ConsPlusTitle"/>
              <w:widowControl/>
              <w:jc w:val="center"/>
              <w:rPr>
                <w:sz w:val="22"/>
                <w:szCs w:val="22"/>
              </w:rPr>
            </w:pPr>
          </w:p>
        </w:tc>
        <w:tc>
          <w:tcPr>
            <w:tcW w:w="993"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140,8</w:t>
            </w:r>
          </w:p>
        </w:tc>
        <w:tc>
          <w:tcPr>
            <w:tcW w:w="1197"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140,6</w:t>
            </w:r>
          </w:p>
        </w:tc>
        <w:tc>
          <w:tcPr>
            <w:tcW w:w="1062" w:type="dxa"/>
          </w:tcPr>
          <w:p w:rsidR="00584C10" w:rsidRPr="00584C10" w:rsidRDefault="00584C10" w:rsidP="00584C10">
            <w:pPr>
              <w:jc w:val="center"/>
              <w:rPr>
                <w:rFonts w:ascii="Times New Roman" w:hAnsi="Times New Roman" w:cs="Times New Roman"/>
              </w:rPr>
            </w:pPr>
            <w:r w:rsidRPr="00584C10">
              <w:rPr>
                <w:rFonts w:ascii="Times New Roman" w:hAnsi="Times New Roman" w:cs="Times New Roman"/>
              </w:rPr>
              <w:t>83,8</w:t>
            </w:r>
          </w:p>
        </w:tc>
        <w:tc>
          <w:tcPr>
            <w:tcW w:w="10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255,0</w:t>
            </w:r>
          </w:p>
        </w:tc>
        <w:tc>
          <w:tcPr>
            <w:tcW w:w="78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153,0</w:t>
            </w:r>
          </w:p>
        </w:tc>
        <w:tc>
          <w:tcPr>
            <w:tcW w:w="70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169,7</w:t>
            </w:r>
          </w:p>
        </w:tc>
        <w:tc>
          <w:tcPr>
            <w:tcW w:w="1070"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85,7</w:t>
            </w:r>
          </w:p>
        </w:tc>
        <w:tc>
          <w:tcPr>
            <w:tcW w:w="709"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180,7</w:t>
            </w:r>
          </w:p>
        </w:tc>
        <w:tc>
          <w:tcPr>
            <w:tcW w:w="851"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180,7</w:t>
            </w:r>
          </w:p>
        </w:tc>
        <w:tc>
          <w:tcPr>
            <w:tcW w:w="992" w:type="dxa"/>
          </w:tcPr>
          <w:p w:rsidR="00584C10" w:rsidRPr="00584C10" w:rsidRDefault="00584C10" w:rsidP="00584C10">
            <w:pPr>
              <w:rPr>
                <w:rFonts w:ascii="Times New Roman" w:hAnsi="Times New Roman" w:cs="Times New Roman"/>
              </w:rPr>
            </w:pPr>
            <w:r w:rsidRPr="00584C10">
              <w:rPr>
                <w:rFonts w:ascii="Times New Roman" w:hAnsi="Times New Roman" w:cs="Times New Roman"/>
              </w:rPr>
              <w:t>180,7</w:t>
            </w:r>
          </w:p>
        </w:tc>
      </w:tr>
    </w:tbl>
    <w:p w:rsidR="00584C10" w:rsidRPr="00584C10" w:rsidRDefault="00584C10" w:rsidP="00584C10">
      <w:pPr>
        <w:pStyle w:val="ConsPlusTitle"/>
        <w:widowControl/>
        <w:jc w:val="center"/>
        <w:rPr>
          <w:sz w:val="22"/>
          <w:szCs w:val="22"/>
        </w:rPr>
      </w:pPr>
    </w:p>
    <w:p w:rsidR="00584C10" w:rsidRPr="00584C10" w:rsidRDefault="00584C10" w:rsidP="00584C10">
      <w:pPr>
        <w:pStyle w:val="ConsPlusTitle"/>
        <w:widowControl/>
        <w:jc w:val="center"/>
        <w:rPr>
          <w:i/>
          <w:sz w:val="22"/>
          <w:szCs w:val="22"/>
        </w:rPr>
      </w:pPr>
    </w:p>
    <w:p w:rsidR="00584C10" w:rsidRPr="00792E2D" w:rsidRDefault="00584C10" w:rsidP="00584C10">
      <w:pPr>
        <w:pStyle w:val="1"/>
        <w:spacing w:before="0" w:after="0"/>
        <w:ind w:firstLine="4502"/>
        <w:jc w:val="right"/>
        <w:rPr>
          <w:rFonts w:ascii="Times New Roman" w:hAnsi="Times New Roman" w:cs="Times New Roman"/>
          <w:sz w:val="22"/>
          <w:szCs w:val="22"/>
        </w:rPr>
      </w:pPr>
      <w:r w:rsidRPr="00792E2D">
        <w:rPr>
          <w:rFonts w:ascii="Times New Roman" w:hAnsi="Times New Roman" w:cs="Times New Roman"/>
          <w:sz w:val="22"/>
          <w:szCs w:val="22"/>
        </w:rPr>
        <w:t>Приложение №2</w:t>
      </w:r>
    </w:p>
    <w:p w:rsidR="00584C10" w:rsidRPr="00792E2D" w:rsidRDefault="00584C10" w:rsidP="00584C10">
      <w:pPr>
        <w:pStyle w:val="ConsPlusTitle"/>
        <w:widowControl/>
        <w:jc w:val="right"/>
        <w:rPr>
          <w:sz w:val="22"/>
          <w:szCs w:val="22"/>
        </w:rPr>
      </w:pPr>
      <w:r w:rsidRPr="00792E2D">
        <w:rPr>
          <w:sz w:val="22"/>
          <w:szCs w:val="22"/>
        </w:rPr>
        <w:t xml:space="preserve">К муниципальной  программе </w:t>
      </w:r>
    </w:p>
    <w:p w:rsidR="00584C10" w:rsidRPr="00792E2D" w:rsidRDefault="00584C10" w:rsidP="00584C10">
      <w:pPr>
        <w:pStyle w:val="ConsPlusTitle"/>
        <w:widowControl/>
        <w:jc w:val="right"/>
        <w:rPr>
          <w:sz w:val="22"/>
          <w:szCs w:val="22"/>
        </w:rPr>
      </w:pPr>
      <w:r w:rsidRPr="00792E2D">
        <w:rPr>
          <w:sz w:val="22"/>
          <w:szCs w:val="22"/>
        </w:rPr>
        <w:t xml:space="preserve">  «Социальная  профилактика  правонарушений на территории </w:t>
      </w:r>
    </w:p>
    <w:p w:rsidR="00584C10" w:rsidRPr="00792E2D" w:rsidRDefault="00584C10" w:rsidP="00584C10">
      <w:pPr>
        <w:pStyle w:val="ConsPlusTitle"/>
        <w:widowControl/>
        <w:jc w:val="right"/>
        <w:rPr>
          <w:sz w:val="22"/>
          <w:szCs w:val="22"/>
        </w:rPr>
      </w:pPr>
      <w:r w:rsidRPr="00792E2D">
        <w:rPr>
          <w:sz w:val="22"/>
          <w:szCs w:val="22"/>
        </w:rPr>
        <w:t xml:space="preserve"> Большеигнатовского муниципального района на 2015-2024 годы»</w:t>
      </w:r>
    </w:p>
    <w:p w:rsidR="00584C10" w:rsidRPr="00584C10" w:rsidRDefault="00584C10" w:rsidP="00584C10">
      <w:pPr>
        <w:spacing w:after="0" w:line="240" w:lineRule="auto"/>
        <w:jc w:val="center"/>
        <w:rPr>
          <w:rFonts w:ascii="Times New Roman" w:hAnsi="Times New Roman" w:cs="Times New Roman"/>
        </w:rPr>
      </w:pPr>
      <w:bookmarkStart w:id="10" w:name="_GoBack"/>
      <w:bookmarkEnd w:id="10"/>
    </w:p>
    <w:p w:rsidR="00584C10" w:rsidRPr="00584C10" w:rsidRDefault="00584C10" w:rsidP="00584C10">
      <w:pPr>
        <w:spacing w:after="0" w:line="240" w:lineRule="auto"/>
        <w:jc w:val="center"/>
        <w:rPr>
          <w:rFonts w:ascii="Times New Roman" w:hAnsi="Times New Roman" w:cs="Times New Roman"/>
        </w:rPr>
      </w:pPr>
      <w:r w:rsidRPr="00584C10">
        <w:rPr>
          <w:rFonts w:ascii="Times New Roman" w:hAnsi="Times New Roman" w:cs="Times New Roman"/>
        </w:rPr>
        <w:t>Важнейшие целевые индикаторы и</w:t>
      </w:r>
    </w:p>
    <w:p w:rsidR="00584C10" w:rsidRPr="00584C10" w:rsidRDefault="00584C10" w:rsidP="00584C10">
      <w:pPr>
        <w:spacing w:after="0" w:line="240" w:lineRule="auto"/>
        <w:jc w:val="center"/>
        <w:rPr>
          <w:rFonts w:ascii="Times New Roman" w:hAnsi="Times New Roman" w:cs="Times New Roman"/>
        </w:rPr>
      </w:pPr>
      <w:r w:rsidRPr="00584C10">
        <w:rPr>
          <w:rFonts w:ascii="Times New Roman" w:hAnsi="Times New Roman" w:cs="Times New Roman"/>
        </w:rPr>
        <w:t>показатели эффективности реализации  муниципальной</w:t>
      </w:r>
      <w:r w:rsidRPr="00584C10">
        <w:rPr>
          <w:rFonts w:ascii="Times New Roman" w:hAnsi="Times New Roman" w:cs="Times New Roman"/>
          <w:b/>
        </w:rPr>
        <w:t xml:space="preserve">  </w:t>
      </w:r>
      <w:r w:rsidRPr="00584C10">
        <w:rPr>
          <w:rFonts w:ascii="Times New Roman" w:hAnsi="Times New Roman" w:cs="Times New Roman"/>
        </w:rPr>
        <w:t>Программы</w:t>
      </w:r>
    </w:p>
    <w:tbl>
      <w:tblPr>
        <w:tblW w:w="14751" w:type="dxa"/>
        <w:jc w:val="center"/>
        <w:tblLayout w:type="fixed"/>
        <w:tblLook w:val="0000" w:firstRow="0" w:lastRow="0" w:firstColumn="0" w:lastColumn="0" w:noHBand="0" w:noVBand="0"/>
      </w:tblPr>
      <w:tblGrid>
        <w:gridCol w:w="572"/>
        <w:gridCol w:w="2679"/>
        <w:gridCol w:w="1152"/>
        <w:gridCol w:w="963"/>
        <w:gridCol w:w="1134"/>
        <w:gridCol w:w="941"/>
        <w:gridCol w:w="1225"/>
        <w:gridCol w:w="1083"/>
        <w:gridCol w:w="1020"/>
        <w:gridCol w:w="993"/>
        <w:gridCol w:w="989"/>
        <w:gridCol w:w="1000"/>
        <w:gridCol w:w="1000"/>
      </w:tblGrid>
      <w:tr w:rsidR="00584C10" w:rsidRPr="00584C10" w:rsidTr="005E019D">
        <w:trPr>
          <w:cantSplit/>
          <w:trHeight w:hRule="exact" w:val="445"/>
          <w:jc w:val="center"/>
        </w:trPr>
        <w:tc>
          <w:tcPr>
            <w:tcW w:w="572" w:type="dxa"/>
            <w:vMerge w:val="restart"/>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w:t>
            </w: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п/п</w:t>
            </w:r>
          </w:p>
        </w:tc>
        <w:tc>
          <w:tcPr>
            <w:tcW w:w="2679" w:type="dxa"/>
            <w:vMerge w:val="restart"/>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Целевой индикатор</w:t>
            </w:r>
          </w:p>
        </w:tc>
        <w:tc>
          <w:tcPr>
            <w:tcW w:w="1152" w:type="dxa"/>
            <w:vMerge w:val="restart"/>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Единица измерения</w:t>
            </w:r>
          </w:p>
        </w:tc>
        <w:tc>
          <w:tcPr>
            <w:tcW w:w="10348" w:type="dxa"/>
            <w:gridSpan w:val="10"/>
            <w:tcBorders>
              <w:top w:val="single" w:sz="4" w:space="0" w:color="000000"/>
              <w:left w:val="single" w:sz="4" w:space="0" w:color="000000"/>
              <w:bottom w:val="single" w:sz="4" w:space="0" w:color="000000"/>
              <w:right w:val="single" w:sz="4" w:space="0" w:color="000000"/>
            </w:tcBorders>
          </w:tcPr>
          <w:p w:rsidR="00584C10" w:rsidRPr="00584C10" w:rsidRDefault="00584C10" w:rsidP="00584C10">
            <w:pPr>
              <w:snapToGrid w:val="0"/>
              <w:spacing w:after="0" w:line="240" w:lineRule="auto"/>
              <w:ind w:left="-289" w:firstLine="289"/>
              <w:jc w:val="center"/>
              <w:rPr>
                <w:rFonts w:ascii="Times New Roman" w:hAnsi="Times New Roman" w:cs="Times New Roman"/>
              </w:rPr>
            </w:pPr>
            <w:r w:rsidRPr="00584C10">
              <w:rPr>
                <w:rFonts w:ascii="Times New Roman" w:hAnsi="Times New Roman" w:cs="Times New Roman"/>
              </w:rPr>
              <w:t>Показатели эффективности реализации Программы</w:t>
            </w:r>
          </w:p>
        </w:tc>
      </w:tr>
      <w:tr w:rsidR="00584C10" w:rsidRPr="00584C10" w:rsidTr="005E019D">
        <w:trPr>
          <w:cantSplit/>
          <w:trHeight w:val="357"/>
          <w:jc w:val="center"/>
        </w:trPr>
        <w:tc>
          <w:tcPr>
            <w:tcW w:w="572" w:type="dxa"/>
            <w:vMerge/>
            <w:tcBorders>
              <w:top w:val="single" w:sz="4" w:space="0" w:color="000000"/>
              <w:left w:val="single" w:sz="4" w:space="0" w:color="000000"/>
              <w:bottom w:val="single" w:sz="4" w:space="0" w:color="000000"/>
            </w:tcBorders>
          </w:tcPr>
          <w:p w:rsidR="00584C10" w:rsidRPr="00584C10" w:rsidRDefault="00584C10" w:rsidP="00584C10">
            <w:pPr>
              <w:spacing w:after="0" w:line="240" w:lineRule="auto"/>
              <w:rPr>
                <w:rFonts w:ascii="Times New Roman" w:hAnsi="Times New Roman" w:cs="Times New Roman"/>
              </w:rPr>
            </w:pPr>
          </w:p>
        </w:tc>
        <w:tc>
          <w:tcPr>
            <w:tcW w:w="2679" w:type="dxa"/>
            <w:vMerge/>
            <w:tcBorders>
              <w:top w:val="single" w:sz="4" w:space="0" w:color="000000"/>
              <w:left w:val="single" w:sz="4" w:space="0" w:color="000000"/>
              <w:bottom w:val="single" w:sz="4" w:space="0" w:color="000000"/>
            </w:tcBorders>
          </w:tcPr>
          <w:p w:rsidR="00584C10" w:rsidRPr="00584C10" w:rsidRDefault="00584C10" w:rsidP="00584C10">
            <w:pPr>
              <w:spacing w:after="0" w:line="240" w:lineRule="auto"/>
              <w:rPr>
                <w:rFonts w:ascii="Times New Roman" w:hAnsi="Times New Roman" w:cs="Times New Roman"/>
              </w:rPr>
            </w:pPr>
          </w:p>
        </w:tc>
        <w:tc>
          <w:tcPr>
            <w:tcW w:w="1152" w:type="dxa"/>
            <w:vMerge/>
            <w:tcBorders>
              <w:top w:val="single" w:sz="4" w:space="0" w:color="000000"/>
              <w:left w:val="single" w:sz="4" w:space="0" w:color="000000"/>
              <w:bottom w:val="single" w:sz="4" w:space="0" w:color="000000"/>
            </w:tcBorders>
          </w:tcPr>
          <w:p w:rsidR="00584C10" w:rsidRPr="00584C10" w:rsidRDefault="00584C10" w:rsidP="00584C10">
            <w:pPr>
              <w:spacing w:after="0" w:line="240" w:lineRule="auto"/>
              <w:rPr>
                <w:rFonts w:ascii="Times New Roman" w:hAnsi="Times New Roman" w:cs="Times New Roman"/>
              </w:rPr>
            </w:pPr>
          </w:p>
        </w:tc>
        <w:tc>
          <w:tcPr>
            <w:tcW w:w="963"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2015 г.</w:t>
            </w:r>
          </w:p>
        </w:tc>
        <w:tc>
          <w:tcPr>
            <w:tcW w:w="1134"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2016 г.</w:t>
            </w:r>
          </w:p>
        </w:tc>
        <w:tc>
          <w:tcPr>
            <w:tcW w:w="941" w:type="dxa"/>
            <w:tcBorders>
              <w:top w:val="single" w:sz="4" w:space="0" w:color="000000"/>
              <w:left w:val="single" w:sz="4" w:space="0" w:color="000000"/>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2017 г.</w:t>
            </w:r>
          </w:p>
        </w:tc>
        <w:tc>
          <w:tcPr>
            <w:tcW w:w="1225"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2018 г.</w:t>
            </w:r>
          </w:p>
        </w:tc>
        <w:tc>
          <w:tcPr>
            <w:tcW w:w="1083"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2019 г.</w:t>
            </w:r>
          </w:p>
        </w:tc>
        <w:tc>
          <w:tcPr>
            <w:tcW w:w="1020"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2020 г.</w:t>
            </w:r>
          </w:p>
        </w:tc>
        <w:tc>
          <w:tcPr>
            <w:tcW w:w="993"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2021 г.</w:t>
            </w:r>
          </w:p>
        </w:tc>
        <w:tc>
          <w:tcPr>
            <w:tcW w:w="989"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2022 г.</w:t>
            </w:r>
          </w:p>
        </w:tc>
        <w:tc>
          <w:tcPr>
            <w:tcW w:w="1000"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2023г</w:t>
            </w:r>
          </w:p>
        </w:tc>
        <w:tc>
          <w:tcPr>
            <w:tcW w:w="1000"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napToGrid w:val="0"/>
              <w:spacing w:after="0" w:line="240" w:lineRule="auto"/>
              <w:rPr>
                <w:rFonts w:ascii="Times New Roman" w:hAnsi="Times New Roman" w:cs="Times New Roman"/>
                <w:lang w:val="en-US"/>
              </w:rPr>
            </w:pPr>
            <w:r w:rsidRPr="00584C10">
              <w:rPr>
                <w:rFonts w:ascii="Times New Roman" w:hAnsi="Times New Roman" w:cs="Times New Roman"/>
                <w:lang w:val="en-US"/>
              </w:rPr>
              <w:t>2024</w:t>
            </w:r>
          </w:p>
        </w:tc>
      </w:tr>
      <w:tr w:rsidR="00584C10" w:rsidRPr="00584C10" w:rsidTr="005E019D">
        <w:trPr>
          <w:jc w:val="center"/>
        </w:trPr>
        <w:tc>
          <w:tcPr>
            <w:tcW w:w="572"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1</w:t>
            </w:r>
          </w:p>
        </w:tc>
        <w:tc>
          <w:tcPr>
            <w:tcW w:w="2679"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2</w:t>
            </w:r>
          </w:p>
        </w:tc>
        <w:tc>
          <w:tcPr>
            <w:tcW w:w="1152"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3</w:t>
            </w:r>
          </w:p>
        </w:tc>
        <w:tc>
          <w:tcPr>
            <w:tcW w:w="963"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4</w:t>
            </w:r>
          </w:p>
        </w:tc>
        <w:tc>
          <w:tcPr>
            <w:tcW w:w="1134"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5</w:t>
            </w:r>
          </w:p>
        </w:tc>
        <w:tc>
          <w:tcPr>
            <w:tcW w:w="941" w:type="dxa"/>
            <w:tcBorders>
              <w:top w:val="single" w:sz="4" w:space="0" w:color="000000"/>
              <w:left w:val="single" w:sz="4" w:space="0" w:color="000000"/>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6</w:t>
            </w:r>
          </w:p>
        </w:tc>
        <w:tc>
          <w:tcPr>
            <w:tcW w:w="1225"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7</w:t>
            </w:r>
          </w:p>
        </w:tc>
        <w:tc>
          <w:tcPr>
            <w:tcW w:w="1083"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8</w:t>
            </w:r>
          </w:p>
        </w:tc>
        <w:tc>
          <w:tcPr>
            <w:tcW w:w="1020"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9</w:t>
            </w:r>
          </w:p>
        </w:tc>
        <w:tc>
          <w:tcPr>
            <w:tcW w:w="993"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10</w:t>
            </w:r>
          </w:p>
        </w:tc>
        <w:tc>
          <w:tcPr>
            <w:tcW w:w="989"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11</w:t>
            </w:r>
          </w:p>
        </w:tc>
        <w:tc>
          <w:tcPr>
            <w:tcW w:w="1000"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12</w:t>
            </w:r>
          </w:p>
        </w:tc>
        <w:tc>
          <w:tcPr>
            <w:tcW w:w="1000"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napToGrid w:val="0"/>
              <w:spacing w:after="0" w:line="240" w:lineRule="auto"/>
              <w:rPr>
                <w:rFonts w:ascii="Times New Roman" w:hAnsi="Times New Roman" w:cs="Times New Roman"/>
              </w:rPr>
            </w:pPr>
          </w:p>
        </w:tc>
      </w:tr>
      <w:tr w:rsidR="00584C10" w:rsidRPr="00584C10" w:rsidTr="00584C10">
        <w:trPr>
          <w:trHeight w:val="1229"/>
          <w:jc w:val="center"/>
        </w:trPr>
        <w:tc>
          <w:tcPr>
            <w:tcW w:w="572"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1</w:t>
            </w:r>
          </w:p>
        </w:tc>
        <w:tc>
          <w:tcPr>
            <w:tcW w:w="2679"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Предоставление  социальной помощи лицам, освободившимся из мест лишения свободы и прибывшим в район.</w:t>
            </w:r>
          </w:p>
        </w:tc>
        <w:tc>
          <w:tcPr>
            <w:tcW w:w="1152"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(чел.)</w:t>
            </w:r>
          </w:p>
        </w:tc>
        <w:tc>
          <w:tcPr>
            <w:tcW w:w="963"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jc w:val="center"/>
              <w:rPr>
                <w:rFonts w:ascii="Times New Roman" w:hAnsi="Times New Roman" w:cs="Times New Roman"/>
              </w:rPr>
            </w:pPr>
          </w:p>
          <w:p w:rsidR="00584C10" w:rsidRPr="00584C10" w:rsidRDefault="00584C10" w:rsidP="00584C10">
            <w:pPr>
              <w:spacing w:after="0" w:line="240" w:lineRule="auto"/>
              <w:jc w:val="center"/>
              <w:rPr>
                <w:rFonts w:ascii="Times New Roman" w:hAnsi="Times New Roman" w:cs="Times New Roman"/>
              </w:rPr>
            </w:pPr>
            <w:r w:rsidRPr="00584C10">
              <w:rPr>
                <w:rFonts w:ascii="Times New Roman" w:hAnsi="Times New Roman" w:cs="Times New Roman"/>
              </w:rPr>
              <w:t>1</w:t>
            </w:r>
          </w:p>
        </w:tc>
        <w:tc>
          <w:tcPr>
            <w:tcW w:w="1134"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1</w:t>
            </w:r>
          </w:p>
        </w:tc>
        <w:tc>
          <w:tcPr>
            <w:tcW w:w="941" w:type="dxa"/>
            <w:tcBorders>
              <w:top w:val="single" w:sz="4" w:space="0" w:color="000000"/>
              <w:left w:val="single" w:sz="4" w:space="0" w:color="000000"/>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1</w:t>
            </w:r>
          </w:p>
        </w:tc>
        <w:tc>
          <w:tcPr>
            <w:tcW w:w="1225"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jc w:val="center"/>
              <w:rPr>
                <w:rFonts w:ascii="Times New Roman" w:hAnsi="Times New Roman" w:cs="Times New Roman"/>
              </w:rPr>
            </w:pPr>
          </w:p>
          <w:p w:rsidR="00584C10" w:rsidRPr="00584C10" w:rsidRDefault="00584C10" w:rsidP="00584C10">
            <w:pPr>
              <w:spacing w:after="0" w:line="240" w:lineRule="auto"/>
              <w:jc w:val="center"/>
              <w:rPr>
                <w:rFonts w:ascii="Times New Roman" w:hAnsi="Times New Roman" w:cs="Times New Roman"/>
              </w:rPr>
            </w:pPr>
            <w:r w:rsidRPr="00584C10">
              <w:rPr>
                <w:rFonts w:ascii="Times New Roman" w:hAnsi="Times New Roman" w:cs="Times New Roman"/>
              </w:rPr>
              <w:t>1</w:t>
            </w:r>
          </w:p>
        </w:tc>
        <w:tc>
          <w:tcPr>
            <w:tcW w:w="1083"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1</w:t>
            </w:r>
          </w:p>
        </w:tc>
        <w:tc>
          <w:tcPr>
            <w:tcW w:w="1020"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rPr>
                <w:rFonts w:ascii="Times New Roman" w:hAnsi="Times New Roman" w:cs="Times New Roman"/>
              </w:rPr>
            </w:pPr>
          </w:p>
          <w:p w:rsidR="00584C10" w:rsidRPr="00584C10" w:rsidRDefault="00584C10" w:rsidP="00584C10">
            <w:pPr>
              <w:snapToGrid w:val="0"/>
              <w:spacing w:after="0" w:line="240" w:lineRule="auto"/>
              <w:rPr>
                <w:rFonts w:ascii="Times New Roman" w:hAnsi="Times New Roman" w:cs="Times New Roman"/>
              </w:rPr>
            </w:pPr>
          </w:p>
          <w:p w:rsidR="00584C10" w:rsidRPr="00584C10" w:rsidRDefault="00584C10" w:rsidP="00584C10">
            <w:pPr>
              <w:snapToGrid w:val="0"/>
              <w:spacing w:after="0" w:line="240" w:lineRule="auto"/>
              <w:rPr>
                <w:rFonts w:ascii="Times New Roman" w:hAnsi="Times New Roman" w:cs="Times New Roman"/>
              </w:rPr>
            </w:pPr>
          </w:p>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1</w:t>
            </w:r>
          </w:p>
        </w:tc>
        <w:tc>
          <w:tcPr>
            <w:tcW w:w="993"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1</w:t>
            </w:r>
          </w:p>
        </w:tc>
        <w:tc>
          <w:tcPr>
            <w:tcW w:w="989"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1</w:t>
            </w:r>
          </w:p>
        </w:tc>
        <w:tc>
          <w:tcPr>
            <w:tcW w:w="1000"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1</w:t>
            </w:r>
          </w:p>
        </w:tc>
        <w:tc>
          <w:tcPr>
            <w:tcW w:w="1000"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1</w:t>
            </w:r>
          </w:p>
        </w:tc>
      </w:tr>
      <w:tr w:rsidR="00584C10" w:rsidRPr="00584C10" w:rsidTr="005E019D">
        <w:trPr>
          <w:jc w:val="center"/>
        </w:trPr>
        <w:tc>
          <w:tcPr>
            <w:tcW w:w="572"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2</w:t>
            </w:r>
          </w:p>
        </w:tc>
        <w:tc>
          <w:tcPr>
            <w:tcW w:w="2679"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Освещение  в СМИ мероприятий, проводимых в районе и направленных на профилактику  правонарушений и преступлений</w:t>
            </w:r>
          </w:p>
        </w:tc>
        <w:tc>
          <w:tcPr>
            <w:tcW w:w="1152"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(шт.)</w:t>
            </w:r>
          </w:p>
        </w:tc>
        <w:tc>
          <w:tcPr>
            <w:tcW w:w="963"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pacing w:after="0" w:line="240" w:lineRule="auto"/>
              <w:jc w:val="center"/>
              <w:rPr>
                <w:rFonts w:ascii="Times New Roman" w:hAnsi="Times New Roman" w:cs="Times New Roman"/>
              </w:rPr>
            </w:pPr>
            <w:r w:rsidRPr="00584C10">
              <w:rPr>
                <w:rFonts w:ascii="Times New Roman" w:hAnsi="Times New Roman" w:cs="Times New Roman"/>
              </w:rPr>
              <w:t>7</w:t>
            </w:r>
          </w:p>
        </w:tc>
        <w:tc>
          <w:tcPr>
            <w:tcW w:w="1134" w:type="dxa"/>
            <w:tcBorders>
              <w:top w:val="single" w:sz="4" w:space="0" w:color="000000"/>
              <w:left w:val="single" w:sz="4" w:space="0" w:color="000000"/>
              <w:bottom w:val="single" w:sz="4" w:space="0" w:color="000000"/>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8</w:t>
            </w:r>
          </w:p>
        </w:tc>
        <w:tc>
          <w:tcPr>
            <w:tcW w:w="941" w:type="dxa"/>
            <w:tcBorders>
              <w:top w:val="single" w:sz="4" w:space="0" w:color="000000"/>
              <w:left w:val="single" w:sz="4" w:space="0" w:color="000000"/>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9</w:t>
            </w:r>
          </w:p>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p>
        </w:tc>
        <w:tc>
          <w:tcPr>
            <w:tcW w:w="1225"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10</w:t>
            </w:r>
          </w:p>
        </w:tc>
        <w:tc>
          <w:tcPr>
            <w:tcW w:w="1083"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jc w:val="center"/>
              <w:rPr>
                <w:rFonts w:ascii="Times New Roman" w:hAnsi="Times New Roman" w:cs="Times New Roman"/>
              </w:rPr>
            </w:pPr>
          </w:p>
          <w:p w:rsidR="00584C10" w:rsidRPr="00584C10" w:rsidRDefault="00584C10" w:rsidP="00584C10">
            <w:pPr>
              <w:snapToGrid w:val="0"/>
              <w:spacing w:after="0" w:line="240" w:lineRule="auto"/>
              <w:jc w:val="center"/>
              <w:rPr>
                <w:rFonts w:ascii="Times New Roman" w:hAnsi="Times New Roman" w:cs="Times New Roman"/>
              </w:rPr>
            </w:pPr>
            <w:r w:rsidRPr="00584C10">
              <w:rPr>
                <w:rFonts w:ascii="Times New Roman" w:hAnsi="Times New Roman" w:cs="Times New Roman"/>
              </w:rPr>
              <w:t>10</w:t>
            </w:r>
          </w:p>
        </w:tc>
        <w:tc>
          <w:tcPr>
            <w:tcW w:w="1020" w:type="dxa"/>
            <w:tcBorders>
              <w:top w:val="single" w:sz="4" w:space="0" w:color="000000"/>
              <w:left w:val="single" w:sz="4" w:space="0" w:color="auto"/>
              <w:bottom w:val="single" w:sz="4" w:space="0" w:color="000000"/>
              <w:right w:val="single" w:sz="4" w:space="0" w:color="auto"/>
            </w:tcBorders>
          </w:tcPr>
          <w:p w:rsidR="00584C10" w:rsidRPr="00584C10" w:rsidRDefault="00584C10" w:rsidP="00584C10">
            <w:pPr>
              <w:snapToGrid w:val="0"/>
              <w:spacing w:after="0" w:line="240" w:lineRule="auto"/>
              <w:rPr>
                <w:rFonts w:ascii="Times New Roman" w:hAnsi="Times New Roman" w:cs="Times New Roman"/>
              </w:rPr>
            </w:pPr>
          </w:p>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10</w:t>
            </w:r>
          </w:p>
        </w:tc>
        <w:tc>
          <w:tcPr>
            <w:tcW w:w="993"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napToGrid w:val="0"/>
              <w:spacing w:after="0" w:line="240" w:lineRule="auto"/>
              <w:rPr>
                <w:rFonts w:ascii="Times New Roman" w:hAnsi="Times New Roman" w:cs="Times New Roman"/>
              </w:rPr>
            </w:pPr>
            <w:r w:rsidRPr="00584C10">
              <w:rPr>
                <w:rFonts w:ascii="Times New Roman" w:hAnsi="Times New Roman" w:cs="Times New Roman"/>
              </w:rPr>
              <w:t>10</w:t>
            </w:r>
          </w:p>
        </w:tc>
        <w:tc>
          <w:tcPr>
            <w:tcW w:w="989"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10</w:t>
            </w:r>
          </w:p>
        </w:tc>
        <w:tc>
          <w:tcPr>
            <w:tcW w:w="1000"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10</w:t>
            </w:r>
          </w:p>
        </w:tc>
        <w:tc>
          <w:tcPr>
            <w:tcW w:w="1000" w:type="dxa"/>
            <w:tcBorders>
              <w:top w:val="single" w:sz="4" w:space="0" w:color="000000"/>
              <w:left w:val="single" w:sz="4" w:space="0" w:color="auto"/>
              <w:bottom w:val="single" w:sz="4" w:space="0" w:color="000000"/>
              <w:right w:val="single" w:sz="4" w:space="0" w:color="000000"/>
            </w:tcBorders>
          </w:tcPr>
          <w:p w:rsidR="00584C10" w:rsidRPr="00584C10" w:rsidRDefault="00584C10" w:rsidP="00584C10">
            <w:pPr>
              <w:spacing w:after="0" w:line="240" w:lineRule="auto"/>
              <w:rPr>
                <w:rFonts w:ascii="Times New Roman" w:hAnsi="Times New Roman" w:cs="Times New Roman"/>
              </w:rPr>
            </w:pPr>
          </w:p>
          <w:p w:rsidR="00584C10" w:rsidRPr="00584C10" w:rsidRDefault="00584C10" w:rsidP="00584C10">
            <w:pPr>
              <w:spacing w:after="0" w:line="240" w:lineRule="auto"/>
              <w:rPr>
                <w:rFonts w:ascii="Times New Roman" w:hAnsi="Times New Roman" w:cs="Times New Roman"/>
              </w:rPr>
            </w:pPr>
            <w:r w:rsidRPr="00584C10">
              <w:rPr>
                <w:rFonts w:ascii="Times New Roman" w:hAnsi="Times New Roman" w:cs="Times New Roman"/>
              </w:rPr>
              <w:t>10</w:t>
            </w:r>
          </w:p>
        </w:tc>
      </w:tr>
    </w:tbl>
    <w:p w:rsidR="00584C10" w:rsidRDefault="00584C10" w:rsidP="00584C10">
      <w:pPr>
        <w:pStyle w:val="aff6"/>
        <w:tabs>
          <w:tab w:val="left" w:pos="0"/>
        </w:tabs>
        <w:ind w:firstLine="142"/>
        <w:rPr>
          <w:sz w:val="24"/>
          <w:szCs w:val="24"/>
        </w:rPr>
        <w:sectPr w:rsidR="00584C10" w:rsidSect="00584C10">
          <w:pgSz w:w="16838" w:h="11906" w:orient="landscape"/>
          <w:pgMar w:top="851" w:right="1134" w:bottom="1701" w:left="1134" w:header="709" w:footer="709" w:gutter="0"/>
          <w:cols w:space="708"/>
          <w:docGrid w:linePitch="360"/>
        </w:sectPr>
      </w:pPr>
    </w:p>
    <w:p w:rsidR="00584C10" w:rsidRPr="001620E1" w:rsidRDefault="00584C10" w:rsidP="00584C10">
      <w:pPr>
        <w:pStyle w:val="aff6"/>
        <w:tabs>
          <w:tab w:val="left" w:pos="0"/>
        </w:tabs>
        <w:ind w:firstLine="142"/>
        <w:rPr>
          <w:sz w:val="24"/>
          <w:szCs w:val="24"/>
        </w:rPr>
      </w:pPr>
    </w:p>
    <w:p w:rsidR="00584C10" w:rsidRPr="001620E1" w:rsidRDefault="00584C10" w:rsidP="00584C10">
      <w:pPr>
        <w:pStyle w:val="aff6"/>
        <w:tabs>
          <w:tab w:val="left" w:pos="0"/>
        </w:tabs>
        <w:ind w:firstLine="142"/>
        <w:rPr>
          <w:sz w:val="24"/>
          <w:szCs w:val="24"/>
        </w:rPr>
      </w:pPr>
    </w:p>
    <w:p w:rsidR="00584C10" w:rsidRPr="001620E1" w:rsidRDefault="00584C10" w:rsidP="00584C10">
      <w:pPr>
        <w:pStyle w:val="aff6"/>
        <w:tabs>
          <w:tab w:val="left" w:pos="0"/>
        </w:tabs>
        <w:ind w:firstLine="142"/>
        <w:rPr>
          <w:sz w:val="24"/>
          <w:szCs w:val="24"/>
        </w:rPr>
      </w:pPr>
    </w:p>
    <w:p w:rsidR="00584C10" w:rsidRPr="001620E1" w:rsidRDefault="00584C10" w:rsidP="00584C10">
      <w:pPr>
        <w:pStyle w:val="aff6"/>
        <w:tabs>
          <w:tab w:val="left" w:pos="0"/>
        </w:tabs>
        <w:ind w:firstLine="142"/>
        <w:rPr>
          <w:sz w:val="24"/>
          <w:szCs w:val="24"/>
        </w:rPr>
      </w:pPr>
    </w:p>
    <w:p w:rsidR="00584C10" w:rsidRPr="001620E1" w:rsidRDefault="00584C10" w:rsidP="00584C10">
      <w:pPr>
        <w:pStyle w:val="aff6"/>
        <w:tabs>
          <w:tab w:val="left" w:pos="0"/>
        </w:tabs>
        <w:ind w:firstLine="142"/>
        <w:rPr>
          <w:sz w:val="24"/>
          <w:szCs w:val="24"/>
        </w:rPr>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pPr>
    </w:p>
    <w:p w:rsidR="00120092" w:rsidRDefault="00120092" w:rsidP="00E22F95">
      <w:pPr>
        <w:spacing w:after="0"/>
        <w:sectPr w:rsidR="00120092" w:rsidSect="001F4452">
          <w:pgSz w:w="11906" w:h="16838"/>
          <w:pgMar w:top="1134" w:right="850" w:bottom="1134" w:left="1701" w:header="709" w:footer="709" w:gutter="0"/>
          <w:cols w:space="708"/>
          <w:docGrid w:linePitch="360"/>
        </w:sectPr>
      </w:pPr>
    </w:p>
    <w:p w:rsidR="00120092" w:rsidRPr="00AD6E7A" w:rsidRDefault="00120092" w:rsidP="00E22F95">
      <w:pPr>
        <w:spacing w:after="0" w:line="240" w:lineRule="auto"/>
        <w:rPr>
          <w:rFonts w:ascii="Times New Roman" w:hAnsi="Times New Roman" w:cs="Times New Roman"/>
        </w:rPr>
      </w:pPr>
    </w:p>
    <w:sectPr w:rsidR="00120092" w:rsidRPr="00AD6E7A" w:rsidSect="00AD6E7A">
      <w:pgSz w:w="16838" w:h="11906" w:orient="landscape"/>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4C3" w:rsidRDefault="006F14C3" w:rsidP="00AE471C">
      <w:pPr>
        <w:spacing w:after="0" w:line="240" w:lineRule="auto"/>
      </w:pPr>
      <w:r>
        <w:separator/>
      </w:r>
    </w:p>
  </w:endnote>
  <w:endnote w:type="continuationSeparator" w:id="0">
    <w:p w:rsidR="006F14C3" w:rsidRDefault="006F14C3"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4C3" w:rsidRDefault="006F14C3" w:rsidP="00AE471C">
      <w:pPr>
        <w:spacing w:after="0" w:line="240" w:lineRule="auto"/>
      </w:pPr>
      <w:r>
        <w:separator/>
      </w:r>
    </w:p>
  </w:footnote>
  <w:footnote w:type="continuationSeparator" w:id="0">
    <w:p w:rsidR="006F14C3" w:rsidRDefault="006F14C3"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A4A" w:rsidRDefault="00401A4A">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401A4A" w:rsidRDefault="00401A4A">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A4A" w:rsidRDefault="00401A4A">
    <w:pPr>
      <w:pStyle w:val="a7"/>
      <w:framePr w:wrap="around" w:vAnchor="text" w:hAnchor="margin" w:xAlign="right" w:y="1"/>
      <w:rPr>
        <w:rStyle w:val="a9"/>
      </w:rPr>
    </w:pPr>
  </w:p>
  <w:p w:rsidR="00401A4A" w:rsidRDefault="00401A4A" w:rsidP="00280074">
    <w:pPr>
      <w:pStyle w:val="a7"/>
      <w:ind w:right="360"/>
    </w:pPr>
  </w:p>
  <w:p w:rsidR="00401A4A" w:rsidRDefault="00401A4A" w:rsidP="00280074">
    <w:pPr>
      <w:pStyle w:val="a7"/>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A4A" w:rsidRDefault="00401A4A" w:rsidP="00120092">
    <w:pPr>
      <w:tabs>
        <w:tab w:val="left" w:pos="5670"/>
        <w:tab w:val="left" w:pos="6663"/>
        <w:tab w:val="left" w:pos="7513"/>
        <w:tab w:val="left" w:pos="7938"/>
      </w:tabs>
      <w:rPr>
        <w:b/>
        <w:sz w:val="40"/>
      </w:rPr>
    </w:pPr>
    <w:r>
      <w:rPr>
        <w:b/>
        <w:noProof/>
      </w:rPr>
      <w:t xml:space="preserve">                                                                </w:t>
    </w:r>
  </w:p>
  <w:p w:rsidR="00401A4A" w:rsidRDefault="00401A4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D08CE32"/>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4">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6">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7">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8">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9">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10">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189A7574"/>
    <w:multiLevelType w:val="hybridMultilevel"/>
    <w:tmpl w:val="200242EC"/>
    <w:lvl w:ilvl="0" w:tplc="D58E6A78">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5">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0B6DBF"/>
    <w:multiLevelType w:val="hybridMultilevel"/>
    <w:tmpl w:val="8DF8F27C"/>
    <w:lvl w:ilvl="0" w:tplc="76D89D22">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8">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41015C2"/>
    <w:multiLevelType w:val="multilevel"/>
    <w:tmpl w:val="7F5C66E0"/>
    <w:lvl w:ilvl="0">
      <w:start w:val="1"/>
      <w:numFmt w:val="decimal"/>
      <w:lvlText w:val="%1."/>
      <w:lvlJc w:val="left"/>
      <w:pPr>
        <w:ind w:left="1856" w:hanging="1005"/>
      </w:pPr>
      <w:rPr>
        <w:rFonts w:cs="Times New Roman" w:hint="default"/>
      </w:rPr>
    </w:lvl>
    <w:lvl w:ilvl="1">
      <w:start w:val="1"/>
      <w:numFmt w:val="decimal"/>
      <w:isLgl/>
      <w:lvlText w:val="%1.%2."/>
      <w:lvlJc w:val="left"/>
      <w:pPr>
        <w:ind w:left="1571" w:hanging="720"/>
      </w:pPr>
      <w:rPr>
        <w:rFonts w:cs="Times New Roman" w:hint="default"/>
      </w:rPr>
    </w:lvl>
    <w:lvl w:ilvl="2">
      <w:start w:val="1"/>
      <w:numFmt w:val="decimal"/>
      <w:isLgl/>
      <w:lvlText w:val="%1.%2.%3."/>
      <w:lvlJc w:val="left"/>
      <w:pPr>
        <w:ind w:left="1571" w:hanging="720"/>
      </w:pPr>
      <w:rPr>
        <w:rFonts w:cs="Times New Roman" w:hint="default"/>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1931" w:hanging="1080"/>
      </w:pPr>
      <w:rPr>
        <w:rFonts w:cs="Times New Roman" w:hint="default"/>
      </w:rPr>
    </w:lvl>
    <w:lvl w:ilvl="5">
      <w:start w:val="1"/>
      <w:numFmt w:val="decimal"/>
      <w:isLgl/>
      <w:lvlText w:val="%1.%2.%3.%4.%5.%6."/>
      <w:lvlJc w:val="left"/>
      <w:pPr>
        <w:ind w:left="2291" w:hanging="1440"/>
      </w:pPr>
      <w:rPr>
        <w:rFonts w:cs="Times New Roman" w:hint="default"/>
      </w:rPr>
    </w:lvl>
    <w:lvl w:ilvl="6">
      <w:start w:val="1"/>
      <w:numFmt w:val="decimal"/>
      <w:isLgl/>
      <w:lvlText w:val="%1.%2.%3.%4.%5.%6.%7."/>
      <w:lvlJc w:val="left"/>
      <w:pPr>
        <w:ind w:left="2651" w:hanging="1800"/>
      </w:pPr>
      <w:rPr>
        <w:rFonts w:cs="Times New Roman" w:hint="default"/>
      </w:rPr>
    </w:lvl>
    <w:lvl w:ilvl="7">
      <w:start w:val="1"/>
      <w:numFmt w:val="decimal"/>
      <w:isLgl/>
      <w:lvlText w:val="%1.%2.%3.%4.%5.%6.%7.%8."/>
      <w:lvlJc w:val="left"/>
      <w:pPr>
        <w:ind w:left="2651" w:hanging="1800"/>
      </w:pPr>
      <w:rPr>
        <w:rFonts w:cs="Times New Roman" w:hint="default"/>
      </w:rPr>
    </w:lvl>
    <w:lvl w:ilvl="8">
      <w:start w:val="1"/>
      <w:numFmt w:val="decimal"/>
      <w:isLgl/>
      <w:lvlText w:val="%1.%2.%3.%4.%5.%6.%7.%8.%9."/>
      <w:lvlJc w:val="left"/>
      <w:pPr>
        <w:ind w:left="3011" w:hanging="2160"/>
      </w:pPr>
      <w:rPr>
        <w:rFonts w:cs="Times New Roman" w:hint="default"/>
      </w:rPr>
    </w:lvl>
  </w:abstractNum>
  <w:abstractNum w:abstractNumId="20">
    <w:nsid w:val="7D992225"/>
    <w:multiLevelType w:val="multilevel"/>
    <w:tmpl w:val="47A048FA"/>
    <w:lvl w:ilvl="0">
      <w:start w:val="1"/>
      <w:numFmt w:val="decimal"/>
      <w:lvlText w:val="%1"/>
      <w:lvlJc w:val="left"/>
      <w:pPr>
        <w:ind w:left="375" w:hanging="375"/>
      </w:pPr>
      <w:rPr>
        <w:rFonts w:hint="default"/>
      </w:rPr>
    </w:lvl>
    <w:lvl w:ilvl="1">
      <w:start w:val="5"/>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1"/>
  </w:num>
  <w:num w:numId="2">
    <w:abstractNumId w:val="16"/>
  </w:num>
  <w:num w:numId="3">
    <w:abstractNumId w:val="18"/>
  </w:num>
  <w:num w:numId="4">
    <w:abstractNumId w:val="15"/>
  </w:num>
  <w:num w:numId="5">
    <w:abstractNumId w:val="14"/>
  </w:num>
  <w:num w:numId="6">
    <w:abstractNumId w:val="13"/>
  </w:num>
  <w:num w:numId="7">
    <w:abstractNumId w:val="12"/>
  </w:num>
  <w:num w:numId="8">
    <w:abstractNumId w:val="20"/>
  </w:num>
  <w:num w:numId="9">
    <w:abstractNumId w:val="19"/>
  </w:num>
  <w:num w:numId="10">
    <w:abstractNumId w:val="17"/>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0E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2A1E"/>
    <w:rsid w:val="000C4F93"/>
    <w:rsid w:val="000C5230"/>
    <w:rsid w:val="000C5E82"/>
    <w:rsid w:val="000D2974"/>
    <w:rsid w:val="000D4383"/>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1F9F"/>
    <w:rsid w:val="00113759"/>
    <w:rsid w:val="00114581"/>
    <w:rsid w:val="00114E66"/>
    <w:rsid w:val="001161D6"/>
    <w:rsid w:val="001166D2"/>
    <w:rsid w:val="0011787B"/>
    <w:rsid w:val="0012009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85643"/>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AFD"/>
    <w:rsid w:val="001D7F63"/>
    <w:rsid w:val="001E06CD"/>
    <w:rsid w:val="001E0AF6"/>
    <w:rsid w:val="001E47AC"/>
    <w:rsid w:val="001F1D60"/>
    <w:rsid w:val="001F34A9"/>
    <w:rsid w:val="001F3745"/>
    <w:rsid w:val="001F4452"/>
    <w:rsid w:val="001F45E9"/>
    <w:rsid w:val="001F6246"/>
    <w:rsid w:val="001F73D7"/>
    <w:rsid w:val="001F7632"/>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5E1E"/>
    <w:rsid w:val="00246289"/>
    <w:rsid w:val="00247D9F"/>
    <w:rsid w:val="002501E6"/>
    <w:rsid w:val="00250CD8"/>
    <w:rsid w:val="00251183"/>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074"/>
    <w:rsid w:val="00280806"/>
    <w:rsid w:val="0028098F"/>
    <w:rsid w:val="00280B7B"/>
    <w:rsid w:val="002847A4"/>
    <w:rsid w:val="00285310"/>
    <w:rsid w:val="0028559D"/>
    <w:rsid w:val="00291A33"/>
    <w:rsid w:val="00291BD0"/>
    <w:rsid w:val="00293539"/>
    <w:rsid w:val="00293905"/>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02C"/>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383F"/>
    <w:rsid w:val="003C3AFF"/>
    <w:rsid w:val="003C452B"/>
    <w:rsid w:val="003C5B9E"/>
    <w:rsid w:val="003C601D"/>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4E77"/>
    <w:rsid w:val="003F5CAA"/>
    <w:rsid w:val="003F6836"/>
    <w:rsid w:val="004017FD"/>
    <w:rsid w:val="00401A4A"/>
    <w:rsid w:val="00404213"/>
    <w:rsid w:val="004058B7"/>
    <w:rsid w:val="00406019"/>
    <w:rsid w:val="00407746"/>
    <w:rsid w:val="0041269F"/>
    <w:rsid w:val="00413276"/>
    <w:rsid w:val="004135D7"/>
    <w:rsid w:val="00414183"/>
    <w:rsid w:val="00415BE6"/>
    <w:rsid w:val="0041712B"/>
    <w:rsid w:val="00424CB5"/>
    <w:rsid w:val="00426DBF"/>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3191"/>
    <w:rsid w:val="004B4F7D"/>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120"/>
    <w:rsid w:val="004F1B26"/>
    <w:rsid w:val="004F1E73"/>
    <w:rsid w:val="004F4CB6"/>
    <w:rsid w:val="004F588E"/>
    <w:rsid w:val="004F7FD7"/>
    <w:rsid w:val="00500272"/>
    <w:rsid w:val="00500B8E"/>
    <w:rsid w:val="00506E41"/>
    <w:rsid w:val="005125BB"/>
    <w:rsid w:val="00512A73"/>
    <w:rsid w:val="00515A0A"/>
    <w:rsid w:val="005172C7"/>
    <w:rsid w:val="00521849"/>
    <w:rsid w:val="00522ABF"/>
    <w:rsid w:val="005262CC"/>
    <w:rsid w:val="0053040E"/>
    <w:rsid w:val="00530607"/>
    <w:rsid w:val="0053445A"/>
    <w:rsid w:val="005433F6"/>
    <w:rsid w:val="00547B27"/>
    <w:rsid w:val="00547DF9"/>
    <w:rsid w:val="00550F1C"/>
    <w:rsid w:val="005567E6"/>
    <w:rsid w:val="005610ED"/>
    <w:rsid w:val="00562CAE"/>
    <w:rsid w:val="00566726"/>
    <w:rsid w:val="00566854"/>
    <w:rsid w:val="0057104C"/>
    <w:rsid w:val="005717D1"/>
    <w:rsid w:val="00573156"/>
    <w:rsid w:val="005732AB"/>
    <w:rsid w:val="0057359F"/>
    <w:rsid w:val="005739BC"/>
    <w:rsid w:val="00573A09"/>
    <w:rsid w:val="00575D55"/>
    <w:rsid w:val="00576F62"/>
    <w:rsid w:val="00577D0A"/>
    <w:rsid w:val="00577DA5"/>
    <w:rsid w:val="00581B6A"/>
    <w:rsid w:val="00584978"/>
    <w:rsid w:val="00584C10"/>
    <w:rsid w:val="005855C6"/>
    <w:rsid w:val="005931F0"/>
    <w:rsid w:val="005939C5"/>
    <w:rsid w:val="005939D5"/>
    <w:rsid w:val="00596E07"/>
    <w:rsid w:val="00597824"/>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4751"/>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14C3"/>
    <w:rsid w:val="006F3A06"/>
    <w:rsid w:val="006F43A2"/>
    <w:rsid w:val="006F4E7F"/>
    <w:rsid w:val="006F4F70"/>
    <w:rsid w:val="006F545E"/>
    <w:rsid w:val="006F5925"/>
    <w:rsid w:val="006F62E0"/>
    <w:rsid w:val="006F6F33"/>
    <w:rsid w:val="007007B3"/>
    <w:rsid w:val="0070155B"/>
    <w:rsid w:val="00701E0F"/>
    <w:rsid w:val="00703635"/>
    <w:rsid w:val="007044B5"/>
    <w:rsid w:val="00706103"/>
    <w:rsid w:val="0070620A"/>
    <w:rsid w:val="00706839"/>
    <w:rsid w:val="00706CD9"/>
    <w:rsid w:val="00706ED0"/>
    <w:rsid w:val="007071BF"/>
    <w:rsid w:val="007135BE"/>
    <w:rsid w:val="0071367D"/>
    <w:rsid w:val="00716B06"/>
    <w:rsid w:val="00716D9A"/>
    <w:rsid w:val="0071794C"/>
    <w:rsid w:val="00720C0C"/>
    <w:rsid w:val="00723812"/>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2E2D"/>
    <w:rsid w:val="007932E9"/>
    <w:rsid w:val="00793872"/>
    <w:rsid w:val="00797634"/>
    <w:rsid w:val="007A39F6"/>
    <w:rsid w:val="007A3CCE"/>
    <w:rsid w:val="007A50D2"/>
    <w:rsid w:val="007A63DE"/>
    <w:rsid w:val="007A73B4"/>
    <w:rsid w:val="007B0D95"/>
    <w:rsid w:val="007B1276"/>
    <w:rsid w:val="007B1C3C"/>
    <w:rsid w:val="007B25B5"/>
    <w:rsid w:val="007B32B3"/>
    <w:rsid w:val="007B6AA9"/>
    <w:rsid w:val="007B78B2"/>
    <w:rsid w:val="007B7DAF"/>
    <w:rsid w:val="007C0DA8"/>
    <w:rsid w:val="007C17E9"/>
    <w:rsid w:val="007C1812"/>
    <w:rsid w:val="007C2E28"/>
    <w:rsid w:val="007C451F"/>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1E36"/>
    <w:rsid w:val="00803106"/>
    <w:rsid w:val="008049CF"/>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3C38"/>
    <w:rsid w:val="00864178"/>
    <w:rsid w:val="008641CB"/>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78D"/>
    <w:rsid w:val="008B4E1E"/>
    <w:rsid w:val="008B5054"/>
    <w:rsid w:val="008B6EB6"/>
    <w:rsid w:val="008B6EE9"/>
    <w:rsid w:val="008C01CB"/>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2799"/>
    <w:rsid w:val="008F3376"/>
    <w:rsid w:val="008F37CE"/>
    <w:rsid w:val="008F77BC"/>
    <w:rsid w:val="009006BB"/>
    <w:rsid w:val="00901EFF"/>
    <w:rsid w:val="00904E2E"/>
    <w:rsid w:val="00906334"/>
    <w:rsid w:val="0090790F"/>
    <w:rsid w:val="00914352"/>
    <w:rsid w:val="00920DFE"/>
    <w:rsid w:val="00922090"/>
    <w:rsid w:val="00923C04"/>
    <w:rsid w:val="00923E4A"/>
    <w:rsid w:val="0092584A"/>
    <w:rsid w:val="00925A81"/>
    <w:rsid w:val="00926282"/>
    <w:rsid w:val="00926A69"/>
    <w:rsid w:val="00927843"/>
    <w:rsid w:val="00931510"/>
    <w:rsid w:val="00931C26"/>
    <w:rsid w:val="00934083"/>
    <w:rsid w:val="0093469A"/>
    <w:rsid w:val="00934D3B"/>
    <w:rsid w:val="00935CD7"/>
    <w:rsid w:val="0093749B"/>
    <w:rsid w:val="00941405"/>
    <w:rsid w:val="009433CB"/>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4FF9"/>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D42C2"/>
    <w:rsid w:val="009E07B9"/>
    <w:rsid w:val="009E459F"/>
    <w:rsid w:val="009F1352"/>
    <w:rsid w:val="009F48AB"/>
    <w:rsid w:val="009F6951"/>
    <w:rsid w:val="009F7CC2"/>
    <w:rsid w:val="00A016B7"/>
    <w:rsid w:val="00A03CD7"/>
    <w:rsid w:val="00A05252"/>
    <w:rsid w:val="00A05839"/>
    <w:rsid w:val="00A064CF"/>
    <w:rsid w:val="00A07BDC"/>
    <w:rsid w:val="00A104A4"/>
    <w:rsid w:val="00A11395"/>
    <w:rsid w:val="00A12A26"/>
    <w:rsid w:val="00A2149D"/>
    <w:rsid w:val="00A268A2"/>
    <w:rsid w:val="00A27F2E"/>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3A1F"/>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6E7A"/>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0E70"/>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6B97"/>
    <w:rsid w:val="00C07230"/>
    <w:rsid w:val="00C0786A"/>
    <w:rsid w:val="00C109A8"/>
    <w:rsid w:val="00C10A23"/>
    <w:rsid w:val="00C203C5"/>
    <w:rsid w:val="00C2128B"/>
    <w:rsid w:val="00C24CA7"/>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68F9"/>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3CA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E18"/>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0B10"/>
    <w:rsid w:val="00E02027"/>
    <w:rsid w:val="00E04180"/>
    <w:rsid w:val="00E04EF1"/>
    <w:rsid w:val="00E05E6C"/>
    <w:rsid w:val="00E0789A"/>
    <w:rsid w:val="00E10DCB"/>
    <w:rsid w:val="00E1200E"/>
    <w:rsid w:val="00E1251C"/>
    <w:rsid w:val="00E12B9E"/>
    <w:rsid w:val="00E147F4"/>
    <w:rsid w:val="00E15695"/>
    <w:rsid w:val="00E15DCB"/>
    <w:rsid w:val="00E16E37"/>
    <w:rsid w:val="00E21010"/>
    <w:rsid w:val="00E21857"/>
    <w:rsid w:val="00E22F95"/>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0A73"/>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20035"/>
    <w:rsid w:val="00F21655"/>
    <w:rsid w:val="00F263D4"/>
    <w:rsid w:val="00F31595"/>
    <w:rsid w:val="00F34A26"/>
    <w:rsid w:val="00F3560A"/>
    <w:rsid w:val="00F36821"/>
    <w:rsid w:val="00F3751A"/>
    <w:rsid w:val="00F37A02"/>
    <w:rsid w:val="00F37E86"/>
    <w:rsid w:val="00F41AFF"/>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w:uiPriority="0"/>
    <w:lsdException w:name="List Bulle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71C"/>
  </w:style>
  <w:style w:type="paragraph" w:styleId="1">
    <w:name w:val="heading 1"/>
    <w:basedOn w:val="a0"/>
    <w:next w:val="a0"/>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0"/>
    <w:next w:val="a0"/>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0"/>
    <w:next w:val="a0"/>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1"/>
    <w:link w:val="2"/>
    <w:uiPriority w:val="9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1"/>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1"/>
    <w:link w:val="6"/>
    <w:rsid w:val="00521849"/>
    <w:rPr>
      <w:rFonts w:asciiTheme="majorHAnsi" w:eastAsiaTheme="majorEastAsia" w:hAnsiTheme="majorHAnsi" w:cstheme="majorBidi"/>
      <w:i/>
      <w:iCs/>
      <w:color w:val="243F60" w:themeColor="accent1" w:themeShade="7F"/>
      <w:sz w:val="24"/>
      <w:szCs w:val="24"/>
    </w:rPr>
  </w:style>
  <w:style w:type="paragraph" w:styleId="a4">
    <w:name w:val="Balloon Text"/>
    <w:basedOn w:val="a0"/>
    <w:link w:val="a5"/>
    <w:unhideWhenUsed/>
    <w:rsid w:val="00E673AC"/>
    <w:pPr>
      <w:spacing w:after="0" w:line="240" w:lineRule="auto"/>
    </w:pPr>
    <w:rPr>
      <w:rFonts w:ascii="Tahoma" w:hAnsi="Tahoma" w:cs="Tahoma"/>
      <w:sz w:val="16"/>
      <w:szCs w:val="16"/>
    </w:rPr>
  </w:style>
  <w:style w:type="character" w:customStyle="1" w:styleId="a5">
    <w:name w:val="Текст выноски Знак"/>
    <w:basedOn w:val="a1"/>
    <w:link w:val="a4"/>
    <w:uiPriority w:val="99"/>
    <w:rsid w:val="00E673AC"/>
    <w:rPr>
      <w:rFonts w:ascii="Tahoma" w:hAnsi="Tahoma" w:cs="Tahoma"/>
      <w:sz w:val="16"/>
      <w:szCs w:val="16"/>
    </w:rPr>
  </w:style>
  <w:style w:type="character" w:customStyle="1" w:styleId="a6">
    <w:name w:val="Гипертекстовая ссылка"/>
    <w:basedOn w:val="a1"/>
    <w:uiPriority w:val="99"/>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7">
    <w:name w:val="header"/>
    <w:basedOn w:val="a0"/>
    <w:link w:val="a8"/>
    <w:unhideWhenUsed/>
    <w:rsid w:val="00E673AC"/>
    <w:pPr>
      <w:tabs>
        <w:tab w:val="center" w:pos="4677"/>
        <w:tab w:val="right" w:pos="9355"/>
      </w:tabs>
      <w:spacing w:after="0" w:line="240" w:lineRule="auto"/>
    </w:pPr>
  </w:style>
  <w:style w:type="character" w:customStyle="1" w:styleId="a8">
    <w:name w:val="Верхний колонтитул Знак"/>
    <w:basedOn w:val="a1"/>
    <w:link w:val="a7"/>
    <w:rsid w:val="00E673AC"/>
  </w:style>
  <w:style w:type="character" w:styleId="a9">
    <w:name w:val="page number"/>
    <w:basedOn w:val="a1"/>
    <w:rsid w:val="00E673AC"/>
  </w:style>
  <w:style w:type="paragraph" w:customStyle="1" w:styleId="aa">
    <w:name w:val="Нормальный (таблица)"/>
    <w:basedOn w:val="a0"/>
    <w:next w:val="a0"/>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b">
    <w:name w:val="Прижатый влево"/>
    <w:basedOn w:val="a0"/>
    <w:next w:val="a0"/>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c">
    <w:name w:val="List Paragraph"/>
    <w:basedOn w:val="a0"/>
    <w:link w:val="ad"/>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e">
    <w:name w:val="Strong"/>
    <w:basedOn w:val="a1"/>
    <w:qFormat/>
    <w:rsid w:val="00521849"/>
    <w:rPr>
      <w:b/>
      <w:bCs/>
    </w:rPr>
  </w:style>
  <w:style w:type="paragraph" w:styleId="21">
    <w:name w:val="Body Text 2"/>
    <w:basedOn w:val="a0"/>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rsid w:val="00521849"/>
    <w:rPr>
      <w:rFonts w:ascii="Times New Roman" w:eastAsia="Times New Roman" w:hAnsi="Times New Roman" w:cs="Times New Roman"/>
      <w:sz w:val="24"/>
      <w:szCs w:val="24"/>
    </w:rPr>
  </w:style>
  <w:style w:type="paragraph" w:styleId="af">
    <w:name w:val="No Spacing"/>
    <w:uiPriority w:val="1"/>
    <w:qFormat/>
    <w:rsid w:val="005A2DCB"/>
    <w:pPr>
      <w:spacing w:after="0" w:line="240" w:lineRule="auto"/>
    </w:pPr>
    <w:rPr>
      <w:rFonts w:ascii="Calibri" w:eastAsia="Times New Roman" w:hAnsi="Calibri" w:cs="Times New Roman"/>
    </w:rPr>
  </w:style>
  <w:style w:type="table" w:styleId="af0">
    <w:name w:val="Table Grid"/>
    <w:basedOn w:val="a2"/>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1">
    <w:name w:val="caption"/>
    <w:basedOn w:val="a0"/>
    <w:next w:val="a0"/>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2">
    <w:name w:val="Hyperlink"/>
    <w:link w:val="11"/>
    <w:unhideWhenUsed/>
    <w:rsid w:val="00250CD8"/>
    <w:rPr>
      <w:color w:val="0000FF"/>
      <w:u w:val="single"/>
    </w:rPr>
  </w:style>
  <w:style w:type="paragraph" w:styleId="af3">
    <w:name w:val="Body Text"/>
    <w:basedOn w:val="a0"/>
    <w:link w:val="af4"/>
    <w:unhideWhenUsed/>
    <w:rsid w:val="00D109E4"/>
    <w:pPr>
      <w:spacing w:after="120"/>
    </w:pPr>
  </w:style>
  <w:style w:type="character" w:customStyle="1" w:styleId="af4">
    <w:name w:val="Основной текст Знак"/>
    <w:basedOn w:val="a1"/>
    <w:link w:val="af3"/>
    <w:rsid w:val="00D109E4"/>
  </w:style>
  <w:style w:type="character" w:styleId="af5">
    <w:name w:val="Emphasis"/>
    <w:basedOn w:val="a1"/>
    <w:uiPriority w:val="20"/>
    <w:qFormat/>
    <w:rsid w:val="00D109E4"/>
    <w:rPr>
      <w:rFonts w:cs="Times New Roman"/>
      <w:i/>
      <w:iCs/>
    </w:rPr>
  </w:style>
  <w:style w:type="paragraph" w:customStyle="1" w:styleId="af6">
    <w:name w:val="Таблицы (моноширинный)"/>
    <w:basedOn w:val="a0"/>
    <w:next w:val="a0"/>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Цветовое выделение"/>
    <w:uiPriority w:val="99"/>
    <w:rsid w:val="001358C4"/>
    <w:rPr>
      <w:b/>
      <w:color w:val="26282F"/>
    </w:rPr>
  </w:style>
  <w:style w:type="paragraph" w:customStyle="1" w:styleId="aleft1">
    <w:name w:val="aleft1"/>
    <w:basedOn w:val="a0"/>
    <w:rsid w:val="001358C4"/>
    <w:pPr>
      <w:spacing w:after="0" w:line="240" w:lineRule="auto"/>
    </w:pPr>
    <w:rPr>
      <w:rFonts w:ascii="Times New Roman" w:eastAsia="Times New Roman" w:hAnsi="Times New Roman" w:cs="Times New Roman"/>
      <w:sz w:val="24"/>
      <w:szCs w:val="24"/>
    </w:rPr>
  </w:style>
  <w:style w:type="paragraph" w:customStyle="1" w:styleId="af8">
    <w:name w:val="Заглавие"/>
    <w:basedOn w:val="a0"/>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Основной текст + Полужирный"/>
    <w:aliases w:val="Курсив"/>
    <w:basedOn w:val="af4"/>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1"/>
    <w:link w:val="24"/>
    <w:uiPriority w:val="99"/>
    <w:rsid w:val="001358C4"/>
    <w:rPr>
      <w:b/>
      <w:bCs/>
      <w:i/>
      <w:iCs/>
      <w:spacing w:val="-3"/>
      <w:sz w:val="26"/>
      <w:szCs w:val="26"/>
      <w:shd w:val="clear" w:color="auto" w:fill="FFFFFF"/>
    </w:rPr>
  </w:style>
  <w:style w:type="paragraph" w:customStyle="1" w:styleId="24">
    <w:name w:val="Основной текст (2)"/>
    <w:basedOn w:val="a0"/>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a">
    <w:name w:val="Оглавление_"/>
    <w:basedOn w:val="a1"/>
    <w:link w:val="afb"/>
    <w:rsid w:val="001358C4"/>
    <w:rPr>
      <w:spacing w:val="-3"/>
      <w:sz w:val="26"/>
      <w:szCs w:val="26"/>
      <w:shd w:val="clear" w:color="auto" w:fill="FFFFFF"/>
    </w:rPr>
  </w:style>
  <w:style w:type="paragraph" w:customStyle="1" w:styleId="afb">
    <w:name w:val="Оглавление"/>
    <w:basedOn w:val="a0"/>
    <w:link w:val="afa"/>
    <w:rsid w:val="001358C4"/>
    <w:pPr>
      <w:widowControl w:val="0"/>
      <w:shd w:val="clear" w:color="auto" w:fill="FFFFFF"/>
      <w:spacing w:after="0" w:line="324" w:lineRule="exact"/>
      <w:jc w:val="both"/>
    </w:pPr>
    <w:rPr>
      <w:spacing w:val="-3"/>
      <w:sz w:val="26"/>
      <w:szCs w:val="26"/>
    </w:rPr>
  </w:style>
  <w:style w:type="paragraph" w:styleId="afc">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0"/>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d">
    <w:name w:val="Текст (справка)"/>
    <w:basedOn w:val="a0"/>
    <w:next w:val="a0"/>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e">
    <w:name w:val="Комментарий"/>
    <w:basedOn w:val="afd"/>
    <w:next w:val="a0"/>
    <w:rsid w:val="00AA500D"/>
  </w:style>
  <w:style w:type="paragraph" w:customStyle="1" w:styleId="aff">
    <w:name w:val="Информация о версии"/>
    <w:basedOn w:val="afe"/>
    <w:next w:val="a0"/>
    <w:uiPriority w:val="99"/>
    <w:rsid w:val="00AA500D"/>
    <w:pPr>
      <w:spacing w:before="75"/>
      <w:ind w:right="0"/>
      <w:jc w:val="both"/>
    </w:pPr>
    <w:rPr>
      <w:i/>
      <w:iCs/>
      <w:color w:val="353842"/>
      <w:shd w:val="clear" w:color="auto" w:fill="F0F0F0"/>
    </w:rPr>
  </w:style>
  <w:style w:type="paragraph" w:customStyle="1" w:styleId="aff0">
    <w:name w:val="Текст информации об изменениях"/>
    <w:basedOn w:val="a0"/>
    <w:next w:val="a0"/>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1">
    <w:name w:val="Информация об изменениях"/>
    <w:basedOn w:val="aff0"/>
    <w:next w:val="a0"/>
    <w:uiPriority w:val="99"/>
    <w:rsid w:val="00AA500D"/>
  </w:style>
  <w:style w:type="paragraph" w:customStyle="1" w:styleId="aff2">
    <w:name w:val="Подзаголовок для информации об изменениях"/>
    <w:basedOn w:val="aff0"/>
    <w:next w:val="a0"/>
    <w:uiPriority w:val="99"/>
    <w:rsid w:val="00AA500D"/>
  </w:style>
  <w:style w:type="character" w:customStyle="1" w:styleId="aff3">
    <w:name w:val="Цветовое выделение для Текст"/>
    <w:uiPriority w:val="99"/>
    <w:rsid w:val="00AA500D"/>
    <w:rPr>
      <w:rFonts w:ascii="Times New Roman CYR" w:hAnsi="Times New Roman CYR"/>
    </w:rPr>
  </w:style>
  <w:style w:type="paragraph" w:styleId="aff4">
    <w:name w:val="footer"/>
    <w:basedOn w:val="a0"/>
    <w:link w:val="aff5"/>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5">
    <w:name w:val="Нижний колонтитул Знак"/>
    <w:basedOn w:val="a1"/>
    <w:link w:val="aff4"/>
    <w:uiPriority w:val="99"/>
    <w:qFormat/>
    <w:rsid w:val="00AA500D"/>
    <w:rPr>
      <w:rFonts w:ascii="Times New Roman CYR" w:eastAsia="Times New Roman" w:hAnsi="Times New Roman CYR" w:cs="Times New Roman"/>
      <w:sz w:val="24"/>
      <w:szCs w:val="24"/>
    </w:rPr>
  </w:style>
  <w:style w:type="paragraph" w:styleId="27">
    <w:name w:val="List 2"/>
    <w:basedOn w:val="a0"/>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0"/>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0"/>
    <w:next w:val="a0"/>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1"/>
    <w:link w:val="3"/>
    <w:rsid w:val="00E54353"/>
    <w:rPr>
      <w:rFonts w:asciiTheme="majorHAnsi" w:eastAsiaTheme="majorEastAsia" w:hAnsiTheme="majorHAnsi" w:cstheme="majorBidi"/>
      <w:b/>
      <w:bCs/>
      <w:color w:val="4F81BD" w:themeColor="accent1"/>
    </w:rPr>
  </w:style>
  <w:style w:type="paragraph" w:styleId="aff6">
    <w:name w:val="Body Text Indent"/>
    <w:aliases w:val="Основной текст 1,Нумерованный список !!,Надин стиль,Body Text Indent,Iniiaiie oaeno 1"/>
    <w:basedOn w:val="a0"/>
    <w:link w:val="aff7"/>
    <w:unhideWhenUsed/>
    <w:rsid w:val="00E54353"/>
    <w:pPr>
      <w:spacing w:after="120"/>
      <w:ind w:left="283"/>
    </w:pPr>
  </w:style>
  <w:style w:type="character" w:customStyle="1" w:styleId="aff7">
    <w:name w:val="Основной текст с отступом Знак"/>
    <w:aliases w:val="Основной текст 1 Знак,Нумерованный список !! Знак,Надин стиль Знак,Body Text Indent Знак,Iniiaiie oaeno 1 Знак"/>
    <w:basedOn w:val="a1"/>
    <w:link w:val="aff6"/>
    <w:rsid w:val="00E54353"/>
  </w:style>
  <w:style w:type="paragraph" w:styleId="aff8">
    <w:name w:val="footnote text"/>
    <w:basedOn w:val="a0"/>
    <w:link w:val="aff9"/>
    <w:unhideWhenUsed/>
    <w:rsid w:val="00E54353"/>
    <w:pPr>
      <w:spacing w:after="0" w:line="240" w:lineRule="auto"/>
    </w:pPr>
    <w:rPr>
      <w:rFonts w:eastAsiaTheme="minorHAnsi"/>
      <w:sz w:val="20"/>
      <w:szCs w:val="20"/>
      <w:lang w:eastAsia="en-US"/>
    </w:rPr>
  </w:style>
  <w:style w:type="character" w:customStyle="1" w:styleId="aff9">
    <w:name w:val="Текст сноски Знак"/>
    <w:basedOn w:val="a1"/>
    <w:link w:val="aff8"/>
    <w:rsid w:val="00E54353"/>
    <w:rPr>
      <w:rFonts w:eastAsiaTheme="minorHAnsi"/>
      <w:sz w:val="20"/>
      <w:szCs w:val="20"/>
      <w:lang w:eastAsia="en-US"/>
    </w:rPr>
  </w:style>
  <w:style w:type="character" w:styleId="affa">
    <w:name w:val="footnote reference"/>
    <w:link w:val="13"/>
    <w:rsid w:val="00E54353"/>
    <w:rPr>
      <w:vertAlign w:val="superscript"/>
    </w:rPr>
  </w:style>
  <w:style w:type="numbering" w:customStyle="1" w:styleId="14">
    <w:name w:val="Нет списка1"/>
    <w:next w:val="a3"/>
    <w:uiPriority w:val="99"/>
    <w:semiHidden/>
    <w:unhideWhenUsed/>
    <w:rsid w:val="00E54353"/>
  </w:style>
  <w:style w:type="paragraph" w:customStyle="1" w:styleId="headertext">
    <w:name w:val="headertext"/>
    <w:basedOn w:val="a0"/>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b">
    <w:name w:val="FollowedHyperlink"/>
    <w:basedOn w:val="a1"/>
    <w:unhideWhenUsed/>
    <w:rsid w:val="00E54353"/>
    <w:rPr>
      <w:color w:val="800080"/>
      <w:u w:val="single"/>
    </w:rPr>
  </w:style>
  <w:style w:type="paragraph" w:customStyle="1" w:styleId="affc">
    <w:name w:val="Заголовок"/>
    <w:basedOn w:val="a0"/>
    <w:next w:val="a0"/>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d">
    <w:name w:val="Title"/>
    <w:basedOn w:val="a0"/>
    <w:link w:val="affe"/>
    <w:qFormat/>
    <w:rsid w:val="00D7242A"/>
    <w:pPr>
      <w:spacing w:after="0" w:line="240" w:lineRule="auto"/>
      <w:jc w:val="center"/>
    </w:pPr>
    <w:rPr>
      <w:rFonts w:ascii="Times New Roman" w:eastAsia="Times New Roman" w:hAnsi="Times New Roman" w:cs="Times New Roman"/>
      <w:sz w:val="28"/>
      <w:szCs w:val="20"/>
    </w:rPr>
  </w:style>
  <w:style w:type="character" w:customStyle="1" w:styleId="affe">
    <w:name w:val="Название Знак"/>
    <w:basedOn w:val="a1"/>
    <w:link w:val="affd"/>
    <w:uiPriority w:val="10"/>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0"/>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f">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0">
    <w:name w:val="Пункт Знак"/>
    <w:rsid w:val="004F1E73"/>
    <w:rPr>
      <w:rFonts w:cs="Times New Roman"/>
      <w:sz w:val="28"/>
      <w:lang w:val="ru-RU" w:bidi="ar-SA"/>
    </w:rPr>
  </w:style>
  <w:style w:type="character" w:customStyle="1" w:styleId="afff1">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2">
    <w:name w:val="List"/>
    <w:basedOn w:val="a0"/>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0"/>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3"/>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0"/>
    <w:next w:val="a0"/>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3">
    <w:name w:val="Содержимое таблицы"/>
    <w:basedOn w:val="a0"/>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4">
    <w:name w:val="Знак Знак Знак Знак"/>
    <w:basedOn w:val="a0"/>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5">
    <w:name w:val="Заголовок статьи"/>
    <w:basedOn w:val="a0"/>
    <w:next w:val="a0"/>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6">
    <w:name w:val="Знак Знак Знак Знак Знак Знак"/>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0"/>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0"/>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0"/>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0"/>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0"/>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0"/>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7">
    <w:name w:val="Знак Знак Знак Знак Знак Знак Знак Знак Знак Знак"/>
    <w:basedOn w:val="a0"/>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2"/>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0"/>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0"/>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0"/>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0"/>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0"/>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0"/>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0"/>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0"/>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0"/>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0"/>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0"/>
    <w:next w:val="a0"/>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2"/>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0"/>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0"/>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0"/>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0"/>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0"/>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0"/>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0"/>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0"/>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0"/>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0"/>
    <w:next w:val="a0"/>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0"/>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3"/>
    <w:next w:val="af3"/>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0"/>
    <w:next w:val="af3"/>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0"/>
    <w:next w:val="a0"/>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0"/>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0"/>
    <w:next w:val="a0"/>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0"/>
    <w:next w:val="a0"/>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0"/>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1"/>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8">
    <w:name w:val="Пункт"/>
    <w:basedOn w:val="a0"/>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9">
    <w:name w:val="Îñíîâíîé òåêñò"/>
    <w:basedOn w:val="a0"/>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0"/>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0"/>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0"/>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2"/>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2"/>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0"/>
    <w:rsid w:val="004F1E73"/>
    <w:pPr>
      <w:suppressAutoHyphens/>
      <w:ind w:left="720"/>
    </w:pPr>
    <w:rPr>
      <w:rFonts w:ascii="Calibri" w:eastAsia="Times New Roman" w:hAnsi="Calibri" w:cs="Calibri"/>
      <w:lang w:eastAsia="zh-CN"/>
    </w:rPr>
  </w:style>
  <w:style w:type="paragraph" w:customStyle="1" w:styleId="Boxtext">
    <w:name w:val="Box text"/>
    <w:basedOn w:val="a0"/>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0"/>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a">
    <w:name w:val="Знак Знак Знак Знак Знак Знак Знак Знак Знак Знак Знак Знак Знак Знак Знак Знак"/>
    <w:basedOn w:val="a0"/>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0"/>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b">
    <w:name w:val="Заголовок таблицы"/>
    <w:basedOn w:val="afff3"/>
    <w:rsid w:val="004F1E73"/>
    <w:pPr>
      <w:jc w:val="center"/>
    </w:pPr>
    <w:rPr>
      <w:b/>
      <w:bCs/>
    </w:rPr>
  </w:style>
  <w:style w:type="paragraph" w:customStyle="1" w:styleId="afffc">
    <w:name w:val="Содержимое врезки"/>
    <w:basedOn w:val="a0"/>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0"/>
    <w:next w:val="a0"/>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0"/>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0"/>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Знак Знак Знак Знак Знак Знак Знак"/>
    <w:basedOn w:val="a0"/>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0"/>
    <w:next w:val="a0"/>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0"/>
    <w:next w:val="a0"/>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0"/>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1"/>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e">
    <w:name w:val="Знак Знак Знак Знак"/>
    <w:basedOn w:val="a0"/>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4"/>
    <w:rsid w:val="00680E9B"/>
    <w:rPr>
      <w:b/>
      <w:bCs/>
      <w:spacing w:val="3"/>
      <w:sz w:val="23"/>
      <w:szCs w:val="23"/>
      <w:shd w:val="clear" w:color="auto" w:fill="FFFFFF"/>
    </w:rPr>
  </w:style>
  <w:style w:type="character" w:customStyle="1" w:styleId="1f3">
    <w:name w:val="Основной текст Знак1"/>
    <w:basedOn w:val="a1"/>
    <w:uiPriority w:val="99"/>
    <w:rsid w:val="00680E9B"/>
    <w:rPr>
      <w:sz w:val="24"/>
      <w:szCs w:val="24"/>
    </w:rPr>
  </w:style>
  <w:style w:type="character" w:customStyle="1" w:styleId="affff">
    <w:name w:val="Основной текст_"/>
    <w:basedOn w:val="a1"/>
    <w:link w:val="1f4"/>
    <w:rsid w:val="00680E9B"/>
    <w:rPr>
      <w:rFonts w:cs="Times New Roman"/>
      <w:spacing w:val="2"/>
      <w:lang w:bidi="ar-SA"/>
    </w:rPr>
  </w:style>
  <w:style w:type="character" w:customStyle="1" w:styleId="affff0">
    <w:name w:val="Активная гипертекстовая ссылка"/>
    <w:rsid w:val="001C26AF"/>
    <w:rPr>
      <w:b/>
      <w:bCs/>
      <w:color w:val="106BBE"/>
      <w:u w:val="single"/>
    </w:rPr>
  </w:style>
  <w:style w:type="paragraph" w:customStyle="1" w:styleId="affff1">
    <w:name w:val="Внимание"/>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2">
    <w:name w:val="Внимание: криминал!!"/>
    <w:basedOn w:val="affff1"/>
    <w:next w:val="a0"/>
    <w:rsid w:val="001C26AF"/>
  </w:style>
  <w:style w:type="paragraph" w:customStyle="1" w:styleId="affff3">
    <w:name w:val="Внимание: недобросовестность!"/>
    <w:basedOn w:val="affff1"/>
    <w:next w:val="a0"/>
    <w:uiPriority w:val="99"/>
    <w:rsid w:val="001C26AF"/>
  </w:style>
  <w:style w:type="character" w:customStyle="1" w:styleId="affff4">
    <w:name w:val="Выделение для Базового Поиска"/>
    <w:uiPriority w:val="99"/>
    <w:rsid w:val="001C26AF"/>
    <w:rPr>
      <w:b/>
      <w:bCs/>
      <w:color w:val="0058A9"/>
    </w:rPr>
  </w:style>
  <w:style w:type="character" w:customStyle="1" w:styleId="affff5">
    <w:name w:val="Выделение для Базового Поиска (курсив)"/>
    <w:uiPriority w:val="99"/>
    <w:rsid w:val="001C26AF"/>
    <w:rPr>
      <w:b/>
      <w:bCs/>
      <w:i/>
      <w:iCs/>
      <w:color w:val="0058A9"/>
    </w:rPr>
  </w:style>
  <w:style w:type="paragraph" w:customStyle="1" w:styleId="affff6">
    <w:name w:val="Дочерний элемент списка"/>
    <w:basedOn w:val="a0"/>
    <w:next w:val="a0"/>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7">
    <w:name w:val="Основное меню (преемственное)"/>
    <w:basedOn w:val="a0"/>
    <w:next w:val="a0"/>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группы контролов"/>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9">
    <w:name w:val="Заголовок для информации об изменениях"/>
    <w:basedOn w:val="1"/>
    <w:next w:val="a0"/>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a">
    <w:name w:val="Заголовок распахивающейся части диалога"/>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b">
    <w:name w:val="Заголовок своего сообщения"/>
    <w:basedOn w:val="af7"/>
    <w:uiPriority w:val="99"/>
    <w:rsid w:val="001C26AF"/>
    <w:rPr>
      <w:b/>
      <w:bCs/>
      <w:color w:val="26282F"/>
    </w:rPr>
  </w:style>
  <w:style w:type="character" w:customStyle="1" w:styleId="affffc">
    <w:name w:val="Заголовок чужого сообщения"/>
    <w:rsid w:val="001C26AF"/>
    <w:rPr>
      <w:b/>
      <w:bCs/>
      <w:color w:val="FF0000"/>
    </w:rPr>
  </w:style>
  <w:style w:type="paragraph" w:customStyle="1" w:styleId="affffd">
    <w:name w:val="Заголовок ЭР (левое окно)"/>
    <w:basedOn w:val="a0"/>
    <w:next w:val="a0"/>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e">
    <w:name w:val="Заголовок ЭР (правое окно)"/>
    <w:basedOn w:val="affffd"/>
    <w:next w:val="a0"/>
    <w:uiPriority w:val="99"/>
    <w:rsid w:val="001C26AF"/>
    <w:pPr>
      <w:spacing w:after="0"/>
      <w:jc w:val="left"/>
    </w:pPr>
  </w:style>
  <w:style w:type="paragraph" w:customStyle="1" w:styleId="afffff">
    <w:name w:val="Интерактивный заголовок"/>
    <w:basedOn w:val="affc"/>
    <w:next w:val="a0"/>
    <w:rsid w:val="001C26AF"/>
    <w:pPr>
      <w:widowControl w:val="0"/>
    </w:pPr>
    <w:rPr>
      <w:rFonts w:eastAsia="Times New Roman"/>
      <w:u w:val="single"/>
      <w:lang w:eastAsia="ru-RU"/>
    </w:rPr>
  </w:style>
  <w:style w:type="paragraph" w:customStyle="1" w:styleId="afffff0">
    <w:name w:val="Информация об изменениях документа"/>
    <w:basedOn w:val="afe"/>
    <w:next w:val="a0"/>
    <w:rsid w:val="001C26AF"/>
    <w:pPr>
      <w:spacing w:before="75"/>
      <w:ind w:right="0"/>
      <w:jc w:val="both"/>
    </w:pPr>
    <w:rPr>
      <w:rFonts w:ascii="Arial" w:hAnsi="Arial" w:cs="Arial"/>
      <w:i/>
      <w:iCs/>
      <w:color w:val="353842"/>
      <w:shd w:val="clear" w:color="auto" w:fill="F0F0F0"/>
    </w:rPr>
  </w:style>
  <w:style w:type="paragraph" w:customStyle="1" w:styleId="afffff1">
    <w:name w:val="Текст (лев. подпись)"/>
    <w:basedOn w:val="a0"/>
    <w:next w:val="a0"/>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2">
    <w:name w:val="Колонтитул (левый)"/>
    <w:basedOn w:val="afffff1"/>
    <w:next w:val="a0"/>
    <w:rsid w:val="001C26AF"/>
    <w:rPr>
      <w:sz w:val="14"/>
      <w:szCs w:val="14"/>
    </w:rPr>
  </w:style>
  <w:style w:type="paragraph" w:customStyle="1" w:styleId="afffff3">
    <w:name w:val="Текст (прав. подпись)"/>
    <w:basedOn w:val="a0"/>
    <w:next w:val="a0"/>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4">
    <w:name w:val="Колонтитул (правый)"/>
    <w:basedOn w:val="afffff3"/>
    <w:next w:val="a0"/>
    <w:rsid w:val="001C26AF"/>
    <w:rPr>
      <w:sz w:val="14"/>
      <w:szCs w:val="14"/>
    </w:rPr>
  </w:style>
  <w:style w:type="paragraph" w:customStyle="1" w:styleId="afffff5">
    <w:name w:val="Комментарий пользователя"/>
    <w:basedOn w:val="afe"/>
    <w:next w:val="a0"/>
    <w:rsid w:val="001C26AF"/>
    <w:pPr>
      <w:spacing w:before="75"/>
      <w:ind w:right="0"/>
    </w:pPr>
    <w:rPr>
      <w:rFonts w:ascii="Arial" w:hAnsi="Arial" w:cs="Arial"/>
      <w:color w:val="353842"/>
      <w:shd w:val="clear" w:color="auto" w:fill="FFDFE0"/>
    </w:rPr>
  </w:style>
  <w:style w:type="paragraph" w:customStyle="1" w:styleId="afffff6">
    <w:name w:val="Куда обратиться?"/>
    <w:basedOn w:val="affff1"/>
    <w:next w:val="a0"/>
    <w:uiPriority w:val="99"/>
    <w:rsid w:val="001C26AF"/>
  </w:style>
  <w:style w:type="paragraph" w:customStyle="1" w:styleId="afffff7">
    <w:name w:val="Моноширинный"/>
    <w:basedOn w:val="a0"/>
    <w:next w:val="a0"/>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8">
    <w:name w:val="Найденные слова"/>
    <w:rsid w:val="001C26AF"/>
    <w:rPr>
      <w:b/>
      <w:bCs/>
      <w:color w:val="26282F"/>
      <w:shd w:val="clear" w:color="auto" w:fill="FFF580"/>
    </w:rPr>
  </w:style>
  <w:style w:type="paragraph" w:customStyle="1" w:styleId="afffff9">
    <w:name w:val="Напишите нам"/>
    <w:basedOn w:val="a0"/>
    <w:next w:val="a0"/>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a">
    <w:name w:val="Не вступил в силу"/>
    <w:rsid w:val="001C26AF"/>
    <w:rPr>
      <w:b/>
      <w:bCs/>
      <w:color w:val="000000"/>
      <w:shd w:val="clear" w:color="auto" w:fill="D8EDE8"/>
    </w:rPr>
  </w:style>
  <w:style w:type="paragraph" w:customStyle="1" w:styleId="afffffb">
    <w:name w:val="Необходимые документы"/>
    <w:basedOn w:val="affff1"/>
    <w:next w:val="a0"/>
    <w:uiPriority w:val="99"/>
    <w:rsid w:val="001C26AF"/>
    <w:pPr>
      <w:ind w:firstLine="118"/>
    </w:pPr>
  </w:style>
  <w:style w:type="character" w:customStyle="1" w:styleId="afffffc">
    <w:name w:val="Опечатки"/>
    <w:rsid w:val="001C26AF"/>
    <w:rPr>
      <w:color w:val="FF0000"/>
    </w:rPr>
  </w:style>
  <w:style w:type="paragraph" w:customStyle="1" w:styleId="afffffd">
    <w:name w:val="Переменная часть"/>
    <w:basedOn w:val="affff7"/>
    <w:next w:val="a0"/>
    <w:rsid w:val="001C26AF"/>
    <w:rPr>
      <w:sz w:val="18"/>
      <w:szCs w:val="18"/>
    </w:rPr>
  </w:style>
  <w:style w:type="paragraph" w:customStyle="1" w:styleId="afffffe">
    <w:name w:val="Подвал для информации об изменениях"/>
    <w:basedOn w:val="1"/>
    <w:next w:val="a0"/>
    <w:uiPriority w:val="99"/>
    <w:rsid w:val="001C26AF"/>
    <w:pPr>
      <w:outlineLvl w:val="9"/>
    </w:pPr>
    <w:rPr>
      <w:rFonts w:ascii="Cambria" w:hAnsi="Cambria" w:cs="Times New Roman"/>
      <w:b w:val="0"/>
      <w:bCs w:val="0"/>
      <w:color w:val="auto"/>
      <w:kern w:val="32"/>
      <w:sz w:val="18"/>
      <w:szCs w:val="18"/>
    </w:rPr>
  </w:style>
  <w:style w:type="paragraph" w:customStyle="1" w:styleId="affffff">
    <w:name w:val="Подчёркнутый текст"/>
    <w:basedOn w:val="a0"/>
    <w:next w:val="a0"/>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0">
    <w:name w:val="Постоянная часть"/>
    <w:basedOn w:val="affff7"/>
    <w:next w:val="a0"/>
    <w:rsid w:val="001C26AF"/>
    <w:rPr>
      <w:sz w:val="20"/>
      <w:szCs w:val="20"/>
    </w:rPr>
  </w:style>
  <w:style w:type="paragraph" w:customStyle="1" w:styleId="affffff1">
    <w:name w:val="Пример."/>
    <w:basedOn w:val="affff1"/>
    <w:next w:val="a0"/>
    <w:uiPriority w:val="99"/>
    <w:rsid w:val="001C26AF"/>
  </w:style>
  <w:style w:type="paragraph" w:customStyle="1" w:styleId="affffff2">
    <w:name w:val="Примечание."/>
    <w:basedOn w:val="affff1"/>
    <w:next w:val="a0"/>
    <w:uiPriority w:val="99"/>
    <w:rsid w:val="001C26AF"/>
  </w:style>
  <w:style w:type="character" w:customStyle="1" w:styleId="affffff3">
    <w:name w:val="Продолжение ссылки"/>
    <w:basedOn w:val="a6"/>
    <w:rsid w:val="001C26AF"/>
    <w:rPr>
      <w:rFonts w:cs="Times New Roman"/>
      <w:b/>
      <w:bCs/>
      <w:color w:val="106BBE"/>
    </w:rPr>
  </w:style>
  <w:style w:type="paragraph" w:customStyle="1" w:styleId="affffff4">
    <w:name w:val="Словарная статья"/>
    <w:basedOn w:val="a0"/>
    <w:next w:val="a0"/>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5">
    <w:name w:val="Сравнение редакций"/>
    <w:basedOn w:val="af7"/>
    <w:rsid w:val="001C26AF"/>
    <w:rPr>
      <w:b/>
      <w:bCs/>
      <w:color w:val="26282F"/>
    </w:rPr>
  </w:style>
  <w:style w:type="character" w:customStyle="1" w:styleId="affffff6">
    <w:name w:val="Сравнение редакций. Добавленный фрагмент"/>
    <w:rsid w:val="001C26AF"/>
    <w:rPr>
      <w:color w:val="000000"/>
      <w:shd w:val="clear" w:color="auto" w:fill="C1D7FF"/>
    </w:rPr>
  </w:style>
  <w:style w:type="character" w:customStyle="1" w:styleId="affffff7">
    <w:name w:val="Сравнение редакций. Удаленный фрагмент"/>
    <w:rsid w:val="001C26AF"/>
    <w:rPr>
      <w:color w:val="000000"/>
      <w:shd w:val="clear" w:color="auto" w:fill="C4C413"/>
    </w:rPr>
  </w:style>
  <w:style w:type="paragraph" w:customStyle="1" w:styleId="affffff8">
    <w:name w:val="Ссылка на официальную публикацию"/>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9">
    <w:name w:val="Ссылка на утративший силу документ"/>
    <w:uiPriority w:val="99"/>
    <w:rsid w:val="001C26AF"/>
    <w:rPr>
      <w:b/>
      <w:bCs/>
      <w:color w:val="749232"/>
    </w:rPr>
  </w:style>
  <w:style w:type="paragraph" w:customStyle="1" w:styleId="affffffa">
    <w:name w:val="Текст в таблице"/>
    <w:basedOn w:val="aa"/>
    <w:next w:val="a0"/>
    <w:rsid w:val="001C26AF"/>
    <w:pPr>
      <w:ind w:firstLine="500"/>
    </w:pPr>
  </w:style>
  <w:style w:type="paragraph" w:customStyle="1" w:styleId="affffffb">
    <w:name w:val="Текст ЭР (см. также)"/>
    <w:basedOn w:val="a0"/>
    <w:next w:val="a0"/>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c">
    <w:name w:val="Технический комментарий"/>
    <w:basedOn w:val="a0"/>
    <w:next w:val="a0"/>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d">
    <w:name w:val="Утратил силу"/>
    <w:rsid w:val="001C26AF"/>
    <w:rPr>
      <w:b/>
      <w:bCs/>
      <w:strike/>
      <w:color w:val="666600"/>
    </w:rPr>
  </w:style>
  <w:style w:type="paragraph" w:customStyle="1" w:styleId="affffffe">
    <w:name w:val="Формула"/>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
    <w:name w:val="Центрированный (таблица)"/>
    <w:basedOn w:val="aa"/>
    <w:next w:val="a0"/>
    <w:rsid w:val="001C26AF"/>
    <w:pPr>
      <w:jc w:val="center"/>
    </w:pPr>
  </w:style>
  <w:style w:type="paragraph" w:customStyle="1" w:styleId="-0">
    <w:name w:val="ЭР-содержание (правое окно)"/>
    <w:basedOn w:val="a0"/>
    <w:next w:val="a0"/>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0"/>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1"/>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rsid w:val="00256100"/>
    <w:rPr>
      <w:rFonts w:asciiTheme="majorHAnsi" w:eastAsiaTheme="majorEastAsia" w:hAnsiTheme="majorHAnsi" w:cstheme="majorBidi"/>
      <w:color w:val="404040" w:themeColor="text1" w:themeTint="BF"/>
      <w:sz w:val="20"/>
      <w:szCs w:val="20"/>
    </w:rPr>
  </w:style>
  <w:style w:type="paragraph" w:customStyle="1" w:styleId="afffffff0">
    <w:name w:val="Объект"/>
    <w:basedOn w:val="a0"/>
    <w:next w:val="a0"/>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0"/>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1"/>
    <w:locked/>
    <w:rsid w:val="002738B4"/>
    <w:rPr>
      <w:rFonts w:ascii="Times New Roman" w:eastAsia="Times New Roman" w:hAnsi="Times New Roman" w:cs="Times New Roman"/>
      <w:b/>
      <w:sz w:val="28"/>
      <w:szCs w:val="20"/>
    </w:rPr>
  </w:style>
  <w:style w:type="numbering" w:customStyle="1" w:styleId="2f4">
    <w:name w:val="Нет списка2"/>
    <w:next w:val="a3"/>
    <w:uiPriority w:val="99"/>
    <w:semiHidden/>
    <w:unhideWhenUsed/>
    <w:rsid w:val="00946436"/>
  </w:style>
  <w:style w:type="paragraph" w:customStyle="1" w:styleId="s16">
    <w:name w:val="s_16"/>
    <w:basedOn w:val="a0"/>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1"/>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1"/>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2"/>
    <w:next w:val="af0"/>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1"/>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0"/>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1">
    <w:name w:val="Абзац_пост"/>
    <w:basedOn w:val="a0"/>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0"/>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0"/>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0"/>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0"/>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0"/>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0"/>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0"/>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0"/>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0"/>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0"/>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0"/>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0"/>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0"/>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0"/>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0"/>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0"/>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0"/>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0"/>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0"/>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0"/>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0"/>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0"/>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0"/>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0"/>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0"/>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0"/>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0"/>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1"/>
    <w:rsid w:val="00DC1984"/>
  </w:style>
  <w:style w:type="character" w:customStyle="1" w:styleId="53">
    <w:name w:val="Основной текст (5)_"/>
    <w:basedOn w:val="a1"/>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0"/>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1"/>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0"/>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1"/>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0"/>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0"/>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0"/>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0"/>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0"/>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0"/>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0"/>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0"/>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0"/>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0"/>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0"/>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0"/>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0"/>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0"/>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0"/>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0"/>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0"/>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0"/>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0"/>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0"/>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0"/>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0"/>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0"/>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0"/>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0"/>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0"/>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0"/>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0"/>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0"/>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0"/>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0"/>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0"/>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0"/>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0"/>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0"/>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0"/>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0"/>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0"/>
    <w:link w:val="35"/>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1"/>
    <w:link w:val="34"/>
    <w:uiPriority w:val="99"/>
    <w:rsid w:val="00A05839"/>
    <w:rPr>
      <w:rFonts w:ascii="Times New Roman" w:eastAsia="Times New Roman" w:hAnsi="Times New Roman" w:cs="Times New Roman"/>
      <w:sz w:val="28"/>
      <w:szCs w:val="24"/>
    </w:rPr>
  </w:style>
  <w:style w:type="paragraph" w:styleId="36">
    <w:name w:val="Body Text 3"/>
    <w:basedOn w:val="a0"/>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uiPriority w:val="99"/>
    <w:rsid w:val="00A05839"/>
    <w:rPr>
      <w:rFonts w:ascii="Times New Roman" w:eastAsia="Times New Roman" w:hAnsi="Times New Roman" w:cs="Times New Roman"/>
      <w:sz w:val="16"/>
      <w:szCs w:val="16"/>
    </w:rPr>
  </w:style>
  <w:style w:type="paragraph" w:customStyle="1" w:styleId="s22">
    <w:name w:val="s_22"/>
    <w:basedOn w:val="a0"/>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2">
    <w:name w:val="Знак"/>
    <w:basedOn w:val="a0"/>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0"/>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0"/>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3">
    <w:name w:val="Без интервала Знак"/>
    <w:uiPriority w:val="1"/>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4">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5">
    <w:name w:val="Символ нумерации"/>
    <w:rsid w:val="00487F7F"/>
  </w:style>
  <w:style w:type="paragraph" w:customStyle="1" w:styleId="43">
    <w:name w:val="Название4"/>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0"/>
    <w:next w:val="a0"/>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0"/>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0"/>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6">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7">
    <w:name w:val="line number"/>
    <w:uiPriority w:val="99"/>
    <w:unhideWhenUsed/>
    <w:rsid w:val="00487F7F"/>
    <w:rPr>
      <w:rFonts w:cs="Times New Roman"/>
    </w:rPr>
  </w:style>
  <w:style w:type="paragraph" w:customStyle="1" w:styleId="afffffff8">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0"/>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0"/>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0"/>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0"/>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0"/>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0"/>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0"/>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0"/>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0"/>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0"/>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0"/>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0"/>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0"/>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0"/>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9">
    <w:name w:val="Plain Text"/>
    <w:basedOn w:val="a0"/>
    <w:link w:val="afffffffa"/>
    <w:rsid w:val="0006397C"/>
    <w:pPr>
      <w:spacing w:after="0" w:line="240" w:lineRule="auto"/>
    </w:pPr>
    <w:rPr>
      <w:rFonts w:ascii="Courier New" w:eastAsia="Times New Roman" w:hAnsi="Courier New" w:cs="Times New Roman"/>
      <w:sz w:val="20"/>
      <w:szCs w:val="20"/>
    </w:rPr>
  </w:style>
  <w:style w:type="character" w:customStyle="1" w:styleId="afffffffa">
    <w:name w:val="Текст Знак"/>
    <w:basedOn w:val="a1"/>
    <w:link w:val="afffffff9"/>
    <w:rsid w:val="0006397C"/>
    <w:rPr>
      <w:rFonts w:ascii="Courier New" w:eastAsia="Times New Roman" w:hAnsi="Courier New" w:cs="Times New Roman"/>
      <w:sz w:val="20"/>
      <w:szCs w:val="20"/>
    </w:rPr>
  </w:style>
  <w:style w:type="paragraph" w:customStyle="1" w:styleId="1f8">
    <w:name w:val="Знак1 Знак Знак Знак"/>
    <w:basedOn w:val="a0"/>
    <w:rsid w:val="0006397C"/>
    <w:pPr>
      <w:spacing w:after="160" w:line="240" w:lineRule="exact"/>
    </w:pPr>
    <w:rPr>
      <w:rFonts w:ascii="Verdana" w:eastAsia="Times New Roman" w:hAnsi="Verdana" w:cs="Times New Roman"/>
      <w:sz w:val="20"/>
      <w:szCs w:val="20"/>
      <w:lang w:val="en-US" w:eastAsia="en-US"/>
    </w:rPr>
  </w:style>
  <w:style w:type="paragraph" w:customStyle="1" w:styleId="afffffffb">
    <w:name w:val="Знак"/>
    <w:basedOn w:val="a0"/>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1"/>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0"/>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c">
    <w:name w:val="Вертикальный отступ"/>
    <w:basedOn w:val="a0"/>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d">
    <w:name w:val="Интерфейс"/>
    <w:basedOn w:val="a0"/>
    <w:next w:val="a0"/>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e">
    <w:name w:val="annotation reference"/>
    <w:rsid w:val="00FF1DF4"/>
    <w:rPr>
      <w:sz w:val="16"/>
      <w:szCs w:val="16"/>
    </w:rPr>
  </w:style>
  <w:style w:type="paragraph" w:styleId="affffffff">
    <w:name w:val="annotation text"/>
    <w:basedOn w:val="a0"/>
    <w:link w:val="affffffff0"/>
    <w:rsid w:val="00FF1DF4"/>
    <w:pPr>
      <w:spacing w:after="0" w:line="240" w:lineRule="auto"/>
    </w:pPr>
    <w:rPr>
      <w:rFonts w:ascii="Times New Roman" w:eastAsia="Times New Roman" w:hAnsi="Times New Roman" w:cs="Times New Roman"/>
      <w:sz w:val="20"/>
      <w:szCs w:val="20"/>
    </w:rPr>
  </w:style>
  <w:style w:type="character" w:customStyle="1" w:styleId="affffffff0">
    <w:name w:val="Текст примечания Знак"/>
    <w:basedOn w:val="a1"/>
    <w:link w:val="affffffff"/>
    <w:rsid w:val="00FF1DF4"/>
    <w:rPr>
      <w:rFonts w:ascii="Times New Roman" w:eastAsia="Times New Roman" w:hAnsi="Times New Roman" w:cs="Times New Roman"/>
      <w:sz w:val="20"/>
      <w:szCs w:val="20"/>
    </w:rPr>
  </w:style>
  <w:style w:type="paragraph" w:styleId="affffffff1">
    <w:name w:val="annotation subject"/>
    <w:basedOn w:val="affffffff"/>
    <w:next w:val="affffffff"/>
    <w:link w:val="affffffff2"/>
    <w:semiHidden/>
    <w:rsid w:val="00FF1DF4"/>
    <w:rPr>
      <w:b/>
      <w:bCs/>
    </w:rPr>
  </w:style>
  <w:style w:type="character" w:customStyle="1" w:styleId="affffffff2">
    <w:name w:val="Тема примечания Знак"/>
    <w:basedOn w:val="affffffff0"/>
    <w:link w:val="affffffff1"/>
    <w:uiPriority w:val="99"/>
    <w:semiHidden/>
    <w:rsid w:val="00FF1DF4"/>
    <w:rPr>
      <w:rFonts w:ascii="Times New Roman" w:eastAsia="Times New Roman" w:hAnsi="Times New Roman" w:cs="Times New Roman"/>
      <w:b/>
      <w:bCs/>
      <w:sz w:val="20"/>
      <w:szCs w:val="20"/>
    </w:rPr>
  </w:style>
  <w:style w:type="paragraph" w:customStyle="1" w:styleId="xl181">
    <w:name w:val="xl181"/>
    <w:basedOn w:val="a0"/>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0"/>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0"/>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0"/>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0"/>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0"/>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0"/>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0"/>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0"/>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0"/>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0"/>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0"/>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0"/>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0"/>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0"/>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0"/>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0"/>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0"/>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0"/>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0"/>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0"/>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0"/>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0"/>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0"/>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0"/>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0"/>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0"/>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0"/>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1"/>
    <w:uiPriority w:val="99"/>
    <w:locked/>
    <w:rsid w:val="00301BC5"/>
    <w:rPr>
      <w:rFonts w:ascii="Impact" w:hAnsi="Impact" w:cs="Impact"/>
      <w:sz w:val="21"/>
      <w:szCs w:val="21"/>
      <w:shd w:val="clear" w:color="auto" w:fill="FFFFFF"/>
    </w:rPr>
  </w:style>
  <w:style w:type="paragraph" w:customStyle="1" w:styleId="72">
    <w:name w:val="Основной текст (7)"/>
    <w:basedOn w:val="a0"/>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0"/>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0"/>
    <w:next w:val="a0"/>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1"/>
    <w:uiPriority w:val="99"/>
    <w:rsid w:val="00DF2BE4"/>
  </w:style>
  <w:style w:type="character" w:customStyle="1" w:styleId="1f9">
    <w:name w:val="Верхний колонтитул Знак1"/>
    <w:basedOn w:val="a1"/>
    <w:uiPriority w:val="99"/>
    <w:semiHidden/>
    <w:rsid w:val="00367EC6"/>
    <w:rPr>
      <w:sz w:val="24"/>
      <w:szCs w:val="24"/>
    </w:rPr>
  </w:style>
  <w:style w:type="character" w:customStyle="1" w:styleId="1fa">
    <w:name w:val="Текст выноски Знак1"/>
    <w:basedOn w:val="a1"/>
    <w:uiPriority w:val="99"/>
    <w:semiHidden/>
    <w:rsid w:val="00367EC6"/>
    <w:rPr>
      <w:rFonts w:ascii="Tahoma" w:hAnsi="Tahoma" w:cs="Tahoma"/>
      <w:sz w:val="16"/>
      <w:szCs w:val="16"/>
    </w:rPr>
  </w:style>
  <w:style w:type="character" w:customStyle="1" w:styleId="affffffff3">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1"/>
    <w:uiPriority w:val="99"/>
    <w:semiHidden/>
    <w:rsid w:val="00367EC6"/>
    <w:rPr>
      <w:sz w:val="24"/>
      <w:szCs w:val="24"/>
    </w:rPr>
  </w:style>
  <w:style w:type="character" w:styleId="affffffff4">
    <w:name w:val="Subtle Emphasis"/>
    <w:uiPriority w:val="99"/>
    <w:qFormat/>
    <w:rsid w:val="00367EC6"/>
    <w:rPr>
      <w:i/>
      <w:iCs/>
      <w:color w:val="808080"/>
    </w:rPr>
  </w:style>
  <w:style w:type="character" w:customStyle="1" w:styleId="213">
    <w:name w:val="Основной текст с отступом 2 Знак1"/>
    <w:basedOn w:val="a1"/>
    <w:uiPriority w:val="99"/>
    <w:semiHidden/>
    <w:rsid w:val="00367EC6"/>
    <w:rPr>
      <w:sz w:val="24"/>
      <w:szCs w:val="24"/>
    </w:rPr>
  </w:style>
  <w:style w:type="paragraph" w:customStyle="1" w:styleId="a00">
    <w:name w:val="a0"/>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0"/>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0"/>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1"/>
    <w:rsid w:val="00F00A6A"/>
  </w:style>
  <w:style w:type="paragraph" w:customStyle="1" w:styleId="affffffff5">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0"/>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0"/>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1"/>
    <w:uiPriority w:val="99"/>
    <w:rsid w:val="000B3EC8"/>
    <w:rPr>
      <w:rFonts w:ascii="Times New Roman" w:hAnsi="Times New Roman" w:cs="Times New Roman"/>
      <w:sz w:val="24"/>
      <w:szCs w:val="24"/>
    </w:rPr>
  </w:style>
  <w:style w:type="paragraph" w:customStyle="1" w:styleId="Style9">
    <w:name w:val="Style9"/>
    <w:basedOn w:val="a0"/>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0"/>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0"/>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d">
    <w:name w:val="Абзац списка Знак"/>
    <w:link w:val="ac"/>
    <w:locked/>
    <w:rsid w:val="009C0C1B"/>
    <w:rPr>
      <w:rFonts w:ascii="Times New Roman" w:eastAsia="Times New Roman" w:hAnsi="Times New Roman" w:cs="Times New Roman"/>
      <w:sz w:val="24"/>
      <w:szCs w:val="24"/>
    </w:rPr>
  </w:style>
  <w:style w:type="paragraph" w:customStyle="1" w:styleId="1f4">
    <w:name w:val="Основной текст1"/>
    <w:basedOn w:val="a0"/>
    <w:link w:val="affff"/>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0"/>
    <w:next w:val="a0"/>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1"/>
    <w:rsid w:val="006010CF"/>
  </w:style>
  <w:style w:type="character" w:customStyle="1" w:styleId="text4">
    <w:name w:val="text4"/>
    <w:basedOn w:val="a1"/>
    <w:rsid w:val="006010CF"/>
  </w:style>
  <w:style w:type="paragraph" w:customStyle="1" w:styleId="121">
    <w:name w:val="Заголовок 12"/>
    <w:basedOn w:val="a0"/>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0"/>
    <w:next w:val="a0"/>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c"/>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0"/>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0"/>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0"/>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6">
    <w:name w:val="Знак Знак Знак Знак"/>
    <w:basedOn w:val="a0"/>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0"/>
    <w:next w:val="a0"/>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0"/>
    <w:next w:val="a0"/>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0"/>
    <w:next w:val="a0"/>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0"/>
    <w:next w:val="a0"/>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a"/>
    <w:uiPriority w:val="99"/>
    <w:rsid w:val="00692277"/>
    <w:rPr>
      <w:vertAlign w:val="superscript"/>
    </w:rPr>
  </w:style>
  <w:style w:type="paragraph" w:customStyle="1" w:styleId="11">
    <w:name w:val="Гиперссылка1"/>
    <w:link w:val="af2"/>
    <w:uiPriority w:val="99"/>
    <w:rsid w:val="00692277"/>
    <w:rPr>
      <w:color w:val="0000FF"/>
      <w:u w:val="single"/>
    </w:rPr>
  </w:style>
  <w:style w:type="paragraph" w:customStyle="1" w:styleId="Footnote">
    <w:name w:val="Footnote"/>
    <w:basedOn w:val="a0"/>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0"/>
    <w:next w:val="a0"/>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0"/>
    <w:next w:val="a0"/>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0"/>
    <w:next w:val="a0"/>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0"/>
    <w:next w:val="a0"/>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7">
    <w:name w:val="Subtitle"/>
    <w:basedOn w:val="a0"/>
    <w:next w:val="a0"/>
    <w:link w:val="affffffff8"/>
    <w:uiPriority w:val="11"/>
    <w:qFormat/>
    <w:rsid w:val="00692277"/>
    <w:rPr>
      <w:rFonts w:ascii="XO Thames" w:eastAsia="Times New Roman" w:hAnsi="XO Thames" w:cs="Times New Roman"/>
      <w:i/>
      <w:color w:val="616161"/>
      <w:sz w:val="24"/>
      <w:szCs w:val="20"/>
      <w:lang w:val="x-none" w:eastAsia="x-none"/>
    </w:rPr>
  </w:style>
  <w:style w:type="character" w:customStyle="1" w:styleId="affffffff8">
    <w:name w:val="Подзаголовок Знак"/>
    <w:basedOn w:val="a1"/>
    <w:link w:val="affffffff7"/>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0"/>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9">
    <w:name w:val="endnote text"/>
    <w:basedOn w:val="a0"/>
    <w:link w:val="affffffffa"/>
    <w:semiHidden/>
    <w:rsid w:val="00692277"/>
    <w:pPr>
      <w:spacing w:after="0" w:line="240" w:lineRule="auto"/>
    </w:pPr>
    <w:rPr>
      <w:rFonts w:ascii="Times New Roman" w:eastAsia="Times New Roman" w:hAnsi="Times New Roman" w:cs="Times New Roman"/>
      <w:sz w:val="20"/>
      <w:szCs w:val="20"/>
    </w:rPr>
  </w:style>
  <w:style w:type="character" w:customStyle="1" w:styleId="affffffffa">
    <w:name w:val="Текст концевой сноски Знак"/>
    <w:basedOn w:val="a1"/>
    <w:link w:val="affffffff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0"/>
    <w:next w:val="a0"/>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0"/>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0"/>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0"/>
    <w:rsid w:val="00923E4A"/>
    <w:pPr>
      <w:spacing w:after="0" w:line="240" w:lineRule="auto"/>
      <w:ind w:left="720"/>
      <w:contextualSpacing/>
    </w:pPr>
    <w:rPr>
      <w:rFonts w:ascii="Times New Roman" w:eastAsia="Times New Roman" w:hAnsi="Times New Roman" w:cs="Times New Roman"/>
      <w:sz w:val="20"/>
      <w:szCs w:val="20"/>
    </w:rPr>
  </w:style>
  <w:style w:type="paragraph" w:customStyle="1" w:styleId="330">
    <w:name w:val="Основной текст с отступом 33"/>
    <w:basedOn w:val="a0"/>
    <w:rsid w:val="009D42C2"/>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40">
    <w:name w:val="Основной текст 24"/>
    <w:basedOn w:val="a0"/>
    <w:rsid w:val="009D42C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31">
    <w:name w:val="Основной текст с отступом 23"/>
    <w:basedOn w:val="a0"/>
    <w:rsid w:val="009D42C2"/>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b">
    <w:name w:val="Знак Знак Знак Знак"/>
    <w:basedOn w:val="a0"/>
    <w:rsid w:val="009D42C2"/>
    <w:pPr>
      <w:spacing w:after="0" w:line="240" w:lineRule="auto"/>
    </w:pPr>
    <w:rPr>
      <w:rFonts w:ascii="Verdana" w:eastAsia="Times New Roman" w:hAnsi="Verdana" w:cs="Verdana"/>
      <w:sz w:val="20"/>
      <w:szCs w:val="20"/>
      <w:lang w:val="en-US" w:eastAsia="en-US"/>
    </w:rPr>
  </w:style>
  <w:style w:type="paragraph" w:customStyle="1" w:styleId="font6">
    <w:name w:val="font6"/>
    <w:basedOn w:val="a0"/>
    <w:rsid w:val="00120092"/>
    <w:pPr>
      <w:spacing w:before="100" w:beforeAutospacing="1" w:after="100" w:afterAutospacing="1" w:line="240" w:lineRule="auto"/>
    </w:pPr>
    <w:rPr>
      <w:rFonts w:ascii="Times New Roman" w:eastAsia="Times New Roman" w:hAnsi="Times New Roman" w:cs="Times New Roman"/>
      <w:sz w:val="44"/>
      <w:szCs w:val="44"/>
    </w:rPr>
  </w:style>
  <w:style w:type="character" w:customStyle="1" w:styleId="2fb">
    <w:name w:val="Основной текст2"/>
    <w:rsid w:val="001F34A9"/>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style>
  <w:style w:type="paragraph" w:customStyle="1" w:styleId="ConsCell">
    <w:name w:val="ConsCell"/>
    <w:rsid w:val="00584C10"/>
    <w:pPr>
      <w:widowControl w:val="0"/>
      <w:autoSpaceDE w:val="0"/>
      <w:autoSpaceDN w:val="0"/>
      <w:adjustRightInd w:val="0"/>
      <w:spacing w:after="0" w:line="240" w:lineRule="auto"/>
    </w:pPr>
    <w:rPr>
      <w:rFonts w:ascii="Arial" w:eastAsia="Times New Roman" w:hAnsi="Arial" w:cs="Times New Roman"/>
      <w:sz w:val="20"/>
      <w:szCs w:val="20"/>
    </w:rPr>
  </w:style>
  <w:style w:type="paragraph" w:styleId="a">
    <w:name w:val="List Bullet"/>
    <w:basedOn w:val="a0"/>
    <w:autoRedefine/>
    <w:rsid w:val="00584C10"/>
    <w:pPr>
      <w:numPr>
        <w:numId w:val="11"/>
      </w:numPr>
      <w:spacing w:after="0" w:line="240" w:lineRule="auto"/>
    </w:pPr>
    <w:rPr>
      <w:rFonts w:ascii="Times New Roman" w:eastAsia="Times New Roman" w:hAnsi="Times New Roman" w:cs="Times New Roman"/>
      <w:sz w:val="24"/>
      <w:szCs w:val="24"/>
    </w:rPr>
  </w:style>
  <w:style w:type="paragraph" w:customStyle="1" w:styleId="affffffffc">
    <w:name w:val="Внутренний адрес"/>
    <w:basedOn w:val="a0"/>
    <w:rsid w:val="00584C10"/>
    <w:pPr>
      <w:spacing w:after="0" w:line="240" w:lineRule="auto"/>
    </w:pPr>
    <w:rPr>
      <w:rFonts w:ascii="Times New Roman" w:eastAsia="Times New Roman" w:hAnsi="Times New Roman" w:cs="Times New Roman"/>
      <w:sz w:val="24"/>
      <w:szCs w:val="24"/>
    </w:rPr>
  </w:style>
  <w:style w:type="paragraph" w:customStyle="1" w:styleId="affffffffd">
    <w:name w:val="Таблица"/>
    <w:basedOn w:val="a0"/>
    <w:qFormat/>
    <w:rsid w:val="00584C10"/>
    <w:pPr>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8105126">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89657746">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header" Target="header2.xml"/><Relationship Id="rId26" Type="http://schemas.openxmlformats.org/officeDocument/2006/relationships/hyperlink" Target="https://docs.cntd.ru/document/902070582" TargetMode="External"/><Relationship Id="rId3" Type="http://schemas.openxmlformats.org/officeDocument/2006/relationships/styles" Target="styles.xml"/><Relationship Id="rId21" Type="http://schemas.openxmlformats.org/officeDocument/2006/relationships/hyperlink" Target="https://docs.cntd.ru/document/902070582"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header" Target="header1.xml"/><Relationship Id="rId25" Type="http://schemas.openxmlformats.org/officeDocument/2006/relationships/hyperlink" Target="https://docs.cntd.ru/document/902070582" TargetMode="External"/><Relationship Id="rId33"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docs.cntd.ru/document/902070582" TargetMode="External"/><Relationship Id="rId29" Type="http://schemas.openxmlformats.org/officeDocument/2006/relationships/hyperlink" Target="http://base.garant.ru/186367/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24" Type="http://schemas.openxmlformats.org/officeDocument/2006/relationships/hyperlink" Target="https://docs.cntd.ru/document/902070582" TargetMode="External"/><Relationship Id="rId32"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hyperlink" Target="https://docs.cntd.ru/document/902070582" TargetMode="External"/><Relationship Id="rId28" Type="http://schemas.openxmlformats.org/officeDocument/2006/relationships/hyperlink" Target="consultantplus://offline/ref=7E29D93D4E2DC61573D7E1CB62D9633A640F0FD4409CFE907F175C33DD9506891D0715E736a4u5B" TargetMode="External"/><Relationship Id="rId36" Type="http://schemas.openxmlformats.org/officeDocument/2006/relationships/theme" Target="theme/theme1.xml"/><Relationship Id="rId10" Type="http://schemas.openxmlformats.org/officeDocument/2006/relationships/hyperlink" Target="http://www.utp.sberbank-ast.ru" TargetMode="External"/><Relationship Id="rId19" Type="http://schemas.openxmlformats.org/officeDocument/2006/relationships/hyperlink" Target="https://docs.cntd.ru/document/902070582" TargetMode="External"/><Relationship Id="rId31" Type="http://schemas.openxmlformats.org/officeDocument/2006/relationships/hyperlink" Target="http://base.garant.ru/12157004/2/" TargetMode="Externa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 Id="rId22" Type="http://schemas.openxmlformats.org/officeDocument/2006/relationships/hyperlink" Target="https://docs.cntd.ru/document/902070582" TargetMode="External"/><Relationship Id="rId27" Type="http://schemas.openxmlformats.org/officeDocument/2006/relationships/hyperlink" Target="consultantplus://offline/ref=7E29D93D4E2DC61573D7E1CB62D9633A640F0FD4409CFE907F175C33DD9506891D0715E736a4u7B" TargetMode="External"/><Relationship Id="rId30" Type="http://schemas.openxmlformats.org/officeDocument/2006/relationships/hyperlink" Target="http://base.garant.ru/186367/3/"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609AD-A753-44E6-974E-48ABAB8ED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6039</TotalTime>
  <Pages>91</Pages>
  <Words>28361</Words>
  <Characters>161661</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1072</cp:revision>
  <dcterms:created xsi:type="dcterms:W3CDTF">2020-01-14T13:18:00Z</dcterms:created>
  <dcterms:modified xsi:type="dcterms:W3CDTF">2022-01-12T14:30:00Z</dcterms:modified>
</cp:coreProperties>
</file>