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693" w:rsidRPr="001862F4" w:rsidRDefault="001862F4" w:rsidP="00803BC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>Отчёт о реализации</w:t>
      </w:r>
    </w:p>
    <w:p w:rsidR="000A4D89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мероприятий по содействию развитию конкуренции  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>в  Большеигнатовском муниципальном районе Республике Мордовия</w:t>
      </w:r>
    </w:p>
    <w:p w:rsidR="00C61693" w:rsidRPr="001862F4" w:rsidRDefault="0080014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 202</w:t>
      </w:r>
      <w:r w:rsidR="00A70FC2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 w:rsidR="001862F4" w:rsidRPr="001862F4">
        <w:rPr>
          <w:rFonts w:ascii="Times New Roman" w:hAnsi="Times New Roman" w:cs="Times New Roman"/>
          <w:b/>
          <w:sz w:val="32"/>
          <w:szCs w:val="32"/>
        </w:rPr>
        <w:t xml:space="preserve"> и достижении значений по ключевым показателям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Pr="00386D91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Рынки товаров и услуг</w:t>
      </w:r>
    </w:p>
    <w:p w:rsidR="00C61693" w:rsidRPr="00386D91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Pr="00386D91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386D91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C61693" w:rsidRPr="00386D91" w:rsidRDefault="004718D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</w:t>
      </w:r>
      <w:r w:rsidR="000A4D89"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нформация, характеризующая </w:t>
      </w: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ситуацию на рынке:</w:t>
      </w:r>
    </w:p>
    <w:p w:rsidR="000448AB" w:rsidRPr="00386D91" w:rsidRDefault="000448AB" w:rsidP="000448AB">
      <w:pPr>
        <w:pStyle w:val="22"/>
        <w:spacing w:after="0" w:line="240" w:lineRule="auto"/>
        <w:ind w:firstLine="540"/>
        <w:jc w:val="both"/>
        <w:rPr>
          <w:i/>
          <w:sz w:val="28"/>
          <w:szCs w:val="28"/>
          <w:u w:val="single"/>
        </w:rPr>
      </w:pPr>
      <w:r w:rsidRPr="00386D91">
        <w:rPr>
          <w:i/>
          <w:sz w:val="28"/>
          <w:szCs w:val="28"/>
          <w:u w:val="single"/>
        </w:rPr>
        <w:t>В результате реорганизации, завершившейся в 2019 году, в настоящее время   в  системе  дошкольного образования Бол</w:t>
      </w:r>
      <w:r w:rsidRPr="00386D91">
        <w:rPr>
          <w:i/>
          <w:sz w:val="28"/>
          <w:szCs w:val="28"/>
          <w:u w:val="single"/>
        </w:rPr>
        <w:t>ь</w:t>
      </w:r>
      <w:r w:rsidRPr="00386D91">
        <w:rPr>
          <w:i/>
          <w:sz w:val="28"/>
          <w:szCs w:val="28"/>
          <w:u w:val="single"/>
        </w:rPr>
        <w:t xml:space="preserve">шеигнатовского муниципального района функционирует один детский сад </w:t>
      </w:r>
      <w:r w:rsidR="00791169" w:rsidRPr="00386D91">
        <w:rPr>
          <w:i/>
          <w:sz w:val="28"/>
          <w:szCs w:val="28"/>
          <w:u w:val="single"/>
        </w:rPr>
        <w:t>МБДОУ «Большеигнатовский  детский сад комб</w:t>
      </w:r>
      <w:r w:rsidR="00791169" w:rsidRPr="00386D91">
        <w:rPr>
          <w:i/>
          <w:sz w:val="28"/>
          <w:szCs w:val="28"/>
          <w:u w:val="single"/>
        </w:rPr>
        <w:t>и</w:t>
      </w:r>
      <w:r w:rsidR="00791169" w:rsidRPr="00386D91">
        <w:rPr>
          <w:i/>
          <w:sz w:val="28"/>
          <w:szCs w:val="28"/>
          <w:u w:val="single"/>
        </w:rPr>
        <w:t xml:space="preserve">нированного вида» </w:t>
      </w:r>
      <w:r w:rsidRPr="00386D91">
        <w:rPr>
          <w:i/>
          <w:sz w:val="28"/>
          <w:szCs w:val="28"/>
          <w:u w:val="single"/>
        </w:rPr>
        <w:t>со структурным подразделением и  3 группы кратковременного пребывания для детей дошкольного возра</w:t>
      </w:r>
      <w:r w:rsidRPr="00386D91">
        <w:rPr>
          <w:i/>
          <w:sz w:val="28"/>
          <w:szCs w:val="28"/>
          <w:u w:val="single"/>
        </w:rPr>
        <w:t>с</w:t>
      </w:r>
      <w:r w:rsidRPr="00386D91">
        <w:rPr>
          <w:i/>
          <w:sz w:val="28"/>
          <w:szCs w:val="28"/>
          <w:u w:val="single"/>
        </w:rPr>
        <w:t>та на базе структурного подразделения  «Спасская СОШ» МБОУ «Большеигнатовская СОШ», структурного подразделения  «Киржеманская СОШ» МБОУ «Большеигнатовская СОШ»», структурного подразделения  «Старочамзинская ООШ» МБОУ «Большеигнатовская СОШ».</w:t>
      </w:r>
    </w:p>
    <w:p w:rsidR="000448AB" w:rsidRPr="00386D91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tbl>
      <w:tblPr>
        <w:tblStyle w:val="af5"/>
        <w:tblW w:w="14783" w:type="dxa"/>
        <w:tblLayout w:type="fixed"/>
        <w:tblLook w:val="04A0"/>
      </w:tblPr>
      <w:tblGrid>
        <w:gridCol w:w="584"/>
        <w:gridCol w:w="4202"/>
        <w:gridCol w:w="2386"/>
        <w:gridCol w:w="2356"/>
        <w:gridCol w:w="1384"/>
        <w:gridCol w:w="1247"/>
        <w:gridCol w:w="1116"/>
        <w:gridCol w:w="1508"/>
      </w:tblGrid>
      <w:tr w:rsidR="001862F4" w:rsidRPr="00386D91" w:rsidTr="001862F4">
        <w:trPr>
          <w:trHeight w:val="420"/>
        </w:trPr>
        <w:tc>
          <w:tcPr>
            <w:tcW w:w="5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02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356" w:type="dxa"/>
            <w:vMerge w:val="restart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реализ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</w:p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ключ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вого (целев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го)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казателя в 2018г.</w:t>
            </w:r>
          </w:p>
        </w:tc>
        <w:tc>
          <w:tcPr>
            <w:tcW w:w="2624" w:type="dxa"/>
            <w:gridSpan w:val="2"/>
            <w:shd w:val="clear" w:color="auto" w:fill="auto"/>
            <w:tcMar>
              <w:left w:w="108" w:type="dxa"/>
            </w:tcMar>
          </w:tcPr>
          <w:p w:rsidR="001862F4" w:rsidRPr="00386D91" w:rsidRDefault="001862F4" w:rsidP="001C60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B36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C60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386D91" w:rsidTr="001862F4">
        <w:trPr>
          <w:trHeight w:val="420"/>
        </w:trPr>
        <w:tc>
          <w:tcPr>
            <w:tcW w:w="5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2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862F4" w:rsidRPr="00386D91" w:rsidTr="001862F4">
        <w:trPr>
          <w:trHeight w:val="420"/>
        </w:trPr>
        <w:tc>
          <w:tcPr>
            <w:tcW w:w="584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202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Привлечение детей дошкольного возраста, постоянно прожива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на территории Большеигн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она, в детские сады и в группы кратковременного пребывания</w:t>
            </w:r>
          </w:p>
        </w:tc>
        <w:tc>
          <w:tcPr>
            <w:tcW w:w="2386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Очерёдности в дошкольные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реждения нет,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дётся работа на постоянной осн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 по привлеч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нию детей в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школьные учр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ждения, все ж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лающие посещ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ют дошкольные учреждения</w:t>
            </w:r>
          </w:p>
        </w:tc>
        <w:tc>
          <w:tcPr>
            <w:tcW w:w="2356" w:type="dxa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детей в во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расте  1-6 лет, получающих 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школьную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зовательную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лугу и (или)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лугу по их 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держанию в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ниципальных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разовательных учреждениях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пального района, в общей числе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ности постоянно проживающих на территории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пального района   детей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Default="00A70FC2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  <w:p w:rsidR="006B36D8" w:rsidRPr="00386D91" w:rsidRDefault="006B36D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A70FC2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</w:tbl>
    <w:p w:rsidR="00470B2F" w:rsidRPr="00386D91" w:rsidRDefault="00470B2F" w:rsidP="001862F4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ind w:left="360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1862F4" w:rsidRPr="00386D91" w:rsidRDefault="001862F4" w:rsidP="001862F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D53B14" w:rsidRPr="00F45461" w:rsidRDefault="007636BE" w:rsidP="00D53B14">
      <w:pPr>
        <w:ind w:firstLine="567"/>
        <w:jc w:val="both"/>
        <w:rPr>
          <w:sz w:val="28"/>
          <w:szCs w:val="28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В 2019 году в результате реорганизации все школы  Большеигнатовского района были реорганизованы путём присоедин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е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ния к МБОУ «Большеигнатовская СОШ» и стали</w:t>
      </w:r>
      <w:r w:rsidR="001862F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её структурными подразделениями (4 структурных подразделения)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433C85" w:rsidRPr="00386D91">
        <w:rPr>
          <w:i/>
          <w:sz w:val="28"/>
          <w:szCs w:val="28"/>
          <w:u w:val="single"/>
        </w:rPr>
        <w:t xml:space="preserve"> </w:t>
      </w:r>
      <w:r w:rsidR="00D53B14" w:rsidRPr="00D53B14">
        <w:rPr>
          <w:rFonts w:ascii="Times New Roman" w:hAnsi="Times New Roman" w:cs="Times New Roman"/>
          <w:i/>
          <w:sz w:val="28"/>
          <w:szCs w:val="28"/>
          <w:u w:val="single"/>
        </w:rPr>
        <w:t>По с</w:t>
      </w:r>
      <w:r w:rsidR="00D53B14" w:rsidRPr="00D53B14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="00D53B14" w:rsidRPr="00D53B14">
        <w:rPr>
          <w:rFonts w:ascii="Times New Roman" w:hAnsi="Times New Roman" w:cs="Times New Roman"/>
          <w:i/>
          <w:sz w:val="28"/>
          <w:szCs w:val="28"/>
          <w:u w:val="single"/>
        </w:rPr>
        <w:t>стоянию на 31 декабря  2021 г. контингент учащихся составил – 373 учащихся, из них: начальное звено – 133 учащихся, осно</w:t>
      </w:r>
      <w:r w:rsidR="00D53B14" w:rsidRPr="00D53B14"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r w:rsidR="00D53B14" w:rsidRPr="00D53B14">
        <w:rPr>
          <w:rFonts w:ascii="Times New Roman" w:hAnsi="Times New Roman" w:cs="Times New Roman"/>
          <w:i/>
          <w:sz w:val="28"/>
          <w:szCs w:val="28"/>
          <w:u w:val="single"/>
        </w:rPr>
        <w:t>ное звено – 190 учащихся, среднее звено – 50 учащихся.</w:t>
      </w:r>
      <w:r w:rsidR="00D53B14" w:rsidRPr="00F45461">
        <w:rPr>
          <w:sz w:val="28"/>
          <w:szCs w:val="28"/>
        </w:rPr>
        <w:t xml:space="preserve"> </w:t>
      </w:r>
    </w:p>
    <w:p w:rsidR="007636BE" w:rsidRPr="00386D91" w:rsidRDefault="007636BE" w:rsidP="00A735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636"/>
        <w:gridCol w:w="3316"/>
        <w:gridCol w:w="2931"/>
        <w:gridCol w:w="2885"/>
        <w:gridCol w:w="1579"/>
        <w:gridCol w:w="1517"/>
        <w:gridCol w:w="889"/>
        <w:gridCol w:w="1030"/>
      </w:tblGrid>
      <w:tr w:rsidR="001862F4" w:rsidRPr="00386D91" w:rsidTr="00A735B4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148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31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606" w:type="dxa"/>
            <w:gridSpan w:val="2"/>
            <w:shd w:val="clear" w:color="auto" w:fill="auto"/>
            <w:tcMar>
              <w:left w:w="108" w:type="dxa"/>
            </w:tcMar>
          </w:tcPr>
          <w:p w:rsidR="001862F4" w:rsidRPr="00386D91" w:rsidRDefault="001862F4" w:rsidP="001C60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B36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C60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386D91" w:rsidTr="00A735B4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386D91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735B4" w:rsidRPr="00386D91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Использование внеуро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 факультативных форм работы по предм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там для коррекции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хождения действующего учебного плана и 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ваний ГИА и ЕГЭ;</w:t>
            </w:r>
          </w:p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Обеспечение выпускн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 9-11 классов учебно-тренировочными  мат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риалами, обучающими программами, методич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скими пособиями для подготовки к сдаче экз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менов.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 МБОУ «Большеи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натовская СОШ» и в её структурных 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разделениях испол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зуются внеурочные и факультативные фо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мы работы по предм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там для коррекции расхождения дейс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вующего учебного плана и требований ГИА и ЕГЭ;</w:t>
            </w:r>
          </w:p>
          <w:p w:rsidR="00A735B4" w:rsidRPr="00386D91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Выпускники 9-11 классов обеспечены учебно-тренировочными 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териалами, обуча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щими программами, методическими пос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биями для подготовки к сдаче экзаменов.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выпускников муниципальных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щеобразовательных учреждений, не пол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чивших аттестат о среднем (полном)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разовании, в общей численности выпус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ников,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386D91" w:rsidRDefault="00255BCE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35B4" w:rsidRPr="00386D91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Оснащение  общеобраз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вательных учреждений в соответствии совреме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ными требованиями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A73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 Общеобразовател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ные учреждения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нащены в соответс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вии с современными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требованиями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муниципальных общеобразовательных учреждений, соотве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ствующих совреме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ным требованиям обучения, в общем количестве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общеобраз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вательных учрежд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ний,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386D91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87,5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Default="006B36D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  <w:p w:rsidR="006B36D8" w:rsidRPr="00386D91" w:rsidRDefault="006B36D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386D91" w:rsidRDefault="00AC73CD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</w:tbl>
    <w:p w:rsidR="003F7B9B" w:rsidRPr="00386D91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3F7B9B">
      <w:pPr>
        <w:ind w:left="360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A735B4" w:rsidRPr="00386D91" w:rsidRDefault="00A735B4" w:rsidP="00A735B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9F32EC" w:rsidRPr="00AF43AF" w:rsidRDefault="0065362C" w:rsidP="00AF43A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F43AF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</w:t>
      </w:r>
      <w:r w:rsidRPr="00AF43AF">
        <w:rPr>
          <w:rFonts w:ascii="Times New Roman" w:eastAsia="SimSu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="009F32EC" w:rsidRPr="00AF43AF">
        <w:rPr>
          <w:rFonts w:ascii="Times New Roman" w:hAnsi="Times New Roman"/>
          <w:i/>
          <w:sz w:val="28"/>
          <w:szCs w:val="28"/>
          <w:u w:val="single"/>
        </w:rPr>
        <w:t>В системе образования Большеигнатовского муниципального района функционирует 1 муниципальная организация допо</w:t>
      </w:r>
      <w:r w:rsidR="009F32EC" w:rsidRPr="00AF43AF">
        <w:rPr>
          <w:rFonts w:ascii="Times New Roman" w:hAnsi="Times New Roman"/>
          <w:i/>
          <w:sz w:val="28"/>
          <w:szCs w:val="28"/>
          <w:u w:val="single"/>
        </w:rPr>
        <w:t>л</w:t>
      </w:r>
      <w:r w:rsidR="009F32EC" w:rsidRPr="00AF43AF">
        <w:rPr>
          <w:rFonts w:ascii="Times New Roman" w:hAnsi="Times New Roman"/>
          <w:i/>
          <w:sz w:val="28"/>
          <w:szCs w:val="28"/>
          <w:u w:val="single"/>
        </w:rPr>
        <w:t xml:space="preserve">нительного образования детей. На  базе муниципальной организации дополнительного образования детей </w:t>
      </w:r>
      <w:r w:rsidR="00D53B14" w:rsidRPr="00AF43AF">
        <w:rPr>
          <w:rFonts w:ascii="Times New Roman" w:hAnsi="Times New Roman" w:cs="Times New Roman"/>
          <w:i/>
          <w:sz w:val="28"/>
          <w:szCs w:val="28"/>
          <w:u w:val="single"/>
        </w:rPr>
        <w:t>продолжается р</w:t>
      </w:r>
      <w:r w:rsidR="00D53B14" w:rsidRPr="00AF43AF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="00D53B14" w:rsidRPr="00AF43AF">
        <w:rPr>
          <w:rFonts w:ascii="Times New Roman" w:hAnsi="Times New Roman" w:cs="Times New Roman"/>
          <w:i/>
          <w:sz w:val="28"/>
          <w:szCs w:val="28"/>
          <w:u w:val="single"/>
        </w:rPr>
        <w:t>бота по системе учета персонифицирования дополнительного образования. Организация реализует выдачу сертификатов д</w:t>
      </w:r>
      <w:r w:rsidR="00D53B14" w:rsidRPr="00AF43AF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="00D53B14" w:rsidRPr="00AF43AF">
        <w:rPr>
          <w:rFonts w:ascii="Times New Roman" w:hAnsi="Times New Roman" w:cs="Times New Roman"/>
          <w:i/>
          <w:sz w:val="28"/>
          <w:szCs w:val="28"/>
          <w:u w:val="single"/>
        </w:rPr>
        <w:t>полнительного образования. К концу 2021 года сертификатом воспользовались 463 ребенка. Нужно отметить, что учрежд</w:t>
      </w:r>
      <w:r w:rsidR="00D53B14" w:rsidRPr="00AF43AF">
        <w:rPr>
          <w:rFonts w:ascii="Times New Roman" w:hAnsi="Times New Roman" w:cs="Times New Roman"/>
          <w:i/>
          <w:sz w:val="28"/>
          <w:szCs w:val="28"/>
          <w:u w:val="single"/>
        </w:rPr>
        <w:t>е</w:t>
      </w:r>
      <w:r w:rsidR="00D53B14" w:rsidRPr="00AF43AF">
        <w:rPr>
          <w:rFonts w:ascii="Times New Roman" w:hAnsi="Times New Roman" w:cs="Times New Roman"/>
          <w:i/>
          <w:sz w:val="28"/>
          <w:szCs w:val="28"/>
          <w:u w:val="single"/>
        </w:rPr>
        <w:t>ние работает по 26 программам дополнительного образования для детей.</w:t>
      </w:r>
      <w:r w:rsidR="00AF43AF"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 Основные  направления работы: художественное, туристско-краеведческое, физкультурно-спортивное, научно-техническое, социально-педагогическое, естественнонаучное. </w:t>
      </w:r>
      <w:r w:rsidR="00D53B14" w:rsidRPr="00AF43AF">
        <w:rPr>
          <w:rFonts w:ascii="Times New Roman" w:hAnsi="Times New Roman" w:cs="Times New Roman"/>
          <w:i/>
          <w:sz w:val="28"/>
          <w:szCs w:val="28"/>
          <w:u w:val="single"/>
        </w:rPr>
        <w:t>Все пр</w:t>
      </w:r>
      <w:r w:rsidR="00D53B14" w:rsidRPr="00AF43AF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="00D53B14" w:rsidRPr="00AF43AF">
        <w:rPr>
          <w:rFonts w:ascii="Times New Roman" w:hAnsi="Times New Roman" w:cs="Times New Roman"/>
          <w:i/>
          <w:sz w:val="28"/>
          <w:szCs w:val="28"/>
          <w:u w:val="single"/>
        </w:rPr>
        <w:t>граммы являю</w:t>
      </w:r>
      <w:r w:rsidR="00AF43AF" w:rsidRPr="00AF43AF">
        <w:rPr>
          <w:rFonts w:ascii="Times New Roman" w:hAnsi="Times New Roman" w:cs="Times New Roman"/>
          <w:i/>
          <w:sz w:val="28"/>
          <w:szCs w:val="28"/>
          <w:u w:val="single"/>
        </w:rPr>
        <w:t>тся востребованными среди детей.</w:t>
      </w:r>
    </w:p>
    <w:p w:rsidR="009F32EC" w:rsidRPr="00AF43AF" w:rsidRDefault="009F32EC" w:rsidP="00AF43AF">
      <w:pPr>
        <w:spacing w:after="0"/>
        <w:ind w:firstLine="708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  <w:r w:rsidRPr="00AF43AF">
        <w:rPr>
          <w:rFonts w:ascii="Times New Roman" w:hAnsi="Times New Roman"/>
          <w:i/>
          <w:sz w:val="28"/>
          <w:szCs w:val="28"/>
          <w:u w:val="single"/>
        </w:rPr>
        <w:t>В МБУДО  «Центр дополнительного образования для детей»  дает возможность детям и подросткам развивать свои индивидуальные способности и таланты, на практике закреплять умения и навыки, осуществлять учебно-методические пр</w:t>
      </w:r>
      <w:r w:rsidRPr="00AF43AF">
        <w:rPr>
          <w:rFonts w:ascii="Times New Roman" w:hAnsi="Times New Roman"/>
          <w:i/>
          <w:sz w:val="28"/>
          <w:szCs w:val="28"/>
          <w:u w:val="single"/>
        </w:rPr>
        <w:t>о</w:t>
      </w:r>
      <w:r w:rsidRPr="00AF43AF">
        <w:rPr>
          <w:rFonts w:ascii="Times New Roman" w:hAnsi="Times New Roman"/>
          <w:i/>
          <w:sz w:val="28"/>
          <w:szCs w:val="28"/>
          <w:u w:val="single"/>
        </w:rPr>
        <w:t>екты.</w:t>
      </w:r>
    </w:p>
    <w:p w:rsidR="00C61693" w:rsidRPr="00AF43AF" w:rsidRDefault="009F32EC" w:rsidP="00AF43A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Одной из задач реализации </w:t>
      </w:r>
      <w:r w:rsidRPr="00AF43AF">
        <w:rPr>
          <w:rFonts w:ascii="Times New Roman" w:hAnsi="Times New Roman"/>
          <w:i/>
          <w:sz w:val="28"/>
          <w:szCs w:val="28"/>
          <w:u w:val="single"/>
        </w:rPr>
        <w:t xml:space="preserve">образовательной политики </w:t>
      </w:r>
      <w:r w:rsidR="000A497E" w:rsidRPr="00AF43AF">
        <w:rPr>
          <w:rFonts w:ascii="Times New Roman" w:hAnsi="Times New Roman"/>
          <w:i/>
          <w:sz w:val="28"/>
          <w:szCs w:val="28"/>
          <w:u w:val="single"/>
        </w:rPr>
        <w:t>Большеигнатовского</w:t>
      </w:r>
      <w:r w:rsidRPr="00AF43AF">
        <w:rPr>
          <w:rFonts w:ascii="Times New Roman" w:hAnsi="Times New Roman"/>
          <w:i/>
          <w:sz w:val="28"/>
          <w:szCs w:val="28"/>
          <w:u w:val="single"/>
        </w:rPr>
        <w:t xml:space="preserve"> муниципального района</w:t>
      </w: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сфере дополн</w:t>
      </w: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>тельного образования детей является повышение уровня кадрового обеспечения организаций. В  организации дополнительного образов</w:t>
      </w: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>ния работает</w:t>
      </w:r>
      <w:r w:rsidRPr="00AF43AF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 xml:space="preserve"> </w:t>
      </w:r>
      <w:r w:rsidR="007C17F1"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14 </w:t>
      </w: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>педагогов</w:t>
      </w:r>
      <w:r w:rsidR="00AF43AF"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 (</w:t>
      </w:r>
      <w:r w:rsidR="007C17F1" w:rsidRPr="00AF43AF">
        <w:rPr>
          <w:rFonts w:ascii="Times New Roman" w:hAnsi="Times New Roman" w:cs="Times New Roman"/>
          <w:i/>
          <w:sz w:val="28"/>
          <w:szCs w:val="28"/>
          <w:u w:val="single"/>
        </w:rPr>
        <w:t>6</w:t>
      </w:r>
      <w:r w:rsidRPr="00AF43AF">
        <w:rPr>
          <w:rFonts w:ascii="Times New Roman" w:hAnsi="Times New Roman"/>
          <w:i/>
          <w:sz w:val="28"/>
          <w:szCs w:val="28"/>
          <w:u w:val="single"/>
        </w:rPr>
        <w:t xml:space="preserve"> тренеров-преподавателей</w:t>
      </w:r>
      <w:r w:rsidR="00AF43AF" w:rsidRPr="00AF43AF">
        <w:rPr>
          <w:rFonts w:ascii="Times New Roman" w:hAnsi="Times New Roman"/>
          <w:i/>
          <w:sz w:val="28"/>
          <w:szCs w:val="28"/>
          <w:u w:val="single"/>
        </w:rPr>
        <w:t>)</w:t>
      </w:r>
      <w:r w:rsidR="007C17F1" w:rsidRPr="00AF43AF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F95BB7"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tbl>
      <w:tblPr>
        <w:tblStyle w:val="af5"/>
        <w:tblW w:w="14783" w:type="dxa"/>
        <w:tblLook w:val="04A0"/>
      </w:tblPr>
      <w:tblGrid>
        <w:gridCol w:w="594"/>
        <w:gridCol w:w="3444"/>
        <w:gridCol w:w="2713"/>
        <w:gridCol w:w="2922"/>
        <w:gridCol w:w="1579"/>
        <w:gridCol w:w="1517"/>
        <w:gridCol w:w="917"/>
        <w:gridCol w:w="1097"/>
      </w:tblGrid>
      <w:tr w:rsidR="00FD646E" w:rsidRPr="00386D91" w:rsidTr="00FD646E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16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показателя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2018г.</w:t>
            </w:r>
          </w:p>
        </w:tc>
        <w:tc>
          <w:tcPr>
            <w:tcW w:w="2509" w:type="dxa"/>
            <w:gridSpan w:val="2"/>
            <w:shd w:val="clear" w:color="auto" w:fill="auto"/>
            <w:tcMar>
              <w:left w:w="108" w:type="dxa"/>
            </w:tcMar>
          </w:tcPr>
          <w:p w:rsidR="00FD646E" w:rsidRPr="00386D91" w:rsidRDefault="00FD646E" w:rsidP="001C60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6B36D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C60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386D91" w:rsidTr="00FD646E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386D91" w:rsidTr="00FD646E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4016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FD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Привлечение детей,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стоянно проживающих на территории Большеигн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товского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пального района, в организации всех форм со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ственности, осуществляющие образ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вател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ную деятельность по дополнительным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щеобразовательным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мам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FD6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 течение года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лась работа по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влечению детей,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стоянно прожива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на территории Большеигнатовского муниципального района, в кружк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вую и секционную работу 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МБУДО  «Центр дополн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тельного образов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ния для детей»</w:t>
            </w:r>
          </w:p>
        </w:tc>
        <w:tc>
          <w:tcPr>
            <w:tcW w:w="2504" w:type="dxa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числе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ности детей и мол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дежи в возрасте от 5 до 18 лет, </w:t>
            </w:r>
            <w:r w:rsidR="00AF43AF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проживающих на те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ритории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ного района, пол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чающих образов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тельные услуги в сф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 дополнительного образования в орган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зациях всех форм со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ственности, осущес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вляющих образов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тельную деятельность по дополнительным общеобразовательным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4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89,4</w:t>
            </w: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AC73CD" w:rsidRDefault="001C60DC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  <w:p w:rsidR="006B36D8" w:rsidRPr="00AC73CD" w:rsidRDefault="006B36D8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AC73CD" w:rsidRDefault="001C60DC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</w:tr>
    </w:tbl>
    <w:p w:rsidR="00FD646E" w:rsidRPr="00386D91" w:rsidRDefault="00FD646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AF43AF" w:rsidRDefault="00653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AF43AF">
        <w:rPr>
          <w:rFonts w:ascii="Times New Roman" w:hAnsi="Times New Roman" w:cs="Times New Roman"/>
          <w:b/>
          <w:sz w:val="28"/>
          <w:szCs w:val="28"/>
        </w:rPr>
        <w:t>4</w:t>
      </w:r>
      <w:r w:rsidR="000A4D89" w:rsidRPr="00AF43AF">
        <w:rPr>
          <w:rFonts w:ascii="Times New Roman" w:hAnsi="Times New Roman" w:cs="Times New Roman"/>
          <w:b/>
          <w:sz w:val="28"/>
          <w:szCs w:val="28"/>
        </w:rPr>
        <w:t>. Рынок услуг детского отдыха и оздоровления</w:t>
      </w:r>
    </w:p>
    <w:p w:rsidR="00AF43AF" w:rsidRPr="00AF43AF" w:rsidRDefault="00986279" w:rsidP="00AF43AF">
      <w:pPr>
        <w:ind w:firstLine="567"/>
        <w:jc w:val="both"/>
        <w:rPr>
          <w:i/>
          <w:sz w:val="28"/>
          <w:szCs w:val="28"/>
          <w:u w:val="single"/>
        </w:rPr>
      </w:pP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В  </w:t>
      </w:r>
      <w:r w:rsidR="00CC4CAB"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 20</w:t>
      </w:r>
      <w:r w:rsidR="009A672C" w:rsidRPr="00AF43AF">
        <w:rPr>
          <w:rFonts w:ascii="Times New Roman" w:hAnsi="Times New Roman" w:cs="Times New Roman"/>
          <w:i/>
          <w:sz w:val="28"/>
          <w:szCs w:val="28"/>
          <w:u w:val="single"/>
        </w:rPr>
        <w:t>20</w:t>
      </w: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году лагеря детского от</w:t>
      </w:r>
      <w:r w:rsidR="00FB63CF" w:rsidRPr="00AF43AF">
        <w:rPr>
          <w:rFonts w:ascii="Times New Roman" w:hAnsi="Times New Roman" w:cs="Times New Roman"/>
          <w:i/>
          <w:sz w:val="28"/>
          <w:szCs w:val="28"/>
          <w:u w:val="single"/>
        </w:rPr>
        <w:t>дыха и оздоро</w:t>
      </w: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>вления не работали по причине сложной эпидемиологической ситуации (</w:t>
      </w:r>
      <w:r w:rsidRPr="00AF43AF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COVID</w:t>
      </w:r>
      <w:r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 -19</w:t>
      </w:r>
      <w:r w:rsidR="00FB63CF" w:rsidRPr="00AF43AF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1C60DC" w:rsidRPr="00AF43AF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2021 году была организованна  работа детских лагерей при школах Большеигнатовского муниц</w:t>
      </w:r>
      <w:r w:rsidR="001C60DC" w:rsidRPr="00AF43AF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1C60DC" w:rsidRPr="00AF43AF">
        <w:rPr>
          <w:rFonts w:ascii="Times New Roman" w:hAnsi="Times New Roman" w:cs="Times New Roman"/>
          <w:i/>
          <w:sz w:val="28"/>
          <w:szCs w:val="28"/>
          <w:u w:val="single"/>
        </w:rPr>
        <w:t>пального района в целях детского отдыха и оздоровлен</w:t>
      </w:r>
      <w:r w:rsidR="00975BEF" w:rsidRPr="00AF43AF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="001C60DC" w:rsidRPr="00AF43AF">
        <w:rPr>
          <w:rFonts w:ascii="Times New Roman" w:hAnsi="Times New Roman" w:cs="Times New Roman"/>
          <w:i/>
          <w:sz w:val="28"/>
          <w:szCs w:val="28"/>
          <w:u w:val="single"/>
        </w:rPr>
        <w:t>я</w:t>
      </w:r>
      <w:r w:rsidR="00AF43AF" w:rsidRPr="00AF43AF">
        <w:rPr>
          <w:i/>
          <w:sz w:val="28"/>
          <w:szCs w:val="28"/>
          <w:u w:val="single"/>
        </w:rPr>
        <w:t xml:space="preserve"> .</w:t>
      </w:r>
      <w:r w:rsidR="00AF43AF">
        <w:rPr>
          <w:i/>
          <w:sz w:val="28"/>
          <w:szCs w:val="28"/>
          <w:u w:val="single"/>
        </w:rPr>
        <w:t xml:space="preserve"> </w:t>
      </w:r>
      <w:r w:rsidR="00AF43AF" w:rsidRPr="00AF43AF">
        <w:rPr>
          <w:i/>
          <w:sz w:val="28"/>
          <w:szCs w:val="28"/>
          <w:u w:val="single"/>
        </w:rPr>
        <w:t>В период со 02 по 24 июня 2021 года в Большеигнатовском м</w:t>
      </w:r>
      <w:r w:rsidR="00AF43AF" w:rsidRPr="00AF43AF">
        <w:rPr>
          <w:i/>
          <w:sz w:val="28"/>
          <w:szCs w:val="28"/>
          <w:u w:val="single"/>
        </w:rPr>
        <w:t>у</w:t>
      </w:r>
      <w:r w:rsidR="00AF43AF" w:rsidRPr="00AF43AF">
        <w:rPr>
          <w:i/>
          <w:sz w:val="28"/>
          <w:szCs w:val="28"/>
          <w:u w:val="single"/>
        </w:rPr>
        <w:t>ниципальном районе работали  всего 9 лагерей:  4 лагерей с дневным пребыванием детей в 5-и общеобразовательных школах, где отдохнуло 120 детей, в лагере для одаренных детей отдохнуло 18 детей, в лагере для несовершеннолетних, состоящих на учете в по</w:t>
      </w:r>
      <w:r w:rsidR="00AF43AF" w:rsidRPr="00AF43AF">
        <w:rPr>
          <w:i/>
          <w:sz w:val="28"/>
          <w:szCs w:val="28"/>
          <w:u w:val="single"/>
        </w:rPr>
        <w:t>д</w:t>
      </w:r>
      <w:r w:rsidR="00AF43AF" w:rsidRPr="00AF43AF">
        <w:rPr>
          <w:i/>
          <w:sz w:val="28"/>
          <w:szCs w:val="28"/>
          <w:u w:val="single"/>
        </w:rPr>
        <w:t xml:space="preserve">разделениях по делам несовершеннолетних органов внутренних дел – 10, в лагере труда  и  отдыха – 25 детей, в лагере </w:t>
      </w:r>
      <w:r w:rsidR="00AF43AF" w:rsidRPr="00AF43AF">
        <w:rPr>
          <w:i/>
          <w:sz w:val="28"/>
          <w:szCs w:val="28"/>
          <w:u w:val="single"/>
        </w:rPr>
        <w:lastRenderedPageBreak/>
        <w:t>«Школа выживания» – 10 детей, в лагере активистов дополнительного образования – 11 детей. Всего за летний период отдохнули 194 ребе</w:t>
      </w:r>
      <w:r w:rsidR="00AF43AF" w:rsidRPr="00AF43AF">
        <w:rPr>
          <w:i/>
          <w:sz w:val="28"/>
          <w:szCs w:val="28"/>
          <w:u w:val="single"/>
        </w:rPr>
        <w:t>н</w:t>
      </w:r>
      <w:r w:rsidR="00AF43AF" w:rsidRPr="00AF43AF">
        <w:rPr>
          <w:i/>
          <w:sz w:val="28"/>
          <w:szCs w:val="28"/>
          <w:u w:val="single"/>
        </w:rPr>
        <w:t xml:space="preserve">ка. </w:t>
      </w:r>
    </w:p>
    <w:p w:rsidR="00C61693" w:rsidRPr="00FB63CF" w:rsidRDefault="00C61693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504"/>
        <w:gridCol w:w="2686"/>
        <w:gridCol w:w="2743"/>
        <w:gridCol w:w="1579"/>
        <w:gridCol w:w="1517"/>
        <w:gridCol w:w="945"/>
        <w:gridCol w:w="1215"/>
      </w:tblGrid>
      <w:tr w:rsidR="00FD646E" w:rsidRPr="00AC73CD" w:rsidTr="00E36AB1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AC73CD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AC73CD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FD646E" w:rsidRPr="00AC73CD" w:rsidRDefault="00FD646E" w:rsidP="001C60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A672C" w:rsidRPr="00AC73C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C60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AC73CD" w:rsidTr="00E36AB1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386D91" w:rsidTr="00E36AB1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FD646E" w:rsidRPr="00AC73CD" w:rsidRDefault="00E36AB1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D646E" w:rsidRPr="00AC73C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Организация детского о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дыха и оздоровления в пришкольных лагерях Большеигнатовского м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ниципального района.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FB63CF" w:rsidRPr="00FB63CF" w:rsidRDefault="00975BEF" w:rsidP="00FB63CF">
            <w:pPr>
              <w:widowControl w:val="0"/>
              <w:spacing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 2021 году была о</w:t>
            </w:r>
            <w:r w:rsidR="001C60DC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 w:rsidR="001C60DC">
              <w:rPr>
                <w:rFonts w:ascii="Times New Roman" w:hAnsi="Times New Roman" w:cs="Times New Roman"/>
                <w:i/>
                <w:sz w:val="28"/>
                <w:szCs w:val="28"/>
              </w:rPr>
              <w:t>ганиз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ована </w:t>
            </w:r>
            <w:r w:rsidR="001C60DC">
              <w:rPr>
                <w:rFonts w:ascii="Times New Roman" w:hAnsi="Times New Roman" w:cs="Times New Roman"/>
                <w:i/>
                <w:sz w:val="28"/>
                <w:szCs w:val="28"/>
              </w:rPr>
              <w:t>работ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="001C60D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детских лагерей при школах Большеи</w:t>
            </w:r>
            <w:r w:rsidR="001C60DC">
              <w:rPr>
                <w:rFonts w:ascii="Times New Roman" w:hAnsi="Times New Roman" w:cs="Times New Roman"/>
                <w:i/>
                <w:sz w:val="28"/>
                <w:szCs w:val="28"/>
              </w:rPr>
              <w:t>г</w:t>
            </w:r>
            <w:r w:rsidR="001C60DC">
              <w:rPr>
                <w:rFonts w:ascii="Times New Roman" w:hAnsi="Times New Roman" w:cs="Times New Roman"/>
                <w:i/>
                <w:sz w:val="28"/>
                <w:szCs w:val="28"/>
              </w:rPr>
              <w:t>натовского муниц</w:t>
            </w:r>
            <w:r w:rsidR="001C60DC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1C60DC">
              <w:rPr>
                <w:rFonts w:ascii="Times New Roman" w:hAnsi="Times New Roman" w:cs="Times New Roman"/>
                <w:i/>
                <w:sz w:val="28"/>
                <w:szCs w:val="28"/>
              </w:rPr>
              <w:t>пального района в целях детского о</w:t>
            </w:r>
            <w:r w:rsidR="001C60DC"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 w:rsidR="001C60DC">
              <w:rPr>
                <w:rFonts w:ascii="Times New Roman" w:hAnsi="Times New Roman" w:cs="Times New Roman"/>
                <w:i/>
                <w:sz w:val="28"/>
                <w:szCs w:val="28"/>
              </w:rPr>
              <w:t>дыха и оздоровления</w:t>
            </w:r>
          </w:p>
          <w:p w:rsidR="00FD646E" w:rsidRPr="00AC73CD" w:rsidRDefault="00FD646E" w:rsidP="009A672C">
            <w:pPr>
              <w:widowControl w:val="0"/>
              <w:spacing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sz w:val="28"/>
                <w:szCs w:val="28"/>
                <w:highlight w:val="red"/>
                <w:lang w:eastAsia="ru-RU"/>
              </w:rPr>
            </w:pPr>
          </w:p>
        </w:tc>
        <w:tc>
          <w:tcPr>
            <w:tcW w:w="2535" w:type="dxa"/>
            <w:tcMar>
              <w:left w:w="108" w:type="dxa"/>
            </w:tcMar>
          </w:tcPr>
          <w:p w:rsidR="00FD646E" w:rsidRPr="00AC73CD" w:rsidRDefault="001C60DC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Организация раб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ты детских лагерей при школах Больш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игнатовского мун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ципального района в целях детского 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дыха и оздоровл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ния, да- 1, нет- 0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AC73CD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FD646E" w:rsidRPr="00AC73CD" w:rsidRDefault="001C60DC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AC73CD" w:rsidRDefault="001C60DC" w:rsidP="001C60D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9A672C" w:rsidRPr="00AC73CD" w:rsidRDefault="009A672C" w:rsidP="009A6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386D91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1C60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FB63CF" w:rsidRPr="00386D91" w:rsidRDefault="00FB63CF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386D91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386D91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E36AB1" w:rsidRPr="00386D91" w:rsidRDefault="00E36AB1" w:rsidP="00E36A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0A4D89" w:rsidRPr="00386D91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составила по ит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гам 20</w:t>
      </w:r>
      <w:r w:rsidR="009A672C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736C68">
        <w:rPr>
          <w:rFonts w:ascii="Times New Roman" w:hAnsi="Times New Roman" w:cs="Times New Roman"/>
          <w:i/>
          <w:sz w:val="28"/>
          <w:szCs w:val="28"/>
          <w:u w:val="single"/>
        </w:rPr>
        <w:t xml:space="preserve">1 </w:t>
      </w:r>
      <w:r w:rsidRPr="00AC73CD">
        <w:rPr>
          <w:rFonts w:ascii="Times New Roman" w:hAnsi="Times New Roman" w:cs="Times New Roman"/>
          <w:i/>
          <w:sz w:val="28"/>
          <w:szCs w:val="28"/>
          <w:u w:val="single"/>
        </w:rPr>
        <w:t>года   50</w:t>
      </w:r>
      <w:r w:rsidR="002157D6" w:rsidRPr="00AC73CD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AC73CD">
        <w:rPr>
          <w:rFonts w:ascii="Times New Roman" w:hAnsi="Times New Roman" w:cs="Times New Roman"/>
          <w:i/>
          <w:sz w:val="28"/>
          <w:szCs w:val="28"/>
          <w:u w:val="single"/>
        </w:rPr>
        <w:t>%.</w:t>
      </w:r>
    </w:p>
    <w:p w:rsidR="002157D6" w:rsidRPr="00386D91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</w:pP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lastRenderedPageBreak/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в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</w:t>
      </w:r>
      <w:r w:rsidRPr="00386D91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 xml:space="preserve"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средств для жителей отдаленных и труднодоступных сёл.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В целях улучшения оказания лекарственной помощи, своевременного обеспечения населения сельских поселений лекарстве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ными препаратами ГУП РМ «Фармация» осуществляет поставку лекарстве</w:t>
      </w:r>
      <w:r w:rsidRPr="00386D91">
        <w:rPr>
          <w:i/>
          <w:sz w:val="28"/>
          <w:szCs w:val="28"/>
          <w:u w:val="single"/>
        </w:rPr>
        <w:t>нных препаратов в фельдшерско-акушерские пункты в соответствии с их представленными заявками.</w:t>
      </w:r>
    </w:p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594"/>
        <w:gridCol w:w="3592"/>
        <w:gridCol w:w="2831"/>
        <w:gridCol w:w="2470"/>
        <w:gridCol w:w="1579"/>
        <w:gridCol w:w="1517"/>
        <w:gridCol w:w="956"/>
        <w:gridCol w:w="1244"/>
      </w:tblGrid>
      <w:tr w:rsidR="006E1712" w:rsidRPr="00386D91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386D91" w:rsidRDefault="006E1712" w:rsidP="00736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A67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36C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67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методической и консультационной помощи субъектам малого и средн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го предпринимательства по организации торговой де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соблюдению законодательства в сфере торговли лекарственными препаратами, медицинск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ми изделиями и сопутс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вующими товарами.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9A672C" w:rsidRPr="009A672C" w:rsidRDefault="006E1712" w:rsidP="009A672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Субъекты малого и среднего предприн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мательства  не обр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щались в админис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рацию района за м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тодической и ко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сультационной п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мощью по организ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ции торговой де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дению законодател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ства в сфере торго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 лекарственными 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препаратами, мед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цинскими изделиями и сопутствующими товарами.</w:t>
            </w:r>
          </w:p>
        </w:tc>
        <w:tc>
          <w:tcPr>
            <w:tcW w:w="2535" w:type="dxa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организаций частной формы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услуг ро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ничной торговли лекарственными препаратами,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медицинскими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делиями и сопу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ствующими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AC73CD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6E1712" w:rsidRPr="00386D91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712" w:rsidRPr="00386D91" w:rsidRDefault="006E1712" w:rsidP="006E1712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2D3381" w:rsidRPr="00386D91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B5F6A">
        <w:rPr>
          <w:rFonts w:ascii="Times New Roman" w:hAnsi="Times New Roman" w:cs="Times New Roman"/>
          <w:i/>
          <w:sz w:val="28"/>
          <w:szCs w:val="28"/>
          <w:u w:val="single"/>
        </w:rPr>
        <w:t>Рынок услуг социального обслуживания населения представлен в Большеигнатовском муниципальном районе 3 мя орган</w:t>
      </w:r>
      <w:r w:rsidRPr="00FB5F6A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FB5F6A">
        <w:rPr>
          <w:rFonts w:ascii="Times New Roman" w:hAnsi="Times New Roman" w:cs="Times New Roman"/>
          <w:i/>
          <w:sz w:val="28"/>
          <w:szCs w:val="28"/>
          <w:u w:val="single"/>
        </w:rPr>
        <w:t>зациями: АНО СОГ «Веста»; Государственное казенное учреждение  «Социальная защита населения по Большеигнатовскому муниципальному району РМ»; Большеигнатовский филиал ГБСУСОССЗНРМ «Октябрьский дом - интернат для престарелых и инвалидов».</w:t>
      </w:r>
      <w:r w:rsidR="00736C6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tbl>
      <w:tblPr>
        <w:tblStyle w:val="af5"/>
        <w:tblW w:w="14783" w:type="dxa"/>
        <w:tblLook w:val="04A0"/>
      </w:tblPr>
      <w:tblGrid>
        <w:gridCol w:w="594"/>
        <w:gridCol w:w="3588"/>
        <w:gridCol w:w="2775"/>
        <w:gridCol w:w="2439"/>
        <w:gridCol w:w="1579"/>
        <w:gridCol w:w="1517"/>
        <w:gridCol w:w="981"/>
        <w:gridCol w:w="1310"/>
      </w:tblGrid>
      <w:tr w:rsidR="006E1712" w:rsidRPr="00386D91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386D91" w:rsidRDefault="006E1712" w:rsidP="00736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A672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36C68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386D91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Содействие в организации присутствия на рынке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циальных услуг не менее 2-х учреждений различной организационно-правовой формы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736C68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Рынок услуг социального обслуживания населения представлен в Большеигнатовском муниципальном районе 3 мя организациями: 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АНО СОГ «Веста»; Государственное к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 xml:space="preserve">зенное учреждение  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«Социальная защита населения по Бол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шеигнатовскому м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ниципальному ра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ону РМ»; Большеи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натовский филиал ГБСУСОССЗНРМ «Октябрьский дом - интернат для прест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B5F6A">
              <w:rPr>
                <w:rFonts w:ascii="Times New Roman" w:hAnsi="Times New Roman" w:cs="Times New Roman"/>
                <w:sz w:val="28"/>
                <w:szCs w:val="28"/>
              </w:rPr>
              <w:t>релых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и инвали</w:t>
            </w:r>
          </w:p>
          <w:p w:rsidR="006E1712" w:rsidRPr="00386D91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дов</w:t>
            </w:r>
            <w:r w:rsidRPr="00386D91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»</w:t>
            </w:r>
          </w:p>
        </w:tc>
        <w:tc>
          <w:tcPr>
            <w:tcW w:w="2535" w:type="dxa"/>
            <w:tcMar>
              <w:left w:w="108" w:type="dxa"/>
            </w:tcMar>
          </w:tcPr>
          <w:p w:rsidR="006E1712" w:rsidRPr="00386D91" w:rsidRDefault="006E1712" w:rsidP="009F54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низаций всех форм собственн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сти, оказывающих социальные усл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ги населению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386D91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386D91" w:rsidRDefault="00AC73CD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37C9" w:rsidRPr="00386D91" w:rsidRDefault="005D37C9" w:rsidP="005D37C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2D3381" w:rsidRPr="00386D91" w:rsidRDefault="002D3381" w:rsidP="00711735">
      <w:pPr>
        <w:pStyle w:val="Default"/>
        <w:jc w:val="both"/>
        <w:rPr>
          <w:i/>
          <w:sz w:val="28"/>
          <w:szCs w:val="28"/>
          <w:u w:val="single"/>
        </w:rPr>
      </w:pPr>
      <w:r w:rsidRPr="00386D91">
        <w:rPr>
          <w:rFonts w:eastAsiaTheme="minorHAnsi"/>
          <w:i/>
          <w:sz w:val="28"/>
          <w:szCs w:val="28"/>
          <w:u w:val="single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386D91">
        <w:rPr>
          <w:rFonts w:eastAsiaTheme="minorHAnsi"/>
          <w:i/>
          <w:sz w:val="28"/>
          <w:szCs w:val="28"/>
          <w:u w:val="single"/>
        </w:rPr>
        <w:t>района</w:t>
      </w:r>
      <w:r w:rsidRPr="00386D91">
        <w:rPr>
          <w:rFonts w:eastAsiaTheme="minorHAnsi"/>
          <w:i/>
          <w:sz w:val="28"/>
          <w:szCs w:val="28"/>
          <w:u w:val="single"/>
        </w:rPr>
        <w:t xml:space="preserve">. </w:t>
      </w:r>
      <w:r w:rsidRPr="00386D91">
        <w:rPr>
          <w:i/>
          <w:sz w:val="28"/>
          <w:szCs w:val="28"/>
          <w:u w:val="single"/>
        </w:rPr>
        <w:t xml:space="preserve">Количество организаций оказывающих </w:t>
      </w:r>
      <w:r w:rsidR="00711735" w:rsidRPr="00386D91">
        <w:rPr>
          <w:i/>
          <w:sz w:val="28"/>
          <w:szCs w:val="28"/>
          <w:u w:val="single"/>
        </w:rPr>
        <w:t xml:space="preserve">ритуальные </w:t>
      </w:r>
      <w:r w:rsidRPr="00386D91">
        <w:rPr>
          <w:i/>
          <w:sz w:val="28"/>
          <w:szCs w:val="28"/>
          <w:u w:val="single"/>
        </w:rPr>
        <w:t xml:space="preserve"> услуги в р</w:t>
      </w:r>
      <w:r w:rsidR="00711735" w:rsidRPr="00386D91">
        <w:rPr>
          <w:i/>
          <w:sz w:val="28"/>
          <w:szCs w:val="28"/>
          <w:u w:val="single"/>
        </w:rPr>
        <w:t>айоне</w:t>
      </w:r>
      <w:r w:rsidRPr="00386D91">
        <w:rPr>
          <w:i/>
          <w:sz w:val="28"/>
          <w:szCs w:val="28"/>
          <w:u w:val="single"/>
        </w:rPr>
        <w:t xml:space="preserve"> – </w:t>
      </w:r>
      <w:r w:rsidR="009A672C">
        <w:rPr>
          <w:i/>
          <w:sz w:val="28"/>
          <w:szCs w:val="28"/>
          <w:u w:val="single"/>
        </w:rPr>
        <w:t>2</w:t>
      </w:r>
      <w:r w:rsidR="00711735" w:rsidRPr="00386D91">
        <w:rPr>
          <w:i/>
          <w:sz w:val="28"/>
          <w:szCs w:val="28"/>
          <w:u w:val="single"/>
        </w:rPr>
        <w:t xml:space="preserve"> единицы. </w:t>
      </w:r>
      <w:r w:rsidRPr="00386D91">
        <w:rPr>
          <w:i/>
          <w:sz w:val="28"/>
          <w:szCs w:val="28"/>
          <w:u w:val="single"/>
        </w:rPr>
        <w:t>Ритуальные услуги, в том числе усл</w:t>
      </w:r>
      <w:r w:rsidRPr="00386D91">
        <w:rPr>
          <w:i/>
          <w:sz w:val="28"/>
          <w:szCs w:val="28"/>
          <w:u w:val="single"/>
        </w:rPr>
        <w:t>у</w:t>
      </w:r>
      <w:r w:rsidRPr="00386D91">
        <w:rPr>
          <w:i/>
          <w:sz w:val="28"/>
          <w:szCs w:val="28"/>
          <w:u w:val="single"/>
        </w:rPr>
        <w:t xml:space="preserve">ги по погребению, предоставляются хозяйствующими субъектами, как правило, частной формы собственности. </w:t>
      </w:r>
    </w:p>
    <w:p w:rsidR="005D37C9" w:rsidRPr="00386D91" w:rsidRDefault="005D37C9" w:rsidP="00711735">
      <w:pPr>
        <w:pStyle w:val="Default"/>
        <w:jc w:val="both"/>
        <w:rPr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595"/>
        <w:gridCol w:w="3640"/>
        <w:gridCol w:w="2741"/>
        <w:gridCol w:w="2422"/>
        <w:gridCol w:w="1579"/>
        <w:gridCol w:w="1517"/>
        <w:gridCol w:w="980"/>
        <w:gridCol w:w="1309"/>
      </w:tblGrid>
      <w:tr w:rsidR="005D37C9" w:rsidRPr="00386D91" w:rsidTr="005D37C9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5D37C9" w:rsidRPr="00386D91" w:rsidRDefault="009A672C" w:rsidP="00736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36C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D37C9" w:rsidRPr="00386D9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5D37C9" w:rsidRPr="00386D91" w:rsidTr="005D37C9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5D37C9" w:rsidRPr="00386D91" w:rsidTr="005D37C9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5D37C9" w:rsidRPr="00386D91" w:rsidRDefault="001D7980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D37C9" w:rsidRPr="00386D91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386D91">
              <w:rPr>
                <w:sz w:val="28"/>
                <w:szCs w:val="28"/>
              </w:rPr>
              <w:t>Ведения реестра предпр</w:t>
            </w:r>
            <w:r w:rsidRPr="00386D91">
              <w:rPr>
                <w:sz w:val="28"/>
                <w:szCs w:val="28"/>
              </w:rPr>
              <w:t>и</w:t>
            </w:r>
            <w:r w:rsidRPr="00386D91">
              <w:rPr>
                <w:sz w:val="28"/>
                <w:szCs w:val="28"/>
              </w:rPr>
              <w:t>ятий, осуществляющих (планирующих осущест</w:t>
            </w:r>
            <w:r w:rsidRPr="00386D91">
              <w:rPr>
                <w:sz w:val="28"/>
                <w:szCs w:val="28"/>
              </w:rPr>
              <w:t>в</w:t>
            </w:r>
            <w:r w:rsidRPr="00386D91">
              <w:rPr>
                <w:sz w:val="28"/>
                <w:szCs w:val="28"/>
              </w:rPr>
              <w:t>лять)  деятельность на ры</w:t>
            </w:r>
            <w:r w:rsidRPr="00386D91">
              <w:rPr>
                <w:sz w:val="28"/>
                <w:szCs w:val="28"/>
              </w:rPr>
              <w:t>н</w:t>
            </w:r>
            <w:r w:rsidRPr="00386D91">
              <w:rPr>
                <w:sz w:val="28"/>
                <w:szCs w:val="28"/>
              </w:rPr>
              <w:lastRenderedPageBreak/>
              <w:t>ке ритуальных услуг, с ц</w:t>
            </w:r>
            <w:r w:rsidRPr="00386D91">
              <w:rPr>
                <w:sz w:val="28"/>
                <w:szCs w:val="28"/>
              </w:rPr>
              <w:t>е</w:t>
            </w:r>
            <w:r w:rsidRPr="00386D91">
              <w:rPr>
                <w:sz w:val="28"/>
                <w:szCs w:val="28"/>
              </w:rPr>
              <w:t>лью оказания информац</w:t>
            </w:r>
            <w:r w:rsidRPr="00386D91">
              <w:rPr>
                <w:sz w:val="28"/>
                <w:szCs w:val="28"/>
              </w:rPr>
              <w:t>и</w:t>
            </w:r>
            <w:r w:rsidRPr="00386D91">
              <w:rPr>
                <w:sz w:val="28"/>
                <w:szCs w:val="28"/>
              </w:rPr>
              <w:t>онно-консультационной поддержки предпринимат</w:t>
            </w:r>
            <w:r w:rsidRPr="00386D91">
              <w:rPr>
                <w:sz w:val="28"/>
                <w:szCs w:val="28"/>
              </w:rPr>
              <w:t>е</w:t>
            </w:r>
            <w:r w:rsidRPr="00386D91">
              <w:rPr>
                <w:sz w:val="28"/>
                <w:szCs w:val="28"/>
              </w:rPr>
              <w:t>лям, осуществляющим де</w:t>
            </w:r>
            <w:r w:rsidRPr="00386D91">
              <w:rPr>
                <w:sz w:val="28"/>
                <w:szCs w:val="28"/>
              </w:rPr>
              <w:t>я</w:t>
            </w:r>
            <w:r w:rsidRPr="00386D91">
              <w:rPr>
                <w:sz w:val="28"/>
                <w:szCs w:val="28"/>
              </w:rPr>
              <w:t>тельность на рынке рит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 xml:space="preserve">альных услуг 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386D91">
              <w:rPr>
                <w:sz w:val="28"/>
                <w:szCs w:val="28"/>
              </w:rPr>
              <w:lastRenderedPageBreak/>
              <w:t>Ведётся реестр предприятий, ос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>ществляющих (пл</w:t>
            </w:r>
            <w:r w:rsidRPr="00386D91">
              <w:rPr>
                <w:sz w:val="28"/>
                <w:szCs w:val="28"/>
              </w:rPr>
              <w:t>а</w:t>
            </w:r>
            <w:r w:rsidRPr="00386D91">
              <w:rPr>
                <w:sz w:val="28"/>
                <w:szCs w:val="28"/>
              </w:rPr>
              <w:t>нирующих осущес</w:t>
            </w:r>
            <w:r w:rsidRPr="00386D91">
              <w:rPr>
                <w:sz w:val="28"/>
                <w:szCs w:val="28"/>
              </w:rPr>
              <w:t>т</w:t>
            </w:r>
            <w:r w:rsidRPr="00386D91">
              <w:rPr>
                <w:sz w:val="28"/>
                <w:szCs w:val="28"/>
              </w:rPr>
              <w:lastRenderedPageBreak/>
              <w:t>влять)  деятельность на рынке ритуал</w:t>
            </w:r>
            <w:r w:rsidRPr="00386D91">
              <w:rPr>
                <w:sz w:val="28"/>
                <w:szCs w:val="28"/>
              </w:rPr>
              <w:t>ь</w:t>
            </w:r>
            <w:r w:rsidRPr="00386D91">
              <w:rPr>
                <w:sz w:val="28"/>
                <w:szCs w:val="28"/>
              </w:rPr>
              <w:t>ных услуг, с целью оказания информ</w:t>
            </w:r>
            <w:r w:rsidRPr="00386D91">
              <w:rPr>
                <w:sz w:val="28"/>
                <w:szCs w:val="28"/>
              </w:rPr>
              <w:t>а</w:t>
            </w:r>
            <w:r w:rsidRPr="00386D91">
              <w:rPr>
                <w:sz w:val="28"/>
                <w:szCs w:val="28"/>
              </w:rPr>
              <w:t>ционно-консультационной поддержки пре</w:t>
            </w:r>
            <w:r w:rsidRPr="00386D91">
              <w:rPr>
                <w:sz w:val="28"/>
                <w:szCs w:val="28"/>
              </w:rPr>
              <w:t>д</w:t>
            </w:r>
            <w:r w:rsidRPr="00386D91">
              <w:rPr>
                <w:sz w:val="28"/>
                <w:szCs w:val="28"/>
              </w:rPr>
              <w:t>принимателям, ос</w:t>
            </w:r>
            <w:r w:rsidRPr="00386D91">
              <w:rPr>
                <w:sz w:val="28"/>
                <w:szCs w:val="28"/>
              </w:rPr>
              <w:t>у</w:t>
            </w:r>
            <w:r w:rsidRPr="00386D91">
              <w:rPr>
                <w:sz w:val="28"/>
                <w:szCs w:val="28"/>
              </w:rPr>
              <w:t>ществляющим де</w:t>
            </w:r>
            <w:r w:rsidRPr="00386D91">
              <w:rPr>
                <w:sz w:val="28"/>
                <w:szCs w:val="28"/>
              </w:rPr>
              <w:t>я</w:t>
            </w:r>
            <w:r w:rsidRPr="00386D91">
              <w:rPr>
                <w:sz w:val="28"/>
                <w:szCs w:val="28"/>
              </w:rPr>
              <w:t xml:space="preserve">тельность на рынке ритуальных услуг 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организаций частной формы</w:t>
            </w:r>
          </w:p>
          <w:p w:rsidR="005D37C9" w:rsidRPr="00386D91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собственности в сфере ритуальных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386D91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386D91" w:rsidRDefault="00AC73CD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386D91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543C" w:rsidRPr="00386D91" w:rsidRDefault="009F543C" w:rsidP="009F543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660F8C" w:rsidRPr="00386D91" w:rsidRDefault="00711735" w:rsidP="00660F8C">
      <w:pPr>
        <w:spacing w:after="0" w:line="240" w:lineRule="auto"/>
        <w:ind w:firstLine="425"/>
        <w:jc w:val="both"/>
        <w:rPr>
          <w:i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Деятельность по выработке тепловой энергии </w:t>
      </w:r>
      <w:r w:rsidRPr="0088428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осуществля</w:t>
      </w:r>
      <w:r w:rsidR="00660F8C" w:rsidRPr="0088428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ю</w:t>
      </w:r>
      <w:r w:rsidRPr="0088428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т 3</w:t>
      </w:r>
      <w:r w:rsidR="00660F8C" w:rsidRPr="0088428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r w:rsidRPr="00884282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организации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, из них частной формы собственности – 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2 о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</w:t>
      </w:r>
      <w:r w:rsidR="00660F8C"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ганизации (67 %)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. </w:t>
      </w:r>
      <w:r w:rsidR="009F543C" w:rsidRPr="00386D91">
        <w:rPr>
          <w:i/>
          <w:sz w:val="28"/>
          <w:szCs w:val="28"/>
          <w:u w:val="single"/>
        </w:rPr>
        <w:t>Н</w:t>
      </w:r>
      <w:r w:rsidR="00660F8C" w:rsidRPr="00386D91">
        <w:rPr>
          <w:i/>
          <w:sz w:val="28"/>
          <w:szCs w:val="28"/>
          <w:u w:val="single"/>
        </w:rPr>
        <w:t xml:space="preserve">а территории Большеигнатовского сельского поселения осуществляет деятельность ООО «Изотерма», установлены 3  модульные котельные: для школы, административных зданий и населения МКД; модульная котельная ООО «Газспецсервис» в Поликлиническом отделении №3 ГБУЗ РМ «Ичалковская </w:t>
      </w:r>
      <w:r w:rsidR="00AC73CD">
        <w:rPr>
          <w:i/>
          <w:sz w:val="28"/>
          <w:szCs w:val="28"/>
          <w:u w:val="single"/>
        </w:rPr>
        <w:t>ЦРБ</w:t>
      </w:r>
      <w:r w:rsidR="00660F8C" w:rsidRPr="00386D91">
        <w:rPr>
          <w:i/>
          <w:sz w:val="28"/>
          <w:szCs w:val="28"/>
          <w:u w:val="single"/>
        </w:rPr>
        <w:t>», также МУП «Жилищник» занимается де</w:t>
      </w:r>
      <w:r w:rsidR="00660F8C" w:rsidRPr="00386D91">
        <w:rPr>
          <w:i/>
          <w:sz w:val="28"/>
          <w:szCs w:val="28"/>
          <w:u w:val="single"/>
        </w:rPr>
        <w:t>я</w:t>
      </w:r>
      <w:r w:rsidR="00660F8C" w:rsidRPr="00386D91">
        <w:rPr>
          <w:i/>
          <w:sz w:val="28"/>
          <w:szCs w:val="28"/>
          <w:u w:val="single"/>
        </w:rPr>
        <w:t>тельностью по выработке тепловой энергии.</w:t>
      </w:r>
    </w:p>
    <w:p w:rsidR="00711735" w:rsidRPr="00386D91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386D91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Рынок теплоснабжения характеризуется значительным уровнем износа основных фондов. Отсутствие заметных пол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жительных результатов в улучшении технического состояния основных фондов и повышении эффективности функционир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вания системы коммунальной инфраструктуры связано с острой нехваткой инвестиций. Это является следствием отстав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а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ь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ность данной сферы. </w:t>
      </w:r>
    </w:p>
    <w:p w:rsidR="00660F8C" w:rsidRPr="00386D91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Преодоление дефицита инвестиционных ресурсов, привлекаемых в коммунальный сектор и жилищное хозяйство, и сущес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т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венное повышение эффективности инвестиционных отраслевых проектов могут быть достигнуты только на основе форм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и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рования инструментов и практики долгосрочного финансового обеспечения мероприятий по модернизации и развитию сист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е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lastRenderedPageBreak/>
        <w:t>мы коммунальной инфраструктуры, объектов жилищного хозяйства кредитно-финансовыми организациями и частными и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весторами с учетом целевых показателей надежности и качества предоставляемых жилищно-коммунальных услуг (комм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у</w:t>
      </w:r>
      <w:r w:rsidRPr="00386D9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нальных ресурсов). </w:t>
      </w:r>
    </w:p>
    <w:tbl>
      <w:tblPr>
        <w:tblStyle w:val="af5"/>
        <w:tblW w:w="14783" w:type="dxa"/>
        <w:tblLook w:val="04A0"/>
      </w:tblPr>
      <w:tblGrid>
        <w:gridCol w:w="637"/>
        <w:gridCol w:w="3601"/>
        <w:gridCol w:w="2700"/>
        <w:gridCol w:w="2459"/>
        <w:gridCol w:w="1579"/>
        <w:gridCol w:w="1517"/>
        <w:gridCol w:w="980"/>
        <w:gridCol w:w="1310"/>
      </w:tblGrid>
      <w:tr w:rsidR="001D7980" w:rsidRPr="00386D91" w:rsidTr="004D26FC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386D91" w:rsidRDefault="001D7980" w:rsidP="00736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842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36C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1D7980" w:rsidRPr="00386D91" w:rsidTr="004D26FC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386D91" w:rsidTr="004D26FC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Ведения реестра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ятий, осуществляющих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теплоснабжения, с целью оценки состояния  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рентной  среды  на рынке услуг по теплоснабжению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Ведётся реестр предприятий, ос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ществляющих де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тельность на рынке услуг теплоснабж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ния, с целью оценки состояния  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рентной  среды  на рынке услуг по те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лоснабжению 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теплосна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жения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(производство 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пловой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AC73CD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AC73CD" w:rsidRDefault="00AC73C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73CD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</w:tr>
    </w:tbl>
    <w:p w:rsidR="001D7980" w:rsidRDefault="001D7980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FB63CF" w:rsidRPr="00386D91" w:rsidRDefault="00FB63CF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C61693" w:rsidRPr="00386D91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386D91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386D91" w:rsidRDefault="0065362C">
      <w:pPr>
        <w:spacing w:after="0" w:line="240" w:lineRule="auto"/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386D91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980" w:rsidRPr="00386D91" w:rsidRDefault="001D7980" w:rsidP="001D798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C61693" w:rsidRPr="00386D91" w:rsidRDefault="00D07A55" w:rsidP="00FB63CF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Еженедельно по четвергам и воскресеньям работает универсальная ярмарка. Количество участников на ярмарке (включая производителей и сельхозтоваропроизводителей продукции, КФХ и ЛПХ граждан)</w:t>
      </w:r>
      <w:r w:rsidR="001D7980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итогам 20</w:t>
      </w:r>
      <w:r w:rsidR="00884282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736C68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1D7980" w:rsidRP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года </w:t>
      </w:r>
      <w:r w:rsidRP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CF0C97">
        <w:rPr>
          <w:rFonts w:ascii="Times New Roman" w:hAnsi="Times New Roman" w:cs="Times New Roman"/>
          <w:i/>
          <w:sz w:val="28"/>
          <w:szCs w:val="28"/>
          <w:u w:val="single"/>
        </w:rPr>
        <w:t>2895</w:t>
      </w:r>
      <w:r w:rsidR="001D7980" w:rsidRP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единиц. </w:t>
      </w:r>
    </w:p>
    <w:tbl>
      <w:tblPr>
        <w:tblStyle w:val="af5"/>
        <w:tblW w:w="14783" w:type="dxa"/>
        <w:tblLook w:val="04A0"/>
      </w:tblPr>
      <w:tblGrid>
        <w:gridCol w:w="636"/>
        <w:gridCol w:w="3557"/>
        <w:gridCol w:w="3120"/>
        <w:gridCol w:w="2292"/>
        <w:gridCol w:w="1579"/>
        <w:gridCol w:w="1517"/>
        <w:gridCol w:w="923"/>
        <w:gridCol w:w="1159"/>
      </w:tblGrid>
      <w:tr w:rsidR="001D7980" w:rsidRPr="00386D91" w:rsidTr="001D7980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5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нении мероприятия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значение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ключевого (целевого) показателя в 2018г.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386D91" w:rsidRDefault="00884282" w:rsidP="00736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736C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D7980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9.1.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ярмарок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ходного дня с целью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ширения возможностей для реализации произведенной продукции мелкими и средними сельскохозяйс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венными производителями.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Проводятся ярмарки выходного дня, где  с целью расширения во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можностей для реал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зации произведенной продукции мелкими и средними сельскох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зяйственными произв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дителями, принимают участие КФХ и ЛПХ.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ведённых ярм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386D91" w:rsidRDefault="00736C68" w:rsidP="00884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386D91" w:rsidRDefault="00736C68" w:rsidP="001109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0C97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1D7980" w:rsidRPr="00386D91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лизации продукции мес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товаропроизводителей на региональном потреб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тельском рынке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Оказывается содейс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вие в реализации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дукции местных тов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ропроизводителей на региональном потреб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тельском рынке. Орг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низации и КФХ района принимают активное участие на Ярмарках в г.Саранске.</w:t>
            </w:r>
          </w:p>
        </w:tc>
        <w:tc>
          <w:tcPr>
            <w:tcW w:w="2515" w:type="dxa"/>
            <w:tcMar>
              <w:left w:w="108" w:type="dxa"/>
            </w:tcMar>
          </w:tcPr>
          <w:p w:rsidR="00FB63CF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  <w:p w:rsidR="001D7980" w:rsidRPr="00386D91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ярмарки, ед.</w:t>
            </w:r>
          </w:p>
          <w:p w:rsidR="001D7980" w:rsidRPr="00386D91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386D91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715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CF0C97" w:rsidRDefault="00736C68" w:rsidP="008842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0C97">
              <w:rPr>
                <w:rFonts w:ascii="Times New Roman" w:hAnsi="Times New Roman" w:cs="Times New Roman"/>
                <w:sz w:val="28"/>
                <w:szCs w:val="28"/>
              </w:rPr>
              <w:t>720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CF0C97" w:rsidRDefault="00CF0C97" w:rsidP="00736C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0C97">
              <w:rPr>
                <w:rFonts w:ascii="Times New Roman" w:hAnsi="Times New Roman" w:cs="Times New Roman"/>
                <w:sz w:val="28"/>
                <w:szCs w:val="28"/>
              </w:rPr>
              <w:t>2895</w:t>
            </w:r>
          </w:p>
        </w:tc>
      </w:tr>
    </w:tbl>
    <w:p w:rsidR="00C61693" w:rsidRPr="00386D91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386D91" w:rsidRDefault="0065362C">
      <w:pPr>
        <w:jc w:val="center"/>
        <w:rPr>
          <w:sz w:val="28"/>
          <w:szCs w:val="28"/>
        </w:rPr>
      </w:pPr>
      <w:r w:rsidRPr="00386D91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386D9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386D91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(или предложить другой товарный рынок)</w:t>
      </w:r>
    </w:p>
    <w:p w:rsidR="005D3740" w:rsidRPr="00386D91" w:rsidRDefault="005D3740" w:rsidP="005D374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E57350" w:rsidRPr="00386D91" w:rsidRDefault="00E57350" w:rsidP="00E57350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31386">
        <w:rPr>
          <w:rFonts w:ascii="Times New Roman" w:hAnsi="Times New Roman"/>
          <w:i/>
          <w:sz w:val="28"/>
          <w:szCs w:val="28"/>
          <w:u w:val="single"/>
        </w:rPr>
        <w:t>Сельскохозяйственными организациями и крестьянскими (фермерскими) хозяйствами произведено молока в 20</w:t>
      </w:r>
      <w:r w:rsidR="00884282" w:rsidRPr="00831386">
        <w:rPr>
          <w:rFonts w:ascii="Times New Roman" w:hAnsi="Times New Roman"/>
          <w:i/>
          <w:sz w:val="28"/>
          <w:szCs w:val="28"/>
          <w:u w:val="single"/>
        </w:rPr>
        <w:t>2</w:t>
      </w:r>
      <w:r w:rsidR="00914932" w:rsidRPr="00831386">
        <w:rPr>
          <w:rFonts w:ascii="Times New Roman" w:hAnsi="Times New Roman"/>
          <w:i/>
          <w:sz w:val="28"/>
          <w:szCs w:val="28"/>
          <w:u w:val="single"/>
        </w:rPr>
        <w:t>1</w:t>
      </w:r>
      <w:r w:rsidRPr="00831386">
        <w:rPr>
          <w:rFonts w:ascii="Times New Roman" w:hAnsi="Times New Roman"/>
          <w:i/>
          <w:sz w:val="28"/>
          <w:szCs w:val="28"/>
          <w:u w:val="single"/>
        </w:rPr>
        <w:t xml:space="preserve"> году  </w:t>
      </w:r>
      <w:r w:rsidR="0067496F" w:rsidRPr="00831386">
        <w:rPr>
          <w:rFonts w:ascii="Times New Roman" w:hAnsi="Times New Roman"/>
          <w:i/>
          <w:sz w:val="28"/>
          <w:szCs w:val="28"/>
          <w:u w:val="single"/>
        </w:rPr>
        <w:t>10,</w:t>
      </w:r>
      <w:r w:rsidR="00CF0C97" w:rsidRPr="00831386">
        <w:rPr>
          <w:rFonts w:ascii="Times New Roman" w:hAnsi="Times New Roman"/>
          <w:i/>
          <w:sz w:val="28"/>
          <w:szCs w:val="28"/>
          <w:u w:val="single"/>
        </w:rPr>
        <w:t>8</w:t>
      </w:r>
      <w:r w:rsidR="00831386" w:rsidRPr="0083138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831386">
        <w:rPr>
          <w:rFonts w:ascii="Times New Roman" w:hAnsi="Times New Roman"/>
          <w:i/>
          <w:sz w:val="28"/>
          <w:szCs w:val="28"/>
          <w:u w:val="single"/>
        </w:rPr>
        <w:t>тыс.</w:t>
      </w:r>
      <w:r w:rsidR="00CF0C97" w:rsidRPr="0083138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5D3740" w:rsidRPr="00831386">
        <w:rPr>
          <w:rFonts w:ascii="Times New Roman" w:hAnsi="Times New Roman"/>
          <w:i/>
          <w:sz w:val="28"/>
          <w:szCs w:val="28"/>
          <w:u w:val="single"/>
        </w:rPr>
        <w:t>тонн</w:t>
      </w:r>
      <w:r w:rsidR="0083138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CF0C97">
        <w:rPr>
          <w:rFonts w:ascii="Times New Roman" w:hAnsi="Times New Roman"/>
          <w:i/>
          <w:sz w:val="28"/>
          <w:szCs w:val="28"/>
          <w:u w:val="single"/>
        </w:rPr>
        <w:t xml:space="preserve"> (94 % к 2020 г.). </w:t>
      </w:r>
      <w:r w:rsidRPr="00386D91">
        <w:rPr>
          <w:rFonts w:ascii="Times New Roman" w:hAnsi="Times New Roman"/>
          <w:i/>
          <w:sz w:val="28"/>
          <w:szCs w:val="28"/>
          <w:u w:val="single"/>
        </w:rPr>
        <w:t xml:space="preserve">Объем закупок молока составил </w:t>
      </w:r>
      <w:r w:rsidR="00CF0C97">
        <w:rPr>
          <w:rFonts w:ascii="Times New Roman" w:hAnsi="Times New Roman"/>
          <w:i/>
          <w:sz w:val="28"/>
          <w:szCs w:val="28"/>
          <w:u w:val="single"/>
        </w:rPr>
        <w:t>9,421</w:t>
      </w:r>
      <w:r w:rsidR="00884282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CF0C97">
        <w:rPr>
          <w:rFonts w:ascii="Times New Roman" w:hAnsi="Times New Roman"/>
          <w:i/>
          <w:sz w:val="28"/>
          <w:szCs w:val="28"/>
          <w:u w:val="single"/>
        </w:rPr>
        <w:t xml:space="preserve"> тыс. тонн (88 % к 2020 г.).</w:t>
      </w:r>
    </w:p>
    <w:p w:rsidR="001C7640" w:rsidRPr="00CF0C97" w:rsidRDefault="00432263" w:rsidP="001C7640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  <w:u w:val="single"/>
        </w:rPr>
      </w:pPr>
      <w:r w:rsidRPr="00386D91">
        <w:rPr>
          <w:i/>
          <w:sz w:val="28"/>
          <w:szCs w:val="28"/>
          <w:u w:val="single"/>
        </w:rPr>
        <w:lastRenderedPageBreak/>
        <w:t xml:space="preserve"> 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предприятий</w:t>
      </w:r>
      <w:r w:rsidR="0029349F"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r w:rsidR="0029349F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ИП </w:t>
      </w:r>
      <w:r w:rsidR="00E57350" w:rsidRPr="00CF0C97">
        <w:rPr>
          <w:rFonts w:ascii="Times New Roman" w:hAnsi="Times New Roman" w:cs="Times New Roman"/>
          <w:i/>
          <w:sz w:val="28"/>
          <w:szCs w:val="28"/>
          <w:u w:val="single"/>
        </w:rPr>
        <w:t>КФХ,</w:t>
      </w:r>
      <w:r w:rsidR="0029349F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ИП</w:t>
      </w:r>
      <w:r w:rsidR="00E57350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81174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занимающихся производством молока, на 1 января 20</w:t>
      </w:r>
      <w:r w:rsidR="005D3740" w:rsidRPr="00CF0C97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47357C" w:rsidRPr="00CF0C97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781174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в </w:t>
      </w:r>
      <w:r w:rsidR="00E57350" w:rsidRPr="00CF0C97">
        <w:rPr>
          <w:rFonts w:ascii="Times New Roman" w:hAnsi="Times New Roman" w:cs="Times New Roman"/>
          <w:i/>
          <w:sz w:val="28"/>
          <w:szCs w:val="28"/>
          <w:u w:val="single"/>
        </w:rPr>
        <w:t>Большеи</w:t>
      </w:r>
      <w:r w:rsidR="00E57350" w:rsidRPr="00CF0C97">
        <w:rPr>
          <w:rFonts w:ascii="Times New Roman" w:hAnsi="Times New Roman" w:cs="Times New Roman"/>
          <w:i/>
          <w:sz w:val="28"/>
          <w:szCs w:val="28"/>
          <w:u w:val="single"/>
        </w:rPr>
        <w:t>г</w:t>
      </w:r>
      <w:r w:rsidR="00E57350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натовском муниципальном районе </w:t>
      </w:r>
      <w:r w:rsidR="00781174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составило </w:t>
      </w:r>
      <w:r w:rsidR="0029349F" w:rsidRPr="00CF0C97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CF0C97" w:rsidRPr="00CF0C97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5D3740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81174" w:rsidRPr="00CF0C97">
        <w:rPr>
          <w:rFonts w:ascii="Times New Roman" w:hAnsi="Times New Roman" w:cs="Times New Roman"/>
          <w:i/>
          <w:sz w:val="28"/>
          <w:szCs w:val="28"/>
          <w:u w:val="single"/>
        </w:rPr>
        <w:t>ед.</w:t>
      </w:r>
      <w:r w:rsidR="0029349F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2 организации, </w:t>
      </w:r>
      <w:r w:rsidR="00CF0C97" w:rsidRPr="00CF0C97">
        <w:rPr>
          <w:rFonts w:ascii="Times New Roman" w:hAnsi="Times New Roman" w:cs="Times New Roman"/>
          <w:i/>
          <w:sz w:val="28"/>
          <w:szCs w:val="28"/>
          <w:u w:val="single"/>
        </w:rPr>
        <w:t>8</w:t>
      </w:r>
      <w:r w:rsidR="0029349F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ИП КФХ, 1 ИП</w:t>
      </w:r>
      <w:r w:rsidR="00781174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(</w:t>
      </w:r>
      <w:r w:rsid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100 </w:t>
      </w:r>
      <w:r w:rsidR="001A4813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% к прошлому году), </w:t>
      </w:r>
      <w:r w:rsidR="0029349F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202</w:t>
      </w:r>
      <w:r w:rsidR="00CF0C97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1 </w:t>
      </w:r>
      <w:r w:rsidR="0029349F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году </w:t>
      </w:r>
      <w:r w:rsidR="00FB63CF" w:rsidRPr="00CF0C97">
        <w:rPr>
          <w:rFonts w:ascii="Times New Roman" w:hAnsi="Times New Roman" w:cs="Times New Roman"/>
          <w:i/>
          <w:sz w:val="28"/>
          <w:szCs w:val="28"/>
          <w:u w:val="single"/>
        </w:rPr>
        <w:t>открыл</w:t>
      </w:r>
      <w:r w:rsidR="00CF0C97" w:rsidRPr="00CF0C97">
        <w:rPr>
          <w:rFonts w:ascii="Times New Roman" w:hAnsi="Times New Roman" w:cs="Times New Roman"/>
          <w:i/>
          <w:sz w:val="28"/>
          <w:szCs w:val="28"/>
          <w:u w:val="single"/>
        </w:rPr>
        <w:t>ась</w:t>
      </w:r>
      <w:r w:rsidR="00FB63CF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CF0C97" w:rsidRPr="00CF0C97">
        <w:rPr>
          <w:rFonts w:ascii="Times New Roman" w:hAnsi="Times New Roman" w:cs="Times New Roman"/>
          <w:i/>
          <w:sz w:val="28"/>
          <w:szCs w:val="28"/>
          <w:u w:val="single"/>
        </w:rPr>
        <w:t>ИП ГКФХ «Сенгаева А.П.</w:t>
      </w:r>
      <w:r w:rsidR="00E667B6" w:rsidRPr="00CF0C97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  <w:r w:rsidR="001C7640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. </w:t>
      </w:r>
    </w:p>
    <w:p w:rsidR="00781174" w:rsidRPr="00386D91" w:rsidRDefault="001C764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F0C97">
        <w:rPr>
          <w:rFonts w:ascii="Times New Roman" w:hAnsi="Times New Roman"/>
          <w:sz w:val="28"/>
          <w:szCs w:val="28"/>
        </w:rPr>
        <w:t xml:space="preserve">   </w:t>
      </w:r>
      <w:r w:rsidRPr="00CF0C97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781174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 последние </w:t>
      </w:r>
      <w:r w:rsidRPr="00CF0C97">
        <w:rPr>
          <w:rFonts w:ascii="Times New Roman" w:hAnsi="Times New Roman" w:cs="Times New Roman"/>
          <w:i/>
          <w:sz w:val="28"/>
          <w:szCs w:val="28"/>
          <w:u w:val="single"/>
        </w:rPr>
        <w:t>годы</w:t>
      </w:r>
      <w:r w:rsidR="00FB63CF" w:rsidRPr="00CF0C97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r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81174" w:rsidRPr="00CF0C97">
        <w:rPr>
          <w:rFonts w:ascii="Times New Roman" w:hAnsi="Times New Roman" w:cs="Times New Roman"/>
          <w:i/>
          <w:sz w:val="28"/>
          <w:szCs w:val="28"/>
          <w:u w:val="single"/>
        </w:rPr>
        <w:t xml:space="preserve"> благо</w:t>
      </w:r>
      <w:r w:rsidR="00FB63CF" w:rsidRPr="00CF0C97">
        <w:rPr>
          <w:rFonts w:ascii="Times New Roman" w:hAnsi="Times New Roman" w:cs="Times New Roman"/>
          <w:i/>
          <w:sz w:val="28"/>
          <w:szCs w:val="28"/>
          <w:u w:val="single"/>
        </w:rPr>
        <w:t>даря успешно</w:t>
      </w:r>
      <w:r w:rsidR="00FB63CF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проделанной работе 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</w:t>
      </w:r>
      <w:r w:rsidR="00FB63CF">
        <w:rPr>
          <w:rFonts w:ascii="Times New Roman" w:hAnsi="Times New Roman" w:cs="Times New Roman"/>
          <w:i/>
          <w:sz w:val="28"/>
          <w:szCs w:val="28"/>
          <w:u w:val="single"/>
        </w:rPr>
        <w:t>ей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р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айона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части повышения продуктивности крупного рогатого скота</w:t>
      </w:r>
      <w:r w:rsidR="00FB63CF">
        <w:rPr>
          <w:rFonts w:ascii="Times New Roman" w:hAnsi="Times New Roman" w:cs="Times New Roman"/>
          <w:i/>
          <w:sz w:val="28"/>
          <w:szCs w:val="28"/>
          <w:u w:val="single"/>
        </w:rPr>
        <w:t>,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 xml:space="preserve"> удается нарастить объемы производ</w:t>
      </w:r>
      <w:r w:rsidRPr="00386D91">
        <w:rPr>
          <w:rFonts w:ascii="Times New Roman" w:hAnsi="Times New Roman" w:cs="Times New Roman"/>
          <w:i/>
          <w:sz w:val="28"/>
          <w:szCs w:val="28"/>
          <w:u w:val="single"/>
        </w:rPr>
        <w:t>ства молока</w:t>
      </w:r>
      <w:r w:rsidR="00831386">
        <w:rPr>
          <w:rFonts w:ascii="Times New Roman" w:hAnsi="Times New Roman" w:cs="Times New Roman"/>
          <w:i/>
          <w:sz w:val="28"/>
          <w:szCs w:val="28"/>
          <w:u w:val="single"/>
        </w:rPr>
        <w:t xml:space="preserve"> с 7,64 тыс. тонн в 2018 до 10,79 в 2021 году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. Основными причинами, сдерживающими развитие отрасли, является: диспаритет цен, устаревшие технологии содержания, несбалансированное кормление, корма плохого качества, отсутствие зоотехнической работы со стадом, отсу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т</w:t>
      </w:r>
      <w:r w:rsidR="00781174" w:rsidRPr="00386D91">
        <w:rPr>
          <w:rFonts w:ascii="Times New Roman" w:hAnsi="Times New Roman" w:cs="Times New Roman"/>
          <w:i/>
          <w:sz w:val="28"/>
          <w:szCs w:val="28"/>
          <w:u w:val="single"/>
        </w:rPr>
        <w:t>ствие кадров, ликвидация предприятий, выбраковка низкоудойных коров</w:t>
      </w:r>
      <w:r w:rsidR="00831386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1A4813" w:rsidRPr="00386D91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/>
      </w:tblPr>
      <w:tblGrid>
        <w:gridCol w:w="706"/>
        <w:gridCol w:w="3251"/>
        <w:gridCol w:w="2933"/>
        <w:gridCol w:w="2933"/>
        <w:gridCol w:w="1579"/>
        <w:gridCol w:w="1517"/>
        <w:gridCol w:w="863"/>
        <w:gridCol w:w="1001"/>
      </w:tblGrid>
      <w:tr w:rsidR="001A4813" w:rsidRPr="00386D91" w:rsidTr="00914932">
        <w:trPr>
          <w:trHeight w:val="420"/>
        </w:trPr>
        <w:tc>
          <w:tcPr>
            <w:tcW w:w="706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51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933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933" w:type="dxa"/>
            <w:vMerge w:val="restart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1864" w:type="dxa"/>
            <w:gridSpan w:val="2"/>
            <w:shd w:val="clear" w:color="auto" w:fill="auto"/>
            <w:tcMar>
              <w:left w:w="108" w:type="dxa"/>
            </w:tcMar>
          </w:tcPr>
          <w:p w:rsidR="001A4813" w:rsidRPr="00386D91" w:rsidRDefault="001A4813" w:rsidP="00914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7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149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A4813" w:rsidRPr="00386D91" w:rsidTr="00914932">
        <w:trPr>
          <w:trHeight w:val="420"/>
        </w:trPr>
        <w:tc>
          <w:tcPr>
            <w:tcW w:w="706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1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3" w:type="dxa"/>
            <w:vMerge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001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A4813" w:rsidRPr="00386D91" w:rsidTr="00914932">
        <w:trPr>
          <w:trHeight w:val="42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9149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9149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51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1A4813" w:rsidRPr="000F1C9E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ние объемов прои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водства молока в общественном се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торе</w:t>
            </w:r>
          </w:p>
        </w:tc>
        <w:tc>
          <w:tcPr>
            <w:tcW w:w="2933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производства молока в обществе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 секторе, тыс. тонн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7,64</w:t>
            </w:r>
          </w:p>
        </w:tc>
        <w:tc>
          <w:tcPr>
            <w:tcW w:w="863" w:type="dxa"/>
            <w:shd w:val="clear" w:color="auto" w:fill="auto"/>
            <w:tcMar>
              <w:left w:w="108" w:type="dxa"/>
            </w:tcMar>
          </w:tcPr>
          <w:p w:rsidR="001A4813" w:rsidRPr="00386D91" w:rsidRDefault="00E667B6" w:rsidP="00914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</w:t>
            </w:r>
            <w:r w:rsidR="009149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01" w:type="dxa"/>
            <w:shd w:val="clear" w:color="auto" w:fill="auto"/>
            <w:tcMar>
              <w:left w:w="108" w:type="dxa"/>
            </w:tcMar>
          </w:tcPr>
          <w:p w:rsidR="001A4813" w:rsidRPr="00386D91" w:rsidRDefault="0067496F" w:rsidP="008313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</w:t>
            </w:r>
            <w:r w:rsidR="0083138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1A4813" w:rsidRPr="00386D91" w:rsidTr="00914932">
        <w:trPr>
          <w:trHeight w:val="420"/>
        </w:trPr>
        <w:tc>
          <w:tcPr>
            <w:tcW w:w="706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914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="009149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51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Увеличение объемов реализации молока в общественном секторе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объемов реал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зации молока в 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щественном секторе</w:t>
            </w:r>
          </w:p>
        </w:tc>
        <w:tc>
          <w:tcPr>
            <w:tcW w:w="2933" w:type="dxa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реализованн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 молока в общес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венном секторе, тыс. тонн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1A4813" w:rsidRPr="00386D91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3" w:type="dxa"/>
            <w:shd w:val="clear" w:color="auto" w:fill="auto"/>
            <w:tcMar>
              <w:left w:w="108" w:type="dxa"/>
            </w:tcMar>
          </w:tcPr>
          <w:p w:rsidR="001A4813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</w:t>
            </w:r>
            <w:r w:rsidR="009149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E667B6" w:rsidRPr="00386D91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1" w:type="dxa"/>
            <w:shd w:val="clear" w:color="auto" w:fill="auto"/>
            <w:tcMar>
              <w:left w:w="108" w:type="dxa"/>
            </w:tcMar>
          </w:tcPr>
          <w:p w:rsidR="001A4813" w:rsidRPr="00386D91" w:rsidRDefault="00CF0C97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9,4</w:t>
            </w:r>
          </w:p>
        </w:tc>
      </w:tr>
    </w:tbl>
    <w:p w:rsidR="001A4813" w:rsidRPr="00386D91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386D91" w:rsidRDefault="000E12B0" w:rsidP="000E12B0">
      <w:pPr>
        <w:pStyle w:val="ad"/>
        <w:widowControl w:val="0"/>
        <w:numPr>
          <w:ilvl w:val="0"/>
          <w:numId w:val="3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Системные показатели и мероприятия, направленные на развитие конкурентной среды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16"/>
        <w:gridCol w:w="3343"/>
        <w:gridCol w:w="2831"/>
        <w:gridCol w:w="2831"/>
        <w:gridCol w:w="1579"/>
        <w:gridCol w:w="1517"/>
        <w:gridCol w:w="965"/>
        <w:gridCol w:w="1101"/>
      </w:tblGrid>
      <w:tr w:rsidR="000E12B0" w:rsidRPr="00386D91" w:rsidTr="000E12B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386D91" w:rsidRDefault="000E12B0" w:rsidP="001D35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7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D35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667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0E12B0" w:rsidRPr="00386D91" w:rsidTr="000E12B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386D91" w:rsidTr="000E12B0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131E66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Осуществление закупок у субъектов малого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принимательства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0E1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Осуществляются 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купки у субъектов малого предприн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мательства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Доля закупок у суб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ъ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ектов малого и сре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него предприним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тельства  в общем годовом стоимос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ном объеме закупок, осуществляемых в соответствии с Фед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ральным законом «О закупках товаров, р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бот, услуг отдельн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ми видами юридич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eastAsia="Calibri" w:hAnsi="Times New Roman" w:cs="Times New Roman"/>
                <w:sz w:val="28"/>
                <w:szCs w:val="28"/>
              </w:rPr>
              <w:t>ских лиц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66,6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 менее 18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Default="00F9387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58,3</w:t>
            </w:r>
          </w:p>
          <w:p w:rsidR="000F1C9E" w:rsidRPr="00386D91" w:rsidRDefault="000F1C9E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0E12B0" w:rsidRPr="00386D91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565"/>
        <w:gridCol w:w="2712"/>
        <w:gridCol w:w="2501"/>
        <w:gridCol w:w="1579"/>
        <w:gridCol w:w="1517"/>
        <w:gridCol w:w="992"/>
        <w:gridCol w:w="1281"/>
      </w:tblGrid>
      <w:tr w:rsidR="000E12B0" w:rsidRPr="00386D91" w:rsidTr="00B85E4B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565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12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01" w:type="dxa"/>
            <w:vMerge w:val="restart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показателя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2018г.</w:t>
            </w:r>
          </w:p>
        </w:tc>
        <w:tc>
          <w:tcPr>
            <w:tcW w:w="2273" w:type="dxa"/>
            <w:gridSpan w:val="2"/>
            <w:shd w:val="clear" w:color="auto" w:fill="auto"/>
            <w:tcMar>
              <w:left w:w="108" w:type="dxa"/>
            </w:tcMar>
          </w:tcPr>
          <w:p w:rsidR="000E12B0" w:rsidRPr="00386D91" w:rsidRDefault="000E12B0" w:rsidP="00B85E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E667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85E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386D91" w:rsidTr="00B85E4B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5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2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  <w:vMerge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281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0E12B0" w:rsidRPr="00386D91" w:rsidTr="00B85E4B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2.1.</w:t>
            </w:r>
          </w:p>
        </w:tc>
        <w:tc>
          <w:tcPr>
            <w:tcW w:w="3565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лизма заказчиков</w:t>
            </w:r>
          </w:p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щих мероприятий для 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гиональных 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заказчиков по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изменениям законод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Российской Фед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рации о контрактной 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теме в сфере закупок тов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ров, работ, услуг для обе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печения государственных и муниципальных нужд</w:t>
            </w:r>
          </w:p>
        </w:tc>
        <w:tc>
          <w:tcPr>
            <w:tcW w:w="2712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Осуществляется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вышение профе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сионализма заказч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</w:t>
            </w:r>
          </w:p>
          <w:p w:rsidR="000E12B0" w:rsidRPr="00386D91" w:rsidRDefault="000E12B0" w:rsidP="000E12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обучающих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приятий для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ципальных заказч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ков по актуальным изменениям закон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дательства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контрактной сист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ме в сфере закупок товаров, работ,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 для обеспечения государственных и муниципальных нужд</w:t>
            </w:r>
          </w:p>
        </w:tc>
        <w:tc>
          <w:tcPr>
            <w:tcW w:w="2501" w:type="dxa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ципальных сл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жащих, проше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ших обучение, 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реобучение по 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туальным измен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ниям законод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Росси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контракт-</w:t>
            </w:r>
          </w:p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системе в сфере закупок 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варов, работ, услуг для обеспечения государственных и муниципальных нужд,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81" w:type="dxa"/>
            <w:shd w:val="clear" w:color="auto" w:fill="auto"/>
            <w:tcMar>
              <w:left w:w="108" w:type="dxa"/>
            </w:tcMar>
          </w:tcPr>
          <w:p w:rsidR="000E12B0" w:rsidRPr="00386D91" w:rsidRDefault="00B85E4B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E12B0" w:rsidRPr="00386D91" w:rsidTr="00B85E4B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3565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Перевод закупок малого объема, осуществляемых у единственного поставщика (подрядчика, исполнителя), в конкурентную форму с использованием информ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а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ционного ресурса</w:t>
            </w:r>
          </w:p>
        </w:tc>
        <w:tc>
          <w:tcPr>
            <w:tcW w:w="2712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Переведены закупки малого объема, осуществляемые у единственного п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ставщика (подря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чика, исполнителя), в конкурентную форму с использ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ванием информац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и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онного ресурса</w:t>
            </w:r>
          </w:p>
        </w:tc>
        <w:tc>
          <w:tcPr>
            <w:tcW w:w="2501" w:type="dxa"/>
            <w:tcMar>
              <w:left w:w="108" w:type="dxa"/>
            </w:tcMar>
          </w:tcPr>
          <w:p w:rsidR="000E12B0" w:rsidRPr="00386D91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Работа в Портале  «Малые закупки Республики Мо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</w:t>
            </w:r>
            <w:r w:rsidRPr="00386D91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довия», да – 1, нет - 0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0E12B0" w:rsidRPr="00386D91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E12B0" w:rsidRPr="000F1C9E" w:rsidRDefault="000F1C9E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81" w:type="dxa"/>
            <w:shd w:val="clear" w:color="auto" w:fill="auto"/>
            <w:tcMar>
              <w:left w:w="108" w:type="dxa"/>
            </w:tcMar>
          </w:tcPr>
          <w:p w:rsidR="000E12B0" w:rsidRPr="000F1C9E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lastRenderedPageBreak/>
        <w:t>3.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устранение избыточного государственного и муниципального регулирования 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и снижение административных барьеров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381"/>
        <w:gridCol w:w="2656"/>
        <w:gridCol w:w="2878"/>
        <w:gridCol w:w="1579"/>
        <w:gridCol w:w="1517"/>
        <w:gridCol w:w="937"/>
        <w:gridCol w:w="1199"/>
      </w:tblGrid>
      <w:tr w:rsidR="00A22FA6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A22FA6" w:rsidRPr="00386D91" w:rsidRDefault="00E667B6" w:rsidP="00B85E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85E4B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A22FA6" w:rsidRPr="00386D9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Оказание информацио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ной, консультационной помощи представителям бизнес-сообщества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ционная, консул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тационная помощь представителям бизнес-сообщества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Среднее число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щений представит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лей бизнес-сообщества в орган местного самоупра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ления для получения одной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 услуги, связа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ной со сферой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принимательской деятельности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29349F" w:rsidRDefault="00B85E4B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29349F" w:rsidRDefault="00B85E4B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A22FA6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лирующего воздействия</w:t>
            </w:r>
          </w:p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нормативно правовых 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Проведена оценка регулирующего воздействия</w:t>
            </w:r>
          </w:p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нормативно прав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 актов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Доля актуализир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ванных нормативно правовых актов,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дусматривающих анализ воздействия на состояние конк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ренции со стороны органов местного 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моуправления Бол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шеигнатовского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ниципального района при проведении оценки регулиру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386D91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29349F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29349F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4D26FC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386D91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6D91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местного самоуправления, закрепленных за ними законодательством РФ, объектами муниципальной собственности, а также на ограничение влияния муниципальных предприятий на конкуренцию</w:t>
      </w: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577"/>
        <w:gridCol w:w="2687"/>
        <w:gridCol w:w="2509"/>
        <w:gridCol w:w="1579"/>
        <w:gridCol w:w="1517"/>
        <w:gridCol w:w="976"/>
        <w:gridCol w:w="1302"/>
      </w:tblGrid>
      <w:tr w:rsidR="004D26FC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386D91" w:rsidRDefault="00E667B6" w:rsidP="00B85E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85E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131E6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едение реестра муниц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пальных унитарных пре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приятий и </w:t>
            </w:r>
            <w:r w:rsidR="004D26FC"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хозяйственных обществ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долей участия муниципального образов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более 50% (с включ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нием информации об о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новных показателях их экономической (финанс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4D26FC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вой) деятельности)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0F1C9E" w:rsidP="00B85E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202</w:t>
            </w:r>
            <w:r w:rsidR="00B85E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году </w:t>
            </w:r>
            <w:r w:rsidR="00131E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велся 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реест</w:t>
            </w:r>
            <w:r w:rsidR="00131E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 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пальных унитарных предприятий и </w:t>
            </w:r>
            <w:r w:rsidR="00131E66"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х</w:t>
            </w:r>
            <w:r w:rsidR="00131E66"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131E66"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зяйственных о</w:t>
            </w:r>
            <w:r w:rsidR="00131E66"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="00131E66" w:rsidRPr="00386D91">
              <w:rPr>
                <w:rFonts w:ascii="Times New Roman" w:eastAsia="Times New Roman" w:hAnsi="Times New Roman" w:cs="Times New Roman"/>
                <w:sz w:val="28"/>
                <w:szCs w:val="28"/>
              </w:rPr>
              <w:t>ществ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долей уч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стия муниципальн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 образования б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лее 50</w:t>
            </w:r>
            <w:r w:rsidR="00131E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31E66"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  <w:r w:rsidR="00131E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ципальных 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тарных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ятий,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F1C9E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1C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F1C9E" w:rsidRDefault="0029349F" w:rsidP="000F1C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и постано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 на кадастровый учёт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Сформированы и поставлены на кад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стровый учёт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мельные участки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Количество сфо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мированных и п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ставленных на 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дастровый учёт земельных учас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ков, 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F1C9E" w:rsidRDefault="00B85E4B" w:rsidP="00E667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F1C9E" w:rsidRDefault="00B85E4B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аренды муниципального имущества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догов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 аренды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аренды м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имущества, ед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83151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 договоров 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пли-продажи муниципал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ного имущества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 догов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 купли-продажи муниципального имущества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купли-продажи муниц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0F1C9E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83151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к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пли-продажи муниципал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земельных участков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AA4D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догов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 купли-продажи муниципальных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мельных участков в количестве </w:t>
            </w:r>
            <w:r w:rsidR="00AA4D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ед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ключенных дог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воров купли-продажи земел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386D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участков,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E667B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0F1C9E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386D91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5.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создание условий для недискриминационного доступа хозяйствующих субъектов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на товарные рынки</w:t>
      </w:r>
    </w:p>
    <w:tbl>
      <w:tblPr>
        <w:tblStyle w:val="af5"/>
        <w:tblW w:w="14783" w:type="dxa"/>
        <w:tblLook w:val="04A0"/>
      </w:tblPr>
      <w:tblGrid>
        <w:gridCol w:w="636"/>
        <w:gridCol w:w="3575"/>
        <w:gridCol w:w="2691"/>
        <w:gridCol w:w="2506"/>
        <w:gridCol w:w="1579"/>
        <w:gridCol w:w="1517"/>
        <w:gridCol w:w="976"/>
        <w:gridCol w:w="1303"/>
      </w:tblGrid>
      <w:tr w:rsidR="004D26FC" w:rsidRPr="00386D91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386D91" w:rsidRDefault="00092E2B" w:rsidP="0048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4831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386D91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5.1.</w:t>
            </w:r>
          </w:p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Предоставление равного доступа хозяйствующим субъектам к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закупкам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A27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Предоставляется равный доступ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зяйствующим суб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ектам к муниц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D26FC" w:rsidRPr="00386D91">
              <w:rPr>
                <w:rFonts w:ascii="Times New Roman" w:hAnsi="Times New Roman" w:cs="Times New Roman"/>
                <w:sz w:val="28"/>
                <w:szCs w:val="28"/>
              </w:rPr>
              <w:t>пальным закупкам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, проводятся проц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дуры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закупок в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ках ФЗ от 05 апреля 2013 года №44-ФЗ «О контрактной системе в сфере 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купок товаров, 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бот, услуг для обе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печения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Проведение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цедур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закупок в рамках ФЗ от 05 апреля 2013 года №44-ФЗ «О ко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трактной системе в сфере закупок товаров, работ, 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луг для обеспеч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государстве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пальных нужд», да -1, нет -0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386D91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386D91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386D91" w:rsidRDefault="00AA4D1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386D91" w:rsidRDefault="00AA4D1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386D91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6. Мероприятия, направленные на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обеспечение и сохранение целевого использования государственных (муниципал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ь</w:t>
      </w:r>
      <w:r w:rsidRPr="00386D91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ных) объектов недвижимого имущества в социальной сфере</w:t>
      </w: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636"/>
        <w:gridCol w:w="3570"/>
        <w:gridCol w:w="2674"/>
        <w:gridCol w:w="2533"/>
        <w:gridCol w:w="1579"/>
        <w:gridCol w:w="1517"/>
        <w:gridCol w:w="975"/>
        <w:gridCol w:w="1299"/>
      </w:tblGrid>
      <w:tr w:rsidR="00483151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показателя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386D91" w:rsidRDefault="00092E2B" w:rsidP="00092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</w:t>
            </w:r>
            <w:r w:rsidR="00456886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83151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83151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6.1.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86D91">
              <w:rPr>
                <w:color w:val="000000"/>
                <w:sz w:val="28"/>
                <w:szCs w:val="28"/>
              </w:rPr>
              <w:br/>
              <w:t>Анализ состава имущес</w:t>
            </w:r>
            <w:r w:rsidRPr="00386D91">
              <w:rPr>
                <w:color w:val="000000"/>
                <w:sz w:val="28"/>
                <w:szCs w:val="28"/>
              </w:rPr>
              <w:t>т</w:t>
            </w:r>
            <w:r w:rsidRPr="00386D91">
              <w:rPr>
                <w:color w:val="000000"/>
                <w:sz w:val="28"/>
                <w:szCs w:val="28"/>
              </w:rPr>
              <w:t>венного комплекса пре</w:t>
            </w:r>
            <w:r w:rsidRPr="00386D91">
              <w:rPr>
                <w:color w:val="000000"/>
                <w:sz w:val="28"/>
                <w:szCs w:val="28"/>
              </w:rPr>
              <w:t>д</w:t>
            </w:r>
            <w:r w:rsidRPr="00386D91">
              <w:rPr>
                <w:color w:val="000000"/>
                <w:sz w:val="28"/>
                <w:szCs w:val="28"/>
              </w:rPr>
              <w:t>приятий и учреждений с позиций его необходим</w:t>
            </w:r>
            <w:r w:rsidRPr="00386D91">
              <w:rPr>
                <w:color w:val="000000"/>
                <w:sz w:val="28"/>
                <w:szCs w:val="28"/>
              </w:rPr>
              <w:t>о</w:t>
            </w:r>
            <w:r w:rsidRPr="00386D91">
              <w:rPr>
                <w:color w:val="000000"/>
                <w:sz w:val="28"/>
                <w:szCs w:val="28"/>
              </w:rPr>
              <w:t>сти и достаточности для осуществления уставной деятельности</w:t>
            </w:r>
          </w:p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092E2B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br/>
            </w:r>
            <w:r w:rsidR="00483151">
              <w:rPr>
                <w:color w:val="000000"/>
                <w:sz w:val="28"/>
                <w:szCs w:val="28"/>
                <w:shd w:val="clear" w:color="auto" w:fill="FFFFFF"/>
              </w:rPr>
              <w:t>Проведена подг</w:t>
            </w:r>
            <w:r w:rsidR="00483151"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="00483151">
              <w:rPr>
                <w:color w:val="000000"/>
                <w:sz w:val="28"/>
                <w:szCs w:val="28"/>
                <w:shd w:val="clear" w:color="auto" w:fill="FFFFFF"/>
              </w:rPr>
              <w:t xml:space="preserve">товка к заключению 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концессионного с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глашения, с обяз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тельством сохран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ния целевого назн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чения и использ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вания объекта н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движимого им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="00483151" w:rsidRPr="00386D91">
              <w:rPr>
                <w:color w:val="000000"/>
                <w:sz w:val="28"/>
                <w:szCs w:val="28"/>
                <w:shd w:val="clear" w:color="auto" w:fill="FFFFFF"/>
              </w:rPr>
              <w:t>ществ</w:t>
            </w:r>
          </w:p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Наличие в мун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ципальной практ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 проектов по п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редаче муниц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пальных объектов недвижимого имущества, вкл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ю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чая неиспользу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мые по назнач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нию, немуниц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пальным орган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зациям с примен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нием механизмов государственно-частного партне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ства, в том числе посредством з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ключения конце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сионного соглаш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ния, с обязательс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вом сохранения целевого назнач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и использов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объекта н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движимого им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386D9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щества (штука)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83151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83151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83151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SimSun" w:hAnsi="Times New Roman" w:cs="Times New Roman"/>
          <w:b/>
          <w:sz w:val="28"/>
          <w:szCs w:val="28"/>
        </w:rPr>
        <w:t>7. Мероприятия, направленные  на содействие развитию негосударственных (немуниципальных) социально ориентир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о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ванных некоммерческих организаций и «социального предпринимательства», включая н</w:t>
      </w:r>
      <w:r w:rsidRPr="00386D91">
        <w:rPr>
          <w:rFonts w:ascii="Times New Roman" w:hAnsi="Times New Roman" w:cs="Times New Roman"/>
          <w:b/>
          <w:sz w:val="28"/>
          <w:szCs w:val="28"/>
        </w:rPr>
        <w:t>аличие в региональных пр</w:t>
      </w:r>
      <w:r w:rsidRPr="00386D91">
        <w:rPr>
          <w:rFonts w:ascii="Times New Roman" w:hAnsi="Times New Roman" w:cs="Times New Roman"/>
          <w:b/>
          <w:sz w:val="28"/>
          <w:szCs w:val="28"/>
        </w:rPr>
        <w:t>о</w:t>
      </w:r>
      <w:r w:rsidRPr="00386D91">
        <w:rPr>
          <w:rFonts w:ascii="Times New Roman" w:hAnsi="Times New Roman" w:cs="Times New Roman"/>
          <w:b/>
          <w:sz w:val="28"/>
          <w:szCs w:val="28"/>
        </w:rPr>
        <w:lastRenderedPageBreak/>
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</w:t>
      </w:r>
      <w:r w:rsidRPr="00386D91">
        <w:rPr>
          <w:rFonts w:ascii="Times New Roman" w:hAnsi="Times New Roman" w:cs="Times New Roman"/>
          <w:b/>
          <w:sz w:val="28"/>
          <w:szCs w:val="28"/>
        </w:rPr>
        <w:t>е</w:t>
      </w:r>
      <w:r w:rsidRPr="00386D91">
        <w:rPr>
          <w:rFonts w:ascii="Times New Roman" w:hAnsi="Times New Roman" w:cs="Times New Roman"/>
          <w:b/>
          <w:sz w:val="28"/>
          <w:szCs w:val="28"/>
        </w:rPr>
        <w:t xml:space="preserve">государственного (немуниципального) сектора  и развитие 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 w:rsidRPr="00386D91"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Pr="00386D91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</w:p>
    <w:tbl>
      <w:tblPr>
        <w:tblStyle w:val="af5"/>
        <w:tblW w:w="14783" w:type="dxa"/>
        <w:tblLook w:val="04A0"/>
      </w:tblPr>
      <w:tblGrid>
        <w:gridCol w:w="637"/>
        <w:gridCol w:w="3564"/>
        <w:gridCol w:w="2705"/>
        <w:gridCol w:w="2528"/>
        <w:gridCol w:w="1579"/>
        <w:gridCol w:w="1517"/>
        <w:gridCol w:w="969"/>
        <w:gridCol w:w="1284"/>
      </w:tblGrid>
      <w:tr w:rsidR="00456886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386D91" w:rsidRDefault="00092E2B" w:rsidP="00483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4831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56886" w:rsidRPr="00386D9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/>
                <w:sz w:val="28"/>
                <w:szCs w:val="28"/>
              </w:rPr>
              <w:t>Участие в методических семинарах  для сотрудн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ков органов местного с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моуправления и руковод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 xml:space="preserve">телей (представителей) СО НКО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 xml:space="preserve"> сотрудника адм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нистрации района приняли участие в методических сем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и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нарах  для сотру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д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ников органов мес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т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ного самоуправл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ния и руководит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лей (представит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>е</w:t>
            </w:r>
            <w:r w:rsidR="00456886" w:rsidRPr="00386D91">
              <w:rPr>
                <w:rFonts w:ascii="Times New Roman" w:hAnsi="Times New Roman"/>
                <w:sz w:val="28"/>
                <w:szCs w:val="28"/>
              </w:rPr>
              <w:t xml:space="preserve">лей) СО НКО 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/>
                <w:sz w:val="28"/>
                <w:szCs w:val="28"/>
              </w:rPr>
              <w:t>Количество учас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ников меропри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/>
                <w:sz w:val="28"/>
                <w:szCs w:val="28"/>
              </w:rPr>
              <w:t>тий от района,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483151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Информационно-консультационная помощь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ционно-консультационная помощь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ок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занной информ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ционно-консультационной помощи СО НКО, ед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092E2B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56886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совещаний, круглых столов с СО НКО,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также потенциальными учредителями СО НКО по популяризации деятельн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 СО НКО и разъяснения условий участия в 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граммах поддержки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45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Проведено совещ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ние по популяриз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ции деятельности СО НКО и разъя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нения условий уч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стия в программах поддержки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пров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дённых совещаний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(круглых столов),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2019-2021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386D91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386D91" w:rsidRDefault="00AA4D10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386D91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386D91" w:rsidRDefault="000E12B0" w:rsidP="000E12B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вательных мероприятий, обеспечивающих  возможности  для поиска, отбора и обучения потенциальных предприним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телей, в том числе путем разработки и реализации региональной проектной программы по ускоренному развитию суб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ъ</w:t>
      </w:r>
      <w:r w:rsidRPr="00386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ектов малого и среднего предпринимательства и достижения показателей ее эффективности</w:t>
      </w:r>
    </w:p>
    <w:p w:rsidR="000E12B0" w:rsidRPr="00386D91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/>
      </w:tblPr>
      <w:tblGrid>
        <w:gridCol w:w="636"/>
        <w:gridCol w:w="3285"/>
        <w:gridCol w:w="2915"/>
        <w:gridCol w:w="2901"/>
        <w:gridCol w:w="1579"/>
        <w:gridCol w:w="1517"/>
        <w:gridCol w:w="886"/>
        <w:gridCol w:w="1064"/>
      </w:tblGrid>
      <w:tr w:rsidR="00696093" w:rsidRPr="00386D91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696093" w:rsidRPr="00386D91" w:rsidRDefault="00233D4C" w:rsidP="00041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413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6093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96093" w:rsidRPr="00386D91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96093" w:rsidRPr="00386D91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Организация совещаний, круглых столов, конф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ренций, форумов, ед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информационных дней, пресс-конференций по вопросам развития предпринимательства (ведение диалога органов местного самоуправл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ния и  бизнеса)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6960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Проведены 4 совещ</w:t>
            </w: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ния по вопросам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вития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тельства с предпр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нимательским соо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ществом по разли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ным вопросам (по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держка КФХ, вопросы пенсионного обесп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чения, налоговые 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просы и др.)</w:t>
            </w:r>
          </w:p>
        </w:tc>
        <w:tc>
          <w:tcPr>
            <w:tcW w:w="2545" w:type="dxa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Количество совмес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проведенных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роприятий по вопр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сам развития пре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принимательства,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96093" w:rsidRPr="00386D91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96093" w:rsidRPr="0029349F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29349F" w:rsidRDefault="00233D4C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29349F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49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0A497E" w:rsidRPr="00386D91" w:rsidRDefault="000A497E">
      <w:pPr>
        <w:rPr>
          <w:sz w:val="28"/>
          <w:szCs w:val="28"/>
        </w:rPr>
        <w:sectPr w:rsidR="000A497E" w:rsidRPr="00386D91">
          <w:headerReference w:type="default" r:id="rId8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p w:rsidR="00C61693" w:rsidRPr="00386D91" w:rsidRDefault="00C61693">
      <w:pPr>
        <w:rPr>
          <w:sz w:val="28"/>
          <w:szCs w:val="28"/>
          <w:highlight w:val="cyan"/>
        </w:rPr>
        <w:sectPr w:rsidR="00C61693" w:rsidRPr="00386D9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820201" w:rsidRPr="00386D91" w:rsidRDefault="009D0671" w:rsidP="008202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86D91">
        <w:rPr>
          <w:rFonts w:ascii="Times New Roman" w:hAnsi="Times New Roman"/>
          <w:b/>
          <w:sz w:val="28"/>
          <w:szCs w:val="28"/>
        </w:rPr>
        <w:lastRenderedPageBreak/>
        <w:t>9. Мероприятия, направленные на обеспечение равных условий доступа к информации о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</w:r>
      <w:r w:rsidRPr="00386D91">
        <w:rPr>
          <w:rFonts w:ascii="Times New Roman" w:hAnsi="Times New Roman"/>
          <w:b/>
          <w:sz w:val="28"/>
          <w:szCs w:val="28"/>
        </w:rPr>
        <w:t>е</w:t>
      </w:r>
      <w:r w:rsidRPr="00386D91">
        <w:rPr>
          <w:rFonts w:ascii="Times New Roman" w:hAnsi="Times New Roman"/>
          <w:b/>
          <w:sz w:val="28"/>
          <w:szCs w:val="28"/>
        </w:rPr>
        <w:t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сайте в сети «Интернет»</w:t>
      </w:r>
    </w:p>
    <w:tbl>
      <w:tblPr>
        <w:tblStyle w:val="af5"/>
        <w:tblW w:w="14783" w:type="dxa"/>
        <w:tblLook w:val="04A0"/>
      </w:tblPr>
      <w:tblGrid>
        <w:gridCol w:w="637"/>
        <w:gridCol w:w="3244"/>
        <w:gridCol w:w="2994"/>
        <w:gridCol w:w="2994"/>
        <w:gridCol w:w="1579"/>
        <w:gridCol w:w="1517"/>
        <w:gridCol w:w="850"/>
        <w:gridCol w:w="968"/>
      </w:tblGrid>
      <w:tr w:rsidR="00820201" w:rsidRPr="00386D91" w:rsidTr="006B36D8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233D4C" w:rsidP="00041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413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0201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386D91" w:rsidTr="006B36D8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6B36D8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зация перечня имущес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ва, находящегося в со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ственности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образований Бол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шеигнатовского мун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ципального района на официальном сайте Большеигнатовского муниципального района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Утвержден, актуал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находящ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гося в собственности муниципальных обр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зований Большеигн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товского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ного района, размещен на официальном сайте Большеигнатовского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находящегося в собс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венности муниципал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ных образований Большеигнатовского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 на официальном сайте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муниципального района, да – 1, нет – 0</w:t>
            </w:r>
          </w:p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AA4D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AA4D10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20201" w:rsidRPr="00386D91" w:rsidTr="006B36D8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9.2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Утверждение, актуализация перечня имущества, свободного от прав третьих лиц (за исключением имущественных 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 субъектов малого и среднего предпринимательства), предусмотренного частью 4 статьи 18 Федерального закона «О развитии малого и среднего предприним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в Российской Федерации»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Утвержден, актуализирован перечень имущества, свободного от прав третьих лиц (за исключением иму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Федерации», официальном сайте Большеигнато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ского муниципального района</w:t>
            </w:r>
          </w:p>
        </w:tc>
        <w:tc>
          <w:tcPr>
            <w:tcW w:w="2545" w:type="dxa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размещённого перечня имущества, свободного от прав третьих лиц (за исключением имущест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 на официальном сайте Большеигнатовского муниципального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она, да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386D91" w:rsidRDefault="00AA4D10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 w:rsidP="00201D99">
      <w:pPr>
        <w:keepNext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lastRenderedPageBreak/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386D91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Pr="00386D91">
        <w:rPr>
          <w:rFonts w:ascii="Times New Roman" w:hAnsi="Times New Roman" w:cs="Times New Roman"/>
          <w:b/>
          <w:sz w:val="28"/>
          <w:szCs w:val="28"/>
        </w:rPr>
        <w:t>в</w:t>
      </w:r>
      <w:r w:rsidRPr="00386D91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p w:rsidR="00820201" w:rsidRPr="00386D91" w:rsidRDefault="00820201">
      <w:pPr>
        <w:rPr>
          <w:sz w:val="28"/>
          <w:szCs w:val="28"/>
          <w:highlight w:val="cyan"/>
        </w:rPr>
      </w:pPr>
    </w:p>
    <w:tbl>
      <w:tblPr>
        <w:tblStyle w:val="af5"/>
        <w:tblW w:w="14783" w:type="dxa"/>
        <w:tblLook w:val="04A0"/>
      </w:tblPr>
      <w:tblGrid>
        <w:gridCol w:w="776"/>
        <w:gridCol w:w="3467"/>
        <w:gridCol w:w="2713"/>
        <w:gridCol w:w="2568"/>
        <w:gridCol w:w="1579"/>
        <w:gridCol w:w="1517"/>
        <w:gridCol w:w="943"/>
        <w:gridCol w:w="1220"/>
      </w:tblGrid>
      <w:tr w:rsidR="00820201" w:rsidRPr="00386D91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110972" w:rsidP="00041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413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0201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Внедрение и функцион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рование системы внутре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него обеспечения соотве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ствия требованиям ант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монопольного законод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тельства (антимонопол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ного комплаенса) в де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го самоуправления 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233D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Внедрена систем</w:t>
            </w:r>
            <w:r w:rsidR="00233D4C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внутреннего обе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печения соответс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вия требованиям 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тимонопольного з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конодательства (а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тимонопольного комплаенса) в де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местного сам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управления в 20</w:t>
            </w:r>
            <w:r w:rsidR="00233D4C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20</w:t>
            </w:r>
            <w:r w:rsidRPr="00386D91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году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нар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шений антимон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польного закон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дательства со 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роны органов м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стного самоупра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ления,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2019-2021 гг.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820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041365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041365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820201" w:rsidRPr="00B027A6" w:rsidRDefault="00820201" w:rsidP="00B027A6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11. Мероприятия, по реализации лучших практик муниципального образования по  улучшению предпринимательского климата</w:t>
      </w:r>
    </w:p>
    <w:tbl>
      <w:tblPr>
        <w:tblStyle w:val="af5"/>
        <w:tblW w:w="14930" w:type="dxa"/>
        <w:tblLook w:val="04A0"/>
      </w:tblPr>
      <w:tblGrid>
        <w:gridCol w:w="776"/>
        <w:gridCol w:w="3266"/>
        <w:gridCol w:w="2587"/>
        <w:gridCol w:w="3118"/>
        <w:gridCol w:w="1579"/>
        <w:gridCol w:w="1517"/>
        <w:gridCol w:w="922"/>
        <w:gridCol w:w="1165"/>
      </w:tblGrid>
      <w:tr w:rsidR="00386D91" w:rsidRPr="00386D91" w:rsidTr="00201D99">
        <w:trPr>
          <w:trHeight w:val="420"/>
        </w:trPr>
        <w:tc>
          <w:tcPr>
            <w:tcW w:w="77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6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приятий</w:t>
            </w:r>
          </w:p>
        </w:tc>
        <w:tc>
          <w:tcPr>
            <w:tcW w:w="258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3118" w:type="dxa"/>
            <w:vMerge w:val="restart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087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233D4C" w:rsidP="00041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413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0201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386D91" w:rsidTr="00201D99">
        <w:trPr>
          <w:trHeight w:val="420"/>
        </w:trPr>
        <w:tc>
          <w:tcPr>
            <w:tcW w:w="77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7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165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201D99">
        <w:trPr>
          <w:trHeight w:val="420"/>
        </w:trPr>
        <w:tc>
          <w:tcPr>
            <w:tcW w:w="77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6" w:type="dxa"/>
            <w:shd w:val="clear" w:color="auto" w:fill="auto"/>
            <w:tcMar>
              <w:left w:w="108" w:type="dxa"/>
            </w:tcMar>
          </w:tcPr>
          <w:p w:rsidR="00820201" w:rsidRPr="00B027A6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Разработка и  ежегодная актуализация инвест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ционного паспорта м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2587" w:type="dxa"/>
            <w:shd w:val="clear" w:color="auto" w:fill="auto"/>
            <w:tcMar>
              <w:left w:w="108" w:type="dxa"/>
            </w:tcMar>
          </w:tcPr>
          <w:p w:rsidR="00820201" w:rsidRPr="006B709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Актуализирован инвестиционный паспорт муниц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B709B">
              <w:rPr>
                <w:rFonts w:ascii="Times New Roman" w:hAnsi="Times New Roman" w:cs="Times New Roman"/>
                <w:sz w:val="28"/>
                <w:szCs w:val="28"/>
              </w:rPr>
              <w:t>ния, размещен на сайте</w:t>
            </w:r>
          </w:p>
        </w:tc>
        <w:tc>
          <w:tcPr>
            <w:tcW w:w="3118" w:type="dxa"/>
            <w:tcMar>
              <w:left w:w="108" w:type="dxa"/>
            </w:tcMar>
          </w:tcPr>
          <w:p w:rsidR="00820201" w:rsidRPr="00386D91" w:rsidRDefault="00820201" w:rsidP="006B36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Наличие размещённого инвестиционного па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порта муниципального образования на офиц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альном сайте Больш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игнатовского муниц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пального района в ра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деле «Система инфо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мационной поддержки малого и среднего предпринимательства» в подразделе «Инвест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рам», да – 1, нет - 0</w:t>
            </w:r>
          </w:p>
          <w:p w:rsidR="00820201" w:rsidRPr="00386D91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820201" w:rsidRPr="00B027A6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65" w:type="dxa"/>
            <w:shd w:val="clear" w:color="auto" w:fill="auto"/>
            <w:tcMar>
              <w:left w:w="108" w:type="dxa"/>
            </w:tcMar>
          </w:tcPr>
          <w:p w:rsidR="00820201" w:rsidRPr="00B027A6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27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>
      <w:pPr>
        <w:rPr>
          <w:sz w:val="28"/>
          <w:szCs w:val="28"/>
          <w:highlight w:val="cyan"/>
        </w:rPr>
        <w:sectPr w:rsidR="00820201" w:rsidRPr="00386D91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E23F77" w:rsidRPr="00386D91" w:rsidRDefault="00E23F77" w:rsidP="00201D99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386D91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lastRenderedPageBreak/>
        <w:t>12. Мероприятия, направленные на развитие конкуренции, привлечение инвестиций</w:t>
      </w:r>
    </w:p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/>
      </w:tblPr>
      <w:tblGrid>
        <w:gridCol w:w="776"/>
        <w:gridCol w:w="3516"/>
        <w:gridCol w:w="2666"/>
        <w:gridCol w:w="2500"/>
        <w:gridCol w:w="1579"/>
        <w:gridCol w:w="1517"/>
        <w:gridCol w:w="961"/>
        <w:gridCol w:w="1268"/>
      </w:tblGrid>
      <w:tr w:rsidR="00386D91" w:rsidRPr="00386D91" w:rsidTr="006B36D8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386D91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полнении мер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2018г.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386D91" w:rsidRDefault="00233D4C" w:rsidP="00041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0413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20201" w:rsidRPr="00386D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386D91" w:rsidTr="006B36D8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6B36D8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70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86D91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820201" w:rsidRPr="00386D91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2D4602" w:rsidRDefault="00041365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инвестицио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 проектов в сельском хозяйстве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B027A6" w:rsidRPr="002D4602" w:rsidRDefault="00041365" w:rsidP="00B027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рамках реализ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 проектов в сельском хозяйстве по развитию 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вотноводства 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дано новых 8 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7496F">
              <w:rPr>
                <w:rFonts w:ascii="Times New Roman" w:hAnsi="Times New Roman" w:cs="Times New Roman"/>
                <w:sz w:val="28"/>
                <w:szCs w:val="28"/>
              </w:rPr>
              <w:t>чих мест в КФХ.</w:t>
            </w:r>
          </w:p>
          <w:p w:rsidR="00B027A6" w:rsidRPr="002D4602" w:rsidRDefault="00B027A6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tcMar>
              <w:left w:w="108" w:type="dxa"/>
            </w:tcMar>
          </w:tcPr>
          <w:p w:rsidR="00820201" w:rsidRPr="002D4602" w:rsidRDefault="00820201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Создание новых рабочих мест,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2019-2021 гг.</w:t>
            </w: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2D4602" w:rsidRDefault="0082020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2D4602" w:rsidRDefault="00386D91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60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902A4B" w:rsidRDefault="00041365" w:rsidP="006B3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2A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902A4B" w:rsidRDefault="0067496F" w:rsidP="006B36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2A4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23F77" w:rsidRPr="00386D91" w:rsidRDefault="00E23F77" w:rsidP="00E23F7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9"/>
      <w:headerReference w:type="first" r:id="rId10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210" w:rsidRDefault="00991210" w:rsidP="00C61693">
      <w:pPr>
        <w:spacing w:after="0" w:line="240" w:lineRule="auto"/>
      </w:pPr>
      <w:r>
        <w:separator/>
      </w:r>
    </w:p>
  </w:endnote>
  <w:endnote w:type="continuationSeparator" w:id="1">
    <w:p w:rsidR="00991210" w:rsidRDefault="00991210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210" w:rsidRDefault="00991210" w:rsidP="00C61693">
      <w:pPr>
        <w:spacing w:after="0" w:line="240" w:lineRule="auto"/>
      </w:pPr>
      <w:r>
        <w:separator/>
      </w:r>
    </w:p>
  </w:footnote>
  <w:footnote w:type="continuationSeparator" w:id="1">
    <w:p w:rsidR="00991210" w:rsidRDefault="00991210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7235"/>
      <w:docPartObj>
        <w:docPartGallery w:val="Page Numbers (Top of Page)"/>
        <w:docPartUnique/>
      </w:docPartObj>
    </w:sdtPr>
    <w:sdtContent>
      <w:p w:rsidR="00D53B14" w:rsidRDefault="00D53B14">
        <w:pPr>
          <w:pStyle w:val="Header"/>
          <w:jc w:val="right"/>
        </w:pPr>
        <w:fldSimple w:instr="PAGE">
          <w:r w:rsidR="00201D99">
            <w:rPr>
              <w:noProof/>
            </w:rPr>
            <w:t>25</w:t>
          </w:r>
        </w:fldSimple>
      </w:p>
      <w:p w:rsidR="00D53B14" w:rsidRDefault="00D53B14">
        <w:pPr>
          <w:pStyle w:val="Header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B14" w:rsidRDefault="00D53B14">
    <w:pPr>
      <w:pStyle w:val="Header"/>
      <w:jc w:val="right"/>
    </w:pPr>
    <w:fldSimple w:instr="PAGE">
      <w:r>
        <w:rPr>
          <w:noProof/>
        </w:rPr>
        <w:t>27</w:t>
      </w:r>
    </w:fldSimple>
  </w:p>
  <w:p w:rsidR="00D53B14" w:rsidRDefault="00D53B1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B14" w:rsidRDefault="00D53B14">
    <w:pPr>
      <w:pStyle w:val="Header"/>
      <w:jc w:val="right"/>
    </w:pPr>
    <w:fldSimple w:instr="PAGE">
      <w:r w:rsidR="00201D99">
        <w:rPr>
          <w:noProof/>
        </w:rPr>
        <w:t>26</w:t>
      </w:r>
    </w:fldSimple>
  </w:p>
  <w:p w:rsidR="00D53B14" w:rsidRDefault="00D53B1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439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1693"/>
    <w:rsid w:val="00002615"/>
    <w:rsid w:val="00006519"/>
    <w:rsid w:val="000242CC"/>
    <w:rsid w:val="00041365"/>
    <w:rsid w:val="000448AB"/>
    <w:rsid w:val="0006671F"/>
    <w:rsid w:val="0008037A"/>
    <w:rsid w:val="000830A7"/>
    <w:rsid w:val="0008548C"/>
    <w:rsid w:val="00092E2B"/>
    <w:rsid w:val="000A3697"/>
    <w:rsid w:val="000A497E"/>
    <w:rsid w:val="000A4D89"/>
    <w:rsid w:val="000C1EBB"/>
    <w:rsid w:val="000E07C4"/>
    <w:rsid w:val="000E12B0"/>
    <w:rsid w:val="000F1C9E"/>
    <w:rsid w:val="0010494F"/>
    <w:rsid w:val="00110972"/>
    <w:rsid w:val="001265E6"/>
    <w:rsid w:val="00131E66"/>
    <w:rsid w:val="0015472C"/>
    <w:rsid w:val="001862F4"/>
    <w:rsid w:val="001A3C4C"/>
    <w:rsid w:val="001A4813"/>
    <w:rsid w:val="001B4B0B"/>
    <w:rsid w:val="001B6767"/>
    <w:rsid w:val="001C60DC"/>
    <w:rsid w:val="001C7640"/>
    <w:rsid w:val="001D3539"/>
    <w:rsid w:val="001D7980"/>
    <w:rsid w:val="001E0E66"/>
    <w:rsid w:val="00201D99"/>
    <w:rsid w:val="002157D6"/>
    <w:rsid w:val="002307DA"/>
    <w:rsid w:val="00233D4C"/>
    <w:rsid w:val="002554DC"/>
    <w:rsid w:val="00255BCE"/>
    <w:rsid w:val="00281814"/>
    <w:rsid w:val="00281A92"/>
    <w:rsid w:val="0029349F"/>
    <w:rsid w:val="00294C5B"/>
    <w:rsid w:val="002A7820"/>
    <w:rsid w:val="002B1602"/>
    <w:rsid w:val="002D3381"/>
    <w:rsid w:val="002D4602"/>
    <w:rsid w:val="00303D8B"/>
    <w:rsid w:val="003150C5"/>
    <w:rsid w:val="00342BD2"/>
    <w:rsid w:val="00346DAF"/>
    <w:rsid w:val="00386D91"/>
    <w:rsid w:val="0039012A"/>
    <w:rsid w:val="003933DA"/>
    <w:rsid w:val="003A6A18"/>
    <w:rsid w:val="003E5D40"/>
    <w:rsid w:val="003E5E0F"/>
    <w:rsid w:val="003F7B9B"/>
    <w:rsid w:val="004108FB"/>
    <w:rsid w:val="004176C5"/>
    <w:rsid w:val="00432263"/>
    <w:rsid w:val="00433C85"/>
    <w:rsid w:val="004509D9"/>
    <w:rsid w:val="00456886"/>
    <w:rsid w:val="0046557A"/>
    <w:rsid w:val="00470B2F"/>
    <w:rsid w:val="004718D4"/>
    <w:rsid w:val="0047357C"/>
    <w:rsid w:val="0048111F"/>
    <w:rsid w:val="00483151"/>
    <w:rsid w:val="00486B5B"/>
    <w:rsid w:val="004D26FC"/>
    <w:rsid w:val="004E09C0"/>
    <w:rsid w:val="004E788E"/>
    <w:rsid w:val="00513BBA"/>
    <w:rsid w:val="00516BFF"/>
    <w:rsid w:val="00556718"/>
    <w:rsid w:val="00575636"/>
    <w:rsid w:val="00583D26"/>
    <w:rsid w:val="005A331D"/>
    <w:rsid w:val="005D07BD"/>
    <w:rsid w:val="005D3740"/>
    <w:rsid w:val="005D37C9"/>
    <w:rsid w:val="00613C91"/>
    <w:rsid w:val="0061573B"/>
    <w:rsid w:val="0065362C"/>
    <w:rsid w:val="00660F8C"/>
    <w:rsid w:val="0067496F"/>
    <w:rsid w:val="0069222F"/>
    <w:rsid w:val="0069411D"/>
    <w:rsid w:val="00696093"/>
    <w:rsid w:val="0069620D"/>
    <w:rsid w:val="006A7946"/>
    <w:rsid w:val="006B36D8"/>
    <w:rsid w:val="006B709B"/>
    <w:rsid w:val="006C5083"/>
    <w:rsid w:val="006D4F21"/>
    <w:rsid w:val="006E1712"/>
    <w:rsid w:val="006E5970"/>
    <w:rsid w:val="006F356A"/>
    <w:rsid w:val="00704ED5"/>
    <w:rsid w:val="00711735"/>
    <w:rsid w:val="007142ED"/>
    <w:rsid w:val="00734A03"/>
    <w:rsid w:val="00736C68"/>
    <w:rsid w:val="00747CDC"/>
    <w:rsid w:val="00751EF8"/>
    <w:rsid w:val="007636BE"/>
    <w:rsid w:val="00775B76"/>
    <w:rsid w:val="00781174"/>
    <w:rsid w:val="007823D0"/>
    <w:rsid w:val="00787E2A"/>
    <w:rsid w:val="00791169"/>
    <w:rsid w:val="007B4A59"/>
    <w:rsid w:val="007C17F1"/>
    <w:rsid w:val="007E07BB"/>
    <w:rsid w:val="007F22BA"/>
    <w:rsid w:val="00800148"/>
    <w:rsid w:val="00803BC5"/>
    <w:rsid w:val="00820201"/>
    <w:rsid w:val="008261AE"/>
    <w:rsid w:val="00831386"/>
    <w:rsid w:val="0084001D"/>
    <w:rsid w:val="00847E33"/>
    <w:rsid w:val="0085765B"/>
    <w:rsid w:val="00861E38"/>
    <w:rsid w:val="00863A51"/>
    <w:rsid w:val="00884282"/>
    <w:rsid w:val="0089246F"/>
    <w:rsid w:val="008A4C22"/>
    <w:rsid w:val="008E0C14"/>
    <w:rsid w:val="00902A4B"/>
    <w:rsid w:val="00902CE6"/>
    <w:rsid w:val="0090349B"/>
    <w:rsid w:val="009114DB"/>
    <w:rsid w:val="00914932"/>
    <w:rsid w:val="00940414"/>
    <w:rsid w:val="00942D1E"/>
    <w:rsid w:val="00961B6F"/>
    <w:rsid w:val="0097555D"/>
    <w:rsid w:val="00975BEF"/>
    <w:rsid w:val="00983513"/>
    <w:rsid w:val="00986279"/>
    <w:rsid w:val="00991210"/>
    <w:rsid w:val="00991DB7"/>
    <w:rsid w:val="009A672C"/>
    <w:rsid w:val="009D05FC"/>
    <w:rsid w:val="009D0671"/>
    <w:rsid w:val="009D134C"/>
    <w:rsid w:val="009F32EC"/>
    <w:rsid w:val="009F543C"/>
    <w:rsid w:val="00A229E6"/>
    <w:rsid w:val="00A22FA6"/>
    <w:rsid w:val="00A2746D"/>
    <w:rsid w:val="00A50156"/>
    <w:rsid w:val="00A5634E"/>
    <w:rsid w:val="00A70FC2"/>
    <w:rsid w:val="00A735B4"/>
    <w:rsid w:val="00A97B87"/>
    <w:rsid w:val="00AA4D10"/>
    <w:rsid w:val="00AB5469"/>
    <w:rsid w:val="00AB78E3"/>
    <w:rsid w:val="00AC73CD"/>
    <w:rsid w:val="00AD719A"/>
    <w:rsid w:val="00AE712D"/>
    <w:rsid w:val="00AF43AF"/>
    <w:rsid w:val="00B027A6"/>
    <w:rsid w:val="00B1161E"/>
    <w:rsid w:val="00B15203"/>
    <w:rsid w:val="00B21BFE"/>
    <w:rsid w:val="00B472DC"/>
    <w:rsid w:val="00B5650E"/>
    <w:rsid w:val="00B56DFA"/>
    <w:rsid w:val="00B832F9"/>
    <w:rsid w:val="00B85E4B"/>
    <w:rsid w:val="00BC058D"/>
    <w:rsid w:val="00BF2F6E"/>
    <w:rsid w:val="00C0412D"/>
    <w:rsid w:val="00C25A1B"/>
    <w:rsid w:val="00C33EF5"/>
    <w:rsid w:val="00C425C9"/>
    <w:rsid w:val="00C460DF"/>
    <w:rsid w:val="00C54DE6"/>
    <w:rsid w:val="00C55CD0"/>
    <w:rsid w:val="00C61693"/>
    <w:rsid w:val="00C8648F"/>
    <w:rsid w:val="00CC4CAB"/>
    <w:rsid w:val="00CD2FA3"/>
    <w:rsid w:val="00CF0C97"/>
    <w:rsid w:val="00CF3684"/>
    <w:rsid w:val="00D07A55"/>
    <w:rsid w:val="00D20DB4"/>
    <w:rsid w:val="00D34F93"/>
    <w:rsid w:val="00D53B14"/>
    <w:rsid w:val="00D72E10"/>
    <w:rsid w:val="00DA22B5"/>
    <w:rsid w:val="00DF2D65"/>
    <w:rsid w:val="00DF7C30"/>
    <w:rsid w:val="00E04276"/>
    <w:rsid w:val="00E07BCF"/>
    <w:rsid w:val="00E128BC"/>
    <w:rsid w:val="00E12FA0"/>
    <w:rsid w:val="00E20756"/>
    <w:rsid w:val="00E23F77"/>
    <w:rsid w:val="00E35258"/>
    <w:rsid w:val="00E36AB1"/>
    <w:rsid w:val="00E37FB9"/>
    <w:rsid w:val="00E4104D"/>
    <w:rsid w:val="00E52802"/>
    <w:rsid w:val="00E57350"/>
    <w:rsid w:val="00E667B6"/>
    <w:rsid w:val="00E7544C"/>
    <w:rsid w:val="00E95E91"/>
    <w:rsid w:val="00EA2CBB"/>
    <w:rsid w:val="00EA652E"/>
    <w:rsid w:val="00ED21CC"/>
    <w:rsid w:val="00F238FF"/>
    <w:rsid w:val="00F50A78"/>
    <w:rsid w:val="00F93879"/>
    <w:rsid w:val="00F954C9"/>
    <w:rsid w:val="00F95BB7"/>
    <w:rsid w:val="00FB272F"/>
    <w:rsid w:val="00FB5F6A"/>
    <w:rsid w:val="00FB63CF"/>
    <w:rsid w:val="00FD6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Heading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Caption">
    <w:name w:val="Caption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1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3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4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88F62-9639-4431-971C-C6980106F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26</Pages>
  <Words>5041</Words>
  <Characters>28738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Андрей</cp:lastModifiedBy>
  <cp:revision>28</cp:revision>
  <cp:lastPrinted>2020-01-17T15:25:00Z</cp:lastPrinted>
  <dcterms:created xsi:type="dcterms:W3CDTF">2021-01-28T14:37:00Z</dcterms:created>
  <dcterms:modified xsi:type="dcterms:W3CDTF">2022-01-29T12:15:00Z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