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3B23" w:rsidRPr="00DF3B23" w:rsidRDefault="00DF3B23" w:rsidP="00DF3B2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F3B23">
        <w:rPr>
          <w:rFonts w:ascii="Times New Roman" w:hAnsi="Times New Roman" w:cs="Times New Roman"/>
          <w:sz w:val="28"/>
          <w:szCs w:val="28"/>
        </w:rPr>
        <w:t>Пресс-релиз</w:t>
      </w:r>
    </w:p>
    <w:p w:rsidR="00DF3B23" w:rsidRPr="00DF3B23" w:rsidRDefault="00DF3B23" w:rsidP="00DF3B23">
      <w:pPr>
        <w:jc w:val="right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>11.02.2022</w:t>
      </w:r>
    </w:p>
    <w:p w:rsidR="00DF3B23" w:rsidRPr="00DF3B23" w:rsidRDefault="00DF3B23" w:rsidP="00DF3B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B23">
        <w:rPr>
          <w:rFonts w:ascii="Times New Roman" w:hAnsi="Times New Roman" w:cs="Times New Roman"/>
          <w:b/>
          <w:sz w:val="28"/>
          <w:szCs w:val="28"/>
        </w:rPr>
        <w:t>Филиал РТРС «РТПЦ Республики Мордовия» поздравляет жителей региона со Всемирным днем радио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 xml:space="preserve">13 февраля отмечается Всемирный день радио. Радио было и остается одним из самых популярных средств массовой информации в нашей стране. По данным </w:t>
      </w:r>
      <w:proofErr w:type="spellStart"/>
      <w:r w:rsidRPr="00DF3B23">
        <w:rPr>
          <w:rFonts w:ascii="Times New Roman" w:hAnsi="Times New Roman" w:cs="Times New Roman"/>
          <w:sz w:val="28"/>
          <w:szCs w:val="28"/>
          <w:lang w:val="en-US"/>
        </w:rPr>
        <w:t>Mediascope</w:t>
      </w:r>
      <w:proofErr w:type="spellEnd"/>
      <w:r w:rsidRPr="00DF3B23">
        <w:rPr>
          <w:rFonts w:ascii="Times New Roman" w:hAnsi="Times New Roman" w:cs="Times New Roman"/>
          <w:sz w:val="28"/>
          <w:szCs w:val="28"/>
        </w:rPr>
        <w:t xml:space="preserve">*, в 2020-2021 году более 80% жителей России слушали радио хотя бы один раз в неделю, а каждый второй россиянин включал приемник каждый день. При этом увеличивается и время прослушивания. Так, в 2021 году «на радиоволне» слушатели проводили более 4, 5 часов в день. Чаще всего радио включали дома и в автомобиле. 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>«Сегодня филиал РТРС «РТПЦ Республики Мордовия», являясь основным оператором эфирного телерадиовещания в регионе, обеспечивает трансляцию 8 радиостанций. В этом году регулярному радиовещанию в Республике Мордовия исполняется 92 года.  Оно началось с позывных</w:t>
      </w:r>
      <w:r w:rsidRPr="00DF3B23">
        <w:t xml:space="preserve"> </w:t>
      </w:r>
      <w:r w:rsidRPr="00DF3B23">
        <w:rPr>
          <w:rFonts w:ascii="Times New Roman" w:hAnsi="Times New Roman" w:cs="Times New Roman"/>
          <w:sz w:val="28"/>
          <w:szCs w:val="28"/>
        </w:rPr>
        <w:t xml:space="preserve">Радио </w:t>
      </w:r>
      <w:proofErr w:type="gramStart"/>
      <w:r w:rsidRPr="00DF3B23">
        <w:rPr>
          <w:rFonts w:ascii="Times New Roman" w:hAnsi="Times New Roman" w:cs="Times New Roman"/>
          <w:sz w:val="28"/>
          <w:szCs w:val="28"/>
        </w:rPr>
        <w:t>Мордовии  в</w:t>
      </w:r>
      <w:proofErr w:type="gramEnd"/>
      <w:r w:rsidRPr="00DF3B23">
        <w:rPr>
          <w:rFonts w:ascii="Times New Roman" w:hAnsi="Times New Roman" w:cs="Times New Roman"/>
          <w:sz w:val="28"/>
          <w:szCs w:val="28"/>
        </w:rPr>
        <w:t xml:space="preserve"> 1930 году и продолжилось регулярными передачами на русском и мордовских (</w:t>
      </w:r>
      <w:proofErr w:type="spellStart"/>
      <w:r w:rsidRPr="00DF3B23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DF3B23">
        <w:rPr>
          <w:rFonts w:ascii="Times New Roman" w:hAnsi="Times New Roman" w:cs="Times New Roman"/>
          <w:sz w:val="28"/>
          <w:szCs w:val="28"/>
        </w:rPr>
        <w:t xml:space="preserve"> и эрзянском) языках.» - отметил директор филиала Сергей Кузин. 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 xml:space="preserve">Интересный факт: если исторически именно технология передачи звука на дальние расстояния стала основой для последующей трансляции движущихся изображений, то сегодня уже телевидение открывает новые перспективы для распространения радио.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 xml:space="preserve">Созданная в ходе </w:t>
      </w:r>
      <w:proofErr w:type="spellStart"/>
      <w:r w:rsidRPr="00DF3B23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DF3B23">
        <w:rPr>
          <w:rFonts w:ascii="Times New Roman" w:hAnsi="Times New Roman" w:cs="Times New Roman"/>
          <w:sz w:val="28"/>
          <w:szCs w:val="28"/>
        </w:rPr>
        <w:t xml:space="preserve"> региональная </w:t>
      </w:r>
      <w:proofErr w:type="spellStart"/>
      <w:r w:rsidRPr="00DF3B23">
        <w:rPr>
          <w:rFonts w:ascii="Times New Roman" w:hAnsi="Times New Roman" w:cs="Times New Roman"/>
          <w:sz w:val="28"/>
          <w:szCs w:val="28"/>
        </w:rPr>
        <w:t>телесеть</w:t>
      </w:r>
      <w:proofErr w:type="spellEnd"/>
      <w:r w:rsidRPr="00DF3B23">
        <w:rPr>
          <w:rFonts w:ascii="Times New Roman" w:hAnsi="Times New Roman" w:cs="Times New Roman"/>
          <w:sz w:val="28"/>
          <w:szCs w:val="28"/>
        </w:rPr>
        <w:t xml:space="preserve"> из 37 радиотелевизионных станций (РТС) служит технологической базой для развития </w:t>
      </w:r>
      <w:r w:rsidRPr="00DF3B23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Pr="00DF3B23">
        <w:rPr>
          <w:rFonts w:ascii="Times New Roman" w:hAnsi="Times New Roman" w:cs="Times New Roman"/>
          <w:sz w:val="28"/>
          <w:szCs w:val="28"/>
        </w:rPr>
        <w:t>-радиовещания в</w:t>
      </w:r>
      <w:r w:rsidRPr="00DF3B23">
        <w:t xml:space="preserve"> </w:t>
      </w:r>
      <w:r w:rsidRPr="00DF3B23">
        <w:rPr>
          <w:rFonts w:ascii="Times New Roman" w:hAnsi="Times New Roman" w:cs="Times New Roman"/>
          <w:sz w:val="28"/>
          <w:szCs w:val="28"/>
        </w:rPr>
        <w:t xml:space="preserve">Республике Мордовия.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 xml:space="preserve">«К примеру, на наши объекты в рамках совместной программы РТРС и ВГТРК по модернизации и расширению сети радиовещания устанавливаются новые </w:t>
      </w:r>
      <w:r w:rsidRPr="00DF3B23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Pr="00DF3B23">
        <w:rPr>
          <w:rFonts w:ascii="Times New Roman" w:hAnsi="Times New Roman" w:cs="Times New Roman"/>
          <w:sz w:val="28"/>
          <w:szCs w:val="28"/>
        </w:rPr>
        <w:t xml:space="preserve">-передатчики. На сегодняшний день сигнал «Радио России» транслируют 10 РТС с охватом более 98% жителей региона. При этом федеральная сеть радиостанции насчитывает более полутора тысяч пунктов вещания, что делает ее крупнейшей </w:t>
      </w:r>
      <w:r w:rsidRPr="00DF3B23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Pr="00DF3B23">
        <w:rPr>
          <w:rFonts w:ascii="Times New Roman" w:hAnsi="Times New Roman" w:cs="Times New Roman"/>
          <w:sz w:val="28"/>
          <w:szCs w:val="28"/>
        </w:rPr>
        <w:t xml:space="preserve">-сетью в мире», - отметил </w:t>
      </w:r>
      <w:proofErr w:type="spellStart"/>
      <w:r w:rsidRPr="00DF3B23">
        <w:rPr>
          <w:rFonts w:ascii="Times New Roman" w:hAnsi="Times New Roman" w:cs="Times New Roman"/>
          <w:sz w:val="28"/>
          <w:szCs w:val="28"/>
        </w:rPr>
        <w:t>С.Кузин</w:t>
      </w:r>
      <w:proofErr w:type="spellEnd"/>
      <w:r w:rsidRPr="00DF3B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lastRenderedPageBreak/>
        <w:t xml:space="preserve">По его словам, </w:t>
      </w:r>
      <w:r w:rsidRPr="00DF3B23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Pr="00DF3B23">
        <w:rPr>
          <w:rFonts w:ascii="Times New Roman" w:hAnsi="Times New Roman" w:cs="Times New Roman"/>
          <w:sz w:val="28"/>
          <w:szCs w:val="28"/>
        </w:rPr>
        <w:t xml:space="preserve">-диапазон является самым востребованным для радиовещания. Принимать сигнал на этих волнах могут практически все современные радиоприемники. 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 xml:space="preserve">Кроме того, «Радио России», радио «МАЯК» и «Вести </w:t>
      </w:r>
      <w:r w:rsidRPr="00DF3B23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Pr="00DF3B23">
        <w:rPr>
          <w:rFonts w:ascii="Times New Roman" w:hAnsi="Times New Roman" w:cs="Times New Roman"/>
          <w:sz w:val="28"/>
          <w:szCs w:val="28"/>
        </w:rPr>
        <w:t xml:space="preserve">» более 99 % жителей Республики Мордовия могут принимать в составе первого мультиплекса цифрового телевидения. Таким образом, с переходом на «цифру» три радиостанции пришли практически во все малые и отдаленные населенные пункты, во многих из которых до этого прослушивание радио было не доступно. 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>«Поймать» радио на телевизор очень просто. Для того, чтобы подключиться к цифровому эфиру и принимать не только 20 телевизионных, но и три радиоканала в высоком качестве, необходима сертифицированная ДМВ-антенна и телевизор с поддержкой стандарта DVB-T2. К ТВ без поддержки этого стандарта дополнительно потребуется DVB-T2 –приставка.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B23">
        <w:rPr>
          <w:rFonts w:ascii="Times New Roman" w:hAnsi="Times New Roman" w:cs="Times New Roman"/>
          <w:sz w:val="28"/>
          <w:szCs w:val="28"/>
        </w:rPr>
        <w:t>Подробная информация обо всех объектах эфирного телерадиовещания в регионе, необходимом оборудовании и его настройке доступна на сайте СМОТРИЦИФРУ.РФ и в бесплатном мобильном приложении «</w:t>
      </w:r>
      <w:proofErr w:type="spellStart"/>
      <w:r w:rsidRPr="00DF3B23"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 w:rsidRPr="00DF3B23">
        <w:rPr>
          <w:rFonts w:ascii="Times New Roman" w:hAnsi="Times New Roman" w:cs="Times New Roman"/>
          <w:sz w:val="28"/>
          <w:szCs w:val="28"/>
        </w:rPr>
        <w:t>».</w:t>
      </w:r>
    </w:p>
    <w:p w:rsidR="00DF3B23" w:rsidRPr="00DF3B23" w:rsidRDefault="00DF3B23" w:rsidP="00DF3B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Pr="00DF3B23" w:rsidRDefault="00DF3B23" w:rsidP="00DF3B23">
      <w:pPr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</w:pP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* </w:t>
      </w:r>
      <w:proofErr w:type="spellStart"/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>Mediascope</w:t>
      </w:r>
      <w:proofErr w:type="spellEnd"/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Radio Index, 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Россия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100k+, 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октябрь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– 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март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2016-2021, 12+, Daily Reach, Weekly Reach; </w:t>
      </w:r>
      <w:proofErr w:type="spellStart"/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>Mediascope</w:t>
      </w:r>
      <w:proofErr w:type="spellEnd"/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Radio Index, 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Россия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100k+, 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январь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>-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июнь</w:t>
      </w:r>
      <w:r w:rsidRPr="00DF3B23">
        <w:rPr>
          <w:rFonts w:ascii="Times New Roman" w:hAnsi="Times New Roman" w:cs="Times New Roman"/>
          <w:i/>
          <w:color w:val="000000" w:themeColor="text1"/>
          <w:sz w:val="20"/>
          <w:szCs w:val="20"/>
          <w:lang w:val="en-US"/>
        </w:rPr>
        <w:t xml:space="preserve"> 2021, 12+</w:t>
      </w:r>
    </w:p>
    <w:p w:rsidR="00E649F7" w:rsidRPr="00DF3B23" w:rsidRDefault="00E649F7" w:rsidP="00DF3B23">
      <w:pPr>
        <w:tabs>
          <w:tab w:val="left" w:pos="792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sectPr w:rsidR="00E649F7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E8C" w:rsidRDefault="00671E8C" w:rsidP="00CD5D5C">
      <w:pPr>
        <w:spacing w:after="0" w:line="240" w:lineRule="auto"/>
      </w:pPr>
      <w:r>
        <w:separator/>
      </w:r>
    </w:p>
  </w:endnote>
  <w:endnote w:type="continuationSeparator" w:id="0">
    <w:p w:rsidR="00671E8C" w:rsidRDefault="00671E8C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E8C" w:rsidRDefault="00671E8C" w:rsidP="00CD5D5C">
      <w:pPr>
        <w:spacing w:after="0" w:line="240" w:lineRule="auto"/>
      </w:pPr>
      <w:r>
        <w:separator/>
      </w:r>
    </w:p>
  </w:footnote>
  <w:footnote w:type="continuationSeparator" w:id="0">
    <w:p w:rsidR="00671E8C" w:rsidRDefault="00671E8C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E7B1F"/>
    <w:rsid w:val="00DF3B23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CB24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73</cp:revision>
  <dcterms:created xsi:type="dcterms:W3CDTF">2021-04-28T07:08:00Z</dcterms:created>
  <dcterms:modified xsi:type="dcterms:W3CDTF">2022-02-11T10:41:00Z</dcterms:modified>
</cp:coreProperties>
</file>