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00B1" w:rsidRPr="00976A75" w:rsidRDefault="001600B1" w:rsidP="001600B1">
      <w:pPr>
        <w:widowControl/>
        <w:tabs>
          <w:tab w:val="left" w:pos="1418"/>
        </w:tabs>
        <w:autoSpaceDE/>
        <w:autoSpaceDN/>
        <w:adjustRightInd/>
        <w:ind w:firstLine="0"/>
        <w:jc w:val="center"/>
        <w:rPr>
          <w:rFonts w:ascii="Times New Roman" w:hAnsi="Times New Roman"/>
          <w:b/>
          <w:spacing w:val="8"/>
          <w:sz w:val="36"/>
          <w:szCs w:val="20"/>
        </w:rPr>
      </w:pPr>
      <w:r>
        <w:rPr>
          <w:rFonts w:ascii="Times New Roman" w:hAnsi="Times New Roman"/>
          <w:b/>
          <w:noProof/>
          <w:spacing w:val="8"/>
          <w:sz w:val="36"/>
          <w:szCs w:val="20"/>
        </w:rPr>
        <w:drawing>
          <wp:inline distT="0" distB="0" distL="0" distR="0">
            <wp:extent cx="571500" cy="596900"/>
            <wp:effectExtent l="0" t="0" r="0" b="0"/>
            <wp:docPr id="1" name="Рисунок 1" descr="Описание: 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9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00B1" w:rsidRPr="00976A75" w:rsidRDefault="001600B1" w:rsidP="001600B1">
      <w:pPr>
        <w:widowControl/>
        <w:tabs>
          <w:tab w:val="left" w:pos="5670"/>
          <w:tab w:val="left" w:pos="6663"/>
          <w:tab w:val="left" w:pos="7513"/>
          <w:tab w:val="left" w:pos="7938"/>
        </w:tabs>
        <w:autoSpaceDE/>
        <w:autoSpaceDN/>
        <w:adjustRightInd/>
        <w:spacing w:before="120"/>
        <w:ind w:firstLine="0"/>
        <w:jc w:val="center"/>
        <w:rPr>
          <w:rFonts w:ascii="Times New Roman" w:hAnsi="Times New Roman"/>
          <w:b/>
          <w:spacing w:val="8"/>
          <w:sz w:val="36"/>
          <w:szCs w:val="20"/>
        </w:rPr>
      </w:pPr>
      <w:r w:rsidRPr="00976A75">
        <w:rPr>
          <w:rFonts w:ascii="Times New Roman" w:hAnsi="Times New Roman"/>
          <w:b/>
          <w:spacing w:val="8"/>
          <w:sz w:val="36"/>
          <w:szCs w:val="20"/>
        </w:rPr>
        <w:t>Администрация</w:t>
      </w:r>
      <w:r w:rsidR="00EE1A54">
        <w:rPr>
          <w:rFonts w:ascii="Times New Roman" w:hAnsi="Times New Roman"/>
          <w:b/>
          <w:spacing w:val="8"/>
          <w:sz w:val="36"/>
          <w:szCs w:val="20"/>
        </w:rPr>
        <w:t xml:space="preserve"> Андреевского сельского поселения</w:t>
      </w:r>
      <w:r w:rsidR="00820021">
        <w:rPr>
          <w:rFonts w:ascii="Times New Roman" w:hAnsi="Times New Roman"/>
          <w:b/>
          <w:spacing w:val="8"/>
          <w:sz w:val="36"/>
          <w:szCs w:val="20"/>
        </w:rPr>
        <w:t xml:space="preserve"> </w:t>
      </w:r>
      <w:r w:rsidRPr="00976A75">
        <w:rPr>
          <w:rFonts w:ascii="Times New Roman" w:hAnsi="Times New Roman"/>
          <w:b/>
          <w:spacing w:val="8"/>
          <w:sz w:val="36"/>
          <w:szCs w:val="20"/>
        </w:rPr>
        <w:t xml:space="preserve">Большеигнатовского  муниципального района Республики  Мордовия                              </w:t>
      </w:r>
    </w:p>
    <w:p w:rsidR="001600B1" w:rsidRPr="00976A75" w:rsidRDefault="001600B1" w:rsidP="001600B1">
      <w:pPr>
        <w:widowControl/>
        <w:tabs>
          <w:tab w:val="left" w:pos="5670"/>
          <w:tab w:val="left" w:pos="6663"/>
          <w:tab w:val="left" w:pos="7513"/>
          <w:tab w:val="left" w:pos="7938"/>
        </w:tabs>
        <w:autoSpaceDE/>
        <w:autoSpaceDN/>
        <w:adjustRightInd/>
        <w:ind w:firstLine="0"/>
        <w:jc w:val="center"/>
        <w:rPr>
          <w:rFonts w:ascii="Times New Roman" w:hAnsi="Times New Roman"/>
          <w:b/>
          <w:spacing w:val="8"/>
          <w:sz w:val="28"/>
          <w:szCs w:val="20"/>
        </w:rPr>
      </w:pPr>
    </w:p>
    <w:p w:rsidR="001600B1" w:rsidRPr="00976A75" w:rsidRDefault="001600B1" w:rsidP="001600B1">
      <w:pPr>
        <w:widowControl/>
        <w:tabs>
          <w:tab w:val="left" w:pos="5670"/>
          <w:tab w:val="left" w:pos="6663"/>
          <w:tab w:val="left" w:pos="7513"/>
          <w:tab w:val="left" w:pos="7938"/>
        </w:tabs>
        <w:autoSpaceDE/>
        <w:autoSpaceDN/>
        <w:adjustRightInd/>
        <w:ind w:firstLine="0"/>
        <w:jc w:val="center"/>
        <w:rPr>
          <w:rFonts w:ascii="Times New Roman" w:hAnsi="Times New Roman"/>
          <w:b/>
          <w:spacing w:val="8"/>
          <w:sz w:val="28"/>
          <w:szCs w:val="20"/>
        </w:rPr>
      </w:pPr>
      <w:r>
        <w:rPr>
          <w:rFonts w:ascii="Times New Roman" w:hAnsi="Times New Roman"/>
          <w:b/>
          <w:spacing w:val="8"/>
          <w:sz w:val="28"/>
          <w:szCs w:val="20"/>
        </w:rPr>
        <w:t>РАСПОРЯЖЕНИЕ</w:t>
      </w:r>
    </w:p>
    <w:p w:rsidR="001600B1" w:rsidRPr="00976A75" w:rsidRDefault="001600B1" w:rsidP="001600B1">
      <w:pPr>
        <w:widowControl/>
        <w:tabs>
          <w:tab w:val="left" w:pos="5670"/>
          <w:tab w:val="left" w:pos="6663"/>
          <w:tab w:val="left" w:pos="7513"/>
          <w:tab w:val="left" w:pos="7938"/>
        </w:tabs>
        <w:autoSpaceDE/>
        <w:autoSpaceDN/>
        <w:adjustRightInd/>
        <w:ind w:firstLine="0"/>
        <w:jc w:val="center"/>
        <w:rPr>
          <w:rFonts w:ascii="Times New Roman" w:hAnsi="Times New Roman"/>
          <w:b/>
          <w:spacing w:val="8"/>
          <w:sz w:val="28"/>
          <w:szCs w:val="20"/>
        </w:rPr>
      </w:pPr>
    </w:p>
    <w:p w:rsidR="001600B1" w:rsidRPr="00976A75" w:rsidRDefault="001600B1" w:rsidP="001600B1">
      <w:pPr>
        <w:widowControl/>
        <w:tabs>
          <w:tab w:val="left" w:pos="-2552"/>
          <w:tab w:val="right" w:pos="10632"/>
        </w:tabs>
        <w:autoSpaceDE/>
        <w:autoSpaceDN/>
        <w:adjustRightInd/>
        <w:ind w:left="-100" w:firstLine="0"/>
        <w:jc w:val="center"/>
        <w:rPr>
          <w:rFonts w:ascii="Times New Roman" w:hAnsi="Times New Roman"/>
          <w:spacing w:val="8"/>
          <w:sz w:val="28"/>
          <w:szCs w:val="20"/>
        </w:rPr>
      </w:pPr>
      <w:r w:rsidRPr="00976A75">
        <w:rPr>
          <w:rFonts w:ascii="Times New Roman" w:hAnsi="Times New Roman"/>
          <w:spacing w:val="8"/>
          <w:sz w:val="28"/>
          <w:szCs w:val="20"/>
        </w:rPr>
        <w:t xml:space="preserve"> </w:t>
      </w:r>
      <w:r w:rsidR="00EA7A17">
        <w:rPr>
          <w:rFonts w:ascii="Times New Roman" w:hAnsi="Times New Roman"/>
          <w:spacing w:val="8"/>
          <w:sz w:val="28"/>
          <w:szCs w:val="20"/>
        </w:rPr>
        <w:t>16</w:t>
      </w:r>
      <w:r w:rsidR="00820021">
        <w:rPr>
          <w:rFonts w:ascii="Times New Roman" w:hAnsi="Times New Roman"/>
          <w:spacing w:val="8"/>
          <w:sz w:val="28"/>
          <w:szCs w:val="20"/>
        </w:rPr>
        <w:t xml:space="preserve"> февраля</w:t>
      </w:r>
      <w:r w:rsidRPr="00976A75">
        <w:rPr>
          <w:rFonts w:ascii="Times New Roman" w:hAnsi="Times New Roman"/>
          <w:spacing w:val="8"/>
          <w:sz w:val="28"/>
          <w:szCs w:val="20"/>
        </w:rPr>
        <w:t xml:space="preserve"> 202</w:t>
      </w:r>
      <w:r w:rsidR="00EA7A17">
        <w:rPr>
          <w:rFonts w:ascii="Times New Roman" w:hAnsi="Times New Roman"/>
          <w:spacing w:val="8"/>
          <w:sz w:val="28"/>
          <w:szCs w:val="20"/>
        </w:rPr>
        <w:t>2</w:t>
      </w:r>
      <w:r w:rsidRPr="00976A75">
        <w:rPr>
          <w:rFonts w:ascii="Times New Roman" w:hAnsi="Times New Roman"/>
          <w:spacing w:val="8"/>
          <w:sz w:val="28"/>
          <w:szCs w:val="20"/>
        </w:rPr>
        <w:t xml:space="preserve"> г.                                                       </w:t>
      </w:r>
      <w:r w:rsidRPr="00976A75">
        <w:rPr>
          <w:rFonts w:ascii="Times New Roman" w:hAnsi="Times New Roman"/>
          <w:spacing w:val="8"/>
          <w:sz w:val="28"/>
          <w:szCs w:val="20"/>
        </w:rPr>
        <w:sym w:font="Times New Roman" w:char="2116"/>
      </w:r>
      <w:r w:rsidR="0003445C">
        <w:rPr>
          <w:rFonts w:ascii="Times New Roman" w:hAnsi="Times New Roman"/>
          <w:spacing w:val="8"/>
          <w:sz w:val="28"/>
          <w:szCs w:val="20"/>
        </w:rPr>
        <w:t xml:space="preserve"> 3</w:t>
      </w:r>
    </w:p>
    <w:p w:rsidR="001600B1" w:rsidRPr="00976A75" w:rsidRDefault="00EE1A54" w:rsidP="001600B1">
      <w:pPr>
        <w:widowControl/>
        <w:autoSpaceDE/>
        <w:autoSpaceDN/>
        <w:adjustRightInd/>
        <w:ind w:firstLine="567"/>
        <w:jc w:val="center"/>
        <w:rPr>
          <w:rFonts w:ascii="Times New Roman" w:hAnsi="Times New Roman"/>
          <w:sz w:val="22"/>
          <w:szCs w:val="20"/>
        </w:rPr>
      </w:pPr>
      <w:proofErr w:type="gramStart"/>
      <w:r>
        <w:rPr>
          <w:rFonts w:ascii="Times New Roman" w:hAnsi="Times New Roman"/>
          <w:sz w:val="22"/>
          <w:szCs w:val="20"/>
        </w:rPr>
        <w:t>с</w:t>
      </w:r>
      <w:proofErr w:type="gramEnd"/>
      <w:r>
        <w:rPr>
          <w:rFonts w:ascii="Times New Roman" w:hAnsi="Times New Roman"/>
          <w:sz w:val="22"/>
          <w:szCs w:val="20"/>
        </w:rPr>
        <w:t>. Андреевка</w:t>
      </w:r>
    </w:p>
    <w:p w:rsidR="001600B1" w:rsidRPr="00976A75" w:rsidRDefault="001600B1" w:rsidP="001600B1">
      <w:pPr>
        <w:widowControl/>
        <w:autoSpaceDE/>
        <w:autoSpaceDN/>
        <w:adjustRightInd/>
        <w:ind w:firstLine="0"/>
        <w:jc w:val="left"/>
        <w:rPr>
          <w:rFonts w:ascii="Times New Roman" w:hAnsi="Times New Roman"/>
          <w:sz w:val="28"/>
          <w:szCs w:val="28"/>
        </w:rPr>
      </w:pPr>
    </w:p>
    <w:p w:rsidR="001600B1" w:rsidRPr="00751E82" w:rsidRDefault="00751E82" w:rsidP="001B7433">
      <w:pPr>
        <w:widowControl/>
        <w:autoSpaceDE/>
        <w:autoSpaceDN/>
        <w:adjustRightInd/>
        <w:ind w:firstLine="0"/>
        <w:jc w:val="left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MS Mincho" w:hAnsi="Times New Roman"/>
          <w:kern w:val="32"/>
          <w:sz w:val="28"/>
          <w:szCs w:val="28"/>
        </w:rPr>
        <w:t>О внесении изменений в распоряжение администрации Андреевского сельского поселения от 04.02.2021г. № 4 «</w:t>
      </w:r>
      <w:r w:rsidR="001600B1" w:rsidRPr="0010273C">
        <w:rPr>
          <w:rFonts w:ascii="Times New Roman" w:eastAsia="MS Mincho" w:hAnsi="Times New Roman"/>
          <w:kern w:val="32"/>
          <w:sz w:val="28"/>
          <w:szCs w:val="28"/>
        </w:rPr>
        <w:t>О</w:t>
      </w:r>
      <w:r w:rsidR="00820021">
        <w:rPr>
          <w:rFonts w:ascii="Times New Roman" w:eastAsia="MS Mincho" w:hAnsi="Times New Roman"/>
          <w:kern w:val="32"/>
          <w:sz w:val="28"/>
          <w:szCs w:val="28"/>
        </w:rPr>
        <w:t xml:space="preserve"> </w:t>
      </w:r>
      <w:r w:rsidR="001B7433">
        <w:rPr>
          <w:rFonts w:ascii="Times New Roman" w:eastAsia="MS Mincho" w:hAnsi="Times New Roman"/>
          <w:kern w:val="32"/>
          <w:sz w:val="28"/>
          <w:szCs w:val="28"/>
        </w:rPr>
        <w:t>с</w:t>
      </w:r>
      <w:r w:rsidR="001B7433" w:rsidRPr="00E2663C">
        <w:rPr>
          <w:rFonts w:ascii="Times New Roman" w:hAnsi="Times New Roman"/>
          <w:sz w:val="28"/>
          <w:szCs w:val="28"/>
        </w:rPr>
        <w:t>озда</w:t>
      </w:r>
      <w:r w:rsidR="001B7433">
        <w:rPr>
          <w:rFonts w:ascii="Times New Roman" w:hAnsi="Times New Roman"/>
          <w:sz w:val="28"/>
          <w:szCs w:val="28"/>
        </w:rPr>
        <w:t>нии</w:t>
      </w:r>
      <w:r w:rsidR="00820021">
        <w:rPr>
          <w:rFonts w:ascii="Times New Roman" w:hAnsi="Times New Roman"/>
          <w:sz w:val="28"/>
          <w:szCs w:val="28"/>
        </w:rPr>
        <w:t xml:space="preserve"> </w:t>
      </w:r>
      <w:r w:rsidR="001B7433" w:rsidRPr="00BD08EF">
        <w:rPr>
          <w:rFonts w:ascii="Times New Roman" w:eastAsia="Calibri" w:hAnsi="Times New Roman"/>
          <w:sz w:val="28"/>
          <w:szCs w:val="28"/>
          <w:lang w:eastAsia="en-US"/>
        </w:rPr>
        <w:t>комисси</w:t>
      </w:r>
      <w:r w:rsidR="001B7433">
        <w:rPr>
          <w:rFonts w:ascii="Times New Roman" w:eastAsia="Calibri" w:hAnsi="Times New Roman"/>
          <w:sz w:val="28"/>
          <w:szCs w:val="28"/>
          <w:lang w:eastAsia="en-US"/>
        </w:rPr>
        <w:t>и</w:t>
      </w:r>
      <w:r w:rsidR="001B7433" w:rsidRPr="00BD08EF">
        <w:rPr>
          <w:rFonts w:ascii="Times New Roman" w:eastAsia="Calibri" w:hAnsi="Times New Roman"/>
          <w:sz w:val="28"/>
          <w:szCs w:val="28"/>
          <w:lang w:eastAsia="en-US"/>
        </w:rPr>
        <w:t xml:space="preserve"> по  выявлению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="001B7433" w:rsidRPr="00BD08EF">
        <w:rPr>
          <w:rFonts w:ascii="Times New Roman" w:eastAsia="Calibri" w:hAnsi="Times New Roman"/>
          <w:sz w:val="28"/>
          <w:szCs w:val="28"/>
          <w:lang w:eastAsia="en-US"/>
        </w:rPr>
        <w:t>правообладателей ранее учтенных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="001B7433" w:rsidRPr="00BD08EF">
        <w:rPr>
          <w:rFonts w:ascii="Times New Roman" w:eastAsia="Calibri" w:hAnsi="Times New Roman"/>
          <w:sz w:val="28"/>
          <w:szCs w:val="28"/>
          <w:lang w:eastAsia="en-US"/>
        </w:rPr>
        <w:t>объектов недвижимости</w:t>
      </w:r>
      <w:r>
        <w:rPr>
          <w:rFonts w:ascii="Times New Roman" w:eastAsia="Calibri" w:hAnsi="Times New Roman"/>
          <w:sz w:val="28"/>
          <w:szCs w:val="28"/>
          <w:lang w:eastAsia="en-US"/>
        </w:rPr>
        <w:t>»</w:t>
      </w:r>
    </w:p>
    <w:p w:rsidR="001600B1" w:rsidRPr="00976A75" w:rsidRDefault="001600B1" w:rsidP="001600B1">
      <w:pPr>
        <w:widowControl/>
        <w:autoSpaceDE/>
        <w:autoSpaceDN/>
        <w:adjustRightInd/>
        <w:ind w:firstLine="0"/>
        <w:jc w:val="left"/>
        <w:rPr>
          <w:rFonts w:ascii="Times New Roman" w:hAnsi="Times New Roman"/>
          <w:sz w:val="28"/>
          <w:szCs w:val="28"/>
        </w:rPr>
      </w:pPr>
    </w:p>
    <w:p w:rsidR="001600B1" w:rsidRPr="00751E82" w:rsidRDefault="00751E82" w:rsidP="00751E82">
      <w:pPr>
        <w:pStyle w:val="a6"/>
        <w:widowControl/>
        <w:numPr>
          <w:ilvl w:val="0"/>
          <w:numId w:val="3"/>
        </w:numPr>
        <w:autoSpaceDE/>
        <w:autoSpaceDN/>
        <w:adjustRightInd/>
        <w:rPr>
          <w:rFonts w:ascii="Times New Roman" w:hAnsi="Times New Roman"/>
          <w:sz w:val="28"/>
          <w:szCs w:val="28"/>
        </w:rPr>
      </w:pPr>
      <w:r w:rsidRPr="00751E82">
        <w:rPr>
          <w:rFonts w:ascii="Times New Roman" w:hAnsi="Times New Roman"/>
          <w:sz w:val="28"/>
          <w:szCs w:val="28"/>
        </w:rPr>
        <w:t xml:space="preserve">В </w:t>
      </w:r>
      <w:r w:rsidRPr="00751E82">
        <w:rPr>
          <w:rFonts w:ascii="Times New Roman" w:eastAsia="MS Mincho" w:hAnsi="Times New Roman"/>
          <w:kern w:val="32"/>
          <w:sz w:val="28"/>
          <w:szCs w:val="28"/>
        </w:rPr>
        <w:t>распоряжение администрации Андреевского сельского поселения от 04.02.2021г. № 4 «О с</w:t>
      </w:r>
      <w:r w:rsidRPr="00751E82">
        <w:rPr>
          <w:rFonts w:ascii="Times New Roman" w:hAnsi="Times New Roman"/>
          <w:sz w:val="28"/>
          <w:szCs w:val="28"/>
        </w:rPr>
        <w:t xml:space="preserve">оздании </w:t>
      </w:r>
      <w:r w:rsidRPr="00751E82">
        <w:rPr>
          <w:rFonts w:ascii="Times New Roman" w:eastAsia="Calibri" w:hAnsi="Times New Roman"/>
          <w:sz w:val="28"/>
          <w:szCs w:val="28"/>
          <w:lang w:eastAsia="en-US"/>
        </w:rPr>
        <w:t>комиссии по  выявлению правообладателей ранее учтенных объектов недвижимости»</w:t>
      </w:r>
      <w:r w:rsidRPr="00751E82">
        <w:rPr>
          <w:rFonts w:ascii="Times New Roman" w:hAnsi="Times New Roman"/>
          <w:sz w:val="28"/>
          <w:szCs w:val="28"/>
        </w:rPr>
        <w:t xml:space="preserve"> внести следующие изменения:</w:t>
      </w:r>
    </w:p>
    <w:p w:rsidR="00751E82" w:rsidRPr="00751E82" w:rsidRDefault="00751E82" w:rsidP="00751E82">
      <w:pPr>
        <w:widowControl/>
        <w:autoSpaceDE/>
        <w:autoSpaceDN/>
        <w:adjustRightInd/>
        <w:ind w:left="300" w:firstLine="0"/>
        <w:rPr>
          <w:rFonts w:ascii="Times New Roman" w:hAnsi="Times New Roman"/>
          <w:b/>
          <w:sz w:val="28"/>
          <w:szCs w:val="28"/>
        </w:rPr>
      </w:pPr>
      <w:r w:rsidRPr="00751E82"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с</w:t>
      </w:r>
      <w:r w:rsidRPr="00751E82">
        <w:rPr>
          <w:rFonts w:ascii="Times New Roman" w:hAnsi="Times New Roman"/>
          <w:sz w:val="28"/>
          <w:szCs w:val="28"/>
        </w:rPr>
        <w:t>лова</w:t>
      </w:r>
      <w:r>
        <w:rPr>
          <w:rFonts w:ascii="Times New Roman" w:hAnsi="Times New Roman"/>
          <w:b/>
          <w:sz w:val="28"/>
          <w:szCs w:val="28"/>
        </w:rPr>
        <w:t xml:space="preserve"> «</w:t>
      </w:r>
      <w:r w:rsidRPr="00A763E3">
        <w:rPr>
          <w:rFonts w:ascii="Times New Roman" w:hAnsi="Times New Roman"/>
          <w:sz w:val="28"/>
          <w:szCs w:val="28"/>
        </w:rPr>
        <w:t>Кутурова Валентина Петровна</w:t>
      </w:r>
      <w:r>
        <w:rPr>
          <w:rFonts w:ascii="Times New Roman" w:hAnsi="Times New Roman"/>
          <w:sz w:val="28"/>
          <w:szCs w:val="28"/>
        </w:rPr>
        <w:t xml:space="preserve"> - </w:t>
      </w:r>
      <w:r w:rsidR="00EA7A17">
        <w:rPr>
          <w:rFonts w:ascii="Times New Roman" w:hAnsi="Times New Roman"/>
          <w:sz w:val="28"/>
          <w:szCs w:val="28"/>
        </w:rPr>
        <w:t>з</w:t>
      </w:r>
      <w:r w:rsidRPr="00A763E3">
        <w:rPr>
          <w:rFonts w:ascii="Times New Roman" w:hAnsi="Times New Roman"/>
          <w:sz w:val="28"/>
          <w:szCs w:val="28"/>
        </w:rPr>
        <w:t>аведующая структурным подразделением Дом культуры Андреевского сельского поселения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A763E3">
        <w:rPr>
          <w:rFonts w:ascii="Times New Roman" w:hAnsi="Times New Roman"/>
          <w:sz w:val="28"/>
          <w:szCs w:val="28"/>
        </w:rPr>
        <w:t>МБУК «Районный Дом культуры</w:t>
      </w:r>
      <w:r>
        <w:rPr>
          <w:rFonts w:ascii="Times New Roman" w:hAnsi="Times New Roman"/>
          <w:sz w:val="28"/>
          <w:szCs w:val="28"/>
        </w:rPr>
        <w:t xml:space="preserve">» </w:t>
      </w:r>
      <w:r w:rsidRPr="00A763E3">
        <w:rPr>
          <w:rFonts w:ascii="Times New Roman" w:hAnsi="Times New Roman"/>
          <w:sz w:val="28"/>
          <w:szCs w:val="28"/>
        </w:rPr>
        <w:t>Большеигнатовского муниципального района Республики Мордовия, заместитель председателя комиссии (по согласованию)</w:t>
      </w:r>
      <w:r>
        <w:rPr>
          <w:rFonts w:ascii="Times New Roman" w:hAnsi="Times New Roman"/>
          <w:sz w:val="28"/>
          <w:szCs w:val="28"/>
        </w:rPr>
        <w:t xml:space="preserve"> заменить на «Вирясова Валентина Павловна – художественный руководитель </w:t>
      </w:r>
      <w:r w:rsidR="00EA7A17">
        <w:rPr>
          <w:rFonts w:ascii="Times New Roman" w:hAnsi="Times New Roman"/>
          <w:sz w:val="28"/>
          <w:szCs w:val="28"/>
        </w:rPr>
        <w:t xml:space="preserve">структурного подразделения </w:t>
      </w:r>
      <w:r w:rsidRPr="00A763E3">
        <w:rPr>
          <w:rFonts w:ascii="Times New Roman" w:hAnsi="Times New Roman"/>
          <w:sz w:val="28"/>
          <w:szCs w:val="28"/>
        </w:rPr>
        <w:t>Дом культуры Андреевского сельского поселения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A763E3">
        <w:rPr>
          <w:rFonts w:ascii="Times New Roman" w:hAnsi="Times New Roman"/>
          <w:sz w:val="28"/>
          <w:szCs w:val="28"/>
        </w:rPr>
        <w:t>МБУК «Районный Дом культуры</w:t>
      </w:r>
      <w:r>
        <w:rPr>
          <w:rFonts w:ascii="Times New Roman" w:hAnsi="Times New Roman"/>
          <w:sz w:val="28"/>
          <w:szCs w:val="28"/>
        </w:rPr>
        <w:t xml:space="preserve">» </w:t>
      </w:r>
      <w:r w:rsidRPr="00A763E3">
        <w:rPr>
          <w:rFonts w:ascii="Times New Roman" w:hAnsi="Times New Roman"/>
          <w:sz w:val="28"/>
          <w:szCs w:val="28"/>
        </w:rPr>
        <w:t>Большеигнатовского муниципального района Республики Мордовия, заместитель председателя комиссии (по согласованию)</w:t>
      </w:r>
      <w:r w:rsidR="00EA7A17">
        <w:rPr>
          <w:rFonts w:ascii="Times New Roman" w:hAnsi="Times New Roman"/>
          <w:sz w:val="28"/>
          <w:szCs w:val="28"/>
        </w:rPr>
        <w:t>».</w:t>
      </w:r>
      <w:proofErr w:type="gramEnd"/>
    </w:p>
    <w:p w:rsidR="001600B1" w:rsidRDefault="001A5DB4" w:rsidP="001600B1">
      <w:pPr>
        <w:widowControl/>
        <w:autoSpaceDE/>
        <w:autoSpaceDN/>
        <w:adjustRightInd/>
        <w:ind w:firstLine="0"/>
        <w:rPr>
          <w:rFonts w:ascii="Times New Roman" w:eastAsia="MS Mincho" w:hAnsi="Times New Roman"/>
          <w:kern w:val="32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1600B1" w:rsidRPr="00CA23A7">
        <w:rPr>
          <w:rFonts w:ascii="Times New Roman" w:hAnsi="Times New Roman"/>
          <w:sz w:val="28"/>
          <w:szCs w:val="28"/>
        </w:rPr>
        <w:t>.</w:t>
      </w:r>
      <w:r w:rsidR="00794BCD">
        <w:rPr>
          <w:rFonts w:ascii="Times New Roman" w:hAnsi="Times New Roman"/>
          <w:sz w:val="28"/>
          <w:szCs w:val="28"/>
        </w:rPr>
        <w:t>Настоящее распоряжение вступает в силу со дня его подписания</w:t>
      </w:r>
      <w:r w:rsidR="008A1ED4">
        <w:rPr>
          <w:rFonts w:ascii="Times New Roman" w:hAnsi="Times New Roman"/>
          <w:sz w:val="28"/>
          <w:szCs w:val="28"/>
        </w:rPr>
        <w:t>.</w:t>
      </w:r>
    </w:p>
    <w:p w:rsidR="001600B1" w:rsidRDefault="001600B1" w:rsidP="001600B1">
      <w:pPr>
        <w:widowControl/>
        <w:autoSpaceDE/>
        <w:autoSpaceDN/>
        <w:adjustRightInd/>
        <w:ind w:firstLine="540"/>
        <w:jc w:val="left"/>
        <w:rPr>
          <w:rFonts w:ascii="Times New Roman" w:hAnsi="Times New Roman"/>
          <w:sz w:val="28"/>
          <w:szCs w:val="28"/>
        </w:rPr>
      </w:pPr>
    </w:p>
    <w:p w:rsidR="001600B1" w:rsidRPr="00976A75" w:rsidRDefault="001600B1" w:rsidP="001600B1">
      <w:pPr>
        <w:widowControl/>
        <w:autoSpaceDE/>
        <w:autoSpaceDN/>
        <w:adjustRightInd/>
        <w:ind w:firstLine="540"/>
        <w:jc w:val="left"/>
        <w:rPr>
          <w:rFonts w:ascii="Times New Roman" w:hAnsi="Times New Roman"/>
          <w:sz w:val="28"/>
          <w:szCs w:val="28"/>
        </w:rPr>
      </w:pPr>
    </w:p>
    <w:p w:rsidR="00EE1A54" w:rsidRDefault="001600B1" w:rsidP="001600B1">
      <w:pPr>
        <w:widowControl/>
        <w:autoSpaceDE/>
        <w:autoSpaceDN/>
        <w:adjustRightInd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</w:t>
      </w:r>
      <w:r w:rsidR="00EE1A54">
        <w:rPr>
          <w:rFonts w:ascii="Times New Roman" w:hAnsi="Times New Roman"/>
          <w:sz w:val="28"/>
          <w:szCs w:val="28"/>
        </w:rPr>
        <w:t>Андреевского сельского поселения</w:t>
      </w:r>
    </w:p>
    <w:p w:rsidR="001600B1" w:rsidRPr="00976A75" w:rsidRDefault="001600B1" w:rsidP="001600B1">
      <w:pPr>
        <w:widowControl/>
        <w:autoSpaceDE/>
        <w:autoSpaceDN/>
        <w:adjustRightInd/>
        <w:ind w:firstLine="0"/>
        <w:jc w:val="left"/>
        <w:rPr>
          <w:rFonts w:ascii="Times New Roman" w:hAnsi="Times New Roman"/>
          <w:sz w:val="28"/>
          <w:szCs w:val="28"/>
        </w:rPr>
      </w:pPr>
      <w:r w:rsidRPr="00976A75">
        <w:rPr>
          <w:rFonts w:ascii="Times New Roman" w:hAnsi="Times New Roman"/>
          <w:sz w:val="28"/>
          <w:szCs w:val="28"/>
        </w:rPr>
        <w:t>Большеигнатовского</w:t>
      </w:r>
    </w:p>
    <w:p w:rsidR="001600B1" w:rsidRPr="00976A75" w:rsidRDefault="001600B1" w:rsidP="001600B1">
      <w:pPr>
        <w:widowControl/>
        <w:autoSpaceDE/>
        <w:autoSpaceDN/>
        <w:adjustRightInd/>
        <w:ind w:firstLine="0"/>
        <w:jc w:val="left"/>
        <w:rPr>
          <w:rFonts w:ascii="Times New Roman" w:hAnsi="Times New Roman"/>
          <w:sz w:val="28"/>
        </w:rPr>
      </w:pPr>
      <w:r w:rsidRPr="00976A75">
        <w:rPr>
          <w:rFonts w:ascii="Times New Roman" w:hAnsi="Times New Roman"/>
          <w:sz w:val="28"/>
          <w:szCs w:val="28"/>
        </w:rPr>
        <w:t>муниципального района</w:t>
      </w:r>
      <w:r w:rsidR="00EA7A17">
        <w:rPr>
          <w:rFonts w:ascii="Times New Roman" w:hAnsi="Times New Roman"/>
          <w:sz w:val="28"/>
          <w:szCs w:val="28"/>
        </w:rPr>
        <w:t xml:space="preserve">                                                                   </w:t>
      </w:r>
      <w:r w:rsidRPr="00976A75">
        <w:rPr>
          <w:rFonts w:ascii="Times New Roman" w:hAnsi="Times New Roman"/>
          <w:sz w:val="28"/>
          <w:szCs w:val="28"/>
        </w:rPr>
        <w:t xml:space="preserve"> </w:t>
      </w:r>
      <w:r w:rsidR="00EE1A54">
        <w:rPr>
          <w:rFonts w:ascii="Times New Roman" w:hAnsi="Times New Roman"/>
          <w:sz w:val="28"/>
          <w:szCs w:val="28"/>
        </w:rPr>
        <w:t>Г.И.Учаева</w:t>
      </w:r>
    </w:p>
    <w:p w:rsidR="001600B1" w:rsidRPr="00976A75" w:rsidRDefault="001600B1" w:rsidP="001600B1">
      <w:pPr>
        <w:widowControl/>
        <w:autoSpaceDE/>
        <w:autoSpaceDN/>
        <w:adjustRightInd/>
        <w:ind w:firstLine="0"/>
        <w:jc w:val="left"/>
        <w:rPr>
          <w:rFonts w:ascii="Times New Roman" w:hAnsi="Times New Roman"/>
          <w:sz w:val="28"/>
          <w:szCs w:val="28"/>
        </w:rPr>
      </w:pPr>
    </w:p>
    <w:p w:rsidR="001600B1" w:rsidRPr="00976A75" w:rsidRDefault="001600B1" w:rsidP="001600B1">
      <w:pPr>
        <w:widowControl/>
        <w:autoSpaceDE/>
        <w:autoSpaceDN/>
        <w:adjustRightInd/>
        <w:ind w:firstLine="0"/>
        <w:jc w:val="right"/>
        <w:rPr>
          <w:rFonts w:ascii="Times New Roman" w:hAnsi="Times New Roman"/>
          <w:sz w:val="28"/>
          <w:szCs w:val="28"/>
        </w:rPr>
      </w:pPr>
    </w:p>
    <w:p w:rsidR="000B237A" w:rsidRDefault="000B237A"/>
    <w:p w:rsidR="001B7433" w:rsidRDefault="001B7433"/>
    <w:p w:rsidR="001B7433" w:rsidRDefault="001B7433"/>
    <w:p w:rsidR="001B7433" w:rsidRDefault="001B7433"/>
    <w:p w:rsidR="001B7433" w:rsidRDefault="001B7433"/>
    <w:p w:rsidR="001B7433" w:rsidRDefault="001B7433"/>
    <w:p w:rsidR="001B7433" w:rsidRDefault="001B7433" w:rsidP="00EA7A17">
      <w:pPr>
        <w:ind w:firstLine="0"/>
      </w:pPr>
    </w:p>
    <w:sectPr w:rsidR="001B7433" w:rsidSect="005121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hybridMultilevel"/>
    <w:tmpl w:val="680ACDE2"/>
    <w:lvl w:ilvl="0" w:tplc="62B05B78">
      <w:start w:val="4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39EA7516"/>
    <w:multiLevelType w:val="multilevel"/>
    <w:tmpl w:val="62ACD11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2">
    <w:nsid w:val="42EB6483"/>
    <w:multiLevelType w:val="hybridMultilevel"/>
    <w:tmpl w:val="AD9837A6"/>
    <w:lvl w:ilvl="0" w:tplc="EABCBAFA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B3C7A"/>
    <w:rsid w:val="0001177A"/>
    <w:rsid w:val="0003445C"/>
    <w:rsid w:val="000B237A"/>
    <w:rsid w:val="001600B1"/>
    <w:rsid w:val="001A5DB4"/>
    <w:rsid w:val="001B7433"/>
    <w:rsid w:val="00203607"/>
    <w:rsid w:val="00512136"/>
    <w:rsid w:val="00617939"/>
    <w:rsid w:val="006B3C7A"/>
    <w:rsid w:val="00751E82"/>
    <w:rsid w:val="00794BCD"/>
    <w:rsid w:val="00820021"/>
    <w:rsid w:val="008A1ED4"/>
    <w:rsid w:val="008D5B8A"/>
    <w:rsid w:val="009469E9"/>
    <w:rsid w:val="00A21BCE"/>
    <w:rsid w:val="00A763E3"/>
    <w:rsid w:val="00B36E6A"/>
    <w:rsid w:val="00BD08EF"/>
    <w:rsid w:val="00C14D7C"/>
    <w:rsid w:val="00D208A1"/>
    <w:rsid w:val="00EA2853"/>
    <w:rsid w:val="00EA7A17"/>
    <w:rsid w:val="00EE1A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00B1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600B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600B1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pcenter">
    <w:name w:val="pcenter"/>
    <w:basedOn w:val="a"/>
    <w:rsid w:val="00BD08EF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</w:rPr>
  </w:style>
  <w:style w:type="table" w:customStyle="1" w:styleId="1">
    <w:name w:val="Сетка таблицы1"/>
    <w:basedOn w:val="a1"/>
    <w:next w:val="a5"/>
    <w:uiPriority w:val="59"/>
    <w:rsid w:val="001B743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59"/>
    <w:rsid w:val="001B743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794BC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213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PK10</dc:creator>
  <cp:lastModifiedBy>Работа</cp:lastModifiedBy>
  <cp:revision>3</cp:revision>
  <cp:lastPrinted>2021-02-04T10:59:00Z</cp:lastPrinted>
  <dcterms:created xsi:type="dcterms:W3CDTF">2022-02-15T06:27:00Z</dcterms:created>
  <dcterms:modified xsi:type="dcterms:W3CDTF">2022-02-15T06:27:00Z</dcterms:modified>
</cp:coreProperties>
</file>