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E8D" w:rsidRPr="00661FE0" w:rsidRDefault="005B4E8D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B4E8D" w:rsidRPr="00AE2BF4" w:rsidRDefault="005B4E8D" w:rsidP="00537090">
      <w:pPr>
        <w:rPr>
          <w:rFonts w:ascii="Times New Roman" w:hAnsi="Times New Roman" w:cs="Times New Roman"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 w:rsidR="00312F09">
        <w:rPr>
          <w:rFonts w:ascii="Times New Roman" w:hAnsi="Times New Roman" w:cs="Times New Roman"/>
          <w:b/>
          <w:bCs/>
          <w:sz w:val="26"/>
          <w:szCs w:val="26"/>
        </w:rPr>
        <w:t>ЧУКАЛЬСКОГО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5B4E8D" w:rsidRPr="001D1CAA" w:rsidRDefault="005B4E8D" w:rsidP="00537090">
      <w:pPr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5B4E8D" w:rsidRPr="005F3F8A" w:rsidRDefault="005B4E8D" w:rsidP="00537090">
      <w:pPr>
        <w:rPr>
          <w:b/>
          <w:bCs/>
          <w:sz w:val="28"/>
          <w:szCs w:val="28"/>
        </w:rPr>
      </w:pPr>
    </w:p>
    <w:p w:rsidR="005B4E8D" w:rsidRPr="00661FE0" w:rsidRDefault="005B4E8D" w:rsidP="00661FE0">
      <w:pPr>
        <w:tabs>
          <w:tab w:val="center" w:pos="4500"/>
        </w:tabs>
        <w:rPr>
          <w:rFonts w:ascii="Times New Roman" w:hAnsi="Times New Roman" w:cs="Times New Roman"/>
          <w:sz w:val="28"/>
          <w:szCs w:val="28"/>
        </w:rPr>
      </w:pPr>
    </w:p>
    <w:p w:rsidR="005B4E8D" w:rsidRPr="00661FE0" w:rsidRDefault="005B4E8D" w:rsidP="00661FE0">
      <w:pPr>
        <w:tabs>
          <w:tab w:val="center" w:pos="450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B4E8D" w:rsidRPr="00661FE0" w:rsidRDefault="005B4E8D" w:rsidP="00661FE0">
      <w:pPr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661FE0">
      <w:pPr>
        <w:pStyle w:val="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от </w:t>
      </w:r>
      <w:r w:rsidR="002C0CE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29</w:t>
      </w:r>
      <w:r w:rsidR="00BA7A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2021 г.                  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</w:t>
      </w:r>
      <w:r w:rsidR="00BA7A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</w:t>
      </w:r>
      <w:r w:rsidR="00C4071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="00B715A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</w:p>
    <w:p w:rsidR="005B4E8D" w:rsidRPr="00E01879" w:rsidRDefault="005B4E8D" w:rsidP="00E01879"/>
    <w:p w:rsidR="005B4E8D" w:rsidRPr="00661FE0" w:rsidRDefault="005B4E8D" w:rsidP="00661FE0">
      <w:pPr>
        <w:pStyle w:val="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312F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</w:t>
      </w:r>
      <w:proofErr w:type="gramEnd"/>
      <w:r w:rsidR="00312F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укалы</w:t>
      </w:r>
    </w:p>
    <w:p w:rsidR="005B4E8D" w:rsidRPr="00661FE0" w:rsidRDefault="005B4E8D" w:rsidP="00661FE0">
      <w:pPr>
        <w:rPr>
          <w:rFonts w:ascii="Times New Roman" w:hAnsi="Times New Roman" w:cs="Times New Roman"/>
          <w:sz w:val="28"/>
          <w:szCs w:val="28"/>
        </w:rPr>
      </w:pPr>
    </w:p>
    <w:p w:rsidR="005B4E8D" w:rsidRPr="00AE2BF4" w:rsidRDefault="005B4E8D" w:rsidP="00F1448D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 w:rsidR="00BA7AA5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r w:rsidR="00312F09">
        <w:rPr>
          <w:rFonts w:ascii="Times New Roman" w:hAnsi="Times New Roman" w:cs="Times New Roman"/>
          <w:color w:val="auto"/>
          <w:sz w:val="28"/>
          <w:szCs w:val="28"/>
        </w:rPr>
        <w:t>Чукальском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5B4E8D" w:rsidRPr="00661FE0" w:rsidRDefault="005B4E8D" w:rsidP="00661FE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B4E8D" w:rsidRPr="00661FE0" w:rsidRDefault="005B4E8D" w:rsidP="00330593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proofErr w:type="gramStart"/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5" w:history="1">
        <w:r w:rsidRPr="00E01879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по организации первоочередного жизнеобеспечения населения в чрезвычайных ситуациях и пунктов временного</w:t>
      </w:r>
      <w:proofErr w:type="gramEnd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размещения пострадавшего населения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№2-4-71-18-11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 w:rsidR="00312F09">
        <w:rPr>
          <w:rFonts w:ascii="Times New Roman" w:hAnsi="Times New Roman" w:cs="Times New Roman"/>
          <w:b w:val="0"/>
          <w:bCs w:val="0"/>
          <w:sz w:val="28"/>
          <w:szCs w:val="28"/>
        </w:rPr>
        <w:t>Чукальского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5B4E8D" w:rsidRPr="00FF6513" w:rsidRDefault="005B4E8D" w:rsidP="00330593">
      <w:pPr>
        <w:pStyle w:val="a9"/>
        <w:numPr>
          <w:ilvl w:val="0"/>
          <w:numId w:val="2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5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5B4E8D" w:rsidRPr="00281B4F" w:rsidRDefault="005B4E8D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5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5B4E8D" w:rsidRPr="006C63B6" w:rsidRDefault="005B4E8D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5B4E8D" w:rsidRPr="00281B4F" w:rsidRDefault="005B4E8D" w:rsidP="00330593">
      <w:pPr>
        <w:pStyle w:val="a3"/>
        <w:numPr>
          <w:ilvl w:val="0"/>
          <w:numId w:val="2"/>
        </w:numPr>
        <w:ind w:left="0" w:righ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6" w:history="1">
        <w:r w:rsidRPr="00281B4F">
          <w:rPr>
            <w:rStyle w:val="a5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</w:t>
      </w:r>
      <w:r w:rsidRPr="00281B4F">
        <w:rPr>
          <w:rFonts w:ascii="Times New Roman" w:hAnsi="Times New Roman" w:cs="Times New Roman"/>
          <w:sz w:val="28"/>
          <w:szCs w:val="28"/>
        </w:rPr>
        <w:lastRenderedPageBreak/>
        <w:t>обеспечения государственных и муниципальных нужд" и размещаются на объектах, предназначенных для их хранения.</w:t>
      </w:r>
    </w:p>
    <w:p w:rsidR="005B4E8D" w:rsidRPr="00281B4F" w:rsidRDefault="005B4E8D" w:rsidP="00330593">
      <w:pPr>
        <w:autoSpaceDE w:val="0"/>
        <w:autoSpaceDN w:val="0"/>
        <w:adjustRightInd w:val="0"/>
        <w:ind w:righ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Pr="00281B4F" w:rsidRDefault="005B4E8D" w:rsidP="00330593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81B4F">
        <w:rPr>
          <w:rFonts w:ascii="Times New Roman" w:hAnsi="Times New Roman" w:cs="Times New Roman"/>
          <w:sz w:val="28"/>
          <w:szCs w:val="28"/>
        </w:rPr>
        <w:t xml:space="preserve">. Контроль исполнением настоящего постановления </w:t>
      </w:r>
      <w:r w:rsidR="00BA7AA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B4E8D" w:rsidRPr="00614E22" w:rsidRDefault="005B4E8D" w:rsidP="00330593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33059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5B4E8D" w:rsidRPr="00FF6513" w:rsidRDefault="005B4E8D" w:rsidP="00330593">
      <w:pPr>
        <w:pStyle w:val="a3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B4E8D" w:rsidRDefault="005B4E8D" w:rsidP="00330593">
      <w:pPr>
        <w:pStyle w:val="a3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B4E8D" w:rsidRDefault="005B4E8D" w:rsidP="00330593">
      <w:pPr>
        <w:pStyle w:val="a3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B4E8D" w:rsidRDefault="005B4E8D" w:rsidP="00330593">
      <w:pPr>
        <w:pStyle w:val="a3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5B4E8D" w:rsidRPr="00661FE0" w:rsidRDefault="005B4E8D" w:rsidP="00330593">
      <w:pPr>
        <w:pStyle w:val="a3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5B4E8D" w:rsidRPr="00281B4F" w:rsidRDefault="00BA7AA5" w:rsidP="0033059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B4E8D" w:rsidRPr="00281B4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312F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2F09">
        <w:rPr>
          <w:rFonts w:ascii="Times New Roman" w:hAnsi="Times New Roman" w:cs="Times New Roman"/>
          <w:sz w:val="28"/>
          <w:szCs w:val="28"/>
        </w:rPr>
        <w:t>Маскина</w:t>
      </w:r>
    </w:p>
    <w:p w:rsidR="005B4E8D" w:rsidRPr="00281B4F" w:rsidRDefault="005B4E8D" w:rsidP="00661FE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661FE0">
      <w:pPr>
        <w:ind w:right="283"/>
        <w:jc w:val="both"/>
        <w:rPr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85530" w:rsidRDefault="00685530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685530" w:rsidRDefault="00685530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ED1E98" w:rsidRDefault="00ED1E98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5B4E8D" w:rsidRPr="0053709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>Утвержден</w:t>
      </w:r>
    </w:p>
    <w:p w:rsidR="005B4E8D" w:rsidRPr="0053709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5B4E8D" w:rsidRPr="00537090" w:rsidRDefault="00312F09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Чукальского</w:t>
      </w:r>
      <w:r w:rsidR="005B4E8D"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68553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 w:rsidR="002C0CE9">
        <w:rPr>
          <w:rFonts w:ascii="Times New Roman" w:hAnsi="Times New Roman" w:cs="Times New Roman"/>
          <w:sz w:val="24"/>
          <w:szCs w:val="24"/>
        </w:rPr>
        <w:t>29</w:t>
      </w:r>
      <w:r w:rsidR="00685530">
        <w:rPr>
          <w:rFonts w:ascii="Times New Roman" w:hAnsi="Times New Roman" w:cs="Times New Roman"/>
          <w:sz w:val="24"/>
          <w:szCs w:val="24"/>
        </w:rPr>
        <w:t>.12.2021 г. №</w:t>
      </w:r>
      <w:r w:rsidR="00C4071A">
        <w:rPr>
          <w:rFonts w:ascii="Times New Roman" w:hAnsi="Times New Roman" w:cs="Times New Roman"/>
          <w:sz w:val="24"/>
          <w:szCs w:val="24"/>
        </w:rPr>
        <w:t>4</w:t>
      </w:r>
      <w:r w:rsidR="00B715A6">
        <w:rPr>
          <w:rFonts w:ascii="Times New Roman" w:hAnsi="Times New Roman" w:cs="Times New Roman"/>
          <w:sz w:val="24"/>
          <w:szCs w:val="24"/>
        </w:rPr>
        <w:t>1</w:t>
      </w:r>
    </w:p>
    <w:p w:rsidR="00685530" w:rsidRDefault="00685530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5B4E8D" w:rsidRPr="0053709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E8D" w:rsidRDefault="005B4E8D" w:rsidP="00E946DE">
      <w:pPr>
        <w:ind w:right="283"/>
        <w:jc w:val="right"/>
        <w:rPr>
          <w:sz w:val="28"/>
          <w:szCs w:val="28"/>
        </w:rPr>
      </w:pPr>
    </w:p>
    <w:p w:rsidR="005B4E8D" w:rsidRPr="00537090" w:rsidRDefault="005B4E8D" w:rsidP="00E946DE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5B4E8D" w:rsidRPr="00537090" w:rsidRDefault="005B4E8D" w:rsidP="00E946DE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 w:rsidR="00312F09">
        <w:rPr>
          <w:rFonts w:ascii="Times New Roman" w:hAnsi="Times New Roman" w:cs="Times New Roman"/>
          <w:b/>
          <w:bCs/>
          <w:sz w:val="28"/>
          <w:szCs w:val="28"/>
        </w:rPr>
        <w:t>Чукальском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сель</w:t>
      </w:r>
      <w:r w:rsidR="00685530">
        <w:rPr>
          <w:rFonts w:ascii="Times New Roman" w:hAnsi="Times New Roman" w:cs="Times New Roman"/>
          <w:b/>
          <w:bCs/>
          <w:sz w:val="28"/>
          <w:szCs w:val="28"/>
        </w:rPr>
        <w:t>ском поселении Большеигнатовского муниципального района</w:t>
      </w:r>
    </w:p>
    <w:p w:rsidR="005B4E8D" w:rsidRDefault="005B4E8D" w:rsidP="00661FE0">
      <w:pPr>
        <w:ind w:right="283"/>
        <w:jc w:val="both"/>
        <w:rPr>
          <w:sz w:val="28"/>
          <w:szCs w:val="28"/>
        </w:rPr>
      </w:pPr>
    </w:p>
    <w:p w:rsidR="005B4E8D" w:rsidRPr="00501891" w:rsidRDefault="005B4E8D" w:rsidP="000A4A57">
      <w:pPr>
        <w:pStyle w:val="a9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189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7" w:history="1">
        <w:r w:rsidRPr="00501891">
          <w:rPr>
            <w:rStyle w:val="a5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 w:cs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 w:cs="Times New Roman"/>
          <w:sz w:val="28"/>
          <w:szCs w:val="28"/>
        </w:rPr>
        <w:br/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(утв. МЧС России от 20.08.2020 г. №2-4-71-17-11),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</w:t>
      </w:r>
      <w:proofErr w:type="gramEnd"/>
      <w:r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работы пунктов временного размещения пострадавшего населения (утв. МЧС России 20 августа 2020 г. N 2-4-71-18-11)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 xml:space="preserve">и определяет основные принципы создания, использования и восполнения резерва материальных ресурсов для ликвидации чрезвычайных ситуаций на территории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="00B2384C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C2BA7">
        <w:rPr>
          <w:rFonts w:ascii="Times New Roman" w:hAnsi="Times New Roman" w:cs="Times New Roman"/>
          <w:sz w:val="28"/>
          <w:szCs w:val="28"/>
        </w:rPr>
        <w:t xml:space="preserve"> посел</w:t>
      </w:r>
      <w:r w:rsidR="00B2384C">
        <w:rPr>
          <w:rFonts w:ascii="Times New Roman" w:hAnsi="Times New Roman" w:cs="Times New Roman"/>
          <w:sz w:val="28"/>
          <w:szCs w:val="28"/>
        </w:rPr>
        <w:t>ения</w:t>
      </w:r>
      <w:r w:rsidRPr="003C2BA7"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(далее - Резерв).</w:t>
      </w:r>
    </w:p>
    <w:p w:rsidR="005B4E8D" w:rsidRPr="00501891" w:rsidRDefault="005B4E8D" w:rsidP="000A4A5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011002"/>
      <w:r w:rsidRPr="00501891">
        <w:rPr>
          <w:rFonts w:ascii="Times New Roman" w:hAnsi="Times New Roman" w:cs="Times New Roman"/>
          <w:sz w:val="28"/>
          <w:szCs w:val="28"/>
        </w:rPr>
        <w:t>2. Резерв создается заблаговременно в целях экстренного привлечения необходимых сре</w:t>
      </w:r>
      <w:proofErr w:type="gramStart"/>
      <w:r w:rsidRPr="00501891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501891">
        <w:rPr>
          <w:rFonts w:ascii="Times New Roman" w:hAnsi="Times New Roman" w:cs="Times New Roman"/>
          <w:sz w:val="28"/>
          <w:szCs w:val="28"/>
        </w:rPr>
        <w:t>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>
        <w:rPr>
          <w:rFonts w:ascii="Times New Roman" w:hAnsi="Times New Roman" w:cs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 w:cs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1"/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>
        <w:rPr>
          <w:rFonts w:ascii="Times New Roman" w:hAnsi="Times New Roman" w:cs="Times New Roman"/>
          <w:sz w:val="28"/>
          <w:szCs w:val="28"/>
        </w:rPr>
        <w:t>а основании решений, принятых Администрацией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011003"/>
      <w:r w:rsidRPr="00501891">
        <w:rPr>
          <w:rFonts w:ascii="Times New Roman" w:hAnsi="Times New Roman" w:cs="Times New Roman"/>
          <w:sz w:val="28"/>
          <w:szCs w:val="28"/>
        </w:rPr>
        <w:t xml:space="preserve"> Резе</w:t>
      </w:r>
      <w:proofErr w:type="gramStart"/>
      <w:r w:rsidRPr="00501891">
        <w:rPr>
          <w:rFonts w:ascii="Times New Roman" w:hAnsi="Times New Roman" w:cs="Times New Roman"/>
          <w:sz w:val="28"/>
          <w:szCs w:val="28"/>
        </w:rPr>
        <w:t>рв вкл</w:t>
      </w:r>
      <w:proofErr w:type="gramEnd"/>
      <w:r w:rsidRPr="00501891">
        <w:rPr>
          <w:rFonts w:ascii="Times New Roman" w:hAnsi="Times New Roman" w:cs="Times New Roman"/>
          <w:sz w:val="28"/>
          <w:szCs w:val="28"/>
        </w:rPr>
        <w:t>ючает продовольствие, вещевое имущество</w:t>
      </w:r>
      <w:r>
        <w:rPr>
          <w:rFonts w:ascii="Times New Roman" w:hAnsi="Times New Roman" w:cs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011004"/>
      <w:bookmarkEnd w:id="2"/>
      <w:r w:rsidRPr="00501891">
        <w:rPr>
          <w:rFonts w:ascii="Times New Roman" w:hAnsi="Times New Roman" w:cs="Times New Roman"/>
          <w:sz w:val="28"/>
          <w:szCs w:val="28"/>
        </w:rPr>
        <w:t xml:space="preserve">Номенклатура и объемы материальных </w:t>
      </w:r>
      <w:r>
        <w:rPr>
          <w:rFonts w:ascii="Times New Roman" w:hAnsi="Times New Roman" w:cs="Times New Roman"/>
          <w:sz w:val="28"/>
          <w:szCs w:val="28"/>
        </w:rPr>
        <w:t>ресурсов Резерва утверждаются г</w:t>
      </w:r>
      <w:r w:rsidRPr="003C2BA7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или лицом его замещающим, </w:t>
      </w:r>
      <w:r w:rsidRPr="00501891">
        <w:rPr>
          <w:rFonts w:ascii="Times New Roman" w:hAnsi="Times New Roman" w:cs="Times New Roman"/>
          <w:sz w:val="28"/>
          <w:szCs w:val="28"/>
        </w:rPr>
        <w:t>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501891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501891">
        <w:rPr>
          <w:rFonts w:ascii="Times New Roman" w:hAnsi="Times New Roman" w:cs="Times New Roman"/>
          <w:sz w:val="28"/>
          <w:szCs w:val="28"/>
        </w:rPr>
        <w:t>я ликвидации чрезвычайных ситуаций.</w:t>
      </w:r>
    </w:p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011005"/>
      <w:bookmarkEnd w:id="3"/>
      <w:r w:rsidRPr="00501891">
        <w:rPr>
          <w:rFonts w:ascii="Times New Roman" w:hAnsi="Times New Roman" w:cs="Times New Roman"/>
          <w:sz w:val="28"/>
          <w:szCs w:val="28"/>
        </w:rPr>
        <w:lastRenderedPageBreak/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восполнение Резерва осуществляется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011006"/>
      <w:bookmarkEnd w:id="4"/>
      <w:r w:rsidRPr="00501891">
        <w:rPr>
          <w:rFonts w:ascii="Times New Roman" w:hAnsi="Times New Roman" w:cs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представляет бюджетные заявки на очередной год для закупки материальных ресурсов в Резерв, а также определяет размеры расходов по содержанию, ведет учет и отчетность по операциям с материальными ресурсами Резерва.</w:t>
      </w:r>
    </w:p>
    <w:p w:rsidR="005B4E8D" w:rsidRPr="00225024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 w:cs="Times New Roman"/>
          <w:sz w:val="28"/>
          <w:szCs w:val="28"/>
        </w:rPr>
        <w:t xml:space="preserve">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5024">
        <w:rPr>
          <w:rFonts w:ascii="Times New Roman" w:hAnsi="Times New Roman" w:cs="Times New Roman"/>
          <w:sz w:val="28"/>
          <w:szCs w:val="28"/>
        </w:rPr>
        <w:t>Большеигнатовского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011008"/>
      <w:bookmarkEnd w:id="5"/>
      <w:r>
        <w:rPr>
          <w:rFonts w:ascii="Times New Roman" w:hAnsi="Times New Roman" w:cs="Times New Roman"/>
          <w:sz w:val="28"/>
          <w:szCs w:val="28"/>
        </w:rPr>
        <w:t xml:space="preserve">Функции по созданию, размещению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восполнению Резерва возлагаются на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Администрацию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которая: </w:t>
      </w:r>
    </w:p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 w:cs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заключает договора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 w:cs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 w:cs="Times New Roman"/>
          <w:sz w:val="28"/>
          <w:szCs w:val="28"/>
        </w:rPr>
        <w:t>, а та</w:t>
      </w:r>
      <w:r>
        <w:rPr>
          <w:rFonts w:ascii="Times New Roman" w:hAnsi="Times New Roman" w:cs="Times New Roman"/>
          <w:sz w:val="28"/>
          <w:szCs w:val="28"/>
        </w:rPr>
        <w:t xml:space="preserve">кже на </w:t>
      </w:r>
      <w:r w:rsidRPr="00501891">
        <w:rPr>
          <w:rFonts w:ascii="Times New Roman" w:hAnsi="Times New Roman" w:cs="Times New Roman"/>
          <w:sz w:val="28"/>
          <w:szCs w:val="28"/>
        </w:rPr>
        <w:t>содержание Резерва</w:t>
      </w:r>
      <w:r>
        <w:rPr>
          <w:rFonts w:ascii="Times New Roman" w:hAnsi="Times New Roman" w:cs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5B4E8D" w:rsidRPr="007F2BB9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 w:rsidRPr="00B07D62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Pr="00B07D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07D62">
        <w:rPr>
          <w:rFonts w:ascii="Times New Roman" w:hAnsi="Times New Roman" w:cs="Times New Roman"/>
          <w:sz w:val="28"/>
          <w:szCs w:val="28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2011009"/>
      <w:bookmarkEnd w:id="6"/>
      <w:r>
        <w:rPr>
          <w:rFonts w:ascii="Times New Roman" w:hAnsi="Times New Roman" w:cs="Times New Roman"/>
          <w:sz w:val="28"/>
          <w:szCs w:val="28"/>
        </w:rPr>
        <w:t>Организация, осуществляющая размещение и восполнение Резерва:</w:t>
      </w:r>
    </w:p>
    <w:bookmarkEnd w:id="7"/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организует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обеспечивает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5B4E8D" w:rsidRPr="00CB0702" w:rsidRDefault="005B4E8D" w:rsidP="006B17E1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2011010"/>
      <w:r w:rsidRPr="00501891">
        <w:rPr>
          <w:rFonts w:ascii="Times New Roman" w:hAnsi="Times New Roman" w:cs="Times New Roman"/>
          <w:sz w:val="28"/>
          <w:szCs w:val="28"/>
        </w:rPr>
        <w:t>Общее рук</w:t>
      </w:r>
      <w:r>
        <w:rPr>
          <w:rFonts w:ascii="Times New Roman" w:hAnsi="Times New Roman" w:cs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 w:cs="Times New Roman"/>
          <w:sz w:val="28"/>
          <w:szCs w:val="28"/>
        </w:rPr>
        <w:t>использованию Резерва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CB0702">
        <w:rPr>
          <w:rFonts w:ascii="Times New Roman" w:hAnsi="Times New Roman" w:cs="Times New Roman"/>
          <w:sz w:val="28"/>
          <w:szCs w:val="28"/>
        </w:rPr>
        <w:t>оординация деятельности по управлению Резервом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возлагается на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  <w:bookmarkEnd w:id="8"/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2011011"/>
      <w:r w:rsidRPr="00501891">
        <w:rPr>
          <w:rFonts w:ascii="Times New Roman" w:hAnsi="Times New Roman" w:cs="Times New Roman"/>
          <w:sz w:val="28"/>
          <w:szCs w:val="28"/>
        </w:rPr>
        <w:t xml:space="preserve"> Методич</w:t>
      </w:r>
      <w:r>
        <w:rPr>
          <w:rFonts w:ascii="Times New Roman" w:hAnsi="Times New Roman" w:cs="Times New Roman"/>
          <w:sz w:val="28"/>
          <w:szCs w:val="28"/>
        </w:rPr>
        <w:t>еское руководство по созданию, использованию и восполнение</w:t>
      </w:r>
      <w:r w:rsidRPr="00501891">
        <w:rPr>
          <w:rFonts w:ascii="Times New Roman" w:hAnsi="Times New Roman" w:cs="Times New Roman"/>
          <w:sz w:val="28"/>
          <w:szCs w:val="28"/>
        </w:rPr>
        <w:t xml:space="preserve"> Резерва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bookmarkStart w:id="10" w:name="sub_22011012"/>
      <w:bookmarkEnd w:id="9"/>
      <w:r>
        <w:rPr>
          <w:rFonts w:ascii="Times New Roman" w:hAnsi="Times New Roman" w:cs="Times New Roman"/>
          <w:sz w:val="28"/>
          <w:szCs w:val="28"/>
        </w:rPr>
        <w:t>отделом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района.</w:t>
      </w:r>
    </w:p>
    <w:p w:rsidR="005B4E8D" w:rsidRPr="00281B4F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5B4E8D" w:rsidRPr="0027777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 w:cs="Times New Roman"/>
          <w:sz w:val="28"/>
          <w:szCs w:val="28"/>
        </w:rPr>
        <w:lastRenderedPageBreak/>
        <w:t xml:space="preserve">Выпуск материальных ресурсов из Резерва осуществляется по решению </w:t>
      </w:r>
      <w:r w:rsidRPr="00281B4F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312F09">
        <w:rPr>
          <w:rFonts w:ascii="Times New Roman" w:hAnsi="Times New Roman" w:cs="Times New Roman"/>
          <w:sz w:val="28"/>
          <w:szCs w:val="28"/>
        </w:rPr>
        <w:t>Чукальского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</w:t>
      </w:r>
      <w:r w:rsidRPr="0027777D">
        <w:rPr>
          <w:rFonts w:ascii="Times New Roman" w:hAnsi="Times New Roman" w:cs="Times New Roman"/>
          <w:sz w:val="28"/>
          <w:szCs w:val="28"/>
        </w:rPr>
        <w:t xml:space="preserve"> муниципального района или лица, его замещающего, и оформляется письменным распоряжением. </w:t>
      </w:r>
      <w:bookmarkStart w:id="12" w:name="sub_22011017"/>
      <w:bookmarkEnd w:id="11"/>
    </w:p>
    <w:p w:rsidR="005B4E8D" w:rsidRPr="0027777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77D">
        <w:rPr>
          <w:rFonts w:ascii="Times New Roman" w:hAnsi="Times New Roman" w:cs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 w:cs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>
        <w:rPr>
          <w:rFonts w:ascii="Times New Roman" w:hAnsi="Times New Roman" w:cs="Times New Roman"/>
          <w:sz w:val="28"/>
          <w:szCs w:val="28"/>
        </w:rPr>
        <w:t>на договорной основе.</w:t>
      </w:r>
    </w:p>
    <w:bookmarkEnd w:id="14"/>
    <w:p w:rsidR="005B4E8D" w:rsidRPr="009F2726" w:rsidRDefault="005B4E8D" w:rsidP="009F27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5B4E8D" w:rsidRPr="00537090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>Утвержден</w:t>
      </w:r>
    </w:p>
    <w:p w:rsidR="005B4E8D" w:rsidRPr="00537090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5B4E8D" w:rsidRPr="00537090" w:rsidRDefault="00312F09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Чукальского</w:t>
      </w:r>
      <w:r w:rsidR="005B4E8D"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5B4E8D" w:rsidRPr="00537090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 w:rsidR="002C0CE9">
        <w:rPr>
          <w:rFonts w:ascii="Times New Roman" w:hAnsi="Times New Roman" w:cs="Times New Roman"/>
          <w:sz w:val="24"/>
          <w:szCs w:val="24"/>
        </w:rPr>
        <w:t>29</w:t>
      </w:r>
      <w:r w:rsidR="00B2384C">
        <w:rPr>
          <w:rFonts w:ascii="Times New Roman" w:hAnsi="Times New Roman" w:cs="Times New Roman"/>
          <w:sz w:val="24"/>
          <w:szCs w:val="24"/>
        </w:rPr>
        <w:t>.12.2021 г. №</w:t>
      </w:r>
      <w:r w:rsidR="00C4071A">
        <w:rPr>
          <w:rFonts w:ascii="Times New Roman" w:hAnsi="Times New Roman" w:cs="Times New Roman"/>
          <w:sz w:val="24"/>
          <w:szCs w:val="24"/>
        </w:rPr>
        <w:t>4</w:t>
      </w:r>
      <w:r w:rsidR="00B715A6">
        <w:rPr>
          <w:rFonts w:ascii="Times New Roman" w:hAnsi="Times New Roman" w:cs="Times New Roman"/>
          <w:sz w:val="24"/>
          <w:szCs w:val="24"/>
        </w:rPr>
        <w:t>1</w:t>
      </w:r>
      <w:r w:rsidRPr="00537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E8D" w:rsidRDefault="005B4E8D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5B4E8D" w:rsidRPr="00281B4F" w:rsidRDefault="005B4E8D" w:rsidP="000E657D">
      <w:pPr>
        <w:pStyle w:val="a3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5B4E8D" w:rsidRPr="00AA28CD" w:rsidRDefault="005B4E8D" w:rsidP="00AA28CD">
      <w:pPr>
        <w:pStyle w:val="a3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 w:rsidR="00312F09">
        <w:rPr>
          <w:rFonts w:ascii="Times New Roman" w:hAnsi="Times New Roman" w:cs="Times New Roman"/>
          <w:b/>
          <w:bCs/>
          <w:sz w:val="28"/>
          <w:szCs w:val="28"/>
        </w:rPr>
        <w:t>Чукальского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proofErr w:type="gramStart"/>
            <w:r w:rsidRPr="00D40666">
              <w:rPr>
                <w:sz w:val="28"/>
                <w:szCs w:val="28"/>
              </w:rPr>
              <w:t>п</w:t>
            </w:r>
            <w:proofErr w:type="gramEnd"/>
            <w:r w:rsidRPr="00D40666">
              <w:rPr>
                <w:sz w:val="28"/>
                <w:szCs w:val="28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5B4E8D" w:rsidRPr="00D40666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5B4E8D" w:rsidRPr="00D40666" w:rsidRDefault="005B4E8D" w:rsidP="00CD517C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5B4E8D" w:rsidRPr="00D40666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5B4E8D" w:rsidRDefault="005B4E8D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5B4E8D" w:rsidRPr="00501891" w:rsidRDefault="005B4E8D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sectPr w:rsidR="005B4E8D" w:rsidRPr="00501891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06649"/>
    <w:rsid w:val="0004734C"/>
    <w:rsid w:val="000546F6"/>
    <w:rsid w:val="00093E01"/>
    <w:rsid w:val="00095F42"/>
    <w:rsid w:val="000A4A57"/>
    <w:rsid w:val="000A503D"/>
    <w:rsid w:val="000D5E0D"/>
    <w:rsid w:val="000D6EB7"/>
    <w:rsid w:val="000E657D"/>
    <w:rsid w:val="00162224"/>
    <w:rsid w:val="00162D22"/>
    <w:rsid w:val="00173047"/>
    <w:rsid w:val="00184FAB"/>
    <w:rsid w:val="001867D7"/>
    <w:rsid w:val="001A2D7A"/>
    <w:rsid w:val="001D1CAA"/>
    <w:rsid w:val="001D574C"/>
    <w:rsid w:val="001D7E74"/>
    <w:rsid w:val="001F37F2"/>
    <w:rsid w:val="00225024"/>
    <w:rsid w:val="00243018"/>
    <w:rsid w:val="00245495"/>
    <w:rsid w:val="00257D89"/>
    <w:rsid w:val="002718FC"/>
    <w:rsid w:val="0027777D"/>
    <w:rsid w:val="00281B4F"/>
    <w:rsid w:val="002A092C"/>
    <w:rsid w:val="002B7147"/>
    <w:rsid w:val="002C0CE9"/>
    <w:rsid w:val="002F545C"/>
    <w:rsid w:val="0031097D"/>
    <w:rsid w:val="00312F09"/>
    <w:rsid w:val="00330593"/>
    <w:rsid w:val="0033369C"/>
    <w:rsid w:val="00344905"/>
    <w:rsid w:val="00383914"/>
    <w:rsid w:val="003A4057"/>
    <w:rsid w:val="003C2BA7"/>
    <w:rsid w:val="003C66DF"/>
    <w:rsid w:val="00443258"/>
    <w:rsid w:val="00476345"/>
    <w:rsid w:val="004A41F6"/>
    <w:rsid w:val="004C2DD7"/>
    <w:rsid w:val="004E55B6"/>
    <w:rsid w:val="00501891"/>
    <w:rsid w:val="00537090"/>
    <w:rsid w:val="005545A5"/>
    <w:rsid w:val="00572261"/>
    <w:rsid w:val="005827C7"/>
    <w:rsid w:val="005B4E8D"/>
    <w:rsid w:val="005D1587"/>
    <w:rsid w:val="005F3F8A"/>
    <w:rsid w:val="0060146D"/>
    <w:rsid w:val="00603237"/>
    <w:rsid w:val="00614E22"/>
    <w:rsid w:val="006461B2"/>
    <w:rsid w:val="00651F45"/>
    <w:rsid w:val="00661FE0"/>
    <w:rsid w:val="00672A54"/>
    <w:rsid w:val="00685530"/>
    <w:rsid w:val="00686786"/>
    <w:rsid w:val="006B17E1"/>
    <w:rsid w:val="006C3ADD"/>
    <w:rsid w:val="006C63B6"/>
    <w:rsid w:val="006D2884"/>
    <w:rsid w:val="006D39B8"/>
    <w:rsid w:val="006E14C3"/>
    <w:rsid w:val="006F77C4"/>
    <w:rsid w:val="00715F09"/>
    <w:rsid w:val="00720DDF"/>
    <w:rsid w:val="00747409"/>
    <w:rsid w:val="00747720"/>
    <w:rsid w:val="00797AB5"/>
    <w:rsid w:val="007B1E35"/>
    <w:rsid w:val="007C6D36"/>
    <w:rsid w:val="007E62D6"/>
    <w:rsid w:val="007F2BB9"/>
    <w:rsid w:val="008036E8"/>
    <w:rsid w:val="008225C5"/>
    <w:rsid w:val="00841289"/>
    <w:rsid w:val="00873345"/>
    <w:rsid w:val="0089055F"/>
    <w:rsid w:val="00897BF0"/>
    <w:rsid w:val="008A1480"/>
    <w:rsid w:val="008A31A4"/>
    <w:rsid w:val="008A72FA"/>
    <w:rsid w:val="008D55D0"/>
    <w:rsid w:val="008F1828"/>
    <w:rsid w:val="009029B7"/>
    <w:rsid w:val="0091123A"/>
    <w:rsid w:val="00935530"/>
    <w:rsid w:val="009367DA"/>
    <w:rsid w:val="009A6042"/>
    <w:rsid w:val="009D4F6D"/>
    <w:rsid w:val="009E09DC"/>
    <w:rsid w:val="009F2726"/>
    <w:rsid w:val="00A17025"/>
    <w:rsid w:val="00A25277"/>
    <w:rsid w:val="00A90D39"/>
    <w:rsid w:val="00A922CA"/>
    <w:rsid w:val="00AA28CD"/>
    <w:rsid w:val="00AC5411"/>
    <w:rsid w:val="00AE2BF4"/>
    <w:rsid w:val="00B00958"/>
    <w:rsid w:val="00B07D62"/>
    <w:rsid w:val="00B16DDE"/>
    <w:rsid w:val="00B2384C"/>
    <w:rsid w:val="00B3072B"/>
    <w:rsid w:val="00B328F2"/>
    <w:rsid w:val="00B715A6"/>
    <w:rsid w:val="00B83AD4"/>
    <w:rsid w:val="00BA7AA5"/>
    <w:rsid w:val="00C0228B"/>
    <w:rsid w:val="00C4071A"/>
    <w:rsid w:val="00C8336D"/>
    <w:rsid w:val="00CB0702"/>
    <w:rsid w:val="00CC1A2D"/>
    <w:rsid w:val="00CD517C"/>
    <w:rsid w:val="00D226C5"/>
    <w:rsid w:val="00D31831"/>
    <w:rsid w:val="00D40666"/>
    <w:rsid w:val="00D63005"/>
    <w:rsid w:val="00DC2235"/>
    <w:rsid w:val="00DF0E98"/>
    <w:rsid w:val="00E01879"/>
    <w:rsid w:val="00E53190"/>
    <w:rsid w:val="00E86002"/>
    <w:rsid w:val="00E93CAC"/>
    <w:rsid w:val="00E946DE"/>
    <w:rsid w:val="00ED165E"/>
    <w:rsid w:val="00ED1E98"/>
    <w:rsid w:val="00F1448D"/>
    <w:rsid w:val="00F20AAE"/>
    <w:rsid w:val="00F61FBD"/>
    <w:rsid w:val="00F64842"/>
    <w:rsid w:val="00F677D1"/>
    <w:rsid w:val="00F71750"/>
    <w:rsid w:val="00FC117B"/>
    <w:rsid w:val="00FF5149"/>
    <w:rsid w:val="00FF6513"/>
    <w:rsid w:val="00FF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84"/>
    <w:pPr>
      <w:jc w:val="center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61FE0"/>
    <w:rPr>
      <w:rFonts w:ascii="Arial" w:hAnsi="Arial" w:cs="Arial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661FE0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661FE0"/>
    <w:rPr>
      <w:rFonts w:ascii="Times New Roman" w:hAnsi="Times New Roman" w:cs="Times New Roman"/>
      <w:sz w:val="20"/>
      <w:szCs w:val="20"/>
    </w:rPr>
  </w:style>
  <w:style w:type="paragraph" w:customStyle="1" w:styleId="11">
    <w:name w:val="Цитата1"/>
    <w:basedOn w:val="a"/>
    <w:uiPriority w:val="99"/>
    <w:rsid w:val="00661FE0"/>
    <w:pPr>
      <w:suppressAutoHyphens/>
      <w:ind w:left="142" w:right="283"/>
      <w:jc w:val="both"/>
    </w:pPr>
    <w:rPr>
      <w:sz w:val="26"/>
      <w:szCs w:val="26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auto"/>
    </w:rPr>
  </w:style>
  <w:style w:type="paragraph" w:styleId="a6">
    <w:name w:val="Balloon Text"/>
    <w:basedOn w:val="a"/>
    <w:link w:val="a7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99"/>
    <w:qFormat/>
    <w:rsid w:val="00E01879"/>
    <w:rPr>
      <w:i/>
      <w:iCs/>
    </w:rPr>
  </w:style>
  <w:style w:type="character" w:customStyle="1" w:styleId="highlightsearch">
    <w:name w:val="highlightsearch"/>
    <w:basedOn w:val="a0"/>
    <w:uiPriority w:val="99"/>
    <w:rsid w:val="00E01879"/>
  </w:style>
  <w:style w:type="paragraph" w:styleId="a9">
    <w:name w:val="List Paragraph"/>
    <w:basedOn w:val="a"/>
    <w:uiPriority w:val="99"/>
    <w:qFormat/>
    <w:rsid w:val="00FF6513"/>
    <w:pPr>
      <w:ind w:left="720"/>
    </w:pPr>
  </w:style>
  <w:style w:type="paragraph" w:customStyle="1" w:styleId="s1">
    <w:name w:val="s_1"/>
    <w:basedOn w:val="a"/>
    <w:uiPriority w:val="99"/>
    <w:rsid w:val="00FF6513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rFonts w:cs="Calibri"/>
      <w:color w:val="000000"/>
      <w:sz w:val="24"/>
      <w:szCs w:val="24"/>
    </w:rPr>
  </w:style>
  <w:style w:type="paragraph" w:customStyle="1" w:styleId="5">
    <w:name w:val="Знак Знак5 Знак Знак"/>
    <w:basedOn w:val="a"/>
    <w:uiPriority w:val="99"/>
    <w:rsid w:val="00537090"/>
    <w:pPr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34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796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353464/0" TargetMode="External"/><Relationship Id="rId5" Type="http://schemas.openxmlformats.org/officeDocument/2006/relationships/hyperlink" Target="http://internet.garant.ru/document/redirect/1010796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Чукальское СП</cp:lastModifiedBy>
  <cp:revision>7</cp:revision>
  <cp:lastPrinted>2021-03-11T09:17:00Z</cp:lastPrinted>
  <dcterms:created xsi:type="dcterms:W3CDTF">2022-01-14T08:35:00Z</dcterms:created>
  <dcterms:modified xsi:type="dcterms:W3CDTF">2022-01-19T08:47:00Z</dcterms:modified>
</cp:coreProperties>
</file>