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102" w:rsidRPr="00AE2BF4" w:rsidRDefault="00236102" w:rsidP="00513865">
      <w:pPr>
        <w:jc w:val="center"/>
        <w:rPr>
          <w:rFonts w:ascii="Times New Roman" w:hAnsi="Times New Roman" w:cs="Times New Roman"/>
          <w:sz w:val="26"/>
          <w:szCs w:val="26"/>
        </w:rPr>
      </w:pPr>
      <w:r w:rsidRPr="00AE2BF4"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6"/>
          <w:szCs w:val="26"/>
        </w:rPr>
        <w:t>ПРОТАСОВСКОГО</w:t>
      </w:r>
      <w:r w:rsidRPr="00AE2BF4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БОЛЬШЕИГНАТОВСКОГО МУНИЦИПАЛЬНОГО РАЙОНА</w:t>
      </w:r>
    </w:p>
    <w:p w:rsidR="00236102" w:rsidRPr="003E7AEA" w:rsidRDefault="00236102" w:rsidP="003E7AEA">
      <w:pPr>
        <w:jc w:val="center"/>
        <w:rPr>
          <w:b/>
          <w:bCs/>
          <w:sz w:val="26"/>
          <w:szCs w:val="26"/>
        </w:rPr>
      </w:pPr>
      <w:r w:rsidRPr="00AE2BF4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236102" w:rsidRPr="00661FE0" w:rsidRDefault="00236102" w:rsidP="00513865">
      <w:pPr>
        <w:tabs>
          <w:tab w:val="center" w:pos="450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236102" w:rsidRPr="00661FE0" w:rsidRDefault="00236102" w:rsidP="00513865">
      <w:pPr>
        <w:rPr>
          <w:rFonts w:ascii="Times New Roman" w:hAnsi="Times New Roman" w:cs="Times New Roman"/>
          <w:sz w:val="28"/>
          <w:szCs w:val="28"/>
        </w:rPr>
      </w:pPr>
    </w:p>
    <w:p w:rsidR="00236102" w:rsidRPr="00CB0BAA" w:rsidRDefault="00236102" w:rsidP="00FF1C3F">
      <w:pPr>
        <w:pStyle w:val="Heading1"/>
        <w:spacing w:before="0" w:after="0"/>
        <w:ind w:left="-284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t xml:space="preserve">    </w:t>
      </w:r>
      <w:r w:rsidRPr="00CB0BAA">
        <w:rPr>
          <w:b w:val="0"/>
          <w:bCs w:val="0"/>
          <w:color w:val="auto"/>
        </w:rPr>
        <w:t xml:space="preserve">от </w:t>
      </w:r>
      <w:r w:rsidRPr="00CB0BA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01февраля  2022 г.                                                                        №11</w:t>
      </w:r>
    </w:p>
    <w:p w:rsidR="00236102" w:rsidRDefault="00236102" w:rsidP="00FF1C3F">
      <w:pPr>
        <w:pStyle w:val="Heading1"/>
        <w:spacing w:before="0" w:after="0"/>
        <w:ind w:left="-284"/>
        <w:rPr>
          <w:rFonts w:ascii="Times New Roman" w:hAnsi="Times New Roman" w:cs="Times New Roman"/>
          <w:color w:val="auto"/>
          <w:sz w:val="28"/>
          <w:szCs w:val="28"/>
        </w:rPr>
      </w:pPr>
    </w:p>
    <w:p w:rsidR="00236102" w:rsidRDefault="00236102" w:rsidP="00FF1C3F">
      <w:pPr>
        <w:pStyle w:val="Heading1"/>
        <w:spacing w:before="0" w:after="0"/>
        <w:ind w:left="-284"/>
        <w:rPr>
          <w:rFonts w:ascii="Times New Roman" w:hAnsi="Times New Roman" w:cs="Times New Roman"/>
          <w:b w:val="0"/>
          <w:bCs w:val="0"/>
          <w:color w:val="auto"/>
        </w:rPr>
      </w:pPr>
      <w:r w:rsidRPr="00FF1C3F">
        <w:rPr>
          <w:rFonts w:ascii="Times New Roman" w:hAnsi="Times New Roman" w:cs="Times New Roman"/>
          <w:b w:val="0"/>
          <w:bCs w:val="0"/>
          <w:color w:val="auto"/>
        </w:rPr>
        <w:t>с.Протасово</w:t>
      </w:r>
    </w:p>
    <w:p w:rsidR="00236102" w:rsidRPr="00FF1C3F" w:rsidRDefault="00236102" w:rsidP="00FF1C3F">
      <w:pPr>
        <w:rPr>
          <w:lang w:eastAsia="ru-RU"/>
        </w:rPr>
      </w:pPr>
    </w:p>
    <w:p w:rsidR="00236102" w:rsidRPr="00AE2BF4" w:rsidRDefault="00236102" w:rsidP="00513865">
      <w:pPr>
        <w:pStyle w:val="Heading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порядке создания, 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использования и восполнения резерва </w:t>
      </w:r>
      <w:r>
        <w:rPr>
          <w:rFonts w:ascii="Times New Roman" w:hAnsi="Times New Roman" w:cs="Times New Roman"/>
          <w:color w:val="auto"/>
          <w:sz w:val="28"/>
          <w:szCs w:val="28"/>
        </w:rPr>
        <w:t>м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атериальных ресурсов для ликвидации чрезвычайных ситуаций в </w:t>
      </w:r>
      <w:r>
        <w:rPr>
          <w:rFonts w:ascii="Times New Roman" w:hAnsi="Times New Roman" w:cs="Times New Roman"/>
          <w:color w:val="auto"/>
          <w:sz w:val="28"/>
          <w:szCs w:val="28"/>
        </w:rPr>
        <w:t>Протасовского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сельском поселении Большеигнатовского  муниципального района</w:t>
      </w:r>
    </w:p>
    <w:p w:rsidR="00236102" w:rsidRPr="00661FE0" w:rsidRDefault="00236102" w:rsidP="00513865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36102" w:rsidRDefault="00236102" w:rsidP="004F1B32">
      <w:pPr>
        <w:pStyle w:val="ConsPlusTitle"/>
        <w:widowControl/>
        <w:ind w:left="-180" w:right="-1" w:firstLine="108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</w:t>
      </w:r>
      <w:hyperlink r:id="rId5" w:history="1">
        <w:r w:rsidRPr="00E01879">
          <w:rPr>
            <w:rStyle w:val="a"/>
            <w:rFonts w:ascii="Times New Roman" w:hAnsi="Times New Roman" w:cs="Times New Roman"/>
            <w:b w:val="0"/>
            <w:bCs w:val="0"/>
            <w:sz w:val="28"/>
            <w:szCs w:val="28"/>
          </w:rPr>
          <w:t>Федеральным законом</w:t>
        </w:r>
      </w:hyperlink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21.12.1994 N 68-ФЗ "О защите населения и территорий от чрезвычайных ситуаций природного и те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хногенного характера", 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характера(утв.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Министерством РФ по делам ГО,ЧС и ликвидации последствий стихийных бедствий от 19.03.2021 г. №2-4-71-5-11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r w:rsidRPr="003E7AEA">
        <w:rPr>
          <w:rFonts w:ascii="Times New Roman" w:hAnsi="Times New Roman" w:cs="Times New Roman"/>
          <w:b w:val="0"/>
          <w:bCs w:val="0"/>
          <w:sz w:val="28"/>
          <w:szCs w:val="28"/>
        </w:rPr>
        <w:t>Протасовского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Большеигнатовского муниципального района Республики Мордовия </w:t>
      </w:r>
    </w:p>
    <w:p w:rsidR="00236102" w:rsidRDefault="00236102" w:rsidP="00513865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236102" w:rsidRPr="00661FE0" w:rsidRDefault="00236102" w:rsidP="00513865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36102" w:rsidRPr="00FF6513" w:rsidRDefault="00236102" w:rsidP="00CB0BAA">
      <w:pPr>
        <w:pStyle w:val="ListParagraph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F6513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22011000" w:history="1">
        <w:r w:rsidRPr="00FF6513">
          <w:rPr>
            <w:rStyle w:val="a"/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создания, </w:t>
      </w:r>
      <w:r w:rsidRPr="00FF6513">
        <w:rPr>
          <w:rFonts w:ascii="Times New Roman" w:hAnsi="Times New Roman" w:cs="Times New Roman"/>
          <w:sz w:val="28"/>
          <w:szCs w:val="28"/>
        </w:rPr>
        <w:t>использования и восполнения резерва материальных ресурсов для ликвидации чрезвычайных ситуаци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Pr="003E7AEA">
        <w:rPr>
          <w:rFonts w:ascii="Times New Roman" w:hAnsi="Times New Roman" w:cs="Times New Roman"/>
          <w:sz w:val="28"/>
          <w:szCs w:val="28"/>
        </w:rPr>
        <w:t>Протасовского</w:t>
      </w:r>
      <w:r w:rsidRPr="008A14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района;</w:t>
      </w:r>
    </w:p>
    <w:p w:rsidR="00236102" w:rsidRPr="00281B4F" w:rsidRDefault="00236102" w:rsidP="00CB0BAA">
      <w:pPr>
        <w:pStyle w:val="BodyText"/>
        <w:numPr>
          <w:ilvl w:val="0"/>
          <w:numId w:val="4"/>
        </w:numPr>
        <w:ind w:left="0" w:right="14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Утвердить прилагаемую </w:t>
      </w:r>
      <w:hyperlink w:anchor="sub_22012000" w:history="1">
        <w:r w:rsidRPr="00281B4F">
          <w:rPr>
            <w:rStyle w:val="a"/>
            <w:rFonts w:ascii="Times New Roman" w:hAnsi="Times New Roman" w:cs="Times New Roman"/>
            <w:sz w:val="28"/>
            <w:szCs w:val="28"/>
          </w:rPr>
          <w:t>номенклатуру</w:t>
        </w:r>
      </w:hyperlink>
      <w:r w:rsidRPr="00281B4F">
        <w:rPr>
          <w:rFonts w:ascii="Times New Roman" w:hAnsi="Times New Roman" w:cs="Times New Roman"/>
          <w:sz w:val="28"/>
          <w:szCs w:val="28"/>
        </w:rPr>
        <w:t xml:space="preserve"> и объем резерва материальных ресурсов для ликвидации чрезвычайных ситуаций </w:t>
      </w:r>
      <w:r w:rsidRPr="003E7AEA">
        <w:rPr>
          <w:rFonts w:ascii="Times New Roman" w:hAnsi="Times New Roman" w:cs="Times New Roman"/>
          <w:sz w:val="28"/>
          <w:szCs w:val="28"/>
        </w:rPr>
        <w:t>Протасовского</w:t>
      </w:r>
      <w:r w:rsidRPr="00281B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B4F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района.</w:t>
      </w:r>
    </w:p>
    <w:p w:rsidR="00236102" w:rsidRPr="006C63B6" w:rsidRDefault="00236102" w:rsidP="00CB0BAA">
      <w:pPr>
        <w:pStyle w:val="BodyText"/>
        <w:numPr>
          <w:ilvl w:val="0"/>
          <w:numId w:val="4"/>
        </w:numPr>
        <w:ind w:left="0" w:right="141" w:firstLine="720"/>
        <w:jc w:val="both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Установить, что создание </w:t>
      </w:r>
      <w:r w:rsidRPr="00281B4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и восполнение резерва материальных ресурсов для ликвидации чрезвычайных ситуаций производится за счет средств бюджета 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сельского поселения</w:t>
      </w:r>
      <w:r w:rsidRPr="00FF6513">
        <w:rPr>
          <w:color w:val="22272F"/>
          <w:sz w:val="28"/>
          <w:szCs w:val="28"/>
          <w:shd w:val="clear" w:color="auto" w:fill="FFFFFF"/>
        </w:rPr>
        <w:t>.</w:t>
      </w:r>
    </w:p>
    <w:p w:rsidR="00236102" w:rsidRDefault="00236102" w:rsidP="00CB0BAA">
      <w:pPr>
        <w:pStyle w:val="BodyText"/>
        <w:numPr>
          <w:ilvl w:val="0"/>
          <w:numId w:val="4"/>
        </w:numPr>
        <w:ind w:left="0" w:right="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Приобретение материальных ресурсов в Резерв осуществлять в соответствии с </w:t>
      </w:r>
      <w:hyperlink r:id="rId6" w:history="1">
        <w:r w:rsidRPr="00281B4F">
          <w:rPr>
            <w:rStyle w:val="a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281B4F">
        <w:rPr>
          <w:rFonts w:ascii="Times New Roman" w:hAnsi="Times New Roman" w:cs="Times New Roman"/>
          <w:sz w:val="28"/>
          <w:szCs w:val="28"/>
        </w:rPr>
        <w:t xml:space="preserve"> от 05.04.2013 N 44-ФЗ "О контрактной системе в сфере закупок товаров, работ, услуг для обеспечения государственных и муниципальных нужд" и размещаются на объектах, предназначенных для их хранения.</w:t>
      </w:r>
    </w:p>
    <w:p w:rsidR="00236102" w:rsidRPr="00A63F42" w:rsidRDefault="00236102" w:rsidP="00CB0BAA">
      <w:pPr>
        <w:pStyle w:val="Heading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5. </w:t>
      </w:r>
      <w:r w:rsidRPr="00D8235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Признать утратившим силу постановление администрации </w:t>
      </w:r>
      <w:r w:rsidRPr="003E7AE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Протасовского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D8235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Большеигнатовского муниципального района </w:t>
      </w:r>
      <w:r w:rsidRPr="00D8235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от </w:t>
      </w:r>
      <w:r w:rsidRPr="00A63F4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16.04.2021№27 «О порядке создания,  использования и восполнения резерва материальных ресурсов для ликвидации чрезвычайных ситуаций в Протасовском сельском поселении Большеигнатовского  муниципального района»</w:t>
      </w:r>
    </w:p>
    <w:p w:rsidR="00236102" w:rsidRPr="00A63F42" w:rsidRDefault="00236102" w:rsidP="00CB0BAA">
      <w:pPr>
        <w:pStyle w:val="Heading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A63F4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6. Контроль за исполнением настоящего постановления оставляю за собой.</w:t>
      </w:r>
    </w:p>
    <w:p w:rsidR="00236102" w:rsidRPr="00614E22" w:rsidRDefault="00236102" w:rsidP="00CB0BAA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 w:firstLine="720"/>
        <w:jc w:val="both"/>
        <w:rPr>
          <w:rFonts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7.</w:t>
      </w:r>
      <w:r w:rsidRPr="00614E22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236102" w:rsidRDefault="00236102" w:rsidP="003E7AE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Default="00236102" w:rsidP="00D8235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И. о. г</w:t>
      </w:r>
      <w:r w:rsidRPr="0084419B">
        <w:rPr>
          <w:rFonts w:ascii="Times New Roman" w:hAnsi="Times New Roman" w:cs="Times New Roman"/>
          <w:sz w:val="28"/>
          <w:szCs w:val="28"/>
          <w:lang w:eastAsia="ru-RU"/>
        </w:rPr>
        <w:t>лав</w:t>
      </w:r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</w:p>
    <w:p w:rsidR="00236102" w:rsidRPr="0084419B" w:rsidRDefault="00236102" w:rsidP="00D8235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4419B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Т.И.Сонаева</w:t>
      </w:r>
    </w:p>
    <w:p w:rsidR="00236102" w:rsidRDefault="00236102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Default="00236102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Default="00236102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Default="00236102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Default="00236102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Default="00236102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Default="00236102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Default="00236102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Default="00236102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Default="00236102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Default="00236102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Default="00236102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Default="00236102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Default="00236102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Default="00236102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Default="00236102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Pr="003E7AEA" w:rsidRDefault="00236102" w:rsidP="00D75EF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6102" w:rsidRPr="003E7AEA" w:rsidRDefault="00236102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3E7AEA">
        <w:rPr>
          <w:rFonts w:ascii="Times New Roman" w:hAnsi="Times New Roman" w:cs="Times New Roman"/>
          <w:sz w:val="24"/>
          <w:szCs w:val="24"/>
        </w:rPr>
        <w:t>Утвержден</w:t>
      </w:r>
    </w:p>
    <w:p w:rsidR="00236102" w:rsidRPr="003E7AEA" w:rsidRDefault="00236102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3E7AEA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236102" w:rsidRDefault="00236102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3E7AEA">
        <w:rPr>
          <w:rFonts w:ascii="Times New Roman" w:hAnsi="Times New Roman" w:cs="Times New Roman"/>
          <w:sz w:val="24"/>
          <w:szCs w:val="24"/>
        </w:rPr>
        <w:t xml:space="preserve">Протасовского сельского поселения </w:t>
      </w:r>
    </w:p>
    <w:p w:rsidR="00236102" w:rsidRPr="003E7AEA" w:rsidRDefault="00236102" w:rsidP="003E7AEA">
      <w:pPr>
        <w:shd w:val="clear" w:color="auto" w:fill="FFFFFF"/>
        <w:spacing w:after="0"/>
        <w:ind w:left="5035" w:hanging="26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3E7AEA">
        <w:rPr>
          <w:rFonts w:ascii="Times New Roman" w:hAnsi="Times New Roman" w:cs="Times New Roman"/>
          <w:sz w:val="24"/>
          <w:szCs w:val="24"/>
        </w:rPr>
        <w:t>Большеигнатовского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7AEA">
        <w:rPr>
          <w:rFonts w:ascii="Times New Roman" w:hAnsi="Times New Roman" w:cs="Times New Roman"/>
          <w:sz w:val="24"/>
          <w:szCs w:val="24"/>
        </w:rPr>
        <w:t>района</w:t>
      </w:r>
    </w:p>
    <w:p w:rsidR="00236102" w:rsidRDefault="00236102" w:rsidP="00FF1C3F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3E7AEA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3E7AEA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E7AEA">
        <w:rPr>
          <w:rFonts w:ascii="Times New Roman" w:hAnsi="Times New Roman" w:cs="Times New Roman"/>
          <w:sz w:val="24"/>
          <w:szCs w:val="24"/>
        </w:rPr>
        <w:t>.2022 г. №1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236102" w:rsidRPr="00FF1C3F" w:rsidRDefault="00236102" w:rsidP="00975DD0">
      <w:pPr>
        <w:ind w:righ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C3F">
        <w:rPr>
          <w:rFonts w:ascii="Times New Roman" w:hAnsi="Times New Roman" w:cs="Times New Roman"/>
          <w:b/>
          <w:bCs/>
          <w:sz w:val="24"/>
          <w:szCs w:val="24"/>
        </w:rPr>
        <w:t>Порядок</w:t>
      </w:r>
    </w:p>
    <w:p w:rsidR="00236102" w:rsidRPr="00FF1C3F" w:rsidRDefault="00236102" w:rsidP="00975DD0">
      <w:pPr>
        <w:ind w:righ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C3F">
        <w:rPr>
          <w:rFonts w:ascii="Times New Roman" w:hAnsi="Times New Roman" w:cs="Times New Roman"/>
          <w:b/>
          <w:bCs/>
          <w:sz w:val="24"/>
          <w:szCs w:val="24"/>
        </w:rPr>
        <w:t>создания, использования и восполнения резерва материальных ресурсов для ликвидации чрезвычайных ситуаций в Протасовском сельском поселении Большеигнатовского муниципального района</w:t>
      </w:r>
    </w:p>
    <w:p w:rsidR="00236102" w:rsidRPr="00FF1C3F" w:rsidRDefault="00236102" w:rsidP="004A23FB">
      <w:pPr>
        <w:numPr>
          <w:ilvl w:val="0"/>
          <w:numId w:val="1"/>
        </w:numPr>
        <w:tabs>
          <w:tab w:val="num" w:pos="-142"/>
        </w:tabs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Порядок разработан в соответствии с Федеральным законом от 21 декабря 1994 г. № 68-ФЗ «О защите населения и территорий от чрезвычайных ситуаций природного и техногенного характера» и определяет основные принципы создания, хранения, использования и восполнения резерва материальных ресурсов для ликвидации чрезвычайных ситуаций (далее — резерв) на территории </w:t>
      </w:r>
      <w:r w:rsidRPr="00FF1C3F">
        <w:rPr>
          <w:rFonts w:ascii="Times New Roman" w:hAnsi="Times New Roman" w:cs="Times New Roman"/>
          <w:sz w:val="24"/>
          <w:szCs w:val="24"/>
        </w:rPr>
        <w:t>Протасовского</w:t>
      </w:r>
      <w:r w:rsidRPr="00FF1C3F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Большеигнатовского муниципального района.</w:t>
      </w:r>
    </w:p>
    <w:p w:rsidR="00236102" w:rsidRPr="00FF1C3F" w:rsidRDefault="00236102" w:rsidP="004A23FB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Резерв создается заблаговременно в целях экстренного привлечения необходимых средств для ликвидации чрезвычайных ситуаций, в том числе для организации первоочередного жизнеобеспечения населения, развертывания и содержания пунктов временного размещения и питания пострадавшего населения, оказания им помощи, обеспечения аварийно-спасательных и аварийно-восстановительных работ в случае возникновения чрезвычайных ситуаций, оснащения аварийно-спасательных формирований (служб) (в том числе нештатных) при проведении аварийно-спасательных и других неотложных работ.</w:t>
      </w:r>
    </w:p>
    <w:p w:rsidR="00236102" w:rsidRPr="00FF1C3F" w:rsidRDefault="00236102" w:rsidP="004A23FB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Резерв включает продовольствие, предметы первой необходимости, вещевое имущество, строительные материалы, медикаменты и медицинское имущество, нефтепродукты, другие материальные ресурсы.</w:t>
      </w:r>
    </w:p>
    <w:p w:rsidR="00236102" w:rsidRPr="00FF1C3F" w:rsidRDefault="00236102" w:rsidP="004A23FB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Номенклатура и объемы материальных ресурсов резерва утверждаются постановлением администрации и 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средств для ликвидации чрезвычайных ситуаций.</w:t>
      </w:r>
    </w:p>
    <w:p w:rsidR="00236102" w:rsidRPr="00FF1C3F" w:rsidRDefault="00236102" w:rsidP="004A23FB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Создание, хранение и восполнение резерва осуществляется за счет средств бюджета сельского поселения, а также за счет внебюджетных источников.</w:t>
      </w:r>
    </w:p>
    <w:p w:rsidR="00236102" w:rsidRPr="00FF1C3F" w:rsidRDefault="00236102" w:rsidP="004A23FB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236102" w:rsidRPr="00FF1C3F" w:rsidRDefault="00236102" w:rsidP="004A23FB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Функции по созданию, размещению, хранению и восполнению резерва возлагается на Администрацию Протасовского сельского поселения Большеигнатовского муниципального района .</w:t>
      </w:r>
    </w:p>
    <w:p w:rsidR="00236102" w:rsidRPr="00FF1C3F" w:rsidRDefault="00236102" w:rsidP="00FF1C3F">
      <w:pPr>
        <w:numPr>
          <w:ilvl w:val="0"/>
          <w:numId w:val="1"/>
        </w:numPr>
        <w:spacing w:before="100" w:beforeAutospacing="1"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Админи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страция </w:t>
      </w:r>
      <w:r w:rsidRPr="00FF1C3F">
        <w:rPr>
          <w:rFonts w:ascii="Times New Roman" w:hAnsi="Times New Roman" w:cs="Times New Roman"/>
          <w:sz w:val="24"/>
          <w:szCs w:val="24"/>
          <w:lang w:eastAsia="ru-RU"/>
        </w:rPr>
        <w:t>Протасовского сельского поселения:</w:t>
      </w:r>
      <w:r w:rsidRPr="00287BD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t>представля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t>т на очередной год бюджетные заявки для закупки материальных ресурсов в резерв;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br/>
        <w:t>определя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t>т размеры расходов по хранению и содержанию материальных ресурсов в резерве;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br/>
        <w:t>определя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t>т места хранения материальных ресурсов резерва, отвечающие требованиям по условиям хранения и обеспечивающие возможность доставки в зоны чрезвычайных ситуаций;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br/>
        <w:t>в установленном порядке осуществля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t>т отбор поставщиков материальных ресурсов в резерв;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br/>
        <w:t>заключа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t>т в объеме выделенных ассигнований договоры (контракты) на поставку материальных ресурсов в резерв, а также на ответственное хранение и содержание резерва;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br/>
        <w:t>организу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D75EFE">
        <w:rPr>
          <w:rFonts w:ascii="Times New Roman" w:hAnsi="Times New Roman" w:cs="Times New Roman"/>
          <w:sz w:val="24"/>
          <w:szCs w:val="24"/>
          <w:lang w:eastAsia="ru-RU"/>
        </w:rPr>
        <w:t>т хранение, освежение, замену, обслуживание и выпуск материальных ресурсов, находящихся в резерве</w:t>
      </w:r>
    </w:p>
    <w:p w:rsidR="00236102" w:rsidRPr="00287BDD" w:rsidRDefault="00236102" w:rsidP="00FF1C3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организует доставку материальных ресурсов резерва потребителям в районы чрезвычайных ситуаций</w:t>
      </w:r>
      <w:r w:rsidRPr="00287BD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36102" w:rsidRPr="00FF1C3F" w:rsidRDefault="00236102" w:rsidP="004A23FB">
      <w:pPr>
        <w:spacing w:before="100" w:beforeAutospacing="1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ведет учет и отчетность по операциям с материальными ресурсами резерва;</w:t>
      </w:r>
      <w:r w:rsidRPr="00FF1C3F">
        <w:rPr>
          <w:rFonts w:ascii="Times New Roman" w:hAnsi="Times New Roman" w:cs="Times New Roman"/>
          <w:sz w:val="24"/>
          <w:szCs w:val="24"/>
          <w:lang w:eastAsia="ru-RU"/>
        </w:rPr>
        <w:br/>
        <w:t>обеспечивает поддержание резерва в постоянной готовности к использованию;</w:t>
      </w:r>
      <w:r w:rsidRPr="00FF1C3F">
        <w:rPr>
          <w:rFonts w:ascii="Times New Roman" w:hAnsi="Times New Roman" w:cs="Times New Roman"/>
          <w:sz w:val="24"/>
          <w:szCs w:val="24"/>
          <w:lang w:eastAsia="ru-RU"/>
        </w:rPr>
        <w:br/>
        <w:t>осуществляет контроль за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резерве;</w:t>
      </w:r>
    </w:p>
    <w:p w:rsidR="00236102" w:rsidRPr="00FF1C3F" w:rsidRDefault="00236102" w:rsidP="004A23FB">
      <w:pPr>
        <w:spacing w:before="100" w:beforeAutospacing="1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подготавливает проекты правовых актов по вопросам закладки, хранения, учета, обслуживания, освежения, замены, реализации, списания и выдачи материальных ресурсов резерва.</w:t>
      </w:r>
    </w:p>
    <w:p w:rsidR="00236102" w:rsidRPr="00FF1C3F" w:rsidRDefault="00236102" w:rsidP="004A23FB">
      <w:pPr>
        <w:numPr>
          <w:ilvl w:val="0"/>
          <w:numId w:val="2"/>
        </w:numPr>
        <w:spacing w:before="100" w:beforeAutospacing="1"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 xml:space="preserve">Общее руководство по созданию, хранению, использованию резерва возлагается на </w:t>
      </w:r>
      <w:r w:rsidRPr="00FF1C3F">
        <w:rPr>
          <w:rFonts w:ascii="Times New Roman" w:hAnsi="Times New Roman" w:cs="Times New Roman"/>
          <w:sz w:val="24"/>
          <w:szCs w:val="24"/>
        </w:rPr>
        <w:t xml:space="preserve">Протасовского </w:t>
      </w:r>
      <w:r w:rsidRPr="00FF1C3F"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 Большеигнатовского муниципального района.</w:t>
      </w:r>
    </w:p>
    <w:p w:rsidR="00236102" w:rsidRPr="00FF1C3F" w:rsidRDefault="00236102" w:rsidP="004A23FB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Материальные ресурсы, входящие в состав резерва, независимо от места их размещения, являются собственностью юридического лица, на чьи средства они созданы (приобретены).</w:t>
      </w:r>
    </w:p>
    <w:p w:rsidR="00236102" w:rsidRPr="00FF1C3F" w:rsidRDefault="00236102" w:rsidP="004A23FB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материальных ресурсов в Резерв осуществляется </w:t>
      </w:r>
      <w:r w:rsidRPr="00FF1C3F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7" w:history="1">
        <w:r w:rsidRPr="00FF1C3F">
          <w:rPr>
            <w:rStyle w:val="a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FF1C3F">
        <w:rPr>
          <w:rFonts w:ascii="Times New Roman" w:hAnsi="Times New Roman" w:cs="Times New Roman"/>
          <w:sz w:val="24"/>
          <w:szCs w:val="24"/>
        </w:rPr>
        <w:t xml:space="preserve"> от 05.04.2013 N 44-ФЗ "О контрактной системе в сфере закупок товаров, работ, услуг для обеспечения государственных и муниципальных нужд"</w:t>
      </w:r>
    </w:p>
    <w:p w:rsidR="00236102" w:rsidRPr="00FF1C3F" w:rsidRDefault="00236102" w:rsidP="004A23FB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Хранение материальных ресурсов резерва организуется как на объектах, специально предназначенных для их хранения и обслуживания, так и в соответствии с заключенными договорами на базах и складах промышленных, транспортных, сельскохозяйственных, снабженческо-сбытовых, торгово-посреднических и иных предприятий и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</w:p>
    <w:p w:rsidR="00236102" w:rsidRPr="00FF1C3F" w:rsidRDefault="00236102" w:rsidP="004A23FB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Администрация Протасовского сельского поселения Большеигнатовского муниципального района заключает договора, осуществляет контроль за количеством, качеством и условиями хранения материальных ресурсов. Возмещение затрат организациям, осуществляющим на договорной основе ответственное хранение резерва, производится за счет средств бюджета </w:t>
      </w:r>
      <w:r w:rsidRPr="00FF1C3F">
        <w:rPr>
          <w:rFonts w:ascii="Times New Roman" w:hAnsi="Times New Roman" w:cs="Times New Roman"/>
          <w:sz w:val="24"/>
          <w:szCs w:val="24"/>
        </w:rPr>
        <w:t>Протасовского</w:t>
      </w:r>
      <w:r w:rsidRPr="00FF1C3F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Большеигнатовского муниципального района.</w:t>
      </w:r>
    </w:p>
    <w:p w:rsidR="00236102" w:rsidRPr="00FF1C3F" w:rsidRDefault="00236102" w:rsidP="00287BDD">
      <w:pPr>
        <w:numPr>
          <w:ilvl w:val="0"/>
          <w:numId w:val="2"/>
        </w:numPr>
        <w:tabs>
          <w:tab w:val="clear" w:pos="360"/>
        </w:tabs>
        <w:spacing w:before="100" w:beforeAutospacing="1" w:after="100" w:afterAutospacing="1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FF1C3F">
        <w:rPr>
          <w:rFonts w:ascii="Times New Roman" w:hAnsi="Times New Roman" w:cs="Times New Roman"/>
          <w:sz w:val="24"/>
          <w:szCs w:val="24"/>
          <w:lang w:eastAsia="ru-RU"/>
        </w:rPr>
        <w:t xml:space="preserve">Выпуск материальных ресурсов из резерва осуществляется по решению Главы </w:t>
      </w:r>
      <w:r w:rsidRPr="00FF1C3F">
        <w:rPr>
          <w:rFonts w:ascii="Times New Roman" w:hAnsi="Times New Roman" w:cs="Times New Roman"/>
          <w:sz w:val="24"/>
          <w:szCs w:val="24"/>
        </w:rPr>
        <w:t>Протасовского</w:t>
      </w:r>
      <w:r w:rsidRPr="00FF1C3F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Большеигнатовского муниципального района, или лица, его замещающего, и оформляется письменным распоряжением. Решения готовятся на основании обращений предприятий, учреждений и организаций и граждан.</w:t>
      </w:r>
    </w:p>
    <w:p w:rsidR="00236102" w:rsidRPr="00FF1C3F" w:rsidRDefault="00236102" w:rsidP="004A23FB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15.Использование резерва осуществляется на безво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змездной или возмездной основе. </w:t>
      </w:r>
      <w:r w:rsidRPr="00FF1C3F">
        <w:rPr>
          <w:rFonts w:ascii="Times New Roman" w:hAnsi="Times New Roman" w:cs="Times New Roman"/>
          <w:sz w:val="24"/>
          <w:szCs w:val="24"/>
          <w:lang w:eastAsia="ru-RU"/>
        </w:rPr>
        <w:t>В случае возникновения на территории Протасовского сельского поселения Большеигнатовского муниципального района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субъекта, виновного в возникновении чрезвычайной ситуации.</w:t>
      </w:r>
    </w:p>
    <w:p w:rsidR="00236102" w:rsidRPr="00FF1C3F" w:rsidRDefault="00236102" w:rsidP="004A23FB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16.Перевозка материальных ресурсов, входящих в состав резерва, в целях ликвидации чрезвычайных ситуаций осуществляется Протасовским сельским поселением Большеигнатовского муниципального района</w:t>
      </w:r>
    </w:p>
    <w:p w:rsidR="00236102" w:rsidRPr="00FF1C3F" w:rsidRDefault="00236102" w:rsidP="004A23FB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17.Предприятия, учреждения и 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чрезвычайной ситуации материальных ресурсов.</w:t>
      </w:r>
    </w:p>
    <w:p w:rsidR="00236102" w:rsidRPr="00FF1C3F" w:rsidRDefault="00236102" w:rsidP="004A23FB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18.Отчет о целевом использовании выделенных из резерва материальных ресурсов готовят предприятия, учреждения и организации, которым они выделялись. Документы, подтверждающие целевое использование материальных ресурсов, представляются в администрацию Протасовского сельского поселения Большеигнатовского муниципального района, в десятидневный срок.</w:t>
      </w:r>
    </w:p>
    <w:p w:rsidR="00236102" w:rsidRPr="00FF1C3F" w:rsidRDefault="00236102" w:rsidP="004A23FB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19.Для ликвидации чрезвычайных ситуаций и обеспечения жизнедеятельности пострадавшего населения администрация Протасовского сельского поселения Большеигнатовского муниципального района может использовать находящиеся на его территории объектовые резервы материальных ресурсов по согласованию с организациями, их создавшими.</w:t>
      </w:r>
    </w:p>
    <w:p w:rsidR="00236102" w:rsidRPr="00FF1C3F" w:rsidRDefault="00236102" w:rsidP="004A23FB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20.Восполнение материальных ресурсов резерва, израсходованных при ликвидации чрезвычайных ситуаций, осуществляется за счет средств, указанных в решении администрации Протасовского сельского поселения Большеигнатовского муниципального района о выделении ресурсов из Резерва.</w:t>
      </w:r>
    </w:p>
    <w:p w:rsidR="00236102" w:rsidRPr="00287BDD" w:rsidRDefault="00236102" w:rsidP="004A23FB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C3F">
        <w:rPr>
          <w:rFonts w:ascii="Times New Roman" w:hAnsi="Times New Roman" w:cs="Times New Roman"/>
          <w:sz w:val="24"/>
          <w:szCs w:val="24"/>
          <w:lang w:eastAsia="ru-RU"/>
        </w:rPr>
        <w:t>21.По операциям с материальными ресурсами резерва организации несут ответственность в порядке, установленном законодательством Российской Федерации и договорами</w:t>
      </w:r>
      <w:r w:rsidRPr="00287BD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36102" w:rsidRPr="00287BDD" w:rsidRDefault="00236102" w:rsidP="00975DD0">
      <w:pPr>
        <w:spacing w:before="100" w:beforeAutospacing="1" w:after="100" w:afterAutospacing="1" w:line="240" w:lineRule="auto"/>
        <w:ind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7BDD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36102" w:rsidRPr="00287BDD" w:rsidRDefault="00236102" w:rsidP="00975DD0">
      <w:pPr>
        <w:ind w:hanging="426"/>
        <w:jc w:val="both"/>
        <w:rPr>
          <w:sz w:val="28"/>
          <w:szCs w:val="28"/>
        </w:rPr>
      </w:pPr>
    </w:p>
    <w:p w:rsidR="00236102" w:rsidRPr="00287BDD" w:rsidRDefault="00236102" w:rsidP="00975DD0">
      <w:pPr>
        <w:ind w:hanging="426"/>
        <w:jc w:val="both"/>
        <w:rPr>
          <w:sz w:val="28"/>
          <w:szCs w:val="28"/>
        </w:rPr>
      </w:pPr>
    </w:p>
    <w:p w:rsidR="00236102" w:rsidRDefault="00236102" w:rsidP="00736AA4">
      <w:pPr>
        <w:jc w:val="both"/>
      </w:pPr>
    </w:p>
    <w:p w:rsidR="00236102" w:rsidRDefault="00236102" w:rsidP="00975DD0">
      <w:pPr>
        <w:ind w:hanging="426"/>
        <w:jc w:val="both"/>
      </w:pPr>
    </w:p>
    <w:p w:rsidR="00236102" w:rsidRDefault="00236102" w:rsidP="00975DD0">
      <w:pPr>
        <w:ind w:hanging="426"/>
        <w:jc w:val="both"/>
      </w:pPr>
    </w:p>
    <w:p w:rsidR="00236102" w:rsidRDefault="00236102" w:rsidP="00975DD0">
      <w:pPr>
        <w:ind w:hanging="426"/>
        <w:jc w:val="both"/>
      </w:pPr>
    </w:p>
    <w:p w:rsidR="00236102" w:rsidRDefault="00236102" w:rsidP="00975DD0">
      <w:pPr>
        <w:ind w:hanging="426"/>
        <w:jc w:val="both"/>
      </w:pPr>
    </w:p>
    <w:p w:rsidR="00236102" w:rsidRDefault="00236102" w:rsidP="00975DD0">
      <w:pPr>
        <w:ind w:hanging="426"/>
        <w:jc w:val="both"/>
      </w:pPr>
    </w:p>
    <w:p w:rsidR="00236102" w:rsidRDefault="00236102" w:rsidP="00975DD0">
      <w:pPr>
        <w:ind w:hanging="426"/>
        <w:jc w:val="both"/>
      </w:pPr>
    </w:p>
    <w:p w:rsidR="00236102" w:rsidRPr="00537090" w:rsidRDefault="00236102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>Утвержден</w:t>
      </w:r>
    </w:p>
    <w:p w:rsidR="00236102" w:rsidRPr="00537090" w:rsidRDefault="00236102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236102" w:rsidRPr="00537090" w:rsidRDefault="00236102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Протасовского</w:t>
      </w:r>
      <w:r w:rsidRPr="00537090">
        <w:rPr>
          <w:rFonts w:ascii="Times New Roman" w:hAnsi="Times New Roman" w:cs="Times New Roman"/>
          <w:sz w:val="24"/>
          <w:szCs w:val="24"/>
        </w:rPr>
        <w:t xml:space="preserve"> сельского поселения Большеигнатовского муниципального </w:t>
      </w:r>
    </w:p>
    <w:p w:rsidR="00236102" w:rsidRPr="00537090" w:rsidRDefault="00236102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района от </w:t>
      </w:r>
      <w:r>
        <w:rPr>
          <w:rFonts w:ascii="Times New Roman" w:hAnsi="Times New Roman" w:cs="Times New Roman"/>
          <w:sz w:val="24"/>
          <w:szCs w:val="24"/>
        </w:rPr>
        <w:t>01.02.2022 г. №11</w:t>
      </w:r>
    </w:p>
    <w:p w:rsidR="00236102" w:rsidRDefault="00236102" w:rsidP="007438A7">
      <w:pPr>
        <w:spacing w:after="0"/>
        <w:ind w:right="283"/>
        <w:rPr>
          <w:rFonts w:ascii="Times New Roman" w:hAnsi="Times New Roman" w:cs="Times New Roman"/>
          <w:sz w:val="28"/>
          <w:szCs w:val="28"/>
        </w:rPr>
      </w:pPr>
    </w:p>
    <w:p w:rsidR="00236102" w:rsidRPr="00281B4F" w:rsidRDefault="00236102" w:rsidP="007438A7">
      <w:pPr>
        <w:pStyle w:val="BodyText"/>
        <w:ind w:right="141"/>
        <w:rPr>
          <w:rFonts w:ascii="Times New Roman" w:hAnsi="Times New Roman" w:cs="Times New Roman"/>
          <w:b/>
          <w:bCs/>
          <w:sz w:val="28"/>
          <w:szCs w:val="28"/>
        </w:rPr>
      </w:pPr>
      <w:r w:rsidRPr="00281B4F">
        <w:rPr>
          <w:rFonts w:ascii="Times New Roman" w:hAnsi="Times New Roman" w:cs="Times New Roman"/>
          <w:b/>
          <w:bCs/>
          <w:sz w:val="28"/>
          <w:szCs w:val="28"/>
        </w:rPr>
        <w:t>Номенклатура и объем</w:t>
      </w:r>
    </w:p>
    <w:p w:rsidR="00236102" w:rsidRPr="00AA28CD" w:rsidRDefault="00236102" w:rsidP="007438A7">
      <w:pPr>
        <w:pStyle w:val="BodyText"/>
        <w:ind w:right="141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резерва материальных ресурсов для ликвидации чрезвычайных ситуаций  </w:t>
      </w:r>
      <w:r>
        <w:rPr>
          <w:rFonts w:ascii="Times New Roman" w:hAnsi="Times New Roman" w:cs="Times New Roman"/>
          <w:b/>
          <w:bCs/>
          <w:sz w:val="28"/>
          <w:szCs w:val="28"/>
        </w:rPr>
        <w:t>Протасовского</w:t>
      </w: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  <w:r w:rsidRPr="00AA28CD">
        <w:t>.</w:t>
      </w:r>
    </w:p>
    <w:tbl>
      <w:tblPr>
        <w:tblpPr w:leftFromText="180" w:rightFromText="180" w:vertAnchor="text" w:horzAnchor="margin" w:tblpXSpec="center" w:tblpY="181"/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4536"/>
        <w:gridCol w:w="1560"/>
        <w:gridCol w:w="1701"/>
        <w:gridCol w:w="1019"/>
      </w:tblGrid>
      <w:tr w:rsidR="00236102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N</w:t>
            </w:r>
          </w:p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п/п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Единицы</w:t>
            </w:r>
          </w:p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Количество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Расчет</w:t>
            </w:r>
          </w:p>
        </w:tc>
      </w:tr>
      <w:tr w:rsidR="00236102" w:rsidRPr="00B46274">
        <w:tc>
          <w:tcPr>
            <w:tcW w:w="8472" w:type="dxa"/>
            <w:gridSpan w:val="4"/>
            <w:tcBorders>
              <w:top w:val="single" w:sz="4" w:space="0" w:color="auto"/>
              <w:bottom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color w:val="22272F"/>
                <w:sz w:val="28"/>
                <w:szCs w:val="28"/>
                <w:shd w:val="clear" w:color="auto" w:fill="FFFFFF"/>
              </w:rPr>
              <w:t xml:space="preserve">           Обеспечение продуктами питания пострадавшего в ЧС населения</w:t>
            </w:r>
            <w:r w:rsidRPr="00D40666">
              <w:rPr>
                <w:sz w:val="28"/>
                <w:szCs w:val="28"/>
              </w:rPr>
              <w:t xml:space="preserve"> кг на </w:t>
            </w:r>
            <w:r>
              <w:rPr>
                <w:sz w:val="28"/>
                <w:szCs w:val="28"/>
              </w:rPr>
              <w:t>3 ч</w:t>
            </w:r>
            <w:r w:rsidRPr="00D40666">
              <w:rPr>
                <w:sz w:val="28"/>
                <w:szCs w:val="28"/>
              </w:rPr>
              <w:t>ел.,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b/>
                <w:bCs/>
                <w:color w:val="22272F"/>
                <w:sz w:val="28"/>
                <w:szCs w:val="28"/>
                <w:shd w:val="clear" w:color="auto" w:fill="FFFFFF"/>
              </w:rPr>
            </w:pPr>
          </w:p>
        </w:tc>
      </w:tr>
      <w:tr w:rsidR="00236102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1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 и хлебобулочные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4,14</w:t>
            </w:r>
          </w:p>
        </w:tc>
      </w:tr>
      <w:tr w:rsidR="00236102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1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Крупа гречневая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236102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1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Изделия макаронные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236102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1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мясные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0,15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1,35</w:t>
            </w:r>
          </w:p>
        </w:tc>
      </w:tr>
      <w:tr w:rsidR="00236102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1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рыбные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</w:tr>
      <w:tr w:rsidR="00236102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1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 поваренная пищевая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0,18</w:t>
            </w:r>
          </w:p>
        </w:tc>
      </w:tr>
      <w:tr w:rsidR="00236102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1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09</w:t>
            </w:r>
          </w:p>
        </w:tc>
      </w:tr>
      <w:tr w:rsidR="00236102" w:rsidRPr="00B46274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0,67</w:t>
            </w:r>
          </w:p>
        </w:tc>
      </w:tr>
      <w:tr w:rsidR="00236102" w:rsidRPr="00B46274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2</w:t>
            </w:r>
          </w:p>
        </w:tc>
      </w:tr>
      <w:tr w:rsidR="00236102" w:rsidRPr="00B46274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 xml:space="preserve">      Вещевое имущество и ресурсы жизнеобеспечения шт. на </w:t>
            </w:r>
            <w:r>
              <w:rPr>
                <w:sz w:val="28"/>
                <w:szCs w:val="28"/>
              </w:rPr>
              <w:t xml:space="preserve">3 </w:t>
            </w:r>
            <w:r w:rsidRPr="00D40666">
              <w:rPr>
                <w:sz w:val="28"/>
                <w:szCs w:val="28"/>
              </w:rPr>
              <w:t>чел.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</w:p>
        </w:tc>
      </w:tr>
      <w:tr w:rsidR="00236102" w:rsidRPr="00B46274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6102" w:rsidRPr="00D40666" w:rsidRDefault="00236102" w:rsidP="002F624C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Белье нательное (трусы, майки)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36102" w:rsidRPr="00B46274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6102" w:rsidRPr="00D40666" w:rsidRDefault="00236102" w:rsidP="002F624C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Брюки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36102" w:rsidRPr="00B46274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6102" w:rsidRPr="00D40666" w:rsidRDefault="00236102" w:rsidP="002F624C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Чулки,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36102" w:rsidRPr="00B46274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6102" w:rsidRPr="00D40666" w:rsidRDefault="00236102" w:rsidP="002F624C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Носки,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102" w:rsidRPr="00D40666" w:rsidRDefault="00236102" w:rsidP="002F624C">
            <w:pPr>
              <w:pStyle w:val="a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236102" w:rsidRDefault="00236102" w:rsidP="007438A7">
      <w:pPr>
        <w:ind w:right="283"/>
        <w:rPr>
          <w:rFonts w:ascii="Times New Roman" w:hAnsi="Times New Roman" w:cs="Times New Roman"/>
          <w:sz w:val="28"/>
          <w:szCs w:val="28"/>
        </w:rPr>
      </w:pPr>
    </w:p>
    <w:sectPr w:rsidR="00236102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221A8"/>
    <w:multiLevelType w:val="multilevel"/>
    <w:tmpl w:val="D40A2FF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243366B9"/>
    <w:multiLevelType w:val="multilevel"/>
    <w:tmpl w:val="BCA46A3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A640C6"/>
    <w:multiLevelType w:val="multilevel"/>
    <w:tmpl w:val="7C82F70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7AEA"/>
    <w:rsid w:val="00195059"/>
    <w:rsid w:val="001D2BD1"/>
    <w:rsid w:val="00210CFE"/>
    <w:rsid w:val="00236102"/>
    <w:rsid w:val="00281B4F"/>
    <w:rsid w:val="00287BDD"/>
    <w:rsid w:val="002A5498"/>
    <w:rsid w:val="002E09F6"/>
    <w:rsid w:val="002F624C"/>
    <w:rsid w:val="00300BBC"/>
    <w:rsid w:val="00331C59"/>
    <w:rsid w:val="00366847"/>
    <w:rsid w:val="003B4469"/>
    <w:rsid w:val="003E7AEA"/>
    <w:rsid w:val="0046363E"/>
    <w:rsid w:val="004A23FB"/>
    <w:rsid w:val="004D0985"/>
    <w:rsid w:val="004F1B32"/>
    <w:rsid w:val="00501891"/>
    <w:rsid w:val="005079D3"/>
    <w:rsid w:val="00513865"/>
    <w:rsid w:val="00537090"/>
    <w:rsid w:val="00614E22"/>
    <w:rsid w:val="00661FE0"/>
    <w:rsid w:val="00664553"/>
    <w:rsid w:val="006C63B6"/>
    <w:rsid w:val="006E6364"/>
    <w:rsid w:val="00736AA4"/>
    <w:rsid w:val="007438A7"/>
    <w:rsid w:val="007A3D9F"/>
    <w:rsid w:val="007F7F4A"/>
    <w:rsid w:val="0084419B"/>
    <w:rsid w:val="00845978"/>
    <w:rsid w:val="008A1480"/>
    <w:rsid w:val="008D16CA"/>
    <w:rsid w:val="00975DD0"/>
    <w:rsid w:val="00A63F42"/>
    <w:rsid w:val="00AA28CD"/>
    <w:rsid w:val="00AE2BF4"/>
    <w:rsid w:val="00B46274"/>
    <w:rsid w:val="00BB3200"/>
    <w:rsid w:val="00C12C7E"/>
    <w:rsid w:val="00CB0BAA"/>
    <w:rsid w:val="00D40666"/>
    <w:rsid w:val="00D75EFE"/>
    <w:rsid w:val="00D82355"/>
    <w:rsid w:val="00E01879"/>
    <w:rsid w:val="00F100E4"/>
    <w:rsid w:val="00F45684"/>
    <w:rsid w:val="00FA4E2B"/>
    <w:rsid w:val="00FF1C3F"/>
    <w:rsid w:val="00FF6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CFE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1386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13865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D75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513865"/>
    <w:pPr>
      <w:spacing w:after="0" w:line="240" w:lineRule="auto"/>
      <w:jc w:val="center"/>
    </w:pPr>
    <w:rPr>
      <w:rFonts w:eastAsia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13865"/>
    <w:rPr>
      <w:rFonts w:ascii="Calibri" w:hAnsi="Calibri" w:cs="Calibri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513865"/>
    <w:pPr>
      <w:widowControl w:val="0"/>
      <w:suppressAutoHyphens/>
      <w:autoSpaceDE w:val="0"/>
      <w:jc w:val="center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">
    <w:name w:val="Гипертекстовая ссылка"/>
    <w:uiPriority w:val="99"/>
    <w:rsid w:val="00513865"/>
    <w:rPr>
      <w:color w:val="auto"/>
    </w:rPr>
  </w:style>
  <w:style w:type="paragraph" w:styleId="ListParagraph">
    <w:name w:val="List Paragraph"/>
    <w:basedOn w:val="Normal"/>
    <w:uiPriority w:val="99"/>
    <w:qFormat/>
    <w:rsid w:val="00513865"/>
    <w:pPr>
      <w:spacing w:after="0" w:line="240" w:lineRule="auto"/>
      <w:ind w:left="720"/>
      <w:jc w:val="center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513865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a0">
    <w:name w:val="Нормальный (таблица)"/>
    <w:basedOn w:val="Normal"/>
    <w:next w:val="Normal"/>
    <w:uiPriority w:val="99"/>
    <w:rsid w:val="007438A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1">
    <w:name w:val="Прижатый влево"/>
    <w:basedOn w:val="Normal"/>
    <w:next w:val="Normal"/>
    <w:uiPriority w:val="99"/>
    <w:rsid w:val="007438A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100E4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00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125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035346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70353464/0" TargetMode="External"/><Relationship Id="rId5" Type="http://schemas.openxmlformats.org/officeDocument/2006/relationships/hyperlink" Target="http://internet.garant.ru/document/redirect/10107960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6</Pages>
  <Words>1698</Words>
  <Characters>9679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ПРОТАСОВСКОГО СЕЛЬСКОГО ПОСЕЛЕНИЯ БОЛЬШЕИГНАТОВСКОГО МУНИЦИПАЛЬНОГО РАЙОНА</dc:title>
  <dc:subject/>
  <dc:creator>Home</dc:creator>
  <cp:keywords/>
  <dc:description/>
  <cp:lastModifiedBy>User</cp:lastModifiedBy>
  <cp:revision>4</cp:revision>
  <cp:lastPrinted>2022-02-17T08:16:00Z</cp:lastPrinted>
  <dcterms:created xsi:type="dcterms:W3CDTF">2022-02-08T08:35:00Z</dcterms:created>
  <dcterms:modified xsi:type="dcterms:W3CDTF">2022-02-17T08:16:00Z</dcterms:modified>
</cp:coreProperties>
</file>